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99A243E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03B14" w:rsidRPr="00903B14">
        <w:rPr>
          <w:b/>
          <w:sz w:val="24"/>
          <w:szCs w:val="24"/>
          <w:u w:val="single"/>
        </w:rPr>
        <w:t>Запасные части на заказ 655-223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E849" w14:textId="77777777" w:rsidR="002C71AF" w:rsidRDefault="002C71AF">
      <w:r>
        <w:separator/>
      </w:r>
    </w:p>
  </w:endnote>
  <w:endnote w:type="continuationSeparator" w:id="0">
    <w:p w14:paraId="75D7B418" w14:textId="77777777" w:rsidR="002C71AF" w:rsidRDefault="002C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2CE27" w14:textId="77777777" w:rsidR="002C71AF" w:rsidRDefault="002C71AF">
      <w:r>
        <w:separator/>
      </w:r>
    </w:p>
  </w:footnote>
  <w:footnote w:type="continuationSeparator" w:id="0">
    <w:p w14:paraId="6ABC8DA3" w14:textId="77777777" w:rsidR="002C71AF" w:rsidRDefault="002C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C71AF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03B14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2025-09-26T09:27:00Z</dcterms:modified>
</cp:coreProperties>
</file>