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7A543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A543D" w:rsidRDefault="00BC3E7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43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A543D" w:rsidRDefault="00BC3E7B">
            <w:pPr>
              <w:pStyle w:val="ConsPlusTitlePage0"/>
              <w:jc w:val="center"/>
            </w:pPr>
            <w:r>
              <w:rPr>
                <w:sz w:val="48"/>
              </w:rPr>
              <w:t>Распоряжение Главы города Сургута от 06.03.2025 N 11</w:t>
            </w:r>
            <w:r>
              <w:rPr>
                <w:sz w:val="48"/>
              </w:rPr>
              <w:br/>
              <w:t>(ред. от 16.03.2026)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плана мероприятий по противодействию коррупции на территории города Сургута на 2025 - 2028 годы и о признании утратившими силу некоторых муниципальных правовых актов"</w:t>
            </w:r>
          </w:p>
        </w:tc>
      </w:tr>
      <w:tr w:rsidR="007A543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A543D" w:rsidRDefault="00BC3E7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22.04.2026</w:t>
            </w:r>
            <w:r>
              <w:rPr>
                <w:sz w:val="28"/>
              </w:rPr>
              <w:br/>
              <w:t> </w:t>
            </w:r>
          </w:p>
        </w:tc>
      </w:tr>
    </w:tbl>
    <w:p w:rsidR="007A543D" w:rsidRDefault="007A543D">
      <w:pPr>
        <w:pStyle w:val="ConsPlusNormal0"/>
        <w:sectPr w:rsidR="007A543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A543D" w:rsidRDefault="007A543D">
      <w:pPr>
        <w:pStyle w:val="ConsPlusNormal0"/>
        <w:outlineLvl w:val="0"/>
      </w:pPr>
    </w:p>
    <w:p w:rsidR="007A543D" w:rsidRDefault="00BC3E7B">
      <w:pPr>
        <w:pStyle w:val="ConsPlusTitle0"/>
        <w:jc w:val="center"/>
        <w:outlineLvl w:val="0"/>
      </w:pPr>
      <w:r>
        <w:t>ГЛАВА ГОРОДА СУРГУТА</w:t>
      </w:r>
    </w:p>
    <w:p w:rsidR="007A543D" w:rsidRDefault="007A543D">
      <w:pPr>
        <w:pStyle w:val="ConsPlusTitle0"/>
        <w:jc w:val="center"/>
      </w:pPr>
    </w:p>
    <w:p w:rsidR="007A543D" w:rsidRDefault="00BC3E7B">
      <w:pPr>
        <w:pStyle w:val="ConsPlusTitle0"/>
        <w:jc w:val="center"/>
      </w:pPr>
      <w:r>
        <w:t>РАСПОРЯЖЕНИЕ</w:t>
      </w:r>
    </w:p>
    <w:p w:rsidR="007A543D" w:rsidRDefault="00BC3E7B">
      <w:pPr>
        <w:pStyle w:val="ConsPlusTitle0"/>
        <w:jc w:val="center"/>
      </w:pPr>
      <w:r>
        <w:t>от 6 марта 2025 г. N 11</w:t>
      </w:r>
    </w:p>
    <w:p w:rsidR="007A543D" w:rsidRDefault="007A543D">
      <w:pPr>
        <w:pStyle w:val="ConsPlusTitle0"/>
        <w:jc w:val="center"/>
      </w:pPr>
    </w:p>
    <w:p w:rsidR="007A543D" w:rsidRDefault="00BC3E7B">
      <w:pPr>
        <w:pStyle w:val="ConsPlusTitle0"/>
        <w:jc w:val="center"/>
      </w:pPr>
      <w:r>
        <w:t>ОБ УТВЕРЖДЕНИИ ПЛАНА МЕРОПРИЯТИЙ ПО ПРОТИВОДЕЙСТВИЮ</w:t>
      </w:r>
    </w:p>
    <w:p w:rsidR="007A543D" w:rsidRDefault="00BC3E7B">
      <w:pPr>
        <w:pStyle w:val="ConsPlusTitle0"/>
        <w:jc w:val="center"/>
      </w:pPr>
      <w:r>
        <w:t>КОРРУПЦИИ НА ТЕРРИТОРИИ ГОРОДА СУРГУТА НА 2025 - 2028 ГОДЫ</w:t>
      </w:r>
    </w:p>
    <w:p w:rsidR="007A543D" w:rsidRDefault="00BC3E7B">
      <w:pPr>
        <w:pStyle w:val="ConsPlusTitle0"/>
        <w:jc w:val="center"/>
      </w:pPr>
      <w:r>
        <w:t>И О ПРИЗНАНИИ УТРАТИВШИМИ СИЛУ НЕКОТОРЫХ МУНИЦИПАЛЬНЫХ</w:t>
      </w:r>
    </w:p>
    <w:p w:rsidR="007A543D" w:rsidRDefault="00BC3E7B">
      <w:pPr>
        <w:pStyle w:val="ConsPlusTitle0"/>
        <w:jc w:val="center"/>
      </w:pPr>
      <w:r>
        <w:t>ПРАВОВЫХ АКТОВ</w:t>
      </w:r>
    </w:p>
    <w:p w:rsidR="007A543D" w:rsidRDefault="007A543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A543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43D" w:rsidRDefault="007A543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43D" w:rsidRDefault="007A543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543D" w:rsidRDefault="00BC3E7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543D" w:rsidRDefault="00BC3E7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Главы города Сургута от 11.09.2025 </w:t>
            </w:r>
            <w:hyperlink r:id="rId9" w:tooltip="Распоряжение Главы города Сургута от 11.09.2025 N 44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7 годы и о признании утратившими 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>,</w:t>
            </w:r>
          </w:p>
          <w:p w:rsidR="007A543D" w:rsidRDefault="00BC3E7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16.03.2026 </w:t>
            </w:r>
            <w:hyperlink r:id="rId10" w:tooltip="Распоряжение Главы города Сургута от 16.03.2026 N 32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8 годы и о признании утратившими 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43D" w:rsidRDefault="007A543D">
            <w:pPr>
              <w:pStyle w:val="ConsPlusNormal0"/>
            </w:pPr>
          </w:p>
        </w:tc>
      </w:tr>
    </w:tbl>
    <w:p w:rsidR="007A543D" w:rsidRDefault="007A543D">
      <w:pPr>
        <w:pStyle w:val="ConsPlusNormal0"/>
        <w:ind w:firstLine="540"/>
        <w:jc w:val="both"/>
      </w:pPr>
    </w:p>
    <w:p w:rsidR="007A543D" w:rsidRDefault="00BC3E7B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1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Федеральным </w:t>
      </w:r>
      <w:hyperlink r:id="rId12" w:tooltip="Федеральный закон от 06.10.2003 N 131-ФЗ (ред. от 13.12.2024) &quot;Об общих принципах организации местного самоуправления в Российской Федерации&quot; (с изм. и доп., вступ. в силу с 01.01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3" w:tooltip="&quot;Устав муниципального образования городской округ Сургут Ханты-Мансийского автономного округа - Югры&quot; (принят решением Сургутской городской Думы от 18.02.2005 N 425-III ГД) (ред. от 03.12.2024) (Зарегистрировано в ГУ Минюста РФ по Уральскому федеральному округ">
        <w:r>
          <w:rPr>
            <w:color w:val="0000FF"/>
          </w:rPr>
          <w:t>Уставом</w:t>
        </w:r>
      </w:hyperlink>
      <w:r>
        <w:t xml:space="preserve"> муницип</w:t>
      </w:r>
      <w:r>
        <w:t xml:space="preserve">ального образования городской округ Сургут Ханты-Мансийского автономного округа - Югры, </w:t>
      </w:r>
      <w:hyperlink r:id="rId14" w:tooltip="Распоряжение Администрации города Сургута от 30.12.2005 N 3686 (ред. от 22.11.2024) &quot;Об утверждении Регламента Администрации города&quot; ------------ Недействующая редакция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города от 30.12.2005 N 3686 "Об утверждении Регламента Администрации города":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48" w:tooltip="ПЛАН">
        <w:r>
          <w:rPr>
            <w:color w:val="0000FF"/>
          </w:rPr>
          <w:t>план</w:t>
        </w:r>
      </w:hyperlink>
      <w:r>
        <w:t xml:space="preserve"> мероприятий по противодействию коррупции на территории города Сургута на 2025 - 2028 годы согласно приложению.</w:t>
      </w:r>
    </w:p>
    <w:p w:rsidR="007A543D" w:rsidRDefault="00BC3E7B">
      <w:pPr>
        <w:pStyle w:val="ConsPlusNormal0"/>
        <w:jc w:val="both"/>
      </w:pPr>
      <w:r>
        <w:t xml:space="preserve">(в ред. </w:t>
      </w:r>
      <w:hyperlink r:id="rId15" w:tooltip="Распоряжение Главы города Сургута от 11.09.2025 N 44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7 годы и о признании утратившими ">
        <w:r>
          <w:rPr>
            <w:color w:val="0000FF"/>
          </w:rPr>
          <w:t>распоряжения</w:t>
        </w:r>
      </w:hyperlink>
      <w:r>
        <w:t xml:space="preserve"> Главы города Сургута от 11.09.2025 N 44)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>2. Установить, что ответственным за проведение мероприятий по противодействию коррупции на территории города Сургута являются: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>- председатель Думы города (по мероприятиям Думы города);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>- председатель Контрольно-счетной палаты города Сургута (по мероприятия</w:t>
      </w:r>
      <w:r>
        <w:t>м Контрольно-счетной палаты города Сургута);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>- высшие должностные лица Администрации города (в отношении мероприятий, исполнителями которых являются курируемые структурные подразделения Администрации города, муниципальные организации города).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>3. Ответствен</w:t>
      </w:r>
      <w:r>
        <w:t xml:space="preserve">ным исполнителям направлять в управление по вопросам общественной безопасности информацию об исполнении мероприятий в соответствии со сроками согласно </w:t>
      </w:r>
      <w:hyperlink w:anchor="P48" w:tooltip="ПЛАН">
        <w:r>
          <w:rPr>
            <w:color w:val="0000FF"/>
          </w:rPr>
          <w:t>приложению</w:t>
        </w:r>
      </w:hyperlink>
      <w:r>
        <w:t>.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>4. Признать утратившими силу распоряжения Главы города: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>-</w:t>
      </w:r>
      <w:r>
        <w:t xml:space="preserve"> от 30.07.2021 </w:t>
      </w:r>
      <w:hyperlink r:id="rId16" w:tooltip="Распоряжение Главы города Сургута от 30.07.2021 N 24 (ред. от 22.03.2024) &quot;Об утверждении плана мероприятий по противодействию коррупции на территории города Сургута на 2021 - 2024 годы&quot; ------------ Утратил силу или отменен {КонсультантПлюс}">
        <w:r>
          <w:rPr>
            <w:color w:val="0000FF"/>
          </w:rPr>
          <w:t>N 24</w:t>
        </w:r>
      </w:hyperlink>
      <w:r>
        <w:t xml:space="preserve"> "Об утверждении плана мероприятий по противодействию коррупции на территории города Сургута на 2021 - 2023 годы";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 xml:space="preserve">- от 21.09.2021 </w:t>
      </w:r>
      <w:hyperlink r:id="rId17" w:tooltip="Распоряжение Главы города Сургута от 21.09.2021 N 29 &quot;О внесении изменений в распоряжение Главы города от 30.07.2021 N 24 &quot;Об утверждении плана мероприятий по противодействию коррупции на территории города Сургута на 2021 - 2023 годы&quot; ------------ Утратил силу">
        <w:r>
          <w:rPr>
            <w:color w:val="0000FF"/>
          </w:rPr>
          <w:t>N 29</w:t>
        </w:r>
      </w:hyperlink>
      <w:r>
        <w:t xml:space="preserve"> "О внесении изменений в распоряжение Главы города от 30.07.2021 N 24 </w:t>
      </w:r>
      <w:r>
        <w:lastRenderedPageBreak/>
        <w:t>"Об утверждении плана мероприятий по противодействию коррупции на территории города</w:t>
      </w:r>
      <w:r>
        <w:t xml:space="preserve"> Сургута на 2021 - 2023 годы";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 xml:space="preserve">- от 18.03.2022 </w:t>
      </w:r>
      <w:hyperlink r:id="rId18" w:tooltip="Распоряжение Главы города Сургута от 18.03.2022 N 15 &quot;О внесении изменений в распоряжение Главы города от 30.07.2021 N 24 &quot;Об утверждении плана мероприятий по противодействию коррупции на территории города Сургута на 2021 - 2023 годы&quot; ------------ Утратил силу">
        <w:r>
          <w:rPr>
            <w:color w:val="0000FF"/>
          </w:rPr>
          <w:t>N 15</w:t>
        </w:r>
      </w:hyperlink>
      <w:r>
        <w:t xml:space="preserve"> "О внесении изменений в распоряжение Главы города от 30.07.2021 N 24 "Об утверждении плана м</w:t>
      </w:r>
      <w:r>
        <w:t>ероприятий по противодействию коррупции на территории города Сургута на 2021 - 2023 годы";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 xml:space="preserve">- от 01.07.2022 </w:t>
      </w:r>
      <w:hyperlink r:id="rId19" w:tooltip="Распоряжение Главы города Сургута от 01.07.2022 N 31 &quot;О внесении изменений в распоряжение Главы города от 30.07.2021 N 24 &quot;Об утверждении плана мероприятий по противодействию коррупции на территории города Сургута на 2021 - 2024 годы&quot; ------------ Утратил силу">
        <w:r>
          <w:rPr>
            <w:color w:val="0000FF"/>
          </w:rPr>
          <w:t>N 31</w:t>
        </w:r>
      </w:hyperlink>
      <w:r>
        <w:t xml:space="preserve"> "О внесении изменений в распоряж</w:t>
      </w:r>
      <w:r>
        <w:t>ение Главы города от 30.07.2021 N 24 "Об утверждении плана мероприятий по противодействию коррупции на территории города Сургута на 2021 - 2024 годы";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 xml:space="preserve">- от 16.12.2022 </w:t>
      </w:r>
      <w:hyperlink r:id="rId20" w:tooltip="Распоряжение Главы города Сургута от 16.12.2022 N 52 &quot;О внесении изменения в распоряжение Главы города от 30.07.2021 N 24 &quot;Об утверждении плана мероприятий по противодействию коррупции на территории города Сургута на 2021 - 2024 годы&quot; ------------ Утратил силу">
        <w:r>
          <w:rPr>
            <w:color w:val="0000FF"/>
          </w:rPr>
          <w:t>N 52</w:t>
        </w:r>
      </w:hyperlink>
      <w:r>
        <w:t xml:space="preserve"> "О внесении изменения в распоряжение Главы города от 30.07.2021 N 24 "Об утверждении плана мероприятий по противодействию коррупции на территории города Сургута на 2021 - 2024 годы";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 xml:space="preserve">- от 06.04.2023 </w:t>
      </w:r>
      <w:hyperlink r:id="rId21" w:tooltip="Распоряжение Главы города Сургута от 06.04.2023 N 14 &quot;О внесении изменения в распоряжение Главы города от 30.07.2021 N 24 &quot;Об утверждении плана мероприятий по противодействию коррупции на территории города Сургута на 2021 - 2024 годы&quot; ------------ Утратил силу">
        <w:r>
          <w:rPr>
            <w:color w:val="0000FF"/>
          </w:rPr>
          <w:t>N 14</w:t>
        </w:r>
      </w:hyperlink>
      <w:r>
        <w:t xml:space="preserve"> "О внесении изменения в распоряжение Главы города от 30.07.2021 N 24 "Об утверждении плана мероприятий по противодействию коррупции на территории города Сургута на 2021</w:t>
      </w:r>
      <w:r>
        <w:t xml:space="preserve"> - 2024 годы";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 xml:space="preserve">- от 03.11.2023 </w:t>
      </w:r>
      <w:hyperlink r:id="rId22" w:tooltip="Распоряжение Главы города Сургута от 03.11.2023 N 59 &quot;О внесении изменений в распоряжение Главы города от 30.07.2021 N 24 &quot;Об утверждении плана мероприятий по противодействию коррупции на территории города Сургута на 2021 - 2024 годы&quot; ------------ Утратил силу">
        <w:r>
          <w:rPr>
            <w:color w:val="0000FF"/>
          </w:rPr>
          <w:t>N 59</w:t>
        </w:r>
      </w:hyperlink>
      <w:r>
        <w:t xml:space="preserve"> "О внесении изменений в распоряжение Главы города от 30.07.2021 N 24 "Об утверждении плана мероприятий по пр</w:t>
      </w:r>
      <w:r>
        <w:t>отиводействию коррупции на территории города Сургута на 2021 - 2024 годы";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 xml:space="preserve">- от 22.03.2024 </w:t>
      </w:r>
      <w:hyperlink r:id="rId23" w:tooltip="Распоряжение Главы города Сургута от 22.03.2024 N 15 &quot;О внесении изменения в распоряжение Главы города от 30.07.2021 N 24 &quot;Об утверждении плана мероприятий по противодействию коррупции на территории города Сургута на 2021 - 2024 годы&quot; ------------ Утратил силу">
        <w:r>
          <w:rPr>
            <w:color w:val="0000FF"/>
          </w:rPr>
          <w:t>N 15</w:t>
        </w:r>
      </w:hyperlink>
      <w:r>
        <w:t xml:space="preserve"> "О внесении изменения в распоряжение Главы город</w:t>
      </w:r>
      <w:r>
        <w:t>а от 30.07.2021 N 24 "Об утверждении плана мероприятий по противодействию коррупции на территории города Сургута на 2021 - 2024 годы".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>5. Комитету информационной политики обнародовать (разместить) настоящее распоряжение на официальном портале Администрации</w:t>
      </w:r>
      <w:r>
        <w:t xml:space="preserve"> города: www.admsurgut.ru.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>6. Муниципальному казенному учреждению "Наш город" обнародовать (разместить) настоящее распоряжение в сетевом издании "Официальные документы города Сургута": DOCSURGUT.RU.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>7. Настоящее распоряжение вступает в силу с момента его и</w:t>
      </w:r>
      <w:r>
        <w:t>здания.</w:t>
      </w:r>
    </w:p>
    <w:p w:rsidR="007A543D" w:rsidRDefault="00BC3E7B">
      <w:pPr>
        <w:pStyle w:val="ConsPlusNormal0"/>
        <w:spacing w:before="240"/>
        <w:ind w:firstLine="540"/>
        <w:jc w:val="both"/>
      </w:pPr>
      <w:r>
        <w:t>8. Контроль за выполнением распоряжения оставляю за собой.</w:t>
      </w:r>
    </w:p>
    <w:p w:rsidR="007A543D" w:rsidRDefault="007A543D">
      <w:pPr>
        <w:pStyle w:val="ConsPlusNormal0"/>
        <w:ind w:firstLine="540"/>
        <w:jc w:val="both"/>
      </w:pPr>
    </w:p>
    <w:p w:rsidR="007A543D" w:rsidRDefault="00BC3E7B">
      <w:pPr>
        <w:pStyle w:val="ConsPlusNormal0"/>
        <w:jc w:val="right"/>
      </w:pPr>
      <w:r>
        <w:t>Глава города</w:t>
      </w:r>
    </w:p>
    <w:p w:rsidR="007A543D" w:rsidRDefault="00BC3E7B">
      <w:pPr>
        <w:pStyle w:val="ConsPlusNormal0"/>
        <w:jc w:val="right"/>
      </w:pPr>
      <w:r>
        <w:t>М.Н.СЛЕПОВ</w:t>
      </w:r>
    </w:p>
    <w:p w:rsidR="007A543D" w:rsidRDefault="007A543D">
      <w:pPr>
        <w:pStyle w:val="ConsPlusNormal0"/>
      </w:pPr>
    </w:p>
    <w:p w:rsidR="007A543D" w:rsidRDefault="007A543D">
      <w:pPr>
        <w:pStyle w:val="ConsPlusNormal0"/>
      </w:pPr>
    </w:p>
    <w:p w:rsidR="007A543D" w:rsidRDefault="007A543D">
      <w:pPr>
        <w:pStyle w:val="ConsPlusNormal0"/>
      </w:pPr>
    </w:p>
    <w:p w:rsidR="007A543D" w:rsidRDefault="007A543D">
      <w:pPr>
        <w:pStyle w:val="ConsPlusNormal0"/>
      </w:pPr>
    </w:p>
    <w:p w:rsidR="007A543D" w:rsidRDefault="007A543D">
      <w:pPr>
        <w:pStyle w:val="ConsPlusNormal0"/>
      </w:pPr>
    </w:p>
    <w:p w:rsidR="007A543D" w:rsidRDefault="00BC3E7B">
      <w:pPr>
        <w:pStyle w:val="ConsPlusNormal0"/>
        <w:jc w:val="right"/>
        <w:outlineLvl w:val="0"/>
      </w:pPr>
      <w:r>
        <w:t>Приложение</w:t>
      </w:r>
    </w:p>
    <w:p w:rsidR="007A543D" w:rsidRDefault="00BC3E7B">
      <w:pPr>
        <w:pStyle w:val="ConsPlusNormal0"/>
        <w:jc w:val="right"/>
      </w:pPr>
      <w:r>
        <w:t>к распоряжению</w:t>
      </w:r>
    </w:p>
    <w:p w:rsidR="007A543D" w:rsidRDefault="00BC3E7B">
      <w:pPr>
        <w:pStyle w:val="ConsPlusNormal0"/>
        <w:jc w:val="right"/>
      </w:pPr>
      <w:r>
        <w:lastRenderedPageBreak/>
        <w:t>Главы города</w:t>
      </w:r>
    </w:p>
    <w:p w:rsidR="007A543D" w:rsidRDefault="00BC3E7B">
      <w:pPr>
        <w:pStyle w:val="ConsPlusNormal0"/>
        <w:jc w:val="right"/>
      </w:pPr>
      <w:r>
        <w:t>от 06.03.2025 N 11</w:t>
      </w:r>
    </w:p>
    <w:p w:rsidR="007A543D" w:rsidRDefault="007A543D">
      <w:pPr>
        <w:pStyle w:val="ConsPlusNormal0"/>
      </w:pPr>
    </w:p>
    <w:p w:rsidR="007A543D" w:rsidRDefault="00BC3E7B">
      <w:pPr>
        <w:pStyle w:val="ConsPlusTitle0"/>
        <w:jc w:val="center"/>
      </w:pPr>
      <w:bookmarkStart w:id="1" w:name="P48"/>
      <w:bookmarkEnd w:id="1"/>
      <w:r>
        <w:t>ПЛАН</w:t>
      </w:r>
    </w:p>
    <w:p w:rsidR="007A543D" w:rsidRDefault="00BC3E7B">
      <w:pPr>
        <w:pStyle w:val="ConsPlusTitle0"/>
        <w:jc w:val="center"/>
      </w:pPr>
      <w:r>
        <w:t>МЕРОПРИЯТИЙ ПО ПРОТИВОДЕЙСТВИЮ КОРРУПЦИИ НА ТЕРРИТОРИИ</w:t>
      </w:r>
    </w:p>
    <w:p w:rsidR="007A543D" w:rsidRDefault="00BC3E7B">
      <w:pPr>
        <w:pStyle w:val="ConsPlusTitle0"/>
        <w:jc w:val="center"/>
      </w:pPr>
      <w:r>
        <w:t>ГОРОДА СУРГУТА НА 2025 - 2028 ГОДЫ</w:t>
      </w:r>
    </w:p>
    <w:p w:rsidR="007A543D" w:rsidRDefault="007A543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A543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43D" w:rsidRDefault="007A543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43D" w:rsidRDefault="007A543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543D" w:rsidRDefault="00BC3E7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543D" w:rsidRDefault="00BC3E7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Главы города Сургута от 11.09.2025 </w:t>
            </w:r>
            <w:hyperlink r:id="rId24" w:tooltip="Распоряжение Главы города Сургута от 11.09.2025 N 44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7 годы и о признании утратившими 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>,</w:t>
            </w:r>
          </w:p>
          <w:p w:rsidR="007A543D" w:rsidRDefault="00BC3E7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16.03.2026 </w:t>
            </w:r>
            <w:hyperlink r:id="rId25" w:tooltip="Распоряжение Главы города Сургута от 16.03.2026 N 32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8 годы и о признании утратившими ">
              <w:r>
                <w:rPr>
                  <w:color w:val="0000FF"/>
                </w:rPr>
                <w:t>N 32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43D" w:rsidRDefault="007A543D">
            <w:pPr>
              <w:pStyle w:val="ConsPlusNormal0"/>
            </w:pPr>
          </w:p>
        </w:tc>
      </w:tr>
    </w:tbl>
    <w:p w:rsidR="007A543D" w:rsidRDefault="007A543D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54"/>
        <w:gridCol w:w="2154"/>
        <w:gridCol w:w="3604"/>
      </w:tblGrid>
      <w:tr w:rsidR="007A543D">
        <w:tc>
          <w:tcPr>
            <w:tcW w:w="4354" w:type="dxa"/>
          </w:tcPr>
          <w:p w:rsidR="007A543D" w:rsidRDefault="00BC3E7B">
            <w:pPr>
              <w:pStyle w:val="ConsPlusNormal0"/>
              <w:jc w:val="center"/>
            </w:pPr>
            <w:r>
              <w:t>Мероприятия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  <w:jc w:val="center"/>
            </w:pPr>
            <w:r>
              <w:t>Ответственные исполнители</w:t>
            </w:r>
          </w:p>
        </w:tc>
      </w:tr>
      <w:tr w:rsidR="007A543D">
        <w:tc>
          <w:tcPr>
            <w:tcW w:w="10112" w:type="dxa"/>
            <w:gridSpan w:val="3"/>
          </w:tcPr>
          <w:p w:rsidR="007A543D" w:rsidRDefault="00BC3E7B">
            <w:pPr>
              <w:pStyle w:val="ConsPlusNormal0"/>
              <w:outlineLvl w:val="1"/>
            </w:pPr>
            <w:r>
              <w:t>1. Организационно-правовые мероприятия по повышению эффективности антикоррупционной деятельности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1.1. 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</w:t>
            </w:r>
            <w:r>
              <w:t>ми ненормативных правовых актов, незаконными решений и действий (бездействия) в целях выработки и принятия мер по предупреждению и устранению причин выявленных нарушений в сфере противодействия коррупции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ежеквартально</w:t>
            </w:r>
          </w:p>
          <w:p w:rsidR="007A543D" w:rsidRDefault="00BC3E7B">
            <w:pPr>
              <w:pStyle w:val="ConsPlusNormal0"/>
            </w:pPr>
            <w:r>
              <w:t xml:space="preserve">с представлением отчета не позднее 20 </w:t>
            </w:r>
            <w:r>
              <w:t>числа месяца, следующего за отчетным кварталом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безопасности,</w:t>
            </w:r>
          </w:p>
          <w:p w:rsidR="007A543D" w:rsidRDefault="00BC3E7B">
            <w:pPr>
              <w:pStyle w:val="ConsPlusNormal0"/>
            </w:pPr>
            <w:r>
              <w:t>правовое управление в части предоставления информации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1.2. Проведение мониторинга печатных, электронных средств массовой информации на предмет размещения в ни</w:t>
            </w:r>
            <w:r>
              <w:t>х материалов с фактами коррупционных проявлений, в том числе в органах местного самоуправления и подведомственных муниципальных организациях с последующим информированием Главы города для принятия мер реагирования, в том числе устранения возможных недостат</w:t>
            </w:r>
            <w:r>
              <w:t>ков и предпосылок их возникновения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ежеквартально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 не позднее 5 числа месяца, следующего за отчетным кварталом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комитет информационной политики,</w:t>
            </w:r>
          </w:p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</w:t>
            </w:r>
          </w:p>
        </w:tc>
      </w:tr>
      <w:tr w:rsidR="007A543D">
        <w:tc>
          <w:tcPr>
            <w:tcW w:w="10112" w:type="dxa"/>
            <w:gridSpan w:val="3"/>
          </w:tcPr>
          <w:p w:rsidR="007A543D" w:rsidRDefault="00BC3E7B">
            <w:pPr>
              <w:pStyle w:val="ConsPlusNormal0"/>
              <w:outlineLvl w:val="1"/>
            </w:pPr>
            <w:r>
              <w:t>2. Мероприятия информационно-пропагандистского сопровождения антикоррупционной деятельности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 xml:space="preserve">2.1. Освещение в средствах массовой </w:t>
            </w:r>
            <w:r>
              <w:lastRenderedPageBreak/>
              <w:t>информации порядка и места приема информации, жалоб и обращений от жителей города о наличии фактов коррупции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lastRenderedPageBreak/>
              <w:t>ежеквартально</w:t>
            </w:r>
          </w:p>
          <w:p w:rsidR="007A543D" w:rsidRDefault="00BC3E7B">
            <w:pPr>
              <w:pStyle w:val="ConsPlusNormal0"/>
            </w:pPr>
            <w:r>
              <w:lastRenderedPageBreak/>
              <w:t>с пр</w:t>
            </w:r>
            <w:r>
              <w:t>едставлением отчета не позднее 5 числа месяца, следующего за отчетным кварталом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lastRenderedPageBreak/>
              <w:t xml:space="preserve">управление по вопросам </w:t>
            </w:r>
            <w:r>
              <w:lastRenderedPageBreak/>
              <w:t>общественной безопасности,</w:t>
            </w:r>
          </w:p>
          <w:p w:rsidR="007A543D" w:rsidRDefault="00BC3E7B">
            <w:pPr>
              <w:pStyle w:val="ConsPlusNormal0"/>
            </w:pPr>
            <w:r>
              <w:t>комитет информационной политики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lastRenderedPageBreak/>
              <w:t>2.2. Размещение на официальном портале Администрации города в разделе "Противодействие коррупции" информации о работе Межведомственного совета при Главе города Сургута по противодействию коррупции, "телефонах доверия", в целях сбора сообщений о фактах, име</w:t>
            </w:r>
            <w:r>
              <w:t>ющих коррупционную составляющую. Размещение в социальных сетях рекламной продукции, направленной на создание в обществе нетерпимости к коррупционному поведению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ежеквартально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безопасности,</w:t>
            </w:r>
          </w:p>
          <w:p w:rsidR="007A543D" w:rsidRDefault="00BC3E7B">
            <w:pPr>
              <w:pStyle w:val="ConsPlusNormal0"/>
            </w:pPr>
            <w:r>
              <w:t>комитет информационной политики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2.3. Размещение на официальном портале Администрации города Сургута, на страницах Администрации города и тематических сообществах в социальных сетях ежегодной отчетной информации об исполнении плана мероприятий по противодействию коррупции на территории г</w:t>
            </w:r>
            <w:r>
              <w:t>орода Сургута на 2025 - 2028 годы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ежегодно</w:t>
            </w:r>
          </w:p>
          <w:p w:rsidR="007A543D" w:rsidRDefault="00BC3E7B">
            <w:pPr>
              <w:pStyle w:val="ConsPlusNormal0"/>
            </w:pPr>
            <w:r>
              <w:t>I квартал 2026</w:t>
            </w:r>
          </w:p>
          <w:p w:rsidR="007A543D" w:rsidRDefault="00BC3E7B">
            <w:pPr>
              <w:pStyle w:val="ConsPlusNormal0"/>
            </w:pPr>
            <w:r>
              <w:t>I квартал 2027</w:t>
            </w:r>
          </w:p>
          <w:p w:rsidR="007A543D" w:rsidRDefault="00BC3E7B">
            <w:pPr>
              <w:pStyle w:val="ConsPlusNormal0"/>
            </w:pPr>
            <w:r>
              <w:t>I квартал 2028</w:t>
            </w:r>
          </w:p>
          <w:p w:rsidR="007A543D" w:rsidRDefault="00BC3E7B">
            <w:pPr>
              <w:pStyle w:val="ConsPlusNormal0"/>
            </w:pPr>
            <w:r>
              <w:t>I квартал 2029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безопасности,</w:t>
            </w:r>
          </w:p>
          <w:p w:rsidR="007A543D" w:rsidRDefault="00BC3E7B">
            <w:pPr>
              <w:pStyle w:val="ConsPlusNormal0"/>
            </w:pPr>
            <w:r>
              <w:t>комитет информационной политики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2.4. Размещение и своевременная актуализация информации о текущих меро</w:t>
            </w:r>
            <w:r>
              <w:t>приятиях антикоррупционной направленности на официальном портале Администрации города и подведомственных организаций, официальных страницах и тематических муниципальных сообществах, в том числе в социальных сетях и мессенджерах с использованием соответству</w:t>
            </w:r>
            <w:r>
              <w:t>ющих хэштегов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ежеквартально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 не позднее 5 числа месяца, следующего за отчетным кварталом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безопасности,</w:t>
            </w:r>
          </w:p>
          <w:p w:rsidR="007A543D" w:rsidRDefault="00BC3E7B">
            <w:pPr>
              <w:pStyle w:val="ConsPlusNormal0"/>
            </w:pPr>
            <w:r>
              <w:t>структурные подразделения Администрации города, осуществляющие функции куратора в отношении соответствующих муниципальных организаций в соответствии с компетенцией,</w:t>
            </w:r>
          </w:p>
          <w:p w:rsidR="007A543D" w:rsidRDefault="00BC3E7B">
            <w:pPr>
              <w:pStyle w:val="ConsPlusNormal0"/>
            </w:pPr>
            <w:r>
              <w:t>комитет информационной политики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2.5. Организация ежегодного вынесения на общественное обсу</w:t>
            </w:r>
            <w:r>
              <w:t xml:space="preserve">ждение отчета о реализации планов противодействия </w:t>
            </w:r>
            <w:r>
              <w:lastRenderedPageBreak/>
              <w:t>коррупции в удобной для жителей форме, в том числе заочного обсуждения на официальном сайте, в социальных сетях, посредством других онлайн-инструментов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lastRenderedPageBreak/>
              <w:t>I квартал</w:t>
            </w:r>
          </w:p>
          <w:p w:rsidR="007A543D" w:rsidRDefault="00BC3E7B">
            <w:pPr>
              <w:pStyle w:val="ConsPlusNormal0"/>
            </w:pPr>
            <w:r>
              <w:t>2026 года</w:t>
            </w:r>
          </w:p>
          <w:p w:rsidR="007A543D" w:rsidRDefault="00BC3E7B">
            <w:pPr>
              <w:pStyle w:val="ConsPlusNormal0"/>
            </w:pPr>
            <w:r>
              <w:t>2027 года</w:t>
            </w:r>
          </w:p>
          <w:p w:rsidR="007A543D" w:rsidRDefault="00BC3E7B">
            <w:pPr>
              <w:pStyle w:val="ConsPlusNormal0"/>
            </w:pPr>
            <w:r>
              <w:lastRenderedPageBreak/>
              <w:t>2028 года</w:t>
            </w:r>
          </w:p>
          <w:p w:rsidR="007A543D" w:rsidRDefault="00BC3E7B">
            <w:pPr>
              <w:pStyle w:val="ConsPlusNormal0"/>
            </w:pPr>
            <w:r>
              <w:t>2029 года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lastRenderedPageBreak/>
              <w:t>упра</w:t>
            </w:r>
            <w:r>
              <w:t>вление по вопросам общественной безопасности,</w:t>
            </w:r>
          </w:p>
          <w:p w:rsidR="007A543D" w:rsidRDefault="00BC3E7B">
            <w:pPr>
              <w:pStyle w:val="ConsPlusNormal0"/>
            </w:pPr>
            <w:r>
              <w:t xml:space="preserve">комитет информационной </w:t>
            </w:r>
            <w:r>
              <w:lastRenderedPageBreak/>
              <w:t>политики</w:t>
            </w:r>
          </w:p>
        </w:tc>
      </w:tr>
      <w:tr w:rsidR="007A543D">
        <w:tc>
          <w:tcPr>
            <w:tcW w:w="10112" w:type="dxa"/>
            <w:gridSpan w:val="3"/>
          </w:tcPr>
          <w:p w:rsidR="007A543D" w:rsidRDefault="00BC3E7B">
            <w:pPr>
              <w:pStyle w:val="ConsPlusNormal0"/>
              <w:outlineLvl w:val="1"/>
            </w:pPr>
            <w:r>
              <w:lastRenderedPageBreak/>
              <w:t>3. Основные направления деятельности органов местного самоуправления в системе кадровой работы по повышению эффективности противодействия коррупции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3.1. Организация проведения повышения квалификации и (или) семинаров по вопросам муниципальной службы и противодействия коррупции для работников органов местного самоуправления:</w:t>
            </w:r>
          </w:p>
          <w:p w:rsidR="007A543D" w:rsidRDefault="00BC3E7B">
            <w:pPr>
              <w:pStyle w:val="ConsPlusNormal0"/>
            </w:pPr>
            <w:r>
              <w:t>- лиц, поступивших на муниципальную службу впервые;</w:t>
            </w:r>
          </w:p>
          <w:p w:rsidR="007A543D" w:rsidRDefault="00BC3E7B">
            <w:pPr>
              <w:pStyle w:val="ConsPlusNormal0"/>
            </w:pPr>
            <w:r>
              <w:t xml:space="preserve">- муниципальных служащих, </w:t>
            </w:r>
            <w:r>
              <w:t>переведенных на иную должность муниципальной службы;</w:t>
            </w:r>
          </w:p>
          <w:p w:rsidR="007A543D" w:rsidRDefault="00BC3E7B">
            <w:pPr>
              <w:pStyle w:val="ConsPlusNormal0"/>
            </w:pPr>
            <w:r>
              <w:t>- муниципальных служащих, подлежащих аттестации;</w:t>
            </w:r>
          </w:p>
          <w:p w:rsidR="007A543D" w:rsidRDefault="00BC3E7B">
            <w:pPr>
              <w:pStyle w:val="ConsPlusNormal0"/>
            </w:pPr>
            <w:r>
              <w:t>- муниципальных служащих, подлежащих сдаче квалификационного экзамена;</w:t>
            </w:r>
          </w:p>
          <w:p w:rsidR="007A543D" w:rsidRDefault="00BC3E7B">
            <w:pPr>
              <w:pStyle w:val="ConsPlusNormal0"/>
            </w:pPr>
            <w:r>
              <w:t>- лиц, включенных в кадровый резерв органов местного самоуправления города Сургута;</w:t>
            </w:r>
          </w:p>
          <w:p w:rsidR="007A543D" w:rsidRDefault="00BC3E7B">
            <w:pPr>
              <w:pStyle w:val="ConsPlusNormal0"/>
            </w:pPr>
            <w:r>
              <w:t>- муниципальных служащих, работников, в должностные обязанности которых входит участие в противодействии коррупции;</w:t>
            </w:r>
          </w:p>
          <w:p w:rsidR="007A543D" w:rsidRDefault="00BC3E7B">
            <w:pPr>
              <w:pStyle w:val="ConsPlusNormal0"/>
            </w:pPr>
            <w:r>
              <w:t>- муниципальных служащих, работников, в должностные обязанности которых входит участие в проведении закупок товаров, работ, услуг для обесп</w:t>
            </w:r>
            <w:r>
              <w:t>ечения муниципальных нужд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согласно плану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30.06.2025</w:t>
            </w:r>
          </w:p>
          <w:p w:rsidR="007A543D" w:rsidRDefault="00BC3E7B">
            <w:pPr>
              <w:pStyle w:val="ConsPlusNormal0"/>
            </w:pPr>
            <w:r>
              <w:t>27.12.2025</w:t>
            </w:r>
          </w:p>
          <w:p w:rsidR="007A543D" w:rsidRDefault="00BC3E7B">
            <w:pPr>
              <w:pStyle w:val="ConsPlusNormal0"/>
            </w:pPr>
            <w:r>
              <w:t>30.06.2026</w:t>
            </w:r>
          </w:p>
          <w:p w:rsidR="007A543D" w:rsidRDefault="00BC3E7B">
            <w:pPr>
              <w:pStyle w:val="ConsPlusNormal0"/>
            </w:pPr>
            <w:r>
              <w:t>27.12.2026</w:t>
            </w:r>
          </w:p>
          <w:p w:rsidR="007A543D" w:rsidRDefault="00BC3E7B">
            <w:pPr>
              <w:pStyle w:val="ConsPlusNormal0"/>
            </w:pPr>
            <w:r>
              <w:t>30.06.2027</w:t>
            </w:r>
          </w:p>
          <w:p w:rsidR="007A543D" w:rsidRDefault="00BC3E7B">
            <w:pPr>
              <w:pStyle w:val="ConsPlusNormal0"/>
            </w:pPr>
            <w:r>
              <w:t>27.12.2027</w:t>
            </w:r>
          </w:p>
          <w:p w:rsidR="007A543D" w:rsidRDefault="00BC3E7B">
            <w:pPr>
              <w:pStyle w:val="ConsPlusNormal0"/>
            </w:pPr>
            <w:r>
              <w:t>30.06.2028</w:t>
            </w:r>
          </w:p>
          <w:p w:rsidR="007A543D" w:rsidRDefault="00BC3E7B">
            <w:pPr>
              <w:pStyle w:val="ConsPlusNormal0"/>
            </w:pPr>
            <w:r>
              <w:t>27.12.2028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подразделения,</w:t>
            </w:r>
          </w:p>
          <w:p w:rsidR="007A543D" w:rsidRDefault="00BC3E7B">
            <w:pPr>
              <w:pStyle w:val="ConsPlusNormal0"/>
            </w:pPr>
            <w:r>
              <w:t>осуществляющие функции кадрового обеспечения соответствующего органа местного самоуправления,</w:t>
            </w:r>
          </w:p>
          <w:p w:rsidR="007A543D" w:rsidRDefault="00BC3E7B">
            <w:pPr>
              <w:pStyle w:val="ConsPlusNormal0"/>
            </w:pPr>
            <w:r>
              <w:t>муниципальное казенное учреждение "Центр организационного обеспечения деятельности муниципальных организаций"</w:t>
            </w:r>
          </w:p>
          <w:p w:rsidR="007A543D" w:rsidRDefault="00BC3E7B">
            <w:pPr>
              <w:pStyle w:val="ConsPlusNormal0"/>
            </w:pPr>
            <w:r>
              <w:t>(далее - МКУ "ЦООД")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3.2. Проведение анализа по пов</w:t>
            </w:r>
            <w:r>
              <w:t>ышению эффективности деятельности комиссий по соблюдению требований к служебному поведению муниципальных служащих и урегулированию</w:t>
            </w:r>
          </w:p>
          <w:p w:rsidR="007A543D" w:rsidRDefault="00BC3E7B">
            <w:pPr>
              <w:pStyle w:val="ConsPlusNormal0"/>
            </w:pPr>
            <w:r>
              <w:t>конфликта интересов в части осуществления профилактики коррупционных проявлений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в течение года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30.06.</w:t>
            </w:r>
            <w:r>
              <w:t>2025</w:t>
            </w:r>
          </w:p>
          <w:p w:rsidR="007A543D" w:rsidRDefault="00BC3E7B">
            <w:pPr>
              <w:pStyle w:val="ConsPlusNormal0"/>
            </w:pPr>
            <w:r>
              <w:t>27.12.2025</w:t>
            </w:r>
          </w:p>
          <w:p w:rsidR="007A543D" w:rsidRDefault="00BC3E7B">
            <w:pPr>
              <w:pStyle w:val="ConsPlusNormal0"/>
            </w:pPr>
            <w:r>
              <w:t>30.06.2026</w:t>
            </w:r>
          </w:p>
          <w:p w:rsidR="007A543D" w:rsidRDefault="00BC3E7B">
            <w:pPr>
              <w:pStyle w:val="ConsPlusNormal0"/>
            </w:pPr>
            <w:r>
              <w:t>27.12.2026</w:t>
            </w:r>
          </w:p>
          <w:p w:rsidR="007A543D" w:rsidRDefault="00BC3E7B">
            <w:pPr>
              <w:pStyle w:val="ConsPlusNormal0"/>
            </w:pPr>
            <w:r>
              <w:t>30.06.2027</w:t>
            </w:r>
          </w:p>
          <w:p w:rsidR="007A543D" w:rsidRDefault="00BC3E7B">
            <w:pPr>
              <w:pStyle w:val="ConsPlusNormal0"/>
            </w:pPr>
            <w:r>
              <w:t>27.12.2027</w:t>
            </w:r>
          </w:p>
          <w:p w:rsidR="007A543D" w:rsidRDefault="00BC3E7B">
            <w:pPr>
              <w:pStyle w:val="ConsPlusNormal0"/>
            </w:pPr>
            <w:r>
              <w:lastRenderedPageBreak/>
              <w:t>30.06.2028</w:t>
            </w:r>
          </w:p>
          <w:p w:rsidR="007A543D" w:rsidRDefault="00BC3E7B">
            <w:pPr>
              <w:pStyle w:val="ConsPlusNormal0"/>
            </w:pPr>
            <w:r>
              <w:t>27.12.2028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lastRenderedPageBreak/>
              <w:t>структурные подразделения,</w:t>
            </w:r>
          </w:p>
          <w:p w:rsidR="007A543D" w:rsidRDefault="00BC3E7B">
            <w:pPr>
              <w:pStyle w:val="ConsPlusNormal0"/>
            </w:pPr>
            <w:r>
              <w:t>осуществляющие функции кадрового обеспечения соответствующего органа местного самоуправления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3.3. Принятие мер по повышению эффективности кадровой работы в части, касающейся ведения личных дел лиц, замещающих муниципальные должности, должности муниципальной службы, в том числе контроля за актуализацией сведений, содержащихся в анкетах, представляе</w:t>
            </w:r>
            <w:r>
              <w:t>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в течение года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30.06.2025</w:t>
            </w:r>
          </w:p>
          <w:p w:rsidR="007A543D" w:rsidRDefault="00BC3E7B">
            <w:pPr>
              <w:pStyle w:val="ConsPlusNormal0"/>
            </w:pPr>
            <w:r>
              <w:t>27.12.2025</w:t>
            </w:r>
          </w:p>
          <w:p w:rsidR="007A543D" w:rsidRDefault="00BC3E7B">
            <w:pPr>
              <w:pStyle w:val="ConsPlusNormal0"/>
            </w:pPr>
            <w:r>
              <w:t>30.06.2026</w:t>
            </w:r>
          </w:p>
          <w:p w:rsidR="007A543D" w:rsidRDefault="00BC3E7B">
            <w:pPr>
              <w:pStyle w:val="ConsPlusNormal0"/>
            </w:pPr>
            <w:r>
              <w:t>27.12.2026</w:t>
            </w:r>
          </w:p>
          <w:p w:rsidR="007A543D" w:rsidRDefault="00BC3E7B">
            <w:pPr>
              <w:pStyle w:val="ConsPlusNormal0"/>
            </w:pPr>
            <w:r>
              <w:t>30.06.2027</w:t>
            </w:r>
          </w:p>
          <w:p w:rsidR="007A543D" w:rsidRDefault="00BC3E7B">
            <w:pPr>
              <w:pStyle w:val="ConsPlusNormal0"/>
            </w:pPr>
            <w:r>
              <w:t>27.12.2027</w:t>
            </w:r>
          </w:p>
          <w:p w:rsidR="007A543D" w:rsidRDefault="00BC3E7B">
            <w:pPr>
              <w:pStyle w:val="ConsPlusNormal0"/>
            </w:pPr>
            <w:r>
              <w:t>30.06.2028</w:t>
            </w:r>
          </w:p>
          <w:p w:rsidR="007A543D" w:rsidRDefault="00BC3E7B">
            <w:pPr>
              <w:pStyle w:val="ConsPlusNormal0"/>
            </w:pPr>
            <w:r>
              <w:t>27.12.2028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подразделения,</w:t>
            </w:r>
          </w:p>
          <w:p w:rsidR="007A543D" w:rsidRDefault="00BC3E7B">
            <w:pPr>
              <w:pStyle w:val="ConsPlusNormal0"/>
            </w:pPr>
            <w:r>
              <w:t>осуществляющие функции кадрового обеспечения соответствующего органа местного самоуправления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3.4. Организация проведения вводного инструктажа по вопросам противодействия коррупции для вновь приня</w:t>
            </w:r>
            <w:r>
              <w:t>тых на муниципальную службу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при поступлении на муниципальную службу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30.06.2025</w:t>
            </w:r>
          </w:p>
          <w:p w:rsidR="007A543D" w:rsidRDefault="00BC3E7B">
            <w:pPr>
              <w:pStyle w:val="ConsPlusNormal0"/>
            </w:pPr>
            <w:r>
              <w:t>27.12.2025</w:t>
            </w:r>
          </w:p>
          <w:p w:rsidR="007A543D" w:rsidRDefault="00BC3E7B">
            <w:pPr>
              <w:pStyle w:val="ConsPlusNormal0"/>
            </w:pPr>
            <w:r>
              <w:t>30.06.2026</w:t>
            </w:r>
          </w:p>
          <w:p w:rsidR="007A543D" w:rsidRDefault="00BC3E7B">
            <w:pPr>
              <w:pStyle w:val="ConsPlusNormal0"/>
            </w:pPr>
            <w:r>
              <w:t>27.12.2026</w:t>
            </w:r>
          </w:p>
          <w:p w:rsidR="007A543D" w:rsidRDefault="00BC3E7B">
            <w:pPr>
              <w:pStyle w:val="ConsPlusNormal0"/>
            </w:pPr>
            <w:r>
              <w:t>30.06.2027</w:t>
            </w:r>
          </w:p>
          <w:p w:rsidR="007A543D" w:rsidRDefault="00BC3E7B">
            <w:pPr>
              <w:pStyle w:val="ConsPlusNormal0"/>
            </w:pPr>
            <w:r>
              <w:t>27.12.2027</w:t>
            </w:r>
          </w:p>
          <w:p w:rsidR="007A543D" w:rsidRDefault="00BC3E7B">
            <w:pPr>
              <w:pStyle w:val="ConsPlusNormal0"/>
            </w:pPr>
            <w:r>
              <w:t>30.06.2028</w:t>
            </w:r>
          </w:p>
          <w:p w:rsidR="007A543D" w:rsidRDefault="00BC3E7B">
            <w:pPr>
              <w:pStyle w:val="ConsPlusNormal0"/>
            </w:pPr>
            <w:r>
              <w:t>27.12.2028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подразделения,</w:t>
            </w:r>
          </w:p>
          <w:p w:rsidR="007A543D" w:rsidRDefault="00BC3E7B">
            <w:pPr>
              <w:pStyle w:val="ConsPlusNormal0"/>
            </w:pPr>
            <w:r>
              <w:t>осуществляющие функции кадрового обеспечения соответствующего органа местного самоуправления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3.5. Проведение консультативно-методической работы в индивидуальном порядке по заполнению форм справок о доходах, расходах, об имуществе и обязательствах имуществ</w:t>
            </w:r>
            <w:r>
              <w:t>енного характера:</w:t>
            </w:r>
          </w:p>
          <w:p w:rsidR="007A543D" w:rsidRDefault="00BC3E7B">
            <w:pPr>
              <w:pStyle w:val="ConsPlusNormal0"/>
            </w:pPr>
            <w:r>
              <w:t>- с лицами, замещающими муниципальные должности;</w:t>
            </w:r>
          </w:p>
          <w:p w:rsidR="007A543D" w:rsidRDefault="00BC3E7B">
            <w:pPr>
              <w:pStyle w:val="ConsPlusNormal0"/>
            </w:pPr>
            <w:r>
              <w:t>- муниципальными служащими;</w:t>
            </w:r>
          </w:p>
          <w:p w:rsidR="007A543D" w:rsidRDefault="00BC3E7B">
            <w:pPr>
              <w:pStyle w:val="ConsPlusNormal0"/>
            </w:pPr>
            <w:r>
              <w:t>- гражданами, поступающими на должность муниципальной службы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по мере необходимости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30.06.2025</w:t>
            </w:r>
          </w:p>
          <w:p w:rsidR="007A543D" w:rsidRDefault="00BC3E7B">
            <w:pPr>
              <w:pStyle w:val="ConsPlusNormal0"/>
            </w:pPr>
            <w:r>
              <w:t>27.12.2025</w:t>
            </w:r>
          </w:p>
          <w:p w:rsidR="007A543D" w:rsidRDefault="00BC3E7B">
            <w:pPr>
              <w:pStyle w:val="ConsPlusNormal0"/>
            </w:pPr>
            <w:r>
              <w:t>30.06.2026</w:t>
            </w:r>
          </w:p>
          <w:p w:rsidR="007A543D" w:rsidRDefault="00BC3E7B">
            <w:pPr>
              <w:pStyle w:val="ConsPlusNormal0"/>
            </w:pPr>
            <w:r>
              <w:t>27.12.2026</w:t>
            </w:r>
          </w:p>
          <w:p w:rsidR="007A543D" w:rsidRDefault="00BC3E7B">
            <w:pPr>
              <w:pStyle w:val="ConsPlusNormal0"/>
            </w:pPr>
            <w:r>
              <w:t>30.06.2027</w:t>
            </w:r>
          </w:p>
          <w:p w:rsidR="007A543D" w:rsidRDefault="00BC3E7B">
            <w:pPr>
              <w:pStyle w:val="ConsPlusNormal0"/>
            </w:pPr>
            <w:r>
              <w:t>27.12.2027</w:t>
            </w:r>
          </w:p>
          <w:p w:rsidR="007A543D" w:rsidRDefault="00BC3E7B">
            <w:pPr>
              <w:pStyle w:val="ConsPlusNormal0"/>
            </w:pPr>
            <w:r>
              <w:t>30.06.2028</w:t>
            </w:r>
          </w:p>
          <w:p w:rsidR="007A543D" w:rsidRDefault="00BC3E7B">
            <w:pPr>
              <w:pStyle w:val="ConsPlusNormal0"/>
            </w:pPr>
            <w:r>
              <w:t>27.12.2028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подразделения,</w:t>
            </w:r>
          </w:p>
          <w:p w:rsidR="007A543D" w:rsidRDefault="00BC3E7B">
            <w:pPr>
              <w:pStyle w:val="ConsPlusNormal0"/>
            </w:pPr>
            <w:r>
              <w:t>осуществляющие функции кадрового обеспечения соответствующего органа местного самоуправления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 xml:space="preserve">3.6. Мониторинг предоставления руководителями муниципальных учреждений города сведений о доходах, </w:t>
            </w:r>
            <w:r>
              <w:lastRenderedPageBreak/>
              <w:t xml:space="preserve">об </w:t>
            </w:r>
            <w:r>
              <w:t>имуществе и обязательствах имущественного характера по итогам прошедшего года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lastRenderedPageBreak/>
              <w:t>ежегодно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lastRenderedPageBreak/>
              <w:t>01.06.2025</w:t>
            </w:r>
          </w:p>
          <w:p w:rsidR="007A543D" w:rsidRDefault="00BC3E7B">
            <w:pPr>
              <w:pStyle w:val="ConsPlusNormal0"/>
            </w:pPr>
            <w:r>
              <w:t>01.06.2026</w:t>
            </w:r>
          </w:p>
          <w:p w:rsidR="007A543D" w:rsidRDefault="00BC3E7B">
            <w:pPr>
              <w:pStyle w:val="ConsPlusNormal0"/>
            </w:pPr>
            <w:r>
              <w:t>01.06.2027</w:t>
            </w:r>
          </w:p>
          <w:p w:rsidR="007A543D" w:rsidRDefault="00BC3E7B">
            <w:pPr>
              <w:pStyle w:val="ConsPlusNormal0"/>
            </w:pPr>
            <w:r>
              <w:t>01.06.2028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lastRenderedPageBreak/>
              <w:t>МКУ "ЦООД"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3.7. Мониторинг и подготовка отчета по соблюдению муниципальными служащими органов местного самоуправления законодательства Российской Федерации в части:</w:t>
            </w:r>
          </w:p>
          <w:p w:rsidR="007A543D" w:rsidRDefault="00BC3E7B">
            <w:pPr>
              <w:pStyle w:val="ConsPlusNormal0"/>
            </w:pPr>
            <w:r>
              <w:t>- предоставления сведений о доходах, расходах, об имуществе и обязательствах имущественного характера;</w:t>
            </w:r>
          </w:p>
          <w:p w:rsidR="007A543D" w:rsidRDefault="00BC3E7B">
            <w:pPr>
              <w:pStyle w:val="ConsPlusNormal0"/>
            </w:pPr>
            <w:r>
              <w:t>- соблюдения муниципальными служащими требований к служебному поведению, предотвращения или урегулирования конфликта интересов;</w:t>
            </w:r>
          </w:p>
          <w:p w:rsidR="007A543D" w:rsidRDefault="00BC3E7B">
            <w:pPr>
              <w:pStyle w:val="ConsPlusNormal0"/>
            </w:pPr>
            <w:r>
              <w:t>-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7A543D" w:rsidRDefault="00BC3E7B">
            <w:pPr>
              <w:pStyle w:val="ConsPlusNormal0"/>
            </w:pPr>
            <w:r>
              <w:t>- соблюдения запретов, ограничений;</w:t>
            </w:r>
          </w:p>
          <w:p w:rsidR="007A543D" w:rsidRDefault="00BC3E7B">
            <w:pPr>
              <w:pStyle w:val="ConsPlusNormal0"/>
            </w:pPr>
            <w:r>
              <w:t>- выполнения иной оплачиваемой работы;</w:t>
            </w:r>
          </w:p>
          <w:p w:rsidR="007A543D" w:rsidRDefault="00BC3E7B">
            <w:pPr>
              <w:pStyle w:val="ConsPlusNormal0"/>
            </w:pPr>
            <w:r>
              <w:t>- уведомления об обращени</w:t>
            </w:r>
            <w:r>
              <w:t>ях в целях склонения к совершению коррупционных правонарушений;</w:t>
            </w:r>
          </w:p>
          <w:p w:rsidR="007A543D" w:rsidRDefault="00BC3E7B">
            <w:pPr>
              <w:pStyle w:val="ConsPlusNormal0"/>
            </w:pPr>
            <w:r>
              <w:t xml:space="preserve">- соблюдения гражданами, замещавшими должности муниципальной службы, ограничений при заключении ими после ухода с муниципальной службы трудового договора и (или) гражданско-правового договора </w:t>
            </w:r>
            <w:r>
              <w:t>в случаях, предусмотренных федеральными законами;</w:t>
            </w:r>
          </w:p>
          <w:p w:rsidR="007A543D" w:rsidRDefault="00BC3E7B">
            <w:pPr>
              <w:pStyle w:val="ConsPlusNormal0"/>
            </w:pPr>
            <w:r>
              <w:t>- исполнения муниципальными служащими установленного порядка о получении подарка в связи с протокольными мероприятиями, со служебными командировками и с другими официальными мероприятиями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не реже одного раз</w:t>
            </w:r>
            <w:r>
              <w:t>а в полугодие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30.06.2025</w:t>
            </w:r>
          </w:p>
          <w:p w:rsidR="007A543D" w:rsidRDefault="00BC3E7B">
            <w:pPr>
              <w:pStyle w:val="ConsPlusNormal0"/>
            </w:pPr>
            <w:r>
              <w:t>27.12.2025</w:t>
            </w:r>
          </w:p>
          <w:p w:rsidR="007A543D" w:rsidRDefault="00BC3E7B">
            <w:pPr>
              <w:pStyle w:val="ConsPlusNormal0"/>
            </w:pPr>
            <w:r>
              <w:t>30.06.2026</w:t>
            </w:r>
          </w:p>
          <w:p w:rsidR="007A543D" w:rsidRDefault="00BC3E7B">
            <w:pPr>
              <w:pStyle w:val="ConsPlusNormal0"/>
            </w:pPr>
            <w:r>
              <w:t>27.12.2026</w:t>
            </w:r>
          </w:p>
          <w:p w:rsidR="007A543D" w:rsidRDefault="00BC3E7B">
            <w:pPr>
              <w:pStyle w:val="ConsPlusNormal0"/>
            </w:pPr>
            <w:r>
              <w:t>30.06.2027</w:t>
            </w:r>
          </w:p>
          <w:p w:rsidR="007A543D" w:rsidRDefault="00BC3E7B">
            <w:pPr>
              <w:pStyle w:val="ConsPlusNormal0"/>
            </w:pPr>
            <w:r>
              <w:t>27.12.2027</w:t>
            </w:r>
          </w:p>
          <w:p w:rsidR="007A543D" w:rsidRDefault="00BC3E7B">
            <w:pPr>
              <w:pStyle w:val="ConsPlusNormal0"/>
            </w:pPr>
            <w:r>
              <w:t>30.06.2028</w:t>
            </w:r>
          </w:p>
          <w:p w:rsidR="007A543D" w:rsidRDefault="00BC3E7B">
            <w:pPr>
              <w:pStyle w:val="ConsPlusNormal0"/>
            </w:pPr>
            <w:r>
              <w:t>27.12.2028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подразделения,</w:t>
            </w:r>
          </w:p>
          <w:p w:rsidR="007A543D" w:rsidRDefault="00BC3E7B">
            <w:pPr>
              <w:pStyle w:val="ConsPlusNormal0"/>
            </w:pPr>
            <w:r>
              <w:t>осуществляющие функции кадрового обеспечения соответствующего органа местного самоуправления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 xml:space="preserve">3.8. Мониторинг реализации </w:t>
            </w:r>
            <w:hyperlink r:id="rId26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------------ Недействующая редакция {Кон">
              <w:r>
                <w:rPr>
                  <w:color w:val="0000FF"/>
                </w:rPr>
                <w:t>пункта 9 части 1 статьи 31</w:t>
              </w:r>
            </w:hyperlink>
            <w:r>
              <w:t xml:space="preserve"> Федерального закона от 05.04.2013 N 44-ФЗ "О контрактной </w:t>
            </w:r>
            <w:r>
              <w:lastRenderedPageBreak/>
              <w:t>системе в сфере за</w:t>
            </w:r>
            <w:r>
              <w:t>купок товаров, работ, услуг, для обеспечения государственных и муниципальных нужд" в части выявления признаков личной заинтересованности, конфликта интересов между участниками закупки и заказчиком при осуществлении закупок товаров, работ, услуг для муницип</w:t>
            </w:r>
            <w:r>
              <w:t>альных нужд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lastRenderedPageBreak/>
              <w:t>не реже одного раза в год</w:t>
            </w:r>
          </w:p>
          <w:p w:rsidR="007A543D" w:rsidRDefault="00BC3E7B">
            <w:pPr>
              <w:pStyle w:val="ConsPlusNormal0"/>
            </w:pPr>
            <w:r>
              <w:t xml:space="preserve">с представлением </w:t>
            </w:r>
            <w:r>
              <w:lastRenderedPageBreak/>
              <w:t>отчета</w:t>
            </w:r>
          </w:p>
          <w:p w:rsidR="007A543D" w:rsidRDefault="00BC3E7B">
            <w:pPr>
              <w:pStyle w:val="ConsPlusNormal0"/>
            </w:pPr>
            <w:r>
              <w:t>25.12.2025</w:t>
            </w:r>
          </w:p>
          <w:p w:rsidR="007A543D" w:rsidRDefault="00BC3E7B">
            <w:pPr>
              <w:pStyle w:val="ConsPlusNormal0"/>
            </w:pPr>
            <w:r>
              <w:t>25.12.2026</w:t>
            </w:r>
          </w:p>
          <w:p w:rsidR="007A543D" w:rsidRDefault="00BC3E7B">
            <w:pPr>
              <w:pStyle w:val="ConsPlusNormal0"/>
            </w:pPr>
            <w:r>
              <w:t>25.12.2027</w:t>
            </w:r>
          </w:p>
          <w:p w:rsidR="007A543D" w:rsidRDefault="00BC3E7B">
            <w:pPr>
              <w:pStyle w:val="ConsPlusNormal0"/>
            </w:pPr>
            <w:r>
              <w:t>25.12.2028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lastRenderedPageBreak/>
              <w:t>межотраслевая комиссия по осуществлению закупок,</w:t>
            </w:r>
          </w:p>
          <w:p w:rsidR="007A543D" w:rsidRDefault="00BC3E7B">
            <w:pPr>
              <w:pStyle w:val="ConsPlusNormal0"/>
            </w:pPr>
            <w:r>
              <w:t xml:space="preserve">комиссия по осуществлению </w:t>
            </w:r>
            <w:r>
              <w:lastRenderedPageBreak/>
              <w:t>закупок в сфере городского хозяйства,</w:t>
            </w:r>
          </w:p>
          <w:p w:rsidR="007A543D" w:rsidRDefault="00BC3E7B">
            <w:pPr>
              <w:pStyle w:val="ConsPlusNormal0"/>
            </w:pPr>
            <w:r>
              <w:t>комиссия по осуществлению закупок для</w:t>
            </w:r>
            <w:r>
              <w:t xml:space="preserve"> муниципальных предприятий, управление муниципальных закупок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lastRenderedPageBreak/>
              <w:t>3.9. Организация проведения оценок коррупционных рисков, возникающих при осуществлении органами местного самоуправления контрольно-надзорных функций и предоставлении услуг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 xml:space="preserve">не реже одного раза в </w:t>
            </w:r>
            <w:r>
              <w:t>полугодие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30.06.2025</w:t>
            </w:r>
          </w:p>
          <w:p w:rsidR="007A543D" w:rsidRDefault="00BC3E7B">
            <w:pPr>
              <w:pStyle w:val="ConsPlusNormal0"/>
            </w:pPr>
            <w:r>
              <w:t>27.12.2025</w:t>
            </w:r>
          </w:p>
          <w:p w:rsidR="007A543D" w:rsidRDefault="00BC3E7B">
            <w:pPr>
              <w:pStyle w:val="ConsPlusNormal0"/>
            </w:pPr>
            <w:r>
              <w:t>30.06.2026</w:t>
            </w:r>
          </w:p>
          <w:p w:rsidR="007A543D" w:rsidRDefault="00BC3E7B">
            <w:pPr>
              <w:pStyle w:val="ConsPlusNormal0"/>
            </w:pPr>
            <w:r>
              <w:t>27.12.2026</w:t>
            </w:r>
          </w:p>
          <w:p w:rsidR="007A543D" w:rsidRDefault="00BC3E7B">
            <w:pPr>
              <w:pStyle w:val="ConsPlusNormal0"/>
            </w:pPr>
            <w:r>
              <w:t>30.06.2027</w:t>
            </w:r>
          </w:p>
          <w:p w:rsidR="007A543D" w:rsidRDefault="00BC3E7B">
            <w:pPr>
              <w:pStyle w:val="ConsPlusNormal0"/>
            </w:pPr>
            <w:r>
              <w:t>27.12.2027</w:t>
            </w:r>
          </w:p>
          <w:p w:rsidR="007A543D" w:rsidRDefault="00BC3E7B">
            <w:pPr>
              <w:pStyle w:val="ConsPlusNormal0"/>
            </w:pPr>
            <w:r>
              <w:t>30.06.2028</w:t>
            </w:r>
          </w:p>
          <w:p w:rsidR="007A543D" w:rsidRDefault="00BC3E7B">
            <w:pPr>
              <w:pStyle w:val="ConsPlusNormal0"/>
            </w:pPr>
            <w:r>
              <w:t>27.12.2028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подразделения,</w:t>
            </w:r>
          </w:p>
          <w:p w:rsidR="007A543D" w:rsidRDefault="00BC3E7B">
            <w:pPr>
              <w:pStyle w:val="ConsPlusNormal0"/>
            </w:pPr>
            <w:r>
              <w:t>осуществляющие функции кадрового обеспечения соответствующего органа местного самоуправления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3.10. Проведение тематических мероприятий по формированию у муниципальных служащих антикоррупционного мировоззрения, в том числе разъяснения по вопросам недопустимости принятия подарков и иных видов неформального вознаграждения.</w:t>
            </w:r>
          </w:p>
          <w:p w:rsidR="007A543D" w:rsidRDefault="00BC3E7B">
            <w:pPr>
              <w:pStyle w:val="ConsPlusNormal0"/>
            </w:pPr>
            <w:r>
              <w:t>Обеспечение применения пред</w:t>
            </w:r>
            <w:r>
              <w:t>усмотренных законодательством мер юридической ответственности в каждом случае несоблюдения ограничений и запретов, требований о предотвращении или урегулировании конфликта интересов, неисполнения обязанностей, установленных в целях противодействия коррупци</w:t>
            </w:r>
            <w:r>
              <w:t>и и предание гласности каждого установленного в органах местного самоуправления города Сургута факта коррупции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не реже одного раза в год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27.12.2025</w:t>
            </w:r>
          </w:p>
          <w:p w:rsidR="007A543D" w:rsidRDefault="00BC3E7B">
            <w:pPr>
              <w:pStyle w:val="ConsPlusNormal0"/>
            </w:pPr>
            <w:r>
              <w:t>27.12.2026</w:t>
            </w:r>
          </w:p>
          <w:p w:rsidR="007A543D" w:rsidRDefault="00BC3E7B">
            <w:pPr>
              <w:pStyle w:val="ConsPlusNormal0"/>
            </w:pPr>
            <w:r>
              <w:t>27.12.2027</w:t>
            </w:r>
          </w:p>
          <w:p w:rsidR="007A543D" w:rsidRDefault="00BC3E7B">
            <w:pPr>
              <w:pStyle w:val="ConsPlusNormal0"/>
            </w:pPr>
            <w:r>
              <w:t>27.12.2028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подразделения,</w:t>
            </w:r>
          </w:p>
          <w:p w:rsidR="007A543D" w:rsidRDefault="00BC3E7B">
            <w:pPr>
              <w:pStyle w:val="ConsPlusNormal0"/>
            </w:pPr>
            <w:r>
              <w:t>осуществляющие функции к</w:t>
            </w:r>
            <w:r>
              <w:t>адрового обеспечения соответствующего органа местного самоуправления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 xml:space="preserve">3.11. Ознакомление лиц, замещающих муниципальные должности, руководителей муниципальных </w:t>
            </w:r>
            <w:r>
              <w:lastRenderedPageBreak/>
              <w:t>организаций, муниципальных служащих с актуализированными методическими и аналитическими материалам</w:t>
            </w:r>
            <w:r>
              <w:t>и Министерства труда и социальной защиты Российской Федерации по вопросам противодействия коррупции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lastRenderedPageBreak/>
              <w:t>не реже одного раза в год</w:t>
            </w:r>
          </w:p>
          <w:p w:rsidR="007A543D" w:rsidRDefault="00BC3E7B">
            <w:pPr>
              <w:pStyle w:val="ConsPlusNormal0"/>
            </w:pPr>
            <w:r>
              <w:t xml:space="preserve">с представлением </w:t>
            </w:r>
            <w:r>
              <w:lastRenderedPageBreak/>
              <w:t>отчета</w:t>
            </w:r>
          </w:p>
          <w:p w:rsidR="007A543D" w:rsidRDefault="00BC3E7B">
            <w:pPr>
              <w:pStyle w:val="ConsPlusNormal0"/>
            </w:pPr>
            <w:r>
              <w:t>27.12.2025</w:t>
            </w:r>
          </w:p>
          <w:p w:rsidR="007A543D" w:rsidRDefault="00BC3E7B">
            <w:pPr>
              <w:pStyle w:val="ConsPlusNormal0"/>
            </w:pPr>
            <w:r>
              <w:t>27.12.2026</w:t>
            </w:r>
          </w:p>
          <w:p w:rsidR="007A543D" w:rsidRDefault="00BC3E7B">
            <w:pPr>
              <w:pStyle w:val="ConsPlusNormal0"/>
            </w:pPr>
            <w:r>
              <w:t>27.12.2027</w:t>
            </w:r>
          </w:p>
          <w:p w:rsidR="007A543D" w:rsidRDefault="00BC3E7B">
            <w:pPr>
              <w:pStyle w:val="ConsPlusNormal0"/>
            </w:pPr>
            <w:r>
              <w:t>27.12.2028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lastRenderedPageBreak/>
              <w:t xml:space="preserve">структурные подразделения, осуществляющие функции кадрового обеспечения </w:t>
            </w:r>
            <w:r>
              <w:lastRenderedPageBreak/>
              <w:t>соответствующего органа местного самоуправления,</w:t>
            </w:r>
          </w:p>
          <w:p w:rsidR="007A543D" w:rsidRDefault="00BC3E7B">
            <w:pPr>
              <w:pStyle w:val="ConsPlusNormal0"/>
            </w:pPr>
            <w:r>
              <w:t>МКУ "ЦООД"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lastRenderedPageBreak/>
              <w:t>3.12. Мониторинг участия лиц, замещающих должности муниципальной службы органов местного самоуправления города Сургута в уп</w:t>
            </w:r>
            <w:r>
              <w:t>равлении коммерческими и некоммерческими организациями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не реже одного раза в год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27.08.2025</w:t>
            </w:r>
          </w:p>
          <w:p w:rsidR="007A543D" w:rsidRDefault="00BC3E7B">
            <w:pPr>
              <w:pStyle w:val="ConsPlusNormal0"/>
            </w:pPr>
            <w:r>
              <w:t>27.08.2026</w:t>
            </w:r>
          </w:p>
          <w:p w:rsidR="007A543D" w:rsidRDefault="00BC3E7B">
            <w:pPr>
              <w:pStyle w:val="ConsPlusNormal0"/>
            </w:pPr>
            <w:r>
              <w:t>27.08.2027</w:t>
            </w:r>
          </w:p>
          <w:p w:rsidR="007A543D" w:rsidRDefault="00BC3E7B">
            <w:pPr>
              <w:pStyle w:val="ConsPlusNormal0"/>
            </w:pPr>
            <w:r>
              <w:t>27.08.2028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подразделения, осуществляющие функции кадрового обеспечения соответствующего органа местного са</w:t>
            </w:r>
            <w:r>
              <w:t>моуправления</w:t>
            </w:r>
          </w:p>
        </w:tc>
      </w:tr>
      <w:tr w:rsidR="007A543D">
        <w:tc>
          <w:tcPr>
            <w:tcW w:w="10112" w:type="dxa"/>
            <w:gridSpan w:val="3"/>
          </w:tcPr>
          <w:p w:rsidR="007A543D" w:rsidRDefault="00BC3E7B">
            <w:pPr>
              <w:pStyle w:val="ConsPlusNormal0"/>
              <w:outlineLvl w:val="1"/>
            </w:pPr>
            <w:r>
              <w:t>4. Антикоррупционная экспертиза муниципальных нормативных правовых актов и их проектов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4.1. Организация в муниципальном образовании антикоррупционной экспертизы проектов муниципальных нормативных правовых актов и действующих муниципальных нормативных правовых актов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постоянно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подразделения, осуществляющие функции юридического обеспечения соответствующего органа местного самоуправления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4.2. Анализ актов прокурорского реагирования в целях разработки антикоррупционных мероприятий, направленных на устранение причин и условий, способствовавших установленным нарушениям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не реже одного раза в год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30.06.2025</w:t>
            </w:r>
          </w:p>
          <w:p w:rsidR="007A543D" w:rsidRDefault="00BC3E7B">
            <w:pPr>
              <w:pStyle w:val="ConsPlusNormal0"/>
            </w:pPr>
            <w:r>
              <w:t>30.06.2026</w:t>
            </w:r>
          </w:p>
          <w:p w:rsidR="007A543D" w:rsidRDefault="00BC3E7B">
            <w:pPr>
              <w:pStyle w:val="ConsPlusNormal0"/>
            </w:pPr>
            <w:r>
              <w:t>30</w:t>
            </w:r>
            <w:r>
              <w:t>.06.2027</w:t>
            </w:r>
          </w:p>
          <w:p w:rsidR="007A543D" w:rsidRDefault="00BC3E7B">
            <w:pPr>
              <w:pStyle w:val="ConsPlusNormal0"/>
            </w:pPr>
            <w:r>
              <w:t>30.06.2028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руководители структурных подразделений Администрации города, допустившие нарушения антикоррупционного законодательства (по согласованию),</w:t>
            </w:r>
          </w:p>
          <w:p w:rsidR="007A543D" w:rsidRDefault="00BC3E7B">
            <w:pPr>
              <w:pStyle w:val="ConsPlusNormal0"/>
            </w:pPr>
            <w:r>
              <w:t>управление кадров и муниципальной службы,</w:t>
            </w:r>
          </w:p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43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4.3. П</w:t>
            </w:r>
            <w:r>
              <w:t>роведение оценки регулирующего воздействия (оценки применения обязательных требований) муниципальных нормативных правовых актов и их проектов</w:t>
            </w:r>
          </w:p>
        </w:tc>
        <w:tc>
          <w:tcPr>
            <w:tcW w:w="21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ежеквартально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не позднее 5 числа месяца, следующего за отчетным кварталом</w:t>
            </w:r>
          </w:p>
        </w:tc>
        <w:tc>
          <w:tcPr>
            <w:tcW w:w="360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управление инвестиций, развития предпринимательства и туризма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10112" w:type="dxa"/>
            <w:gridSpan w:val="3"/>
            <w:tcBorders>
              <w:top w:val="nil"/>
            </w:tcBorders>
          </w:tcPr>
          <w:p w:rsidR="007A543D" w:rsidRDefault="00BC3E7B">
            <w:pPr>
              <w:pStyle w:val="ConsPlusNormal0"/>
              <w:jc w:val="both"/>
            </w:pPr>
            <w:r>
              <w:t xml:space="preserve">(в ред. </w:t>
            </w:r>
            <w:hyperlink r:id="rId27" w:tooltip="Распоряжение Главы города Сургута от 16.03.2026 N 32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8 годы и о признании утратившими 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города Сургута от 16.03.2026 N 32)</w:t>
            </w:r>
          </w:p>
        </w:tc>
      </w:tr>
      <w:tr w:rsidR="007A543D">
        <w:tc>
          <w:tcPr>
            <w:tcW w:w="10112" w:type="dxa"/>
            <w:gridSpan w:val="3"/>
          </w:tcPr>
          <w:p w:rsidR="007A543D" w:rsidRDefault="00BC3E7B">
            <w:pPr>
              <w:pStyle w:val="ConsPlusNormal0"/>
              <w:outlineLvl w:val="1"/>
            </w:pPr>
            <w:r>
              <w:lastRenderedPageBreak/>
              <w:t>5. Организация мероприятий, направленных на формирование в обществе ант</w:t>
            </w:r>
            <w:r>
              <w:t>икоррупционных стандартов поведения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5.1. Проведение анализа обращений (жалоб) граждан:</w:t>
            </w:r>
          </w:p>
          <w:p w:rsidR="007A543D" w:rsidRDefault="00BC3E7B">
            <w:pPr>
              <w:pStyle w:val="ConsPlusNormal0"/>
            </w:pPr>
            <w:r>
              <w:t>- о нарушении законов и иных нормативных правовых актов;</w:t>
            </w:r>
          </w:p>
          <w:p w:rsidR="007A543D" w:rsidRDefault="00BC3E7B">
            <w:pPr>
              <w:pStyle w:val="ConsPlusNormal0"/>
            </w:pPr>
            <w:r>
              <w:t>- о недостатках в работе органов местного самоуправления</w:t>
            </w:r>
          </w:p>
          <w:p w:rsidR="007A543D" w:rsidRDefault="00BC3E7B">
            <w:pPr>
              <w:pStyle w:val="ConsPlusNormal0"/>
            </w:pPr>
            <w:r>
              <w:t>и должностных лиц (учреждений, предприятий);</w:t>
            </w:r>
          </w:p>
          <w:p w:rsidR="007A543D" w:rsidRDefault="00BC3E7B">
            <w:pPr>
              <w:pStyle w:val="ConsPlusNormal0"/>
            </w:pPr>
            <w:r>
              <w:t>- о восстановлении или защите нарушенных прав, свобод и законных интересов граждан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ежеквартально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не позднее 5 числа месяца, следующего за отчетным кварталом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комитет информационной политики,</w:t>
            </w:r>
          </w:p>
          <w:p w:rsidR="007A543D" w:rsidRDefault="00BC3E7B">
            <w:pPr>
              <w:pStyle w:val="ConsPlusNormal0"/>
            </w:pPr>
            <w:r>
              <w:t>структурные подразделения</w:t>
            </w:r>
          </w:p>
          <w:p w:rsidR="007A543D" w:rsidRDefault="00BC3E7B">
            <w:pPr>
              <w:pStyle w:val="ConsPlusNormal0"/>
            </w:pPr>
            <w:r>
              <w:t>Администрации го</w:t>
            </w:r>
            <w:r>
              <w:t>рода, осуществляющие функции куратора</w:t>
            </w:r>
          </w:p>
          <w:p w:rsidR="007A543D" w:rsidRDefault="00BC3E7B">
            <w:pPr>
              <w:pStyle w:val="ConsPlusNormal0"/>
            </w:pPr>
            <w:r>
              <w:t>в отношении соответствующих муниципальных организаций</w:t>
            </w:r>
          </w:p>
          <w:p w:rsidR="007A543D" w:rsidRDefault="00BC3E7B">
            <w:pPr>
              <w:pStyle w:val="ConsPlusNormal0"/>
            </w:pPr>
            <w:r>
              <w:t>(в части рассмотрения и анализа обращений)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5.2. Проведение встреч представителей правоохранительных органов по вопросам противодействия коррупции с молодежью города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не реже одного раза в полугодие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05.07.2025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05.07.2026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05.07.2027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05.07.2028</w:t>
            </w:r>
          </w:p>
          <w:p w:rsidR="007A543D" w:rsidRDefault="00BC3E7B">
            <w:pPr>
              <w:pStyle w:val="ConsPlusNormal0"/>
            </w:pPr>
            <w:r>
              <w:t>1</w:t>
            </w:r>
            <w:r>
              <w:t>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комитет культуры,</w:t>
            </w:r>
          </w:p>
          <w:p w:rsidR="007A543D" w:rsidRDefault="00BC3E7B">
            <w:pPr>
              <w:pStyle w:val="ConsPlusNormal0"/>
            </w:pPr>
            <w:r>
              <w:t>комитет внутренней и молодёжной политики,</w:t>
            </w:r>
          </w:p>
          <w:p w:rsidR="007A543D" w:rsidRDefault="00BC3E7B">
            <w:pPr>
              <w:pStyle w:val="ConsPlusNormal0"/>
            </w:pPr>
            <w:r>
              <w:t>департамент образования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5.3. Организация проведения просветительских мероприятий, направленных на правовое просвещение граждан антикоррупционного законодательства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ежеквартально</w:t>
            </w:r>
          </w:p>
          <w:p w:rsidR="007A543D" w:rsidRDefault="00BC3E7B">
            <w:pPr>
              <w:pStyle w:val="ConsPlusNormal0"/>
            </w:pPr>
            <w:r>
              <w:t>с предст</w:t>
            </w:r>
            <w:r>
              <w:t>авлением отчета</w:t>
            </w:r>
          </w:p>
          <w:p w:rsidR="007A543D" w:rsidRDefault="00BC3E7B">
            <w:pPr>
              <w:pStyle w:val="ConsPlusNormal0"/>
            </w:pPr>
            <w:r>
              <w:t>не позднее 5 числа месяца, следующего за отчетным кварталом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5.4. Проведение Дней открытых дверей в Думе города, Администрации города для учащихся, студентов, общественности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не реже одного раза в год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аппарат Думы города,</w:t>
            </w:r>
          </w:p>
          <w:p w:rsidR="007A543D" w:rsidRDefault="00BC3E7B">
            <w:pPr>
              <w:pStyle w:val="ConsPlusNormal0"/>
            </w:pPr>
            <w:r>
              <w:t>департамент образования,</w:t>
            </w:r>
          </w:p>
          <w:p w:rsidR="007A543D" w:rsidRDefault="00BC3E7B">
            <w:pPr>
              <w:pStyle w:val="ConsPlusNormal0"/>
            </w:pPr>
            <w:r>
              <w:t>комитет информационной политики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 xml:space="preserve">5.5. Привлечение молодежи к созданию </w:t>
            </w:r>
            <w:r>
              <w:lastRenderedPageBreak/>
              <w:t>и распространению в информационно-телекоммуникационной сети "Интернет" информации, направленной на противодействие коррупции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lastRenderedPageBreak/>
              <w:t xml:space="preserve">не реже одного </w:t>
            </w:r>
            <w:r>
              <w:lastRenderedPageBreak/>
              <w:t>раза в полугодие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05.07.2025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05.07.2026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05.07.2027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05.07.2028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lastRenderedPageBreak/>
              <w:t xml:space="preserve">комитет внутренней и </w:t>
            </w:r>
            <w:r>
              <w:lastRenderedPageBreak/>
              <w:t>молодёжной политики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lastRenderedPageBreak/>
              <w:t>5.6. Проведение интеллектуально-познавательной игры Квиз "Нравственный выбор"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не реже одного раза в год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</w:t>
            </w:r>
            <w:r>
              <w:t>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комитет внутренней и молодёжной политики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5.7. Обеспечение информационно-разъяснительных мероприятий, в том числе размещение публикаций на официальном портале Администрации города, на страницах Администрации города в социальных сетях наглядных</w:t>
            </w:r>
            <w:r>
              <w:t xml:space="preserve"> информационных материалов (памятки, брошюры) по вопросам некорректности и недопустимости вручения гражданами и юридическими лицами подарков и иных форм вознаграждений государственным и муниципальным служащим, должностным лицам государственных и муниципаль</w:t>
            </w:r>
            <w:r>
              <w:t>ных организаций в связи с использованием ими должностных обязанностей вне зависимости от стоимости этих подарков и поводов дарения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не реже одного раза в год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30.06.2025</w:t>
            </w:r>
          </w:p>
          <w:p w:rsidR="007A543D" w:rsidRDefault="00BC3E7B">
            <w:pPr>
              <w:pStyle w:val="ConsPlusNormal0"/>
            </w:pPr>
            <w:r>
              <w:t>30.06.2026</w:t>
            </w:r>
          </w:p>
          <w:p w:rsidR="007A543D" w:rsidRDefault="00BC3E7B">
            <w:pPr>
              <w:pStyle w:val="ConsPlusNormal0"/>
            </w:pPr>
            <w:r>
              <w:t>30.06.2027</w:t>
            </w:r>
          </w:p>
          <w:p w:rsidR="007A543D" w:rsidRDefault="00BC3E7B">
            <w:pPr>
              <w:pStyle w:val="ConsPlusNormal0"/>
            </w:pPr>
            <w:r>
              <w:t>30.06.2028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безопасности,</w:t>
            </w:r>
          </w:p>
          <w:p w:rsidR="007A543D" w:rsidRDefault="00BC3E7B">
            <w:pPr>
              <w:pStyle w:val="ConsPlusNormal0"/>
            </w:pPr>
            <w:r>
              <w:t>управление кадров и муниципальной службы,</w:t>
            </w:r>
          </w:p>
          <w:p w:rsidR="007A543D" w:rsidRDefault="00BC3E7B">
            <w:pPr>
              <w:pStyle w:val="ConsPlusNormal0"/>
            </w:pPr>
            <w:r>
              <w:t>комитет информационной политики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5.8. Организация проведения с сотрудниками муниципальных организаций просветительских мероприятий, направленных на разъяснение анти</w:t>
            </w:r>
            <w:r>
              <w:t xml:space="preserve">коррупционного законодательства, обсуждение и анализ вопросов борьбы с коррупцией, </w:t>
            </w:r>
            <w:r>
              <w:lastRenderedPageBreak/>
              <w:t>типичных ситуаций конфликта интересов и коррупционных рисков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lastRenderedPageBreak/>
              <w:t>не реже одного раза в полугодие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05.07.2025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05.07.2026</w:t>
            </w:r>
          </w:p>
          <w:p w:rsidR="007A543D" w:rsidRDefault="00BC3E7B">
            <w:pPr>
              <w:pStyle w:val="ConsPlusNormal0"/>
            </w:pPr>
            <w:r>
              <w:lastRenderedPageBreak/>
              <w:t>15.12.2026</w:t>
            </w:r>
          </w:p>
          <w:p w:rsidR="007A543D" w:rsidRDefault="00BC3E7B">
            <w:pPr>
              <w:pStyle w:val="ConsPlusNormal0"/>
            </w:pPr>
            <w:r>
              <w:t>05.07.2027</w:t>
            </w:r>
          </w:p>
          <w:p w:rsidR="007A543D" w:rsidRDefault="00BC3E7B">
            <w:pPr>
              <w:pStyle w:val="ConsPlusNormal0"/>
            </w:pPr>
            <w:r>
              <w:t>1</w:t>
            </w:r>
            <w:r>
              <w:t>5.12.2027</w:t>
            </w:r>
          </w:p>
          <w:p w:rsidR="007A543D" w:rsidRDefault="00BC3E7B">
            <w:pPr>
              <w:pStyle w:val="ConsPlusNormal0"/>
            </w:pPr>
            <w:r>
              <w:t>05.07.2028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lastRenderedPageBreak/>
              <w:t>руководители муниципальных организаций (предприятий, учреждений), структурные подразделения Администрации города, являющиеся кураторами муниципальных организаций (предприятий, учреждений),</w:t>
            </w:r>
          </w:p>
          <w:p w:rsidR="007A543D" w:rsidRDefault="00BC3E7B">
            <w:pPr>
              <w:pStyle w:val="ConsPlusNormal0"/>
            </w:pPr>
            <w:r>
              <w:lastRenderedPageBreak/>
              <w:t>муниципальное казенное учреждение "Наш город",</w:t>
            </w:r>
          </w:p>
          <w:p w:rsidR="007A543D" w:rsidRDefault="00BC3E7B">
            <w:pPr>
              <w:pStyle w:val="ConsPlusNormal0"/>
            </w:pPr>
            <w:r>
              <w:t>муниципальное казенное учреждение "Управление информационных технологий и связи города Сургута",</w:t>
            </w:r>
          </w:p>
          <w:p w:rsidR="007A543D" w:rsidRDefault="00BC3E7B">
            <w:pPr>
              <w:pStyle w:val="ConsPlusNormal0"/>
            </w:pPr>
            <w:r>
              <w:t>муниципальное казенное учреждение "Дворец Торжеств",</w:t>
            </w:r>
          </w:p>
          <w:p w:rsidR="007A543D" w:rsidRDefault="00BC3E7B">
            <w:pPr>
              <w:pStyle w:val="ConsPlusNormal0"/>
            </w:pPr>
            <w:r>
              <w:t>муниципальное казенное учреждение "Хозяйственно-эксплуатаци</w:t>
            </w:r>
            <w:r>
              <w:t>онное управление"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10112" w:type="dxa"/>
            <w:gridSpan w:val="3"/>
            <w:tcBorders>
              <w:bottom w:val="nil"/>
            </w:tcBorders>
          </w:tcPr>
          <w:p w:rsidR="007A543D" w:rsidRDefault="00BC3E7B">
            <w:pPr>
              <w:pStyle w:val="ConsPlusNormal0"/>
              <w:jc w:val="both"/>
            </w:pPr>
            <w:r>
              <w:lastRenderedPageBreak/>
              <w:t xml:space="preserve">5.9. Утратил силу с 16 марта 2026 года. - </w:t>
            </w:r>
            <w:hyperlink r:id="rId28" w:tooltip="Распоряжение Главы города Сургута от 16.03.2026 N 32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8 годы и о признании утратившими ">
              <w:r>
                <w:rPr>
                  <w:color w:val="0000FF"/>
                </w:rPr>
                <w:t>Распоряжение</w:t>
              </w:r>
            </w:hyperlink>
            <w:r>
              <w:t xml:space="preserve"> Главы города Сургута от 16.03.2026 N 32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43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5.10. Организация проведения в медицинских образовательных организациях города информационно-просветительских мероприятий, направленных на формирование антикоррупционного мировоззрения (по согласованию с руководителями указанных учреждений)</w:t>
            </w:r>
          </w:p>
        </w:tc>
        <w:tc>
          <w:tcPr>
            <w:tcW w:w="21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 xml:space="preserve">не реже одного </w:t>
            </w:r>
            <w:r>
              <w:t>раза в год с предоставлением отчета 15.12.2026</w:t>
            </w:r>
          </w:p>
        </w:tc>
        <w:tc>
          <w:tcPr>
            <w:tcW w:w="360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10112" w:type="dxa"/>
            <w:gridSpan w:val="3"/>
            <w:tcBorders>
              <w:top w:val="nil"/>
            </w:tcBorders>
          </w:tcPr>
          <w:p w:rsidR="007A543D" w:rsidRDefault="00BC3E7B">
            <w:pPr>
              <w:pStyle w:val="ConsPlusNormal0"/>
              <w:jc w:val="both"/>
            </w:pPr>
            <w:r>
              <w:t xml:space="preserve">(в ред. </w:t>
            </w:r>
            <w:hyperlink r:id="rId29" w:tooltip="Распоряжение Главы города Сургута от 16.03.2026 N 32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8 годы и о признании утратившими 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</w:t>
            </w:r>
            <w:r>
              <w:t>города Сургута от 16.03.2026 N 32)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43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5.11. Организация проведения информационно-просветительских мероприятий по вопросам профилактики и противодействия коррупции в сфере оказания медицинских услуг среди сотрудников медицинских организаций города (по согласо</w:t>
            </w:r>
            <w:r>
              <w:t>ванию с руководителями указанных организаций)</w:t>
            </w:r>
          </w:p>
        </w:tc>
        <w:tc>
          <w:tcPr>
            <w:tcW w:w="21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не реже одного раза в год с предоставлением отчета 15.12.2026</w:t>
            </w:r>
          </w:p>
        </w:tc>
        <w:tc>
          <w:tcPr>
            <w:tcW w:w="360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безопасности,</w:t>
            </w:r>
          </w:p>
          <w:p w:rsidR="007A543D" w:rsidRDefault="00BC3E7B">
            <w:pPr>
              <w:pStyle w:val="ConsPlusNormal0"/>
            </w:pPr>
            <w:r>
              <w:t>отдел по работе с отдельными категориями граждан и охраны здоровья населения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10112" w:type="dxa"/>
            <w:gridSpan w:val="3"/>
            <w:tcBorders>
              <w:top w:val="nil"/>
            </w:tcBorders>
          </w:tcPr>
          <w:p w:rsidR="007A543D" w:rsidRDefault="00BC3E7B">
            <w:pPr>
              <w:pStyle w:val="ConsPlusNormal0"/>
              <w:jc w:val="both"/>
            </w:pPr>
            <w:r>
              <w:t xml:space="preserve">(в ред. </w:t>
            </w:r>
            <w:hyperlink r:id="rId30" w:tooltip="Распоряжение Главы города Сургута от 16.03.2026 N 32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8 годы и о признании утратившими 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города Сургута от 16.03.2026 N 32)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5.12. Обеспечение участия представителей общественных советов города Су</w:t>
            </w:r>
            <w:r>
              <w:t>ргута в обучающих семинарах по вопросам противодействия коррупции, проводимых Департаментом государственной гражданской службы, кадровой политики и профилактики коррупции Ханты-Мансийского автономного округа - Югры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30.12.2025</w:t>
            </w:r>
          </w:p>
          <w:p w:rsidR="007A543D" w:rsidRDefault="00BC3E7B">
            <w:pPr>
              <w:pStyle w:val="ConsPlusNormal0"/>
            </w:pPr>
            <w:r>
              <w:t>30.12.2026</w:t>
            </w:r>
          </w:p>
          <w:p w:rsidR="007A543D" w:rsidRDefault="00BC3E7B">
            <w:pPr>
              <w:pStyle w:val="ConsPlusNormal0"/>
            </w:pPr>
            <w:r>
              <w:t>30.12.2027</w:t>
            </w:r>
          </w:p>
          <w:p w:rsidR="007A543D" w:rsidRDefault="00BC3E7B">
            <w:pPr>
              <w:pStyle w:val="ConsPlusNormal0"/>
            </w:pPr>
            <w:r>
              <w:t>30.12.2028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комитет внутренней и молодёжной политики,</w:t>
            </w:r>
          </w:p>
          <w:p w:rsidR="007A543D" w:rsidRDefault="00BC3E7B">
            <w:pPr>
              <w:pStyle w:val="ConsPlusNormal0"/>
            </w:pPr>
            <w:r>
              <w:t>департамент городского хозяйства,</w:t>
            </w:r>
          </w:p>
          <w:p w:rsidR="007A543D" w:rsidRDefault="00BC3E7B">
            <w:pPr>
              <w:pStyle w:val="ConsPlusNormal0"/>
            </w:pPr>
            <w:r>
              <w:t>департамент финансов, управление муниципальных закупок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43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lastRenderedPageBreak/>
              <w:t>5.13. Организация проведения информационно-просветительских мероприятий по вопросам профилактики и противодействи</w:t>
            </w:r>
            <w:r>
              <w:t>я коррупции среди студентов высших и средних специальных учебных заведений города (по согласованию с руководителями указанных учебных заведений)</w:t>
            </w:r>
          </w:p>
        </w:tc>
        <w:tc>
          <w:tcPr>
            <w:tcW w:w="21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не реже одного раза в год с предоставлением отчета 15.12.2026</w:t>
            </w:r>
          </w:p>
        </w:tc>
        <w:tc>
          <w:tcPr>
            <w:tcW w:w="360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10112" w:type="dxa"/>
            <w:gridSpan w:val="3"/>
            <w:tcBorders>
              <w:top w:val="nil"/>
            </w:tcBorders>
          </w:tcPr>
          <w:p w:rsidR="007A543D" w:rsidRDefault="00BC3E7B">
            <w:pPr>
              <w:pStyle w:val="ConsPlusNormal0"/>
              <w:jc w:val="both"/>
            </w:pPr>
            <w:r>
              <w:t xml:space="preserve">(пп. 5.13 введен </w:t>
            </w:r>
            <w:hyperlink r:id="rId31" w:tooltip="Распоряжение Главы города Сургута от 16.03.2026 N 32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8 годы и о признании утратившими ">
              <w:r>
                <w:rPr>
                  <w:color w:val="0000FF"/>
                </w:rPr>
                <w:t>распоряжением</w:t>
              </w:r>
            </w:hyperlink>
            <w:r>
              <w:t xml:space="preserve"> Главы города Сургута от 16.03.2026 N 32)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43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5.14. Организация проведения информационно-просвет</w:t>
            </w:r>
            <w:r>
              <w:t>ительских мероприятий среди населения города по вопросам профилактики и противодействия коррупции в сфере реализации мер социальной поддержки</w:t>
            </w:r>
          </w:p>
        </w:tc>
        <w:tc>
          <w:tcPr>
            <w:tcW w:w="21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не реже одного раза в год с предоставлением отчета 15.12.2026</w:t>
            </w:r>
          </w:p>
        </w:tc>
        <w:tc>
          <w:tcPr>
            <w:tcW w:w="360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10112" w:type="dxa"/>
            <w:gridSpan w:val="3"/>
            <w:tcBorders>
              <w:top w:val="nil"/>
            </w:tcBorders>
          </w:tcPr>
          <w:p w:rsidR="007A543D" w:rsidRDefault="00BC3E7B">
            <w:pPr>
              <w:pStyle w:val="ConsPlusNormal0"/>
              <w:jc w:val="both"/>
            </w:pPr>
            <w:r>
              <w:t>(п</w:t>
            </w:r>
            <w:r>
              <w:t xml:space="preserve">п. 5.14 введен </w:t>
            </w:r>
            <w:hyperlink r:id="rId32" w:tooltip="Распоряжение Главы города Сургута от 16.03.2026 N 32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8 годы и о признании утратившими ">
              <w:r>
                <w:rPr>
                  <w:color w:val="0000FF"/>
                </w:rPr>
                <w:t>распоряжением</w:t>
              </w:r>
            </w:hyperlink>
            <w:r>
              <w:t xml:space="preserve"> Главы города Сургута от 16.03.2026 N 32)</w:t>
            </w:r>
          </w:p>
        </w:tc>
      </w:tr>
      <w:tr w:rsidR="007A543D">
        <w:tc>
          <w:tcPr>
            <w:tcW w:w="10112" w:type="dxa"/>
            <w:gridSpan w:val="3"/>
          </w:tcPr>
          <w:p w:rsidR="007A543D" w:rsidRDefault="00BC3E7B">
            <w:pPr>
              <w:pStyle w:val="ConsPlusNormal0"/>
              <w:outlineLvl w:val="1"/>
            </w:pPr>
            <w:r>
              <w:t>6. Мероприятия, проводимые при исполнении муниципальных функций и предоставлении муниципальных услуг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6.1. Мониторинг реализации полномочий по предоставлению земельных участков, муниципального имущества и контролю за их использованием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постоянно</w:t>
            </w:r>
          </w:p>
          <w:p w:rsidR="007A543D" w:rsidRDefault="00BC3E7B">
            <w:pPr>
              <w:pStyle w:val="ConsPlusNormal0"/>
            </w:pPr>
            <w:r>
              <w:t>с представл</w:t>
            </w:r>
            <w:r>
              <w:t>ением отчета</w:t>
            </w:r>
          </w:p>
          <w:p w:rsidR="007A543D" w:rsidRDefault="00BC3E7B">
            <w:pPr>
              <w:pStyle w:val="ConsPlusNormal0"/>
            </w:pPr>
            <w:r>
              <w:t>05.07.2025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05.07.2026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05.07.2027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05.07.2028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департамент имущественных и земельных отношений,</w:t>
            </w:r>
          </w:p>
          <w:p w:rsidR="007A543D" w:rsidRDefault="00BC3E7B">
            <w:pPr>
              <w:pStyle w:val="ConsPlusNormal0"/>
            </w:pPr>
            <w:r>
              <w:t>контрольное управление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6.2. Мониторинг качества предоставления государственных и муниципальных услуг при исполнении административных регламентов.</w:t>
            </w:r>
          </w:p>
          <w:p w:rsidR="007A543D" w:rsidRDefault="00BC3E7B">
            <w:pPr>
              <w:pStyle w:val="ConsPlusNormal0"/>
            </w:pPr>
            <w:r>
              <w:t>Принятие по результатам мер по совершенствованию этой деятельности, в том числе путем внесения соответствующих изменений и дополнений</w:t>
            </w:r>
            <w:r>
              <w:t xml:space="preserve"> в утвержденные регламенты, а также установлению электронных форм контроля за их исполнением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постоянно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05.07.2025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05.07.2026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05.07.2027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05.07.2028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 Администрации г</w:t>
            </w:r>
            <w:r>
              <w:t>орода,</w:t>
            </w:r>
          </w:p>
          <w:p w:rsidR="007A543D" w:rsidRDefault="00BC3E7B">
            <w:pPr>
              <w:pStyle w:val="ConsPlusNormal0"/>
            </w:pPr>
            <w:r>
              <w:t>предоставляющие муниципальные услуги,</w:t>
            </w:r>
          </w:p>
          <w:p w:rsidR="007A543D" w:rsidRDefault="00BC3E7B">
            <w:pPr>
              <w:pStyle w:val="ConsPlusNormal0"/>
            </w:pPr>
            <w:r>
              <w:t>муниципальное казенное учреждение "Муниципальный архив города Сургута"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lastRenderedPageBreak/>
              <w:t>6.3. Проведение анкетирования (возможно анонимного) среди получателей муниципальных услуг по имеющейся коррупционной составляющей при предоставлении услуги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не реже одного раза в год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</w:t>
            </w:r>
            <w:r>
              <w:t>урные подразделения Администрации города,</w:t>
            </w:r>
          </w:p>
          <w:p w:rsidR="007A543D" w:rsidRDefault="00BC3E7B">
            <w:pPr>
              <w:pStyle w:val="ConsPlusNormal0"/>
            </w:pPr>
            <w:r>
              <w:t>предоставляющие муниципальные услуги,</w:t>
            </w:r>
          </w:p>
          <w:p w:rsidR="007A543D" w:rsidRDefault="00BC3E7B">
            <w:pPr>
              <w:pStyle w:val="ConsPlusNormal0"/>
            </w:pPr>
            <w:r>
              <w:t>муниципальное казенное учреждение "Муниципальный архив города Сургута"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6.4. Оценка деятельности по реализации антикоррупционного законодательства в организациях, подведомствен</w:t>
            </w:r>
            <w:r>
              <w:t>ных органу местного самоуправления города Сургута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постоянно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 Администрации города, осуществляющие функции куратора в отношении соответствующих муниципальных организаций,</w:t>
            </w:r>
          </w:p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 в отношении муниципальных организаций, находящихся в ведении высших долж</w:t>
            </w:r>
            <w:r>
              <w:t>ностных лиц Администрации города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6.5. Размещение в местах предоставления муниципальных услуг информационных материалов о запрете на получение работниками вознаграждений и иных вопросах профилактики коррупционных правонарушений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постоянно</w:t>
            </w:r>
          </w:p>
          <w:p w:rsidR="007A543D" w:rsidRDefault="00BC3E7B">
            <w:pPr>
              <w:pStyle w:val="ConsPlusNormal0"/>
            </w:pPr>
            <w:r>
              <w:t>с представлением о</w:t>
            </w:r>
            <w:r>
              <w:t>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структурные подразделения Администрации города, предоставляющие муниципальные услуги,</w:t>
            </w:r>
          </w:p>
          <w:p w:rsidR="007A543D" w:rsidRDefault="00BC3E7B">
            <w:pPr>
              <w:pStyle w:val="ConsPlusNormal0"/>
            </w:pPr>
            <w:r>
              <w:t>муниципальное казенное учреждение "Муниципальный архив города Сургута"</w:t>
            </w:r>
          </w:p>
        </w:tc>
      </w:tr>
      <w:tr w:rsidR="007A543D">
        <w:tc>
          <w:tcPr>
            <w:tcW w:w="10112" w:type="dxa"/>
            <w:gridSpan w:val="3"/>
          </w:tcPr>
          <w:p w:rsidR="007A543D" w:rsidRDefault="00BC3E7B">
            <w:pPr>
              <w:pStyle w:val="ConsPlusNormal0"/>
              <w:outlineLvl w:val="1"/>
            </w:pPr>
            <w:r>
              <w:t>7. Совершенствование организации деятельности пр</w:t>
            </w:r>
            <w:r>
              <w:t>и осуществлении муниципальных закупок на поставку товаров, выполнение работ, оказание услуг для муниципальных нужд муниципального образования и нужд муниципальных бюджетных учреждений. Осуществление муниципального финансового контроля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7.1. Совершенствование регламентации распоряжения и использования муниципального имущества и земельных ресурсов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постоянно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департамент имущественных и земельных отношений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 xml:space="preserve">7.2. Обеспечение </w:t>
            </w:r>
            <w:r>
              <w:t xml:space="preserve">постоянного мониторинга законодательства в сфере закупок в целях своевременного внесения изменений в муниципальные </w:t>
            </w:r>
            <w:r>
              <w:lastRenderedPageBreak/>
              <w:t>правовые акты, своевременного доведения информации об изменениях до заказчиков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lastRenderedPageBreak/>
              <w:t>постоянно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lastRenderedPageBreak/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lastRenderedPageBreak/>
              <w:t>управление муниципальных закупок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7.3. Мониторинг осуществления закупок товаров, работ, услуг для муниципальных нужд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не позднее 15 числа месяца, следующего за отчетным кварталом, годовой отчет представляется не позднее 25 января года,</w:t>
            </w:r>
            <w:r>
              <w:t xml:space="preserve"> следующего за отчетным годом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управление муниципальных закупок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 xml:space="preserve">7.4. Контроль в сфере закупок согласно Федеральному </w:t>
            </w:r>
            <w:hyperlink r:id="rId3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------------ Недействующая редакция {Кон">
              <w:r>
                <w:rPr>
                  <w:color w:val="0000FF"/>
                </w:rPr>
                <w:t>закону</w:t>
              </w:r>
            </w:hyperlink>
            <w:r>
              <w:t xml:space="preserve"> от 05.04.2013 N 44-ФЗ "О к</w:t>
            </w:r>
            <w:r>
              <w:t>онтрактной системе в сфере закупок товаров, работ, услуг для обеспечения государственных и муниципальных нужд", а также в сфере бюджетного законодательства Российской Федерации и иных нормативных правовых актов, регулирующих бюджетные отношения. Подготовка</w:t>
            </w:r>
            <w:r>
              <w:t xml:space="preserve"> информации о результатах контроля для рассмотрения на заседании Межведомственного совета при Главе города Сургута по противодействию коррупции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постоянно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15.02.2026</w:t>
            </w:r>
          </w:p>
          <w:p w:rsidR="007A543D" w:rsidRDefault="00BC3E7B">
            <w:pPr>
              <w:pStyle w:val="ConsPlusNormal0"/>
            </w:pPr>
            <w:r>
              <w:t>15.02.2027</w:t>
            </w:r>
          </w:p>
          <w:p w:rsidR="007A543D" w:rsidRDefault="00BC3E7B">
            <w:pPr>
              <w:pStyle w:val="ConsPlusNormal0"/>
            </w:pPr>
            <w:r>
              <w:t>15.02.2028</w:t>
            </w:r>
          </w:p>
          <w:p w:rsidR="007A543D" w:rsidRDefault="00BC3E7B">
            <w:pPr>
              <w:pStyle w:val="ConsPlusNormal0"/>
            </w:pPr>
            <w:r>
              <w:t>15.02.2029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контрольно-ревизионное управление</w:t>
            </w:r>
          </w:p>
        </w:tc>
      </w:tr>
      <w:tr w:rsidR="007A543D">
        <w:tc>
          <w:tcPr>
            <w:tcW w:w="10112" w:type="dxa"/>
            <w:gridSpan w:val="3"/>
          </w:tcPr>
          <w:p w:rsidR="007A543D" w:rsidRDefault="00BC3E7B">
            <w:pPr>
              <w:pStyle w:val="ConsPlusNormal0"/>
              <w:outlineLvl w:val="1"/>
            </w:pPr>
            <w:r>
              <w:t>8. Организационно-правовые мероприятия по повышению эффективности антикоррупционной деятельности в социальной сфере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 xml:space="preserve">8.1. Систематическое проведение анализа коррупционных рисков в муниципальных образовательных организациях, осуществляющих образовательную </w:t>
            </w:r>
            <w:r>
              <w:t>деятельность, с дальнейшей разработкой мер по минимизации выявленных коррупционных рисков и снижению уровня коррупции в указанных организациях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постоянно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департамент образования,</w:t>
            </w:r>
          </w:p>
          <w:p w:rsidR="007A543D" w:rsidRDefault="00BC3E7B">
            <w:pPr>
              <w:pStyle w:val="ConsPlusNormal0"/>
            </w:pPr>
            <w:r>
              <w:t>комитет культуры,</w:t>
            </w:r>
          </w:p>
          <w:p w:rsidR="007A543D" w:rsidRDefault="00BC3E7B">
            <w:pPr>
              <w:pStyle w:val="ConsPlusNormal0"/>
            </w:pPr>
            <w:r>
              <w:t>комитет внутренней и молодёжной политики,</w:t>
            </w:r>
          </w:p>
          <w:p w:rsidR="007A543D" w:rsidRDefault="00BC3E7B">
            <w:pPr>
              <w:pStyle w:val="ConsPlusNormal0"/>
            </w:pPr>
            <w:r>
              <w:t>управление физической культуры и спорта,</w:t>
            </w:r>
          </w:p>
          <w:p w:rsidR="007A543D" w:rsidRDefault="00BC3E7B">
            <w:pPr>
              <w:pStyle w:val="ConsPlusNormal0"/>
            </w:pPr>
            <w:r>
              <w:t>руководители муниципальных организаций, курируемых указанными структурными подразделениями Администрации города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 xml:space="preserve">8.2. Организация и проведение </w:t>
            </w:r>
            <w:r>
              <w:lastRenderedPageBreak/>
              <w:t>мероприятий,</w:t>
            </w:r>
            <w:r>
              <w:t xml:space="preserve"> посвященных международному дню борьбы с коррупцией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lastRenderedPageBreak/>
              <w:t>09.12.2025</w:t>
            </w:r>
          </w:p>
          <w:p w:rsidR="007A543D" w:rsidRDefault="00BC3E7B">
            <w:pPr>
              <w:pStyle w:val="ConsPlusNormal0"/>
            </w:pPr>
            <w:r>
              <w:lastRenderedPageBreak/>
              <w:t>09.12.2026</w:t>
            </w:r>
          </w:p>
          <w:p w:rsidR="007A543D" w:rsidRDefault="00BC3E7B">
            <w:pPr>
              <w:pStyle w:val="ConsPlusNormal0"/>
            </w:pPr>
            <w:r>
              <w:t>09.12.2027</w:t>
            </w:r>
          </w:p>
          <w:p w:rsidR="007A543D" w:rsidRDefault="00BC3E7B">
            <w:pPr>
              <w:pStyle w:val="ConsPlusNormal0"/>
            </w:pPr>
            <w:r>
              <w:t>09.12.2028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lastRenderedPageBreak/>
              <w:t>департамент образования,</w:t>
            </w:r>
          </w:p>
          <w:p w:rsidR="007A543D" w:rsidRDefault="00BC3E7B">
            <w:pPr>
              <w:pStyle w:val="ConsPlusNormal0"/>
            </w:pPr>
            <w:r>
              <w:lastRenderedPageBreak/>
              <w:t>комитет культуры,</w:t>
            </w:r>
          </w:p>
          <w:p w:rsidR="007A543D" w:rsidRDefault="00BC3E7B">
            <w:pPr>
              <w:pStyle w:val="ConsPlusNormal0"/>
            </w:pPr>
            <w:r>
              <w:t>комитет внутренней и молодёжной политики,</w:t>
            </w:r>
          </w:p>
          <w:p w:rsidR="007A543D" w:rsidRDefault="00BC3E7B">
            <w:pPr>
              <w:pStyle w:val="ConsPlusNormal0"/>
            </w:pPr>
            <w:r>
              <w:t>управление физической культуры и спорта,</w:t>
            </w:r>
          </w:p>
          <w:p w:rsidR="007A543D" w:rsidRDefault="00BC3E7B">
            <w:pPr>
              <w:pStyle w:val="ConsPlusNormal0"/>
            </w:pPr>
            <w:r>
              <w:t>руководители муниципальных организаций, курируемых указанными структурными подразделениями Администрации города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lastRenderedPageBreak/>
              <w:t>8.3. Формирование у учащихся муниципальных общеобразовательных учреждений антикоррупционного мировоззр</w:t>
            </w:r>
            <w:r>
              <w:t>ения, повышение уровня правосознания и правовой культуры в рамках тем учебной программы на уроках обществознания, права, экономики, литературы и во время внеурочной деятельности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ежеквартально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не позднее 5 числа месяца, следующего за</w:t>
            </w:r>
            <w:r>
              <w:t xml:space="preserve"> отчетным кварталом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департамент образования,</w:t>
            </w:r>
          </w:p>
          <w:p w:rsidR="007A543D" w:rsidRDefault="00BC3E7B">
            <w:pPr>
              <w:pStyle w:val="ConsPlusNormal0"/>
            </w:pPr>
            <w:r>
              <w:t>руководители муниципальных общеобразовательных организаций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8.4. Информирование родителей обучающихся о принимаемых антикоррупционных мерах и ограничениях, касающихся дачи ценных подарков работникам организаций,</w:t>
            </w:r>
            <w:r>
              <w:t xml:space="preserve"> осуществляющих образовательную деятельность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не реже одного раза в полугодие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05.07.2025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05.07.2026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05.07.2027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05.07.2028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департамент образования,</w:t>
            </w:r>
          </w:p>
          <w:p w:rsidR="007A543D" w:rsidRDefault="00BC3E7B">
            <w:pPr>
              <w:pStyle w:val="ConsPlusNormal0"/>
            </w:pPr>
            <w:r>
              <w:t>комитет культуры,</w:t>
            </w:r>
          </w:p>
          <w:p w:rsidR="007A543D" w:rsidRDefault="00BC3E7B">
            <w:pPr>
              <w:pStyle w:val="ConsPlusNormal0"/>
            </w:pPr>
            <w:r>
              <w:t>комитет внутренней и молодёжной политики,</w:t>
            </w:r>
          </w:p>
          <w:p w:rsidR="007A543D" w:rsidRDefault="00BC3E7B">
            <w:pPr>
              <w:pStyle w:val="ConsPlusNormal0"/>
            </w:pPr>
            <w:r>
              <w:t>управление физической культуры и спорта,</w:t>
            </w:r>
          </w:p>
          <w:p w:rsidR="007A543D" w:rsidRDefault="00BC3E7B">
            <w:pPr>
              <w:pStyle w:val="ConsPlusNormal0"/>
            </w:pPr>
            <w:r>
              <w:t>руководители муниципальных организаций, осуществляющих образовательную деятельность</w:t>
            </w:r>
          </w:p>
        </w:tc>
      </w:tr>
      <w:tr w:rsidR="007A543D">
        <w:tc>
          <w:tcPr>
            <w:tcW w:w="10112" w:type="dxa"/>
            <w:gridSpan w:val="3"/>
          </w:tcPr>
          <w:p w:rsidR="007A543D" w:rsidRDefault="00BC3E7B">
            <w:pPr>
              <w:pStyle w:val="ConsPlusNormal0"/>
              <w:outlineLvl w:val="1"/>
            </w:pPr>
            <w:r>
              <w:t>9. Мероприятия по повышению эффективности антикоррупционной деятельности в сфере ЖКХ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9.1. Обеспечение широкого информирования о возможностях и способах обращения с жалобами в службу жилищного и строительного надзора Ханты-Мансийского автономного округа - Югры и органы местного самоуправления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постоянно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</w:t>
            </w:r>
            <w:r>
              <w:t>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комитет информационной политики,</w:t>
            </w:r>
          </w:p>
          <w:p w:rsidR="007A543D" w:rsidRDefault="00BC3E7B">
            <w:pPr>
              <w:pStyle w:val="ConsPlusNormal0"/>
            </w:pPr>
            <w:r>
              <w:t>департамент городского хозяйства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 xml:space="preserve">9.2. Проведение мониторинга сообщений о нарушениях, допускаемых работниками эксплуатационных служб и </w:t>
            </w:r>
            <w:r>
              <w:lastRenderedPageBreak/>
              <w:t>организаций жилищно-коммунального хозяйства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lastRenderedPageBreak/>
              <w:t>постоянно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lastRenderedPageBreak/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lastRenderedPageBreak/>
              <w:t>департамент городского хозяйства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9.3. Проведение анализа коррупционных рисков в сфере жилищно-коммунального хозяйства и обеспечение внедрения комплекса мер, направленных на снижение уровня коррупции в данной сфере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ежегодно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</w:t>
            </w:r>
            <w:r>
              <w:t>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департамент городского хозяйства</w:t>
            </w:r>
          </w:p>
        </w:tc>
      </w:tr>
      <w:tr w:rsidR="007A543D">
        <w:tc>
          <w:tcPr>
            <w:tcW w:w="10112" w:type="dxa"/>
            <w:gridSpan w:val="3"/>
          </w:tcPr>
          <w:p w:rsidR="007A543D" w:rsidRDefault="00BC3E7B">
            <w:pPr>
              <w:pStyle w:val="ConsPlusNormal0"/>
              <w:outlineLvl w:val="1"/>
            </w:pPr>
            <w:r>
              <w:t>10. Мероприятия по повышению эффективности антикоррупционной деятельности в бизнес-сообществе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10.1. Информирование субъектов бизнес-сообщества о преимуществах участия в оценке регулирующего воздействия нормативных актов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в течение года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управление инвестиций, развития предпринимательства и туризма</w:t>
            </w:r>
          </w:p>
        </w:tc>
      </w:tr>
      <w:tr w:rsidR="007A543D">
        <w:tc>
          <w:tcPr>
            <w:tcW w:w="4354" w:type="dxa"/>
          </w:tcPr>
          <w:p w:rsidR="007A543D" w:rsidRDefault="00BC3E7B">
            <w:pPr>
              <w:pStyle w:val="ConsPlusNormal0"/>
            </w:pPr>
            <w:r>
              <w:t>10.2. Привлечение к участию в мероприятиях Уполномоченного по защите прав предпринимателей в Ханты-Мансийском автономном округе - Югре, информирование субъектов бизнес-сообщества о возможностях обращения к Уполномоченному для защиты прав и законных интерес</w:t>
            </w:r>
            <w:r>
              <w:t>ов субъектов предпринимательской деятельности</w:t>
            </w:r>
          </w:p>
        </w:tc>
        <w:tc>
          <w:tcPr>
            <w:tcW w:w="2154" w:type="dxa"/>
          </w:tcPr>
          <w:p w:rsidR="007A543D" w:rsidRDefault="00BC3E7B">
            <w:pPr>
              <w:pStyle w:val="ConsPlusNormal0"/>
            </w:pPr>
            <w:r>
              <w:t>в течение года</w:t>
            </w:r>
          </w:p>
          <w:p w:rsidR="007A543D" w:rsidRDefault="00BC3E7B">
            <w:pPr>
              <w:pStyle w:val="ConsPlusNormal0"/>
            </w:pPr>
            <w:r>
              <w:t>с представлением отчета</w:t>
            </w:r>
          </w:p>
          <w:p w:rsidR="007A543D" w:rsidRDefault="00BC3E7B">
            <w:pPr>
              <w:pStyle w:val="ConsPlusNormal0"/>
            </w:pPr>
            <w:r>
              <w:t>15.12.2025</w:t>
            </w:r>
          </w:p>
          <w:p w:rsidR="007A543D" w:rsidRDefault="00BC3E7B">
            <w:pPr>
              <w:pStyle w:val="ConsPlusNormal0"/>
            </w:pPr>
            <w:r>
              <w:t>15.12.2026</w:t>
            </w:r>
          </w:p>
          <w:p w:rsidR="007A543D" w:rsidRDefault="00BC3E7B">
            <w:pPr>
              <w:pStyle w:val="ConsPlusNormal0"/>
            </w:pPr>
            <w:r>
              <w:t>15.12.2027</w:t>
            </w:r>
          </w:p>
          <w:p w:rsidR="007A543D" w:rsidRDefault="00BC3E7B">
            <w:pPr>
              <w:pStyle w:val="ConsPlusNormal0"/>
            </w:pPr>
            <w:r>
              <w:t>15.12.2028</w:t>
            </w:r>
          </w:p>
        </w:tc>
        <w:tc>
          <w:tcPr>
            <w:tcW w:w="3604" w:type="dxa"/>
          </w:tcPr>
          <w:p w:rsidR="007A543D" w:rsidRDefault="00BC3E7B">
            <w:pPr>
              <w:pStyle w:val="ConsPlusNormal0"/>
            </w:pPr>
            <w:r>
              <w:t>управление инвестиций,</w:t>
            </w:r>
          </w:p>
          <w:p w:rsidR="007A543D" w:rsidRDefault="00BC3E7B">
            <w:pPr>
              <w:pStyle w:val="ConsPlusNormal0"/>
            </w:pPr>
            <w:r>
              <w:t>развития предпринимательства</w:t>
            </w:r>
          </w:p>
          <w:p w:rsidR="007A543D" w:rsidRDefault="00BC3E7B">
            <w:pPr>
              <w:pStyle w:val="ConsPlusNormal0"/>
            </w:pPr>
            <w:r>
              <w:t>и туризма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43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10.3. Привлечение субъектов делового сообщества в обсуждение ини</w:t>
            </w:r>
            <w:r>
              <w:t>циатив по вопросам противодействия коррупции. Обеспечение информационной и организационной поддержки инициатив со стороны делового сообщества</w:t>
            </w:r>
          </w:p>
        </w:tc>
        <w:tc>
          <w:tcPr>
            <w:tcW w:w="21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не реже одного раза в год с предоставлением отчета 15.12.2026</w:t>
            </w:r>
          </w:p>
        </w:tc>
        <w:tc>
          <w:tcPr>
            <w:tcW w:w="360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безопасности, уп</w:t>
            </w:r>
            <w:r>
              <w:t>равление инвестиций, развития предпринимательства и туризма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10112" w:type="dxa"/>
            <w:gridSpan w:val="3"/>
            <w:tcBorders>
              <w:top w:val="nil"/>
            </w:tcBorders>
          </w:tcPr>
          <w:p w:rsidR="007A543D" w:rsidRDefault="00BC3E7B">
            <w:pPr>
              <w:pStyle w:val="ConsPlusNormal0"/>
              <w:jc w:val="both"/>
            </w:pPr>
            <w:r>
              <w:t xml:space="preserve">(в ред. </w:t>
            </w:r>
            <w:hyperlink r:id="rId34" w:tooltip="Распоряжение Главы города Сургута от 16.03.2026 N 32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8 годы и о признании утратившими 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города Сургута от 16.03.2026 N 32)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43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10.4. Проведение информационной кампании, направленной на повышение осв</w:t>
            </w:r>
            <w:r>
              <w:t xml:space="preserve">едомленности субъектов предпринимательства о мерах по </w:t>
            </w:r>
            <w:r>
              <w:lastRenderedPageBreak/>
              <w:t>противодействию коррупции, о порядке действий в коррупционных ситуациях</w:t>
            </w:r>
          </w:p>
        </w:tc>
        <w:tc>
          <w:tcPr>
            <w:tcW w:w="215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lastRenderedPageBreak/>
              <w:t>не реже одного раза в год с предоставлением отчета 15.12.2026</w:t>
            </w:r>
          </w:p>
        </w:tc>
        <w:tc>
          <w:tcPr>
            <w:tcW w:w="3604" w:type="dxa"/>
            <w:tcBorders>
              <w:bottom w:val="nil"/>
            </w:tcBorders>
          </w:tcPr>
          <w:p w:rsidR="007A543D" w:rsidRDefault="00BC3E7B">
            <w:pPr>
              <w:pStyle w:val="ConsPlusNormal0"/>
            </w:pPr>
            <w:r>
              <w:t>управление по вопросам общественной безопасности, управление инвести</w:t>
            </w:r>
            <w:r>
              <w:t>ций, развития предпринимательства и туризма</w:t>
            </w:r>
          </w:p>
        </w:tc>
      </w:tr>
      <w:tr w:rsidR="007A543D">
        <w:tblPrEx>
          <w:tblBorders>
            <w:insideH w:val="nil"/>
          </w:tblBorders>
        </w:tblPrEx>
        <w:tc>
          <w:tcPr>
            <w:tcW w:w="10112" w:type="dxa"/>
            <w:gridSpan w:val="3"/>
            <w:tcBorders>
              <w:top w:val="nil"/>
            </w:tcBorders>
          </w:tcPr>
          <w:p w:rsidR="007A543D" w:rsidRDefault="00BC3E7B">
            <w:pPr>
              <w:pStyle w:val="ConsPlusNormal0"/>
              <w:jc w:val="both"/>
            </w:pPr>
            <w:r>
              <w:t xml:space="preserve">(в ред. </w:t>
            </w:r>
            <w:hyperlink r:id="rId35" w:tooltip="Распоряжение Главы города Сургута от 16.03.2026 N 32 &quot;О внесении изменений в распоряжение Главы города от 06.03.2025 N 11 &quot;Об утверждении плана мероприятий по противодействию коррупции на территории города Сургута на 2025 - 2028 годы и о признании утратившими ">
              <w:r>
                <w:rPr>
                  <w:color w:val="0000FF"/>
                </w:rPr>
                <w:t>распоряжения</w:t>
              </w:r>
            </w:hyperlink>
            <w:r>
              <w:t xml:space="preserve"> Главы города Сургута от 16.03.2026 N 32)</w:t>
            </w:r>
          </w:p>
        </w:tc>
      </w:tr>
    </w:tbl>
    <w:p w:rsidR="007A543D" w:rsidRDefault="007A543D">
      <w:pPr>
        <w:pStyle w:val="ConsPlusNormal0"/>
        <w:ind w:firstLine="540"/>
        <w:jc w:val="both"/>
      </w:pPr>
    </w:p>
    <w:p w:rsidR="007A543D" w:rsidRDefault="007A543D">
      <w:pPr>
        <w:pStyle w:val="ConsPlusNormal0"/>
        <w:ind w:firstLine="540"/>
        <w:jc w:val="both"/>
      </w:pPr>
    </w:p>
    <w:p w:rsidR="007A543D" w:rsidRDefault="007A543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A543D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E7B" w:rsidRDefault="00BC3E7B">
      <w:r>
        <w:separator/>
      </w:r>
    </w:p>
  </w:endnote>
  <w:endnote w:type="continuationSeparator" w:id="0">
    <w:p w:rsidR="00BC3E7B" w:rsidRDefault="00BC3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43D" w:rsidRDefault="007A543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A543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A543D" w:rsidRDefault="00BC3E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A543D" w:rsidRDefault="00BC3E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A543D" w:rsidRDefault="00BC3E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956E5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956E5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7A543D" w:rsidRDefault="00BC3E7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43D" w:rsidRDefault="007A543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7A543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A543D" w:rsidRDefault="00BC3E7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A543D" w:rsidRDefault="00BC3E7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A543D" w:rsidRDefault="00BC3E7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956E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956E5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7A543D" w:rsidRDefault="00BC3E7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E7B" w:rsidRDefault="00BC3E7B">
      <w:r>
        <w:separator/>
      </w:r>
    </w:p>
  </w:footnote>
  <w:footnote w:type="continuationSeparator" w:id="0">
    <w:p w:rsidR="00BC3E7B" w:rsidRDefault="00BC3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A543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A543D" w:rsidRDefault="00BC3E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Главы города Сургута от 06.03.2025 N 11</w:t>
          </w:r>
          <w:r>
            <w:rPr>
              <w:rFonts w:ascii="Tahoma" w:hAnsi="Tahoma" w:cs="Tahoma"/>
              <w:sz w:val="16"/>
              <w:szCs w:val="16"/>
            </w:rPr>
            <w:br/>
            <w:t>(ред. от 16.03.2026)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плана мероприятий по противоде...</w:t>
          </w:r>
        </w:p>
      </w:tc>
      <w:tc>
        <w:tcPr>
          <w:tcW w:w="2300" w:type="pct"/>
          <w:vAlign w:val="center"/>
        </w:tcPr>
        <w:p w:rsidR="007A543D" w:rsidRDefault="00BC3E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7A543D" w:rsidRDefault="007A543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A543D" w:rsidRDefault="007A543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7A543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A543D" w:rsidRDefault="00BC3E7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Главы города Сургута от 06.03.2025 N 11</w:t>
          </w:r>
          <w:r>
            <w:rPr>
              <w:rFonts w:ascii="Tahoma" w:hAnsi="Tahoma" w:cs="Tahoma"/>
              <w:sz w:val="16"/>
              <w:szCs w:val="16"/>
            </w:rPr>
            <w:br/>
            <w:t>(ред. от 16.03.2026)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плана мероприятий по </w:t>
          </w:r>
          <w:r>
            <w:rPr>
              <w:rFonts w:ascii="Tahoma" w:hAnsi="Tahoma" w:cs="Tahoma"/>
              <w:sz w:val="16"/>
              <w:szCs w:val="16"/>
            </w:rPr>
            <w:t>противоде...</w:t>
          </w:r>
        </w:p>
      </w:tc>
      <w:tc>
        <w:tcPr>
          <w:tcW w:w="2300" w:type="pct"/>
          <w:vAlign w:val="center"/>
        </w:tcPr>
        <w:p w:rsidR="007A543D" w:rsidRDefault="00BC3E7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22.04.2026</w:t>
          </w:r>
        </w:p>
      </w:tc>
    </w:tr>
  </w:tbl>
  <w:p w:rsidR="007A543D" w:rsidRDefault="007A543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A543D" w:rsidRDefault="007A543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3D"/>
    <w:rsid w:val="007956E5"/>
    <w:rsid w:val="007A543D"/>
    <w:rsid w:val="00BC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0B9607-F6D2-4089-8C7B-0A472B41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15338&amp;date=22.04.2026" TargetMode="External"/><Relationship Id="rId18" Type="http://schemas.openxmlformats.org/officeDocument/2006/relationships/hyperlink" Target="https://login.consultant.ru/link/?req=doc&amp;base=RLAW926&amp;n=252080&amp;date=22.04.2026" TargetMode="External"/><Relationship Id="rId26" Type="http://schemas.openxmlformats.org/officeDocument/2006/relationships/hyperlink" Target="https://login.consultant.ru/link/?req=doc&amp;base=LAW&amp;n=494990&amp;date=22.04.2026&amp;dst=12074&amp;field=134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login.consultant.ru/link/?req=doc&amp;base=RLAW926&amp;n=277350&amp;date=22.04.2026" TargetMode="External"/><Relationship Id="rId34" Type="http://schemas.openxmlformats.org/officeDocument/2006/relationships/hyperlink" Target="https://login.consultant.ru/link/?req=doc&amp;base=RLAW926&amp;n=346219&amp;date=22.04.2026&amp;dst=100009&amp;field=134" TargetMode="Externa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00090&amp;date=22.04.2026" TargetMode="External"/><Relationship Id="rId20" Type="http://schemas.openxmlformats.org/officeDocument/2006/relationships/hyperlink" Target="https://login.consultant.ru/link/?req=doc&amp;base=RLAW926&amp;n=270008&amp;date=22.04.2026" TargetMode="External"/><Relationship Id="rId29" Type="http://schemas.openxmlformats.org/officeDocument/2006/relationships/hyperlink" Target="https://login.consultant.ru/link/?req=doc&amp;base=RLAW926&amp;n=346219&amp;date=22.04.2026&amp;dst=100009&amp;field=13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2878&amp;date=22.04.2026" TargetMode="External"/><Relationship Id="rId24" Type="http://schemas.openxmlformats.org/officeDocument/2006/relationships/hyperlink" Target="https://login.consultant.ru/link/?req=doc&amp;base=RLAW926&amp;n=332693&amp;date=22.04.2026&amp;dst=100009&amp;field=134" TargetMode="External"/><Relationship Id="rId32" Type="http://schemas.openxmlformats.org/officeDocument/2006/relationships/hyperlink" Target="https://login.consultant.ru/link/?req=doc&amp;base=RLAW926&amp;n=346219&amp;date=22.04.2026&amp;dst=100016&amp;field=134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926&amp;n=332693&amp;date=22.04.2026&amp;dst=100008&amp;field=134" TargetMode="External"/><Relationship Id="rId23" Type="http://schemas.openxmlformats.org/officeDocument/2006/relationships/hyperlink" Target="https://login.consultant.ru/link/?req=doc&amp;base=RLAW926&amp;n=299124&amp;date=22.04.2026" TargetMode="External"/><Relationship Id="rId28" Type="http://schemas.openxmlformats.org/officeDocument/2006/relationships/hyperlink" Target="https://login.consultant.ru/link/?req=doc&amp;base=RLAW926&amp;n=346219&amp;date=22.04.2026&amp;dst=100008&amp;field=134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RLAW926&amp;n=346219&amp;date=22.04.2026&amp;dst=100005&amp;field=134" TargetMode="External"/><Relationship Id="rId19" Type="http://schemas.openxmlformats.org/officeDocument/2006/relationships/hyperlink" Target="https://login.consultant.ru/link/?req=doc&amp;base=RLAW926&amp;n=258987&amp;date=22.04.2026" TargetMode="External"/><Relationship Id="rId31" Type="http://schemas.openxmlformats.org/officeDocument/2006/relationships/hyperlink" Target="https://login.consultant.ru/link/?req=doc&amp;base=RLAW926&amp;n=346219&amp;date=22.04.2026&amp;dst=10001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926&amp;n=332693&amp;date=22.04.2026&amp;dst=100005&amp;field=134" TargetMode="External"/><Relationship Id="rId14" Type="http://schemas.openxmlformats.org/officeDocument/2006/relationships/hyperlink" Target="https://login.consultant.ru/link/?req=doc&amp;base=RLAW926&amp;n=313420&amp;date=22.04.2026" TargetMode="External"/><Relationship Id="rId22" Type="http://schemas.openxmlformats.org/officeDocument/2006/relationships/hyperlink" Target="https://login.consultant.ru/link/?req=doc&amp;base=RLAW926&amp;n=290420&amp;date=22.04.2026" TargetMode="External"/><Relationship Id="rId27" Type="http://schemas.openxmlformats.org/officeDocument/2006/relationships/hyperlink" Target="https://login.consultant.ru/link/?req=doc&amp;base=RLAW926&amp;n=346219&amp;date=22.04.2026&amp;dst=100007&amp;field=134" TargetMode="External"/><Relationship Id="rId30" Type="http://schemas.openxmlformats.org/officeDocument/2006/relationships/hyperlink" Target="https://login.consultant.ru/link/?req=doc&amp;base=RLAW926&amp;n=346219&amp;date=22.04.2026&amp;dst=100010&amp;field=134" TargetMode="External"/><Relationship Id="rId35" Type="http://schemas.openxmlformats.org/officeDocument/2006/relationships/hyperlink" Target="https://login.consultant.ru/link/?req=doc&amp;base=RLAW926&amp;n=346219&amp;date=22.04.2026&amp;dst=100010&amp;field=134" TargetMode="Externa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80999&amp;date=22.04.2026" TargetMode="External"/><Relationship Id="rId17" Type="http://schemas.openxmlformats.org/officeDocument/2006/relationships/hyperlink" Target="https://login.consultant.ru/link/?req=doc&amp;base=RLAW926&amp;n=240691&amp;date=22.04.2026" TargetMode="External"/><Relationship Id="rId25" Type="http://schemas.openxmlformats.org/officeDocument/2006/relationships/hyperlink" Target="https://login.consultant.ru/link/?req=doc&amp;base=RLAW926&amp;n=346219&amp;date=22.04.2026&amp;dst=100006&amp;field=134" TargetMode="External"/><Relationship Id="rId33" Type="http://schemas.openxmlformats.org/officeDocument/2006/relationships/hyperlink" Target="https://login.consultant.ru/link/?req=doc&amp;base=LAW&amp;n=494990&amp;date=22.04.2026" TargetMode="External"/><Relationship Id="rId38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6393</Words>
  <Characters>36442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Главы города Сургута от 06.03.2025 N 11
(ред. от 16.03.2026)
"Об утверждении плана мероприятий по противодействию коррупции на территории города Сургута на 2025 - 2028 годы и о признании утратившими силу некоторых муниципальных правовых актов</vt:lpstr>
    </vt:vector>
  </TitlesOfParts>
  <Company>КонсультантПлюс Версия 4025.00.50</Company>
  <LinksUpToDate>false</LinksUpToDate>
  <CharactersWithSpaces>42750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Главы города Сургута от 06.03.2025 N 11
(ред. от 16.03.2026)
"Об утверждении плана мероприятий по противодействию коррупции на территории города Сургута на 2025 - 2028 годы и о признании утратившими силу некоторых муниципальных правовых актов"</dc:title>
  <dc:creator>Май Татьяна Ивановна</dc:creator>
  <cp:lastModifiedBy>Май Татьяна Ивановна</cp:lastModifiedBy>
  <cp:revision>2</cp:revision>
  <dcterms:created xsi:type="dcterms:W3CDTF">2026-04-22T09:15:00Z</dcterms:created>
  <dcterms:modified xsi:type="dcterms:W3CDTF">2026-04-22T09:15:00Z</dcterms:modified>
</cp:coreProperties>
</file>