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C65F997" w:rsidR="00A30B16" w:rsidRPr="00917853" w:rsidRDefault="00D86769" w:rsidP="00880ED7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880ED7">
        <w:rPr>
          <w:sz w:val="24"/>
          <w:szCs w:val="24"/>
          <w:u w:val="single"/>
        </w:rPr>
        <w:t>,</w:t>
      </w:r>
      <w:r w:rsidR="00B26291" w:rsidRPr="00FE5B52">
        <w:rPr>
          <w:sz w:val="24"/>
          <w:szCs w:val="24"/>
          <w:u w:val="single"/>
        </w:rPr>
        <w:t xml:space="preserve"> </w:t>
      </w:r>
      <w:bookmarkStart w:id="0" w:name="_GoBack"/>
      <w:r w:rsidR="00880ED7">
        <w:rPr>
          <w:sz w:val="24"/>
          <w:szCs w:val="24"/>
          <w:u w:val="single"/>
        </w:rPr>
        <w:t>ф</w:t>
      </w:r>
      <w:r w:rsidR="00880ED7" w:rsidRPr="00880ED7">
        <w:rPr>
          <w:sz w:val="24"/>
          <w:szCs w:val="24"/>
          <w:u w:val="single"/>
        </w:rPr>
        <w:t>анера под рекламу</w:t>
      </w:r>
      <w:bookmarkEnd w:id="0"/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042E" w14:textId="77777777" w:rsidR="00C06BE9" w:rsidRDefault="00C06BE9">
      <w:r>
        <w:separator/>
      </w:r>
    </w:p>
  </w:endnote>
  <w:endnote w:type="continuationSeparator" w:id="0">
    <w:p w14:paraId="71AD962B" w14:textId="77777777" w:rsidR="00C06BE9" w:rsidRDefault="00C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B0A1" w14:textId="77777777" w:rsidR="00C06BE9" w:rsidRDefault="00C06BE9">
      <w:r>
        <w:separator/>
      </w:r>
    </w:p>
  </w:footnote>
  <w:footnote w:type="continuationSeparator" w:id="0">
    <w:p w14:paraId="5861AE78" w14:textId="77777777" w:rsidR="00C06BE9" w:rsidRDefault="00C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0ED7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06BE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2025-07-02T06:56:00Z</dcterms:modified>
</cp:coreProperties>
</file>