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239" w:rsidRDefault="00330DCE" w:rsidP="003F7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194310</wp:posOffset>
            </wp:positionV>
            <wp:extent cx="933450" cy="933450"/>
            <wp:effectExtent l="0" t="0" r="0" b="0"/>
            <wp:wrapSquare wrapText="bothSides"/>
            <wp:docPr id="1" name="Рисунок 1" descr="ÐÐµÑÐ± Ð³Ð¾ÑÐ¾Ð´Ð° ÐÐ¾Ð²Ð¾ÑÐ¸Ð±Ð¸ÑÑ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ÐµÑÐ± Ð³Ð¾ÑÐ¾Ð´Ð° ÐÐ¾Ð²Ð¾ÑÐ¸Ð±Ð¸ÑÑÐ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9F9" w:rsidRPr="003F79F9">
        <w:rPr>
          <w:rFonts w:ascii="Times New Roman" w:hAnsi="Times New Roman" w:cs="Times New Roman"/>
          <w:b/>
          <w:sz w:val="28"/>
          <w:szCs w:val="28"/>
        </w:rPr>
        <w:t>Город Новосибирск</w:t>
      </w:r>
    </w:p>
    <w:p w:rsidR="003F79F9" w:rsidRDefault="00330DCE" w:rsidP="00330D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города Новосибирска: </w:t>
      </w:r>
      <w:hyperlink r:id="rId6" w:history="1">
        <w:r w:rsidRPr="00330DC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https://novo-sibirsk.ru/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56C1B" w:rsidRPr="00E56C1B" w:rsidRDefault="00E56C1B" w:rsidP="00E56C1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 образован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1893 году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E5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поселок строителей железнодорожного моста через Обь Транссибирской магистрали.</w:t>
      </w:r>
    </w:p>
    <w:p w:rsidR="00E56C1B" w:rsidRPr="00E56C1B" w:rsidRDefault="00E56C1B" w:rsidP="00600AF3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Автором моста являлся профессор </w:t>
      </w:r>
      <w:r w:rsidR="0060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Н.А. </w:t>
      </w:r>
      <w:proofErr w:type="spellStart"/>
      <w:r w:rsidR="00600A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Белелюбский</w:t>
      </w:r>
      <w:proofErr w:type="spellEnd"/>
      <w:r w:rsidR="0060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соавтором –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 Н.Б. Богуславский. Для моста были изготовлены пролетные строения консольно-балочной системы из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сварочного железа. Подготовительные работы были начаты в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 1893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когда на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будущего города прибыла группа мостостроителей, возглавляемая Г.М. </w:t>
      </w:r>
      <w:proofErr w:type="spellStart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Будаговым</w:t>
      </w:r>
      <w:proofErr w:type="spellEnd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дальнейшем, в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назначением помощником начальника строительства Среднесибирской железной дороги заканчивал монтаж пролетных строений инженер Н.М. Тихомиров).</w:t>
      </w:r>
    </w:p>
    <w:p w:rsidR="00E56C1B" w:rsidRPr="00E56C1B" w:rsidRDefault="00E56C1B" w:rsidP="00096713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1894 года состоялась торжественная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закладка первой опоры моста. К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1897 года все строительные работы были выполнены, комиссией под председательством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Н.П. </w:t>
      </w:r>
      <w:proofErr w:type="spellStart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Белелюбског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мост был испытан. Движение по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 началось 31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1897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 Несмотря на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мост был спроектирован по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 конца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19-го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столетия (сравнительно невеликие нагрузки), он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прослужил почти сто лет.</w:t>
      </w:r>
    </w:p>
    <w:p w:rsidR="00E56C1B" w:rsidRPr="00E56C1B" w:rsidRDefault="00096713" w:rsidP="00096713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1990 году была произведена реконструкция моста: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существовавших ледорезах была сделана надстройка для расширения опор,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были смонтированы новые стальные пролетные строения, рассчитанные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грузки. Для сохранения памяти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первостроителях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из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пролетных строений моста сейчас установлено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набережной Оби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парке «Городское начало».</w:t>
      </w:r>
    </w:p>
    <w:p w:rsidR="00E56C1B" w:rsidRPr="00E56C1B" w:rsidRDefault="00E56C1B" w:rsidP="00096713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в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год с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уществования поселка в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печати появилось сообщение о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 что в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 строительства железнодорожного моста через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Обь вырос с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невероятной быстротой населенный пункт, который, по-видимому, должен иметь солидное будущее как крупный торговый центр («Записки </w:t>
      </w:r>
      <w:proofErr w:type="gramStart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Западно-Сибирского</w:t>
      </w:r>
      <w:proofErr w:type="gramEnd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императорского географического общества». Омск 1894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. XXXV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18). Поселок получил имя императора Александра III (Александровский), а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1895 году поселок переименовали в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честь нового царя в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Новониколаевский.</w:t>
      </w:r>
    </w:p>
    <w:p w:rsidR="00E56C1B" w:rsidRPr="00E56C1B" w:rsidRDefault="00E56C1B" w:rsidP="00096713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1902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появились первые открытки с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видами поселка на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русском и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французском языках, выпущенные московской </w:t>
      </w:r>
      <w:proofErr w:type="spellStart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фонотипией</w:t>
      </w:r>
      <w:proofErr w:type="spellEnd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Шерера</w:t>
      </w:r>
      <w:proofErr w:type="spellEnd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Набгольца</w:t>
      </w:r>
      <w:proofErr w:type="spellEnd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1904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подготовлен первый альбом видов города.</w:t>
      </w:r>
    </w:p>
    <w:p w:rsidR="00E56C1B" w:rsidRPr="00E56C1B" w:rsidRDefault="00E56C1B" w:rsidP="00096713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период поселок претендует на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в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самостоятельную административную единицу, на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ранг посада или города. К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1903 году ему удается получить права </w:t>
      </w:r>
      <w:proofErr w:type="spellStart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безуездного</w:t>
      </w:r>
      <w:proofErr w:type="spellEnd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в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упрощенном виде, затем, через пять лет, добиться полного городового положения. В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годы в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 появляются отделения крупнейших российских банков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государственного, русско-азиатского, имевшего отделения не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России, но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Париже, Пекине, </w:t>
      </w:r>
      <w:proofErr w:type="spellStart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Тянь-Цзине</w:t>
      </w:r>
      <w:proofErr w:type="spellEnd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Иокогаме и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Нагасаки, русского для внешн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торговли банка, сибирского и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др. Открывается главная сибирская контора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«Международной компании жатвенных машин», созданной Морганом (США).</w:t>
      </w:r>
    </w:p>
    <w:p w:rsidR="00E56C1B" w:rsidRPr="00E56C1B" w:rsidRDefault="00096713" w:rsidP="00096713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1905 году Новониколаевск являлся </w:t>
      </w:r>
      <w:proofErr w:type="spellStart"/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безуездным</w:t>
      </w:r>
      <w:proofErr w:type="spellEnd"/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городом Томской губернии. Численность его населения, согласно данным первой однодневной переписи, проведенной 23.10.1905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составляла 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028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769 являлись домохозяевами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949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квартиросъемщиками.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производственным зданиям города относились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паровых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водяных мельниц, лесопильный, пивоваренный, кожевенный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маслобойных заводов,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прядильных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шубные мастерские, 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кирпичных сараев, 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прачечные. Кроме того, действовало около 200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столярных, слесарных, кузнечных, сапожных, пошивочных, хлебопекарных мастерских, 212 торговых заведений,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трактиров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постоялых дворов,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десятка винных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пивных складов. Внутригородские перево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зки осуществляли 250 легковых и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400 ломовых извозчика. Обыватели имели свыше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голов скота,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основном лошадей.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ситуацию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 повлияла начавшаяся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1904 году русско-японская война, следствием которой стали массовый призыв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армию части горожан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 гарнизона численностью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1182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человека.</w:t>
      </w:r>
    </w:p>
    <w:p w:rsidR="00E56C1B" w:rsidRPr="00E56C1B" w:rsidRDefault="00E56C1B" w:rsidP="0009671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096713" w:rsidRPr="00096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всех этапах своего развития Новониколаевск-Новосибирск проявлял заботу о</w:t>
      </w:r>
      <w:r w:rsidR="00096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духовном начале, создавал объекты, формирующие его духовное лицо.</w:t>
      </w:r>
    </w:p>
    <w:p w:rsidR="00E56C1B" w:rsidRPr="00E56C1B" w:rsidRDefault="00E56C1B" w:rsidP="00096713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год своего существования, по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инициативе инженера-строителя железнодорожного моста Г.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Будагова, в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 открываются школа и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народный театр (первыми учителями школы были А.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Трубин и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Посольская), а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1897 года закладывается добротный каменн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собор Александра Невского. В 1898 году по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инициативе Р.Л.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Янкелевич-</w:t>
      </w:r>
      <w:proofErr w:type="spellStart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Чариной</w:t>
      </w:r>
      <w:proofErr w:type="spellEnd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музыкально-драматический кружок, через два года предпринимателем Н.П.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Литвиновым открывается типография.</w:t>
      </w:r>
    </w:p>
    <w:p w:rsidR="00E56C1B" w:rsidRPr="00E56C1B" w:rsidRDefault="00E56C1B" w:rsidP="00096713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1902 года заботами и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усердием П.А.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Смирновой было открыто детское учреждение для подготовки девочек и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мальчиков (начиная с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семилетнего возраста), к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поступлению в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иногородние гимназии. В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1905 году оно преобразовано в</w:t>
      </w:r>
      <w:r w:rsidR="0009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женскую прогимназию с</w:t>
      </w:r>
      <w:r w:rsidR="00646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четырехлетним сроком обучения (в</w:t>
      </w:r>
      <w:r w:rsidR="00646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1916 году преобразуется в</w:t>
      </w:r>
      <w:r w:rsidR="00646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 Новониколаевскую женскую гимназию).</w:t>
      </w:r>
    </w:p>
    <w:p w:rsidR="00E56C1B" w:rsidRPr="00E56C1B" w:rsidRDefault="00E56C1B" w:rsidP="0064601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46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1906 году начинает работать библиотека, основу которой составили 700 книг классиков художественной литературы, подаренных купцом </w:t>
      </w:r>
      <w:proofErr w:type="spellStart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Руниным</w:t>
      </w:r>
      <w:proofErr w:type="spellEnd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Редактор М.Ф. Курский и</w:t>
      </w:r>
      <w:r w:rsidR="00646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 Н.П.</w:t>
      </w:r>
      <w:r w:rsidR="00646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Литвинов начинают издавать городскую газету «Народная летопись»</w:t>
      </w:r>
      <w:r w:rsidR="006460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46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646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году Г.А.</w:t>
      </w:r>
      <w:r w:rsidR="00646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Бутович</w:t>
      </w:r>
      <w:proofErr w:type="spellEnd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открывает частное мужское училище, готовящее юношей для поступления в</w:t>
      </w:r>
      <w:r w:rsidR="00646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вузы, а</w:t>
      </w:r>
      <w:r w:rsidR="00646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жена 3.И.</w:t>
      </w:r>
      <w:r w:rsidR="00646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Бутович</w:t>
      </w:r>
      <w:proofErr w:type="spellEnd"/>
      <w:r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открывает частный детский сад.</w:t>
      </w:r>
    </w:p>
    <w:p w:rsidR="00E56C1B" w:rsidRDefault="00646014" w:rsidP="0064601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1912 году Новониколаевск 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овится первым городом России, в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 вводится всеобщее начальное образование.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следующем году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инициативе Г.Е.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Авксентьева</w:t>
      </w:r>
      <w:proofErr w:type="spellEnd"/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оркестр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балалаечн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иков, скрипачей, свирельщиков и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музыкантов.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1916 году открывается первая музыкальная школа С.Н.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Заводовского</w:t>
      </w:r>
      <w:proofErr w:type="spellEnd"/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игры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фортепиано, скрипке, виолончели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C1B" w:rsidRPr="00E56C1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оркестровых инструментах.</w:t>
      </w:r>
    </w:p>
    <w:p w:rsidR="005C1CA6" w:rsidRPr="005C1CA6" w:rsidRDefault="005C1CA6" w:rsidP="005C1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CA6">
        <w:rPr>
          <w:rFonts w:ascii="Times New Roman" w:hAnsi="Times New Roman" w:cs="Times New Roman"/>
          <w:sz w:val="28"/>
          <w:szCs w:val="28"/>
        </w:rPr>
        <w:lastRenderedPageBreak/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1917 года Новониколаевск оставался исключительно торгово-промышленным пунктом. В</w:t>
      </w:r>
      <w:r>
        <w:rPr>
          <w:rFonts w:ascii="Times New Roman" w:hAnsi="Times New Roman" w:cs="Times New Roman"/>
          <w:sz w:val="28"/>
          <w:szCs w:val="28"/>
        </w:rPr>
        <w:t xml:space="preserve"> нем развивалась в </w:t>
      </w:r>
      <w:r w:rsidRPr="005C1CA6">
        <w:rPr>
          <w:rFonts w:ascii="Times New Roman" w:hAnsi="Times New Roman" w:cs="Times New Roman"/>
          <w:sz w:val="28"/>
          <w:szCs w:val="28"/>
        </w:rPr>
        <w:t>основном обрабатывающая промышленность, ведущей отраслью которой была мукомольная.</w:t>
      </w:r>
    </w:p>
    <w:p w:rsidR="005C1CA6" w:rsidRPr="005C1CA6" w:rsidRDefault="005C1CA6" w:rsidP="005C1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CA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1910 году здесь насчитывалось десять мельниц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общей производительностью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млн пудов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год. Самым крупным промышленным пре</w:t>
      </w:r>
      <w:r>
        <w:rPr>
          <w:rFonts w:ascii="Times New Roman" w:hAnsi="Times New Roman" w:cs="Times New Roman"/>
          <w:sz w:val="28"/>
          <w:szCs w:val="28"/>
        </w:rPr>
        <w:t xml:space="preserve">дприятием был завод «Труд» (600 </w:t>
      </w:r>
      <w:proofErr w:type="spellStart"/>
      <w:proofErr w:type="gramStart"/>
      <w:r w:rsidRPr="005C1CA6">
        <w:rPr>
          <w:rFonts w:ascii="Times New Roman" w:hAnsi="Times New Roman" w:cs="Times New Roman"/>
          <w:sz w:val="28"/>
          <w:szCs w:val="28"/>
        </w:rPr>
        <w:t>кв.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), основанный в </w:t>
      </w:r>
      <w:r w:rsidRPr="005C1CA6">
        <w:rPr>
          <w:rFonts w:ascii="Times New Roman" w:hAnsi="Times New Roman" w:cs="Times New Roman"/>
          <w:sz w:val="28"/>
          <w:szCs w:val="28"/>
        </w:rPr>
        <w:t>1904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году. Здесь выпускались запасные части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механизмам мельниц, маслозаводов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несложных сельскохозяйственных машин.</w:t>
      </w:r>
    </w:p>
    <w:p w:rsidR="005C1CA6" w:rsidRPr="005C1CA6" w:rsidRDefault="005C1CA6" w:rsidP="005C1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CA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началу Первой мировой войны Новониколаевск, население которого составляло около 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тысяч человек, являлся центром м</w:t>
      </w:r>
      <w:r>
        <w:rPr>
          <w:rFonts w:ascii="Times New Roman" w:hAnsi="Times New Roman" w:cs="Times New Roman"/>
          <w:sz w:val="28"/>
          <w:szCs w:val="28"/>
        </w:rPr>
        <w:t xml:space="preserve">агистральных путей сообщения, в </w:t>
      </w:r>
      <w:r w:rsidRPr="005C1CA6">
        <w:rPr>
          <w:rFonts w:ascii="Times New Roman" w:hAnsi="Times New Roman" w:cs="Times New Roman"/>
          <w:sz w:val="28"/>
          <w:szCs w:val="28"/>
        </w:rPr>
        <w:t>котором судоходная Обь пересекалась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Великим Сибирским путем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Алтайской железной дорогой. Строилась железная дорога, которая должна была соединить город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Кузнецким каменноугольным округом (</w:t>
      </w:r>
      <w:proofErr w:type="spellStart"/>
      <w:r w:rsidRPr="005C1CA6">
        <w:rPr>
          <w:rFonts w:ascii="Times New Roman" w:hAnsi="Times New Roman" w:cs="Times New Roman"/>
          <w:sz w:val="28"/>
          <w:szCs w:val="28"/>
        </w:rPr>
        <w:t>Кольчугинские</w:t>
      </w:r>
      <w:proofErr w:type="spellEnd"/>
      <w:r w:rsidRPr="005C1CA6">
        <w:rPr>
          <w:rFonts w:ascii="Times New Roman" w:hAnsi="Times New Roman" w:cs="Times New Roman"/>
          <w:sz w:val="28"/>
          <w:szCs w:val="28"/>
        </w:rPr>
        <w:t xml:space="preserve"> копи), предстояло с</w:t>
      </w:r>
      <w:r>
        <w:rPr>
          <w:rFonts w:ascii="Times New Roman" w:hAnsi="Times New Roman" w:cs="Times New Roman"/>
          <w:sz w:val="28"/>
          <w:szCs w:val="28"/>
        </w:rPr>
        <w:t xml:space="preserve">троительство железной дороги до </w:t>
      </w:r>
      <w:r w:rsidRPr="005C1CA6">
        <w:rPr>
          <w:rFonts w:ascii="Times New Roman" w:hAnsi="Times New Roman" w:cs="Times New Roman"/>
          <w:sz w:val="28"/>
          <w:szCs w:val="28"/>
        </w:rPr>
        <w:t>городов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1CA6" w:rsidRPr="005C1CA6" w:rsidRDefault="005C1CA6" w:rsidP="005C1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CA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железной дороге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станции Новониколаевск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 xml:space="preserve">двух пригородных станций </w:t>
      </w:r>
      <w:proofErr w:type="spellStart"/>
      <w:r w:rsidRPr="005C1CA6">
        <w:rPr>
          <w:rFonts w:ascii="Times New Roman" w:hAnsi="Times New Roman" w:cs="Times New Roman"/>
          <w:sz w:val="28"/>
          <w:szCs w:val="28"/>
        </w:rPr>
        <w:t>Кривощеково</w:t>
      </w:r>
      <w:proofErr w:type="spellEnd"/>
      <w:r w:rsidRPr="005C1CA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1CA6">
        <w:rPr>
          <w:rFonts w:ascii="Times New Roman" w:hAnsi="Times New Roman" w:cs="Times New Roman"/>
          <w:sz w:val="28"/>
          <w:szCs w:val="28"/>
        </w:rPr>
        <w:t>Чик</w:t>
      </w:r>
      <w:proofErr w:type="gramEnd"/>
      <w:r w:rsidRPr="005C1CA6">
        <w:rPr>
          <w:rFonts w:ascii="Times New Roman" w:hAnsi="Times New Roman" w:cs="Times New Roman"/>
          <w:sz w:val="28"/>
          <w:szCs w:val="28"/>
        </w:rPr>
        <w:t xml:space="preserve"> отправлялось мяса скотского до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400 тысяч пудов, свинины</w:t>
      </w:r>
      <w:r w:rsidR="00D469F8">
        <w:rPr>
          <w:rFonts w:ascii="Times New Roman" w:hAnsi="Times New Roman" w:cs="Times New Roman"/>
          <w:sz w:val="28"/>
          <w:szCs w:val="28"/>
        </w:rPr>
        <w:t xml:space="preserve"> – до </w:t>
      </w:r>
      <w:r w:rsidRPr="005C1CA6">
        <w:rPr>
          <w:rFonts w:ascii="Times New Roman" w:hAnsi="Times New Roman" w:cs="Times New Roman"/>
          <w:sz w:val="28"/>
          <w:szCs w:val="28"/>
        </w:rPr>
        <w:t>250 тысяч пудов, дичи</w:t>
      </w:r>
      <w:r w:rsidR="00D469F8">
        <w:rPr>
          <w:rFonts w:ascii="Times New Roman" w:hAnsi="Times New Roman" w:cs="Times New Roman"/>
          <w:sz w:val="28"/>
          <w:szCs w:val="28"/>
        </w:rPr>
        <w:t xml:space="preserve"> – </w:t>
      </w:r>
      <w:r w:rsidRPr="005C1CA6">
        <w:rPr>
          <w:rFonts w:ascii="Times New Roman" w:hAnsi="Times New Roman" w:cs="Times New Roman"/>
          <w:sz w:val="28"/>
          <w:szCs w:val="28"/>
        </w:rPr>
        <w:t>свыше 25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тысяч пудов. 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1913 году грузооборот станции Новониколаевск составил 567,4 тысяч тонн, а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 xml:space="preserve">общий грузооборот </w:t>
      </w:r>
      <w:proofErr w:type="spellStart"/>
      <w:r w:rsidRPr="005C1CA6">
        <w:rPr>
          <w:rFonts w:ascii="Times New Roman" w:hAnsi="Times New Roman" w:cs="Times New Roman"/>
          <w:sz w:val="28"/>
          <w:szCs w:val="28"/>
        </w:rPr>
        <w:t>новониколаевской</w:t>
      </w:r>
      <w:proofErr w:type="spellEnd"/>
      <w:r w:rsidRPr="005C1CA6">
        <w:rPr>
          <w:rFonts w:ascii="Times New Roman" w:hAnsi="Times New Roman" w:cs="Times New Roman"/>
          <w:sz w:val="28"/>
          <w:szCs w:val="28"/>
        </w:rPr>
        <w:t xml:space="preserve"> пристани составил 339 тысяч тонн.</w:t>
      </w:r>
    </w:p>
    <w:p w:rsidR="005C1CA6" w:rsidRPr="005C1CA6" w:rsidRDefault="005C1CA6" w:rsidP="00D46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CA6">
        <w:rPr>
          <w:rFonts w:ascii="Times New Roman" w:hAnsi="Times New Roman" w:cs="Times New Roman"/>
          <w:sz w:val="28"/>
          <w:szCs w:val="28"/>
        </w:rPr>
        <w:t>Уже 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августе 1914 года из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Омского военного округа на</w:t>
      </w:r>
      <w:r w:rsidR="00D469F8">
        <w:rPr>
          <w:rFonts w:ascii="Times New Roman" w:hAnsi="Times New Roman" w:cs="Times New Roman"/>
          <w:sz w:val="28"/>
          <w:szCs w:val="28"/>
        </w:rPr>
        <w:t xml:space="preserve"> фронт отправилось управление </w:t>
      </w:r>
      <w:r w:rsidRPr="005C1CA6">
        <w:rPr>
          <w:rFonts w:ascii="Times New Roman" w:hAnsi="Times New Roman" w:cs="Times New Roman"/>
          <w:sz w:val="28"/>
          <w:szCs w:val="28"/>
        </w:rPr>
        <w:t>11-й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Сибирской стрелковой дивизии, 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состав которой входил и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41-й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Сибирский стрелковый полк, дислоцировавшийся 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военном городке Новониколаевска. Война превратила город 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крупнейший за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Уралом центр подготовки войск для фронта.</w:t>
      </w:r>
    </w:p>
    <w:p w:rsidR="005C1CA6" w:rsidRPr="005C1CA6" w:rsidRDefault="00D469F8" w:rsidP="00D46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C1CA6" w:rsidRPr="005C1CA6">
        <w:rPr>
          <w:rFonts w:ascii="Times New Roman" w:hAnsi="Times New Roman" w:cs="Times New Roman"/>
          <w:sz w:val="28"/>
          <w:szCs w:val="28"/>
        </w:rPr>
        <w:t>городские власти легла огромная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своим масштабам работа по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формированию и </w:t>
      </w:r>
      <w:r w:rsidR="005C1CA6" w:rsidRPr="005C1CA6">
        <w:rPr>
          <w:rFonts w:ascii="Times New Roman" w:hAnsi="Times New Roman" w:cs="Times New Roman"/>
          <w:sz w:val="28"/>
          <w:szCs w:val="28"/>
        </w:rPr>
        <w:t>размещению воинских частей, приему эвакуированных предприят</w:t>
      </w:r>
      <w:r>
        <w:rPr>
          <w:rFonts w:ascii="Times New Roman" w:hAnsi="Times New Roman" w:cs="Times New Roman"/>
          <w:sz w:val="28"/>
          <w:szCs w:val="28"/>
        </w:rPr>
        <w:t xml:space="preserve">ий, госпиталей, тысяч раненых и </w:t>
      </w:r>
      <w:r w:rsidR="005C1CA6" w:rsidRPr="005C1CA6">
        <w:rPr>
          <w:rFonts w:ascii="Times New Roman" w:hAnsi="Times New Roman" w:cs="Times New Roman"/>
          <w:sz w:val="28"/>
          <w:szCs w:val="28"/>
        </w:rPr>
        <w:t>больных воинов, беженцев, призрению семей ушедших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войну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так далее.</w:t>
      </w:r>
    </w:p>
    <w:p w:rsidR="005C1CA6" w:rsidRPr="005C1CA6" w:rsidRDefault="005C1CA6" w:rsidP="00D46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CA6">
        <w:rPr>
          <w:rFonts w:ascii="Times New Roman" w:hAnsi="Times New Roman" w:cs="Times New Roman"/>
          <w:sz w:val="28"/>
          <w:szCs w:val="28"/>
        </w:rPr>
        <w:t>Для вновь формируемых воинских частей уже 1</w:t>
      </w:r>
      <w:r w:rsidR="00D469F8">
        <w:rPr>
          <w:rFonts w:ascii="Times New Roman" w:hAnsi="Times New Roman" w:cs="Times New Roman"/>
          <w:sz w:val="28"/>
          <w:szCs w:val="28"/>
        </w:rPr>
        <w:t xml:space="preserve"> августа 1914 года в </w:t>
      </w:r>
      <w:r w:rsidRPr="005C1CA6">
        <w:rPr>
          <w:rFonts w:ascii="Times New Roman" w:hAnsi="Times New Roman" w:cs="Times New Roman"/>
          <w:sz w:val="28"/>
          <w:szCs w:val="28"/>
        </w:rPr>
        <w:t>Новониколаевске на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основании постановления Гордумы оборудован питательный пункт на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14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тысяч человек, построена пекарня с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выпечкой до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500 пудов хлеба 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сутки, полностью обеспечиваются инвентарем две кухни с</w:t>
      </w:r>
      <w:r w:rsidR="00D469F8">
        <w:rPr>
          <w:rFonts w:ascii="Times New Roman" w:hAnsi="Times New Roman" w:cs="Times New Roman"/>
          <w:sz w:val="28"/>
          <w:szCs w:val="28"/>
        </w:rPr>
        <w:t xml:space="preserve"> 20 </w:t>
      </w:r>
      <w:r w:rsidRPr="005C1CA6">
        <w:rPr>
          <w:rFonts w:ascii="Times New Roman" w:hAnsi="Times New Roman" w:cs="Times New Roman"/>
          <w:sz w:val="28"/>
          <w:szCs w:val="28"/>
        </w:rPr>
        <w:t>котлами каждая.</w:t>
      </w:r>
    </w:p>
    <w:p w:rsidR="005C1CA6" w:rsidRPr="005C1CA6" w:rsidRDefault="005C1CA6" w:rsidP="00D46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CA6">
        <w:rPr>
          <w:rFonts w:ascii="Times New Roman" w:hAnsi="Times New Roman" w:cs="Times New Roman"/>
          <w:sz w:val="28"/>
          <w:szCs w:val="28"/>
        </w:rPr>
        <w:t>Город изыскал помещения для размещения 15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 xml:space="preserve">690 </w:t>
      </w:r>
      <w:proofErr w:type="spellStart"/>
      <w:r w:rsidRPr="005C1CA6">
        <w:rPr>
          <w:rFonts w:ascii="Times New Roman" w:hAnsi="Times New Roman" w:cs="Times New Roman"/>
          <w:sz w:val="28"/>
          <w:szCs w:val="28"/>
        </w:rPr>
        <w:t>мобилизированных</w:t>
      </w:r>
      <w:proofErr w:type="spellEnd"/>
      <w:r w:rsidRPr="005C1CA6">
        <w:rPr>
          <w:rFonts w:ascii="Times New Roman" w:hAnsi="Times New Roman" w:cs="Times New Roman"/>
          <w:sz w:val="28"/>
          <w:szCs w:val="28"/>
        </w:rPr>
        <w:t xml:space="preserve"> воинских чинов, 8800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военнопленных, для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3-х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амбулаторий. Город принял и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разместил сотни семей беженцев (к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февралю 1916 года</w:t>
      </w:r>
      <w:r w:rsidR="00D469F8">
        <w:rPr>
          <w:rFonts w:ascii="Times New Roman" w:hAnsi="Times New Roman" w:cs="Times New Roman"/>
          <w:sz w:val="28"/>
          <w:szCs w:val="28"/>
        </w:rPr>
        <w:t xml:space="preserve"> – </w:t>
      </w:r>
      <w:r w:rsidRPr="005C1CA6">
        <w:rPr>
          <w:rFonts w:ascii="Times New Roman" w:hAnsi="Times New Roman" w:cs="Times New Roman"/>
          <w:sz w:val="28"/>
          <w:szCs w:val="28"/>
        </w:rPr>
        <w:t>около 2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тысяч человек), выделяя на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каждого человека 6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рублей 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месяц; осуществлял работу по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призр</w:t>
      </w:r>
      <w:r w:rsidR="00D469F8">
        <w:rPr>
          <w:rFonts w:ascii="Times New Roman" w:hAnsi="Times New Roman" w:cs="Times New Roman"/>
          <w:sz w:val="28"/>
          <w:szCs w:val="28"/>
        </w:rPr>
        <w:t xml:space="preserve">ению семей воинов, призванных в действующую армию, - </w:t>
      </w:r>
      <w:r w:rsidRPr="005C1CA6">
        <w:rPr>
          <w:rFonts w:ascii="Times New Roman" w:hAnsi="Times New Roman" w:cs="Times New Roman"/>
          <w:sz w:val="28"/>
          <w:szCs w:val="28"/>
        </w:rPr>
        <w:t>3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тысячи 367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семейств.</w:t>
      </w:r>
    </w:p>
    <w:p w:rsidR="005C1CA6" w:rsidRPr="005C1CA6" w:rsidRDefault="005C1CA6" w:rsidP="00D46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CA6">
        <w:rPr>
          <w:rFonts w:ascii="Times New Roman" w:hAnsi="Times New Roman" w:cs="Times New Roman"/>
          <w:sz w:val="28"/>
          <w:szCs w:val="28"/>
        </w:rPr>
        <w:t>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годы войны 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городе построены мыловаренный завод, скотобойня с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холодильником для хранения мороженного мяса. Строились завод по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производству мясных консервов до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15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миллионов коробок 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год, кожевенный завод до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50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тысяч выделанных кож 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год.</w:t>
      </w:r>
    </w:p>
    <w:p w:rsidR="005C1CA6" w:rsidRPr="005C1CA6" w:rsidRDefault="005C1CA6" w:rsidP="00D46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CA6">
        <w:rPr>
          <w:rFonts w:ascii="Times New Roman" w:hAnsi="Times New Roman" w:cs="Times New Roman"/>
          <w:sz w:val="28"/>
          <w:szCs w:val="28"/>
        </w:rPr>
        <w:t>Городская дума 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1914</w:t>
      </w:r>
      <w:r w:rsidR="00D469F8">
        <w:rPr>
          <w:rFonts w:ascii="Times New Roman" w:hAnsi="Times New Roman" w:cs="Times New Roman"/>
          <w:sz w:val="28"/>
          <w:szCs w:val="28"/>
        </w:rPr>
        <w:t xml:space="preserve"> – </w:t>
      </w:r>
      <w:r w:rsidRPr="005C1CA6">
        <w:rPr>
          <w:rFonts w:ascii="Times New Roman" w:hAnsi="Times New Roman" w:cs="Times New Roman"/>
          <w:sz w:val="28"/>
          <w:szCs w:val="28"/>
        </w:rPr>
        <w:t>1917 годах проявляет внимание и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заботу о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детях погибших и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потерявших трудоспособность на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войне, определяя им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 xml:space="preserve">пособия, </w:t>
      </w:r>
      <w:r w:rsidRPr="005C1CA6">
        <w:rPr>
          <w:rFonts w:ascii="Times New Roman" w:hAnsi="Times New Roman" w:cs="Times New Roman"/>
          <w:sz w:val="28"/>
          <w:szCs w:val="28"/>
        </w:rPr>
        <w:lastRenderedPageBreak/>
        <w:t>она предоставила значительные льготы детям Георгиевских кавалеров 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 xml:space="preserve">получении образования </w:t>
      </w:r>
      <w:proofErr w:type="gramStart"/>
      <w:r w:rsidRPr="005C1CA6">
        <w:rPr>
          <w:rFonts w:ascii="Times New Roman" w:hAnsi="Times New Roman" w:cs="Times New Roman"/>
          <w:sz w:val="28"/>
          <w:szCs w:val="28"/>
        </w:rPr>
        <w:t>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различного рода</w:t>
      </w:r>
      <w:proofErr w:type="gramEnd"/>
      <w:r w:rsidRPr="005C1CA6">
        <w:rPr>
          <w:rFonts w:ascii="Times New Roman" w:hAnsi="Times New Roman" w:cs="Times New Roman"/>
          <w:sz w:val="28"/>
          <w:szCs w:val="28"/>
        </w:rPr>
        <w:t xml:space="preserve"> учебных заведениях (стипендии).</w:t>
      </w:r>
    </w:p>
    <w:p w:rsidR="005C1CA6" w:rsidRPr="005C1CA6" w:rsidRDefault="005C1CA6" w:rsidP="005C1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CA6">
        <w:rPr>
          <w:rFonts w:ascii="Times New Roman" w:hAnsi="Times New Roman" w:cs="Times New Roman"/>
          <w:sz w:val="28"/>
          <w:szCs w:val="28"/>
        </w:rPr>
        <w:t>Февральская революция изменила ход событий. Известие о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свершении революции пришло 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Новониколаевск 2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марта 1917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года, и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городе установилось двоевластие.</w:t>
      </w:r>
    </w:p>
    <w:p w:rsidR="005C1CA6" w:rsidRPr="005C1CA6" w:rsidRDefault="005C1CA6" w:rsidP="00D46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CA6">
        <w:rPr>
          <w:rFonts w:ascii="Times New Roman" w:hAnsi="Times New Roman" w:cs="Times New Roman"/>
          <w:sz w:val="28"/>
          <w:szCs w:val="28"/>
        </w:rPr>
        <w:t>Двоевластие установилось 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лице Комитета общественной безопасности Новониколаевска (как органа Временного правительства) и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Совета рабочих и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крестьянских депутатов. 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соответствии с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позицией Совета, 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котором большинство мест получили эсеры, власть фактически находилась 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 xml:space="preserve">руках комитета под председательством эсера Н.Е. </w:t>
      </w:r>
      <w:proofErr w:type="spellStart"/>
      <w:r w:rsidRPr="005C1CA6">
        <w:rPr>
          <w:rFonts w:ascii="Times New Roman" w:hAnsi="Times New Roman" w:cs="Times New Roman"/>
          <w:sz w:val="28"/>
          <w:szCs w:val="28"/>
        </w:rPr>
        <w:t>Жернакова</w:t>
      </w:r>
      <w:proofErr w:type="spellEnd"/>
      <w:r w:rsidRPr="005C1CA6">
        <w:rPr>
          <w:rFonts w:ascii="Times New Roman" w:hAnsi="Times New Roman" w:cs="Times New Roman"/>
          <w:sz w:val="28"/>
          <w:szCs w:val="28"/>
        </w:rPr>
        <w:t>. Чтобы «не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вызвать 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массах неудовольствие и</w:t>
      </w:r>
      <w:r w:rsidR="00D469F8">
        <w:rPr>
          <w:rFonts w:ascii="Times New Roman" w:hAnsi="Times New Roman" w:cs="Times New Roman"/>
          <w:sz w:val="28"/>
          <w:szCs w:val="28"/>
        </w:rPr>
        <w:t xml:space="preserve"> считаться с </w:t>
      </w:r>
      <w:r w:rsidRPr="005C1CA6">
        <w:rPr>
          <w:rFonts w:ascii="Times New Roman" w:hAnsi="Times New Roman" w:cs="Times New Roman"/>
          <w:sz w:val="28"/>
          <w:szCs w:val="28"/>
        </w:rPr>
        <w:t>настроением народа», городской голова А.Г.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CA6">
        <w:rPr>
          <w:rFonts w:ascii="Times New Roman" w:hAnsi="Times New Roman" w:cs="Times New Roman"/>
          <w:sz w:val="28"/>
          <w:szCs w:val="28"/>
        </w:rPr>
        <w:t>Беседин</w:t>
      </w:r>
      <w:proofErr w:type="spellEnd"/>
      <w:r w:rsidRPr="005C1CA6">
        <w:rPr>
          <w:rFonts w:ascii="Times New Roman" w:hAnsi="Times New Roman" w:cs="Times New Roman"/>
          <w:sz w:val="28"/>
          <w:szCs w:val="28"/>
        </w:rPr>
        <w:t xml:space="preserve"> 6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марта 1917 года подал 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Гордуму прошение о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сложении с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себя обязанностей городского головы.</w:t>
      </w:r>
      <w:r w:rsidR="00D469F8">
        <w:rPr>
          <w:rFonts w:ascii="Times New Roman" w:hAnsi="Times New Roman" w:cs="Times New Roman"/>
          <w:sz w:val="28"/>
          <w:szCs w:val="28"/>
        </w:rPr>
        <w:t xml:space="preserve"> 6 </w:t>
      </w:r>
      <w:r w:rsidRPr="005C1CA6">
        <w:rPr>
          <w:rFonts w:ascii="Times New Roman" w:hAnsi="Times New Roman" w:cs="Times New Roman"/>
          <w:sz w:val="28"/>
          <w:szCs w:val="28"/>
        </w:rPr>
        <w:t>апреля 1917 года Комитет общественной безопасности утвердил положение о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выборах в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CA6">
        <w:rPr>
          <w:rFonts w:ascii="Times New Roman" w:hAnsi="Times New Roman" w:cs="Times New Roman"/>
          <w:sz w:val="28"/>
          <w:szCs w:val="28"/>
        </w:rPr>
        <w:t>Новониколаевское</w:t>
      </w:r>
      <w:proofErr w:type="spellEnd"/>
      <w:r w:rsidRPr="005C1CA6">
        <w:rPr>
          <w:rFonts w:ascii="Times New Roman" w:hAnsi="Times New Roman" w:cs="Times New Roman"/>
          <w:sz w:val="28"/>
          <w:szCs w:val="28"/>
        </w:rPr>
        <w:t xml:space="preserve"> городское народное собрание. На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выборах, состоявшихся 16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апреля 1917</w:t>
      </w:r>
      <w:r w:rsidR="00D469F8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 xml:space="preserve">года, председателем Новониколаевского городского народного собрания избран Н.Е. </w:t>
      </w:r>
      <w:proofErr w:type="spellStart"/>
      <w:r w:rsidRPr="005C1CA6">
        <w:rPr>
          <w:rFonts w:ascii="Times New Roman" w:hAnsi="Times New Roman" w:cs="Times New Roman"/>
          <w:sz w:val="28"/>
          <w:szCs w:val="28"/>
        </w:rPr>
        <w:t>Жернаков</w:t>
      </w:r>
      <w:proofErr w:type="spellEnd"/>
      <w:r w:rsidRPr="005C1CA6">
        <w:rPr>
          <w:rFonts w:ascii="Times New Roman" w:hAnsi="Times New Roman" w:cs="Times New Roman"/>
          <w:sz w:val="28"/>
          <w:szCs w:val="28"/>
        </w:rPr>
        <w:t>.</w:t>
      </w:r>
    </w:p>
    <w:p w:rsidR="005C1CA6" w:rsidRPr="005C1CA6" w:rsidRDefault="005C1CA6" w:rsidP="00552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CA6">
        <w:rPr>
          <w:rFonts w:ascii="Times New Roman" w:hAnsi="Times New Roman" w:cs="Times New Roman"/>
          <w:sz w:val="28"/>
          <w:szCs w:val="28"/>
        </w:rPr>
        <w:t>В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марте 1917 года на</w:t>
      </w:r>
      <w:r w:rsidR="00552CE0">
        <w:rPr>
          <w:rFonts w:ascii="Times New Roman" w:hAnsi="Times New Roman" w:cs="Times New Roman"/>
          <w:sz w:val="28"/>
          <w:szCs w:val="28"/>
        </w:rPr>
        <w:t xml:space="preserve"> Продовольственном съезде в </w:t>
      </w:r>
      <w:r w:rsidRPr="005C1CA6">
        <w:rPr>
          <w:rFonts w:ascii="Times New Roman" w:hAnsi="Times New Roman" w:cs="Times New Roman"/>
          <w:sz w:val="28"/>
          <w:szCs w:val="28"/>
        </w:rPr>
        <w:t>Томске Новониколаевск получил права уездного города. В</w:t>
      </w:r>
      <w:r w:rsidR="00552CE0">
        <w:rPr>
          <w:rFonts w:ascii="Times New Roman" w:hAnsi="Times New Roman" w:cs="Times New Roman"/>
          <w:sz w:val="28"/>
          <w:szCs w:val="28"/>
        </w:rPr>
        <w:t xml:space="preserve"> это время в </w:t>
      </w:r>
      <w:r w:rsidRPr="005C1CA6">
        <w:rPr>
          <w:rFonts w:ascii="Times New Roman" w:hAnsi="Times New Roman" w:cs="Times New Roman"/>
          <w:sz w:val="28"/>
          <w:szCs w:val="28"/>
        </w:rPr>
        <w:t>нем насчитывалось 107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129 жителей (58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987 женщин и</w:t>
      </w:r>
      <w:r w:rsidR="00552CE0">
        <w:rPr>
          <w:rFonts w:ascii="Times New Roman" w:hAnsi="Times New Roman" w:cs="Times New Roman"/>
          <w:sz w:val="28"/>
          <w:szCs w:val="28"/>
        </w:rPr>
        <w:t xml:space="preserve"> 48 </w:t>
      </w:r>
      <w:r w:rsidRPr="005C1CA6">
        <w:rPr>
          <w:rFonts w:ascii="Times New Roman" w:hAnsi="Times New Roman" w:cs="Times New Roman"/>
          <w:sz w:val="28"/>
          <w:szCs w:val="28"/>
        </w:rPr>
        <w:t>142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мужчины), из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них потомственных дворян</w:t>
      </w:r>
      <w:r w:rsidR="00552CE0">
        <w:rPr>
          <w:rFonts w:ascii="Times New Roman" w:hAnsi="Times New Roman" w:cs="Times New Roman"/>
          <w:sz w:val="28"/>
          <w:szCs w:val="28"/>
        </w:rPr>
        <w:t xml:space="preserve"> – </w:t>
      </w:r>
      <w:r w:rsidRPr="005C1CA6">
        <w:rPr>
          <w:rFonts w:ascii="Times New Roman" w:hAnsi="Times New Roman" w:cs="Times New Roman"/>
          <w:sz w:val="28"/>
          <w:szCs w:val="28"/>
        </w:rPr>
        <w:t>152, лиц духовного звания</w:t>
      </w:r>
      <w:r w:rsidR="00552CE0">
        <w:rPr>
          <w:rFonts w:ascii="Times New Roman" w:hAnsi="Times New Roman" w:cs="Times New Roman"/>
          <w:sz w:val="28"/>
          <w:szCs w:val="28"/>
        </w:rPr>
        <w:t xml:space="preserve"> – </w:t>
      </w:r>
      <w:r w:rsidRPr="005C1CA6">
        <w:rPr>
          <w:rFonts w:ascii="Times New Roman" w:hAnsi="Times New Roman" w:cs="Times New Roman"/>
          <w:sz w:val="28"/>
          <w:szCs w:val="28"/>
        </w:rPr>
        <w:t>141.</w:t>
      </w:r>
    </w:p>
    <w:p w:rsidR="005C1CA6" w:rsidRPr="005C1CA6" w:rsidRDefault="005C1CA6" w:rsidP="00552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CA6">
        <w:rPr>
          <w:rFonts w:ascii="Times New Roman" w:hAnsi="Times New Roman" w:cs="Times New Roman"/>
          <w:sz w:val="28"/>
          <w:szCs w:val="28"/>
        </w:rPr>
        <w:t>В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1917 году ряд сибирских кооперативных организаций (</w:t>
      </w:r>
      <w:proofErr w:type="spellStart"/>
      <w:r w:rsidRPr="005C1CA6">
        <w:rPr>
          <w:rFonts w:ascii="Times New Roman" w:hAnsi="Times New Roman" w:cs="Times New Roman"/>
          <w:sz w:val="28"/>
          <w:szCs w:val="28"/>
        </w:rPr>
        <w:t>Закупсбыт</w:t>
      </w:r>
      <w:proofErr w:type="spellEnd"/>
      <w:r w:rsidRPr="005C1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1CA6">
        <w:rPr>
          <w:rFonts w:ascii="Times New Roman" w:hAnsi="Times New Roman" w:cs="Times New Roman"/>
          <w:sz w:val="28"/>
          <w:szCs w:val="28"/>
        </w:rPr>
        <w:t>Сибкредсоюз</w:t>
      </w:r>
      <w:proofErr w:type="spellEnd"/>
      <w:r w:rsidRPr="005C1CA6">
        <w:rPr>
          <w:rFonts w:ascii="Times New Roman" w:hAnsi="Times New Roman" w:cs="Times New Roman"/>
          <w:sz w:val="28"/>
          <w:szCs w:val="28"/>
        </w:rPr>
        <w:t xml:space="preserve"> и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др.) избирают Новониколаевск резиденцией для своих краевых центров, таким образом молодой город становится «кооперативной столицей» обширной территории.</w:t>
      </w:r>
    </w:p>
    <w:p w:rsidR="005C1CA6" w:rsidRPr="005C1CA6" w:rsidRDefault="00552CE0" w:rsidP="00552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="005C1CA6" w:rsidRPr="005C1CA6">
        <w:rPr>
          <w:rFonts w:ascii="Times New Roman" w:hAnsi="Times New Roman" w:cs="Times New Roman"/>
          <w:sz w:val="28"/>
          <w:szCs w:val="28"/>
        </w:rPr>
        <w:t>октября (7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ноября) 1917 года произошла Октябрьская революция. Советская власть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Новониколаевске была установлена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ночь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на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декабря 1917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года.</w:t>
      </w:r>
    </w:p>
    <w:p w:rsidR="005C1CA6" w:rsidRPr="005C1CA6" w:rsidRDefault="005C1CA6" w:rsidP="00552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CA6">
        <w:rPr>
          <w:rFonts w:ascii="Times New Roman" w:hAnsi="Times New Roman" w:cs="Times New Roman"/>
          <w:sz w:val="28"/>
          <w:szCs w:val="28"/>
        </w:rPr>
        <w:t>Выполняя решения III Западносибирского и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III Новониколаевского уездного съездов Советов, исполком Новониколаевского совета рабочих, солдатских и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крестьянских депутатов 29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января 1918 года упразднил Городскую думу и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управу, а</w:t>
      </w:r>
      <w:r w:rsidR="00552CE0">
        <w:rPr>
          <w:rFonts w:ascii="Times New Roman" w:hAnsi="Times New Roman" w:cs="Times New Roman"/>
          <w:sz w:val="28"/>
          <w:szCs w:val="28"/>
        </w:rPr>
        <w:t xml:space="preserve"> их </w:t>
      </w:r>
      <w:r w:rsidRPr="005C1CA6">
        <w:rPr>
          <w:rFonts w:ascii="Times New Roman" w:hAnsi="Times New Roman" w:cs="Times New Roman"/>
          <w:sz w:val="28"/>
          <w:szCs w:val="28"/>
        </w:rPr>
        <w:t>функции передал Совету городского хозяйства под председательством А.А. Черепанова.</w:t>
      </w:r>
    </w:p>
    <w:p w:rsidR="005C1CA6" w:rsidRPr="005C1CA6" w:rsidRDefault="00552CE0" w:rsidP="00552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C1CA6" w:rsidRPr="005C1CA6">
        <w:rPr>
          <w:rFonts w:ascii="Times New Roman" w:hAnsi="Times New Roman" w:cs="Times New Roman"/>
          <w:sz w:val="28"/>
          <w:szCs w:val="28"/>
        </w:rPr>
        <w:t>ночь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на 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 xml:space="preserve">мая 1918 года произошел </w:t>
      </w:r>
      <w:proofErr w:type="spellStart"/>
      <w:r w:rsidR="005C1CA6" w:rsidRPr="005C1CA6">
        <w:rPr>
          <w:rFonts w:ascii="Times New Roman" w:hAnsi="Times New Roman" w:cs="Times New Roman"/>
          <w:sz w:val="28"/>
          <w:szCs w:val="28"/>
        </w:rPr>
        <w:t>белочешский</w:t>
      </w:r>
      <w:proofErr w:type="spellEnd"/>
      <w:r w:rsidR="005C1CA6" w:rsidRPr="005C1CA6">
        <w:rPr>
          <w:rFonts w:ascii="Times New Roman" w:hAnsi="Times New Roman" w:cs="Times New Roman"/>
          <w:sz w:val="28"/>
          <w:szCs w:val="28"/>
        </w:rPr>
        <w:t xml:space="preserve"> мятеж, который поддержали местные белогвардейцы. Управление городом перешло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восстановленной Городской думе во</w:t>
      </w:r>
      <w:r>
        <w:rPr>
          <w:rFonts w:ascii="Times New Roman" w:hAnsi="Times New Roman" w:cs="Times New Roman"/>
          <w:sz w:val="28"/>
          <w:szCs w:val="28"/>
        </w:rPr>
        <w:t xml:space="preserve"> главе с </w:t>
      </w:r>
      <w:r w:rsidR="005C1CA6" w:rsidRPr="005C1CA6">
        <w:rPr>
          <w:rFonts w:ascii="Times New Roman" w:hAnsi="Times New Roman" w:cs="Times New Roman"/>
          <w:sz w:val="28"/>
          <w:szCs w:val="28"/>
        </w:rPr>
        <w:t>В.П. Ляпуновым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городскому голове А.К.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Скворцову. Одним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первых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распоряжений стала отмена твердых цен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рынке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объявление свободного, гарантированного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реквизиций ввоза всех продуктов. Возобновление рыночных отношений привело к</w:t>
      </w:r>
      <w:r>
        <w:rPr>
          <w:rFonts w:ascii="Times New Roman" w:hAnsi="Times New Roman" w:cs="Times New Roman"/>
          <w:sz w:val="28"/>
          <w:szCs w:val="28"/>
        </w:rPr>
        <w:t xml:space="preserve"> росту цен. К </w:t>
      </w:r>
      <w:r w:rsidR="005C1CA6" w:rsidRPr="005C1CA6">
        <w:rPr>
          <w:rFonts w:ascii="Times New Roman" w:hAnsi="Times New Roman" w:cs="Times New Roman"/>
          <w:sz w:val="28"/>
          <w:szCs w:val="28"/>
        </w:rPr>
        <w:t>концу 1918 года самоуправление оказалось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состоянии финансового кризиса. Для пополнения городского бюджета вводится самостоятельный подоходны</w:t>
      </w:r>
      <w:r>
        <w:rPr>
          <w:rFonts w:ascii="Times New Roman" w:hAnsi="Times New Roman" w:cs="Times New Roman"/>
          <w:sz w:val="28"/>
          <w:szCs w:val="28"/>
        </w:rPr>
        <w:t xml:space="preserve">й налог. Несмотря на </w:t>
      </w:r>
      <w:r w:rsidR="005C1CA6" w:rsidRPr="005C1CA6">
        <w:rPr>
          <w:rFonts w:ascii="Times New Roman" w:hAnsi="Times New Roman" w:cs="Times New Roman"/>
          <w:sz w:val="28"/>
          <w:szCs w:val="28"/>
        </w:rPr>
        <w:t>принятые меры, кризис городского хозяйства продолжался. Кроме того,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1918 году Новониколаевске боролся с эпидемией сыпного тифа.</w:t>
      </w:r>
    </w:p>
    <w:p w:rsidR="005C1CA6" w:rsidRPr="005C1CA6" w:rsidRDefault="00552CE0" w:rsidP="00552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5C1CA6" w:rsidRPr="005C1CA6">
        <w:rPr>
          <w:rFonts w:ascii="Times New Roman" w:hAnsi="Times New Roman" w:cs="Times New Roman"/>
          <w:sz w:val="28"/>
          <w:szCs w:val="28"/>
        </w:rPr>
        <w:t xml:space="preserve">феврале 1919 года </w:t>
      </w:r>
      <w:proofErr w:type="spellStart"/>
      <w:r w:rsidR="005C1CA6" w:rsidRPr="005C1CA6">
        <w:rPr>
          <w:rFonts w:ascii="Times New Roman" w:hAnsi="Times New Roman" w:cs="Times New Roman"/>
          <w:sz w:val="28"/>
          <w:szCs w:val="28"/>
        </w:rPr>
        <w:t>колчаковский</w:t>
      </w:r>
      <w:proofErr w:type="spellEnd"/>
      <w:r w:rsidR="005C1CA6" w:rsidRPr="005C1CA6">
        <w:rPr>
          <w:rFonts w:ascii="Times New Roman" w:hAnsi="Times New Roman" w:cs="Times New Roman"/>
          <w:sz w:val="28"/>
          <w:szCs w:val="28"/>
        </w:rPr>
        <w:t xml:space="preserve"> Совет Минис</w:t>
      </w:r>
      <w:r>
        <w:rPr>
          <w:rFonts w:ascii="Times New Roman" w:hAnsi="Times New Roman" w:cs="Times New Roman"/>
          <w:sz w:val="28"/>
          <w:szCs w:val="28"/>
        </w:rPr>
        <w:t xml:space="preserve">тров разрешил провести выборы в </w:t>
      </w:r>
      <w:r w:rsidR="005C1CA6" w:rsidRPr="005C1CA6">
        <w:rPr>
          <w:rFonts w:ascii="Times New Roman" w:hAnsi="Times New Roman" w:cs="Times New Roman"/>
          <w:sz w:val="28"/>
          <w:szCs w:val="28"/>
        </w:rPr>
        <w:t>городское самоуправление.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декабря 1919 года 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 xml:space="preserve">гласных новой Думы избрали последним городским головой Р.С. </w:t>
      </w:r>
      <w:proofErr w:type="spellStart"/>
      <w:r w:rsidR="005C1CA6" w:rsidRPr="005C1CA6">
        <w:rPr>
          <w:rFonts w:ascii="Times New Roman" w:hAnsi="Times New Roman" w:cs="Times New Roman"/>
          <w:sz w:val="28"/>
          <w:szCs w:val="28"/>
        </w:rPr>
        <w:t>Шааля</w:t>
      </w:r>
      <w:proofErr w:type="spellEnd"/>
      <w:r w:rsidR="005C1CA6" w:rsidRPr="005C1CA6">
        <w:rPr>
          <w:rFonts w:ascii="Times New Roman" w:hAnsi="Times New Roman" w:cs="Times New Roman"/>
          <w:sz w:val="28"/>
          <w:szCs w:val="28"/>
        </w:rPr>
        <w:t>.</w:t>
      </w:r>
    </w:p>
    <w:p w:rsidR="005C1CA6" w:rsidRPr="005C1CA6" w:rsidRDefault="005C1CA6" w:rsidP="00552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CA6">
        <w:rPr>
          <w:rFonts w:ascii="Times New Roman" w:hAnsi="Times New Roman" w:cs="Times New Roman"/>
          <w:sz w:val="28"/>
          <w:szCs w:val="28"/>
        </w:rPr>
        <w:t xml:space="preserve">Свержение советской власти обусловило формирование </w:t>
      </w:r>
      <w:proofErr w:type="spellStart"/>
      <w:r w:rsidRPr="005C1CA6">
        <w:rPr>
          <w:rFonts w:ascii="Times New Roman" w:hAnsi="Times New Roman" w:cs="Times New Roman"/>
          <w:sz w:val="28"/>
          <w:szCs w:val="28"/>
        </w:rPr>
        <w:t>а</w:t>
      </w:r>
      <w:r w:rsidR="00552CE0">
        <w:rPr>
          <w:rFonts w:ascii="Times New Roman" w:hAnsi="Times New Roman" w:cs="Times New Roman"/>
          <w:sz w:val="28"/>
          <w:szCs w:val="28"/>
        </w:rPr>
        <w:t>нтибелогвардейского</w:t>
      </w:r>
      <w:proofErr w:type="spellEnd"/>
      <w:r w:rsidR="00552CE0">
        <w:rPr>
          <w:rFonts w:ascii="Times New Roman" w:hAnsi="Times New Roman" w:cs="Times New Roman"/>
          <w:sz w:val="28"/>
          <w:szCs w:val="28"/>
        </w:rPr>
        <w:t xml:space="preserve"> подполья, в </w:t>
      </w:r>
      <w:r w:rsidRPr="005C1CA6">
        <w:rPr>
          <w:rFonts w:ascii="Times New Roman" w:hAnsi="Times New Roman" w:cs="Times New Roman"/>
          <w:sz w:val="28"/>
          <w:szCs w:val="28"/>
        </w:rPr>
        <w:t>котором преобладали большевики, взявшие курс на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осуществление вооруженного восстания. Совместное вооруженное выступление меньшевиков, эсеров и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большевиков произошло 7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декабря, участие в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нем принимали также военнослужащие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2-го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CA6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5C1CA6">
        <w:rPr>
          <w:rFonts w:ascii="Times New Roman" w:hAnsi="Times New Roman" w:cs="Times New Roman"/>
          <w:sz w:val="28"/>
          <w:szCs w:val="28"/>
        </w:rPr>
        <w:t xml:space="preserve"> стрелкового полка и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ряда других частей гарнизона под руководст</w:t>
      </w:r>
      <w:r w:rsidR="00552CE0">
        <w:rPr>
          <w:rFonts w:ascii="Times New Roman" w:hAnsi="Times New Roman" w:cs="Times New Roman"/>
          <w:sz w:val="28"/>
          <w:szCs w:val="28"/>
        </w:rPr>
        <w:t xml:space="preserve">вом полковника А.В. Ивакина. По </w:t>
      </w:r>
      <w:r w:rsidRPr="005C1CA6">
        <w:rPr>
          <w:rFonts w:ascii="Times New Roman" w:hAnsi="Times New Roman" w:cs="Times New Roman"/>
          <w:sz w:val="28"/>
          <w:szCs w:val="28"/>
        </w:rPr>
        <w:t>приказу находившегося в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городе командующего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2-й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CA6">
        <w:rPr>
          <w:rFonts w:ascii="Times New Roman" w:hAnsi="Times New Roman" w:cs="Times New Roman"/>
          <w:sz w:val="28"/>
          <w:szCs w:val="28"/>
        </w:rPr>
        <w:t>колчаковской</w:t>
      </w:r>
      <w:proofErr w:type="spellEnd"/>
      <w:r w:rsidRPr="005C1CA6">
        <w:rPr>
          <w:rFonts w:ascii="Times New Roman" w:hAnsi="Times New Roman" w:cs="Times New Roman"/>
          <w:sz w:val="28"/>
          <w:szCs w:val="28"/>
        </w:rPr>
        <w:t xml:space="preserve"> армии генерал-лейтен</w:t>
      </w:r>
      <w:r w:rsidR="00552CE0">
        <w:rPr>
          <w:rFonts w:ascii="Times New Roman" w:hAnsi="Times New Roman" w:cs="Times New Roman"/>
          <w:sz w:val="28"/>
          <w:szCs w:val="28"/>
        </w:rPr>
        <w:t xml:space="preserve">анта С.Н. Войцеховского частями </w:t>
      </w:r>
      <w:r w:rsidR="00552CE0">
        <w:rPr>
          <w:rFonts w:ascii="Times New Roman" w:hAnsi="Times New Roman" w:cs="Times New Roman"/>
          <w:sz w:val="28"/>
          <w:szCs w:val="28"/>
        </w:rPr>
        <w:br/>
        <w:t xml:space="preserve">5-й </w:t>
      </w:r>
      <w:r w:rsidRPr="005C1CA6">
        <w:rPr>
          <w:rFonts w:ascii="Times New Roman" w:hAnsi="Times New Roman" w:cs="Times New Roman"/>
          <w:sz w:val="28"/>
          <w:szCs w:val="28"/>
        </w:rPr>
        <w:t>Сибирской дивизии польских стрелков выступление было подавлено.</w:t>
      </w:r>
    </w:p>
    <w:p w:rsidR="005C1CA6" w:rsidRPr="005C1CA6" w:rsidRDefault="00552CE0" w:rsidP="00552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="005C1CA6" w:rsidRPr="005C1CA6">
        <w:rPr>
          <w:rFonts w:ascii="Times New Roman" w:hAnsi="Times New Roman" w:cs="Times New Roman"/>
          <w:sz w:val="28"/>
          <w:szCs w:val="28"/>
        </w:rPr>
        <w:t>декабря 1919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в город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ходе Новониколаевской наступательной операции вступили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27-й</w:t>
      </w:r>
      <w:r>
        <w:rPr>
          <w:rFonts w:ascii="Times New Roman" w:hAnsi="Times New Roman" w:cs="Times New Roman"/>
          <w:sz w:val="28"/>
          <w:szCs w:val="28"/>
        </w:rPr>
        <w:t xml:space="preserve"> стрелковой дивизии </w:t>
      </w:r>
      <w:r w:rsidR="005C1CA6" w:rsidRPr="005C1CA6">
        <w:rPr>
          <w:rFonts w:ascii="Times New Roman" w:hAnsi="Times New Roman" w:cs="Times New Roman"/>
          <w:sz w:val="28"/>
          <w:szCs w:val="28"/>
        </w:rPr>
        <w:t>5-й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A6" w:rsidRPr="005C1CA6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 xml:space="preserve">асной армии. Власть переходит к </w:t>
      </w:r>
      <w:r w:rsidR="005C1CA6" w:rsidRPr="005C1CA6">
        <w:rPr>
          <w:rFonts w:ascii="Times New Roman" w:hAnsi="Times New Roman" w:cs="Times New Roman"/>
          <w:sz w:val="28"/>
          <w:szCs w:val="28"/>
        </w:rPr>
        <w:t>чрезвычайному органу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C1CA6" w:rsidRPr="005C1CA6">
        <w:rPr>
          <w:rFonts w:ascii="Times New Roman" w:hAnsi="Times New Roman" w:cs="Times New Roman"/>
          <w:sz w:val="28"/>
          <w:szCs w:val="28"/>
        </w:rPr>
        <w:t>Новониколаевскому революционному комитету (Ревкому).</w:t>
      </w:r>
    </w:p>
    <w:p w:rsidR="005C1CA6" w:rsidRPr="005C1CA6" w:rsidRDefault="005C1CA6" w:rsidP="00552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CA6">
        <w:rPr>
          <w:rFonts w:ascii="Times New Roman" w:hAnsi="Times New Roman" w:cs="Times New Roman"/>
          <w:sz w:val="28"/>
          <w:szCs w:val="28"/>
        </w:rPr>
        <w:t>23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декабря 1919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г. Новониколаевск получает статус центра Томской губернии, подчинив себе город Томск. Но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пребывает в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этом качестве всего около трех месяцев.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17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марта 1920</w:t>
      </w:r>
      <w:r w:rsidR="00552CE0">
        <w:rPr>
          <w:rFonts w:ascii="Times New Roman" w:hAnsi="Times New Roman" w:cs="Times New Roman"/>
          <w:sz w:val="28"/>
          <w:szCs w:val="28"/>
        </w:rPr>
        <w:t xml:space="preserve"> </w:t>
      </w:r>
      <w:r w:rsidRPr="005C1CA6">
        <w:rPr>
          <w:rFonts w:ascii="Times New Roman" w:hAnsi="Times New Roman" w:cs="Times New Roman"/>
          <w:sz w:val="28"/>
          <w:szCs w:val="28"/>
        </w:rPr>
        <w:t>г. губернским центром вновь становится Томск.</w:t>
      </w:r>
    </w:p>
    <w:p w:rsidR="00667EF3" w:rsidRPr="00667EF3" w:rsidRDefault="00667EF3" w:rsidP="00667E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E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апреле 1920 года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Новониколаевске проводятся выборы городского Совета рабочих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крестьянских депутатов, утверждается власть Советов.</w:t>
      </w:r>
    </w:p>
    <w:p w:rsidR="00667EF3" w:rsidRPr="00667EF3" w:rsidRDefault="00667EF3" w:rsidP="00667E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E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июня 1921 года Новониколаевск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только центр Новониколаевской губернии. Сюда 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июня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 xml:space="preserve">Омска переводятся </w:t>
      </w:r>
      <w:proofErr w:type="spellStart"/>
      <w:r w:rsidRPr="00667EF3">
        <w:rPr>
          <w:rFonts w:ascii="Times New Roman" w:hAnsi="Times New Roman" w:cs="Times New Roman"/>
          <w:sz w:val="28"/>
          <w:szCs w:val="28"/>
        </w:rPr>
        <w:t>Сиббюро</w:t>
      </w:r>
      <w:proofErr w:type="spellEnd"/>
      <w:r w:rsidRPr="00667EF3">
        <w:rPr>
          <w:rFonts w:ascii="Times New Roman" w:hAnsi="Times New Roman" w:cs="Times New Roman"/>
          <w:sz w:val="28"/>
          <w:szCs w:val="28"/>
        </w:rPr>
        <w:t xml:space="preserve"> ЦК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 xml:space="preserve">РКП(б), </w:t>
      </w:r>
      <w:proofErr w:type="spellStart"/>
      <w:r w:rsidRPr="00667EF3">
        <w:rPr>
          <w:rFonts w:ascii="Times New Roman" w:hAnsi="Times New Roman" w:cs="Times New Roman"/>
          <w:sz w:val="28"/>
          <w:szCs w:val="28"/>
        </w:rPr>
        <w:t>Сибревком</w:t>
      </w:r>
      <w:proofErr w:type="spellEnd"/>
      <w:r w:rsidRPr="00667E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7EF3">
        <w:rPr>
          <w:rFonts w:ascii="Times New Roman" w:hAnsi="Times New Roman" w:cs="Times New Roman"/>
          <w:sz w:val="28"/>
          <w:szCs w:val="28"/>
        </w:rPr>
        <w:t>Сиббюро</w:t>
      </w:r>
      <w:proofErr w:type="spellEnd"/>
      <w:r w:rsidRPr="00667EF3">
        <w:rPr>
          <w:rFonts w:ascii="Times New Roman" w:hAnsi="Times New Roman" w:cs="Times New Roman"/>
          <w:sz w:val="28"/>
          <w:szCs w:val="28"/>
        </w:rPr>
        <w:t xml:space="preserve"> ЦК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РКСМ, редакция газеты «Советская Сибирь».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двадцатым годам город шагнул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архаического периода, когда его считали пунктом перевалки грузов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воды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рельсы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обратно,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приобрел значение фабрично-промышленного центра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крупным потреблением сырья.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эти годы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городе появляются</w:t>
      </w:r>
      <w:r>
        <w:rPr>
          <w:rFonts w:ascii="Times New Roman" w:hAnsi="Times New Roman" w:cs="Times New Roman"/>
          <w:sz w:val="28"/>
          <w:szCs w:val="28"/>
        </w:rPr>
        <w:t xml:space="preserve"> консульства Германии, Японии и </w:t>
      </w:r>
      <w:r w:rsidRPr="00667EF3">
        <w:rPr>
          <w:rFonts w:ascii="Times New Roman" w:hAnsi="Times New Roman" w:cs="Times New Roman"/>
          <w:sz w:val="28"/>
          <w:szCs w:val="28"/>
        </w:rPr>
        <w:t>Китая.</w:t>
      </w:r>
    </w:p>
    <w:p w:rsidR="00667EF3" w:rsidRPr="00667EF3" w:rsidRDefault="00667EF3" w:rsidP="00667E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E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образованием 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мая 1925 года Сибирского края Новониколаевск становится административным центром всей Сибири.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12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февраля 1926 года Постановлением ЦИК СССР утверждается решение Краевого съезда Советов о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переименовании города Новониколаевска в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город Новосибирск. Город вновь начинает быстро расти. В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1926 году в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городе проживало уже 120</w:t>
      </w:r>
      <w:r w:rsidR="00BD3D2A">
        <w:rPr>
          <w:rFonts w:ascii="Times New Roman" w:hAnsi="Times New Roman" w:cs="Times New Roman"/>
          <w:sz w:val="28"/>
          <w:szCs w:val="28"/>
        </w:rPr>
        <w:t> </w:t>
      </w:r>
      <w:r w:rsidRPr="00667EF3">
        <w:rPr>
          <w:rFonts w:ascii="Times New Roman" w:hAnsi="Times New Roman" w:cs="Times New Roman"/>
          <w:sz w:val="28"/>
          <w:szCs w:val="28"/>
        </w:rPr>
        <w:t>128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человек. Началось строительство необходимых государственных зданий, несмотря на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 xml:space="preserve">первоначальный недостаток средств: </w:t>
      </w:r>
      <w:proofErr w:type="spellStart"/>
      <w:r w:rsidRPr="00667EF3">
        <w:rPr>
          <w:rFonts w:ascii="Times New Roman" w:hAnsi="Times New Roman" w:cs="Times New Roman"/>
          <w:sz w:val="28"/>
          <w:szCs w:val="28"/>
        </w:rPr>
        <w:t>Сибдальгосторга</w:t>
      </w:r>
      <w:proofErr w:type="spellEnd"/>
      <w:r w:rsidRPr="00667EF3">
        <w:rPr>
          <w:rFonts w:ascii="Times New Roman" w:hAnsi="Times New Roman" w:cs="Times New Roman"/>
          <w:sz w:val="28"/>
          <w:szCs w:val="28"/>
        </w:rPr>
        <w:t xml:space="preserve"> (1923</w:t>
      </w:r>
      <w:r w:rsidR="00BD3D2A">
        <w:rPr>
          <w:rFonts w:ascii="Times New Roman" w:hAnsi="Times New Roman" w:cs="Times New Roman"/>
          <w:sz w:val="28"/>
          <w:szCs w:val="28"/>
        </w:rPr>
        <w:t>-</w:t>
      </w:r>
      <w:r w:rsidRPr="00667EF3">
        <w:rPr>
          <w:rFonts w:ascii="Times New Roman" w:hAnsi="Times New Roman" w:cs="Times New Roman"/>
          <w:sz w:val="28"/>
          <w:szCs w:val="28"/>
        </w:rPr>
        <w:t xml:space="preserve">1925), </w:t>
      </w:r>
      <w:proofErr w:type="spellStart"/>
      <w:r w:rsidRPr="00667EF3">
        <w:rPr>
          <w:rFonts w:ascii="Times New Roman" w:hAnsi="Times New Roman" w:cs="Times New Roman"/>
          <w:sz w:val="28"/>
          <w:szCs w:val="28"/>
        </w:rPr>
        <w:t>Текстильсиндиката</w:t>
      </w:r>
      <w:proofErr w:type="spellEnd"/>
      <w:r w:rsidRPr="00667EF3">
        <w:rPr>
          <w:rFonts w:ascii="Times New Roman" w:hAnsi="Times New Roman" w:cs="Times New Roman"/>
          <w:sz w:val="28"/>
          <w:szCs w:val="28"/>
        </w:rPr>
        <w:t xml:space="preserve"> (1925), Госучреждений (1923</w:t>
      </w:r>
      <w:r w:rsidR="00BD3D2A">
        <w:rPr>
          <w:rFonts w:ascii="Times New Roman" w:hAnsi="Times New Roman" w:cs="Times New Roman"/>
          <w:sz w:val="28"/>
          <w:szCs w:val="28"/>
        </w:rPr>
        <w:t>-</w:t>
      </w:r>
      <w:r w:rsidRPr="00667EF3">
        <w:rPr>
          <w:rFonts w:ascii="Times New Roman" w:hAnsi="Times New Roman" w:cs="Times New Roman"/>
          <w:sz w:val="28"/>
          <w:szCs w:val="28"/>
        </w:rPr>
        <w:t xml:space="preserve">1926, архитектор </w:t>
      </w:r>
      <w:r w:rsidR="00BD3D2A">
        <w:rPr>
          <w:rFonts w:ascii="Times New Roman" w:hAnsi="Times New Roman" w:cs="Times New Roman"/>
          <w:sz w:val="28"/>
          <w:szCs w:val="28"/>
        </w:rPr>
        <w:br/>
      </w:r>
      <w:r w:rsidRPr="00667EF3">
        <w:rPr>
          <w:rFonts w:ascii="Times New Roman" w:hAnsi="Times New Roman" w:cs="Times New Roman"/>
          <w:sz w:val="28"/>
          <w:szCs w:val="28"/>
        </w:rPr>
        <w:t>А.Д. Крячков). Строились здания «</w:t>
      </w:r>
      <w:proofErr w:type="spellStart"/>
      <w:r w:rsidRPr="00667EF3">
        <w:rPr>
          <w:rFonts w:ascii="Times New Roman" w:hAnsi="Times New Roman" w:cs="Times New Roman"/>
          <w:sz w:val="28"/>
          <w:szCs w:val="28"/>
        </w:rPr>
        <w:t>Совкино</w:t>
      </w:r>
      <w:proofErr w:type="spellEnd"/>
      <w:r w:rsidRPr="00667EF3">
        <w:rPr>
          <w:rFonts w:ascii="Times New Roman" w:hAnsi="Times New Roman" w:cs="Times New Roman"/>
          <w:sz w:val="28"/>
          <w:szCs w:val="28"/>
        </w:rPr>
        <w:t xml:space="preserve">» (1924), </w:t>
      </w:r>
      <w:proofErr w:type="spellStart"/>
      <w:r w:rsidRPr="00667EF3">
        <w:rPr>
          <w:rFonts w:ascii="Times New Roman" w:hAnsi="Times New Roman" w:cs="Times New Roman"/>
          <w:sz w:val="28"/>
          <w:szCs w:val="28"/>
        </w:rPr>
        <w:t>Сибревкома</w:t>
      </w:r>
      <w:proofErr w:type="spellEnd"/>
      <w:r w:rsidRPr="00667EF3">
        <w:rPr>
          <w:rFonts w:ascii="Times New Roman" w:hAnsi="Times New Roman" w:cs="Times New Roman"/>
          <w:sz w:val="28"/>
          <w:szCs w:val="28"/>
        </w:rPr>
        <w:t xml:space="preserve"> (Крайисполкома, 1925, архитектор А.Д. Крячков), Дом Ленина (Дом Советов, 1925), клуб </w:t>
      </w:r>
      <w:proofErr w:type="spellStart"/>
      <w:r w:rsidRPr="00667EF3">
        <w:rPr>
          <w:rFonts w:ascii="Times New Roman" w:hAnsi="Times New Roman" w:cs="Times New Roman"/>
          <w:sz w:val="28"/>
          <w:szCs w:val="28"/>
        </w:rPr>
        <w:t>Совторгслужащих</w:t>
      </w:r>
      <w:proofErr w:type="spellEnd"/>
      <w:r w:rsidRPr="00667EF3">
        <w:rPr>
          <w:rFonts w:ascii="Times New Roman" w:hAnsi="Times New Roman" w:cs="Times New Roman"/>
          <w:sz w:val="28"/>
          <w:szCs w:val="28"/>
        </w:rPr>
        <w:t xml:space="preserve"> (1926, инженер И.А. Бурлаков), Дворец Труда (1927, инженеры С.А. Шестов, И.И. </w:t>
      </w:r>
      <w:proofErr w:type="spellStart"/>
      <w:r w:rsidRPr="00667EF3">
        <w:rPr>
          <w:rFonts w:ascii="Times New Roman" w:hAnsi="Times New Roman" w:cs="Times New Roman"/>
          <w:sz w:val="28"/>
          <w:szCs w:val="28"/>
        </w:rPr>
        <w:t>Загривко</w:t>
      </w:r>
      <w:proofErr w:type="spellEnd"/>
      <w:r w:rsidRPr="00667EF3">
        <w:rPr>
          <w:rFonts w:ascii="Times New Roman" w:hAnsi="Times New Roman" w:cs="Times New Roman"/>
          <w:sz w:val="28"/>
          <w:szCs w:val="28"/>
        </w:rPr>
        <w:t>).</w:t>
      </w:r>
    </w:p>
    <w:p w:rsidR="00667EF3" w:rsidRPr="00667EF3" w:rsidRDefault="00667EF3" w:rsidP="00BD3D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EF3">
        <w:rPr>
          <w:rFonts w:ascii="Times New Roman" w:hAnsi="Times New Roman" w:cs="Times New Roman"/>
          <w:sz w:val="28"/>
          <w:szCs w:val="28"/>
        </w:rPr>
        <w:t>Строится швейная фабрика «Автомат», завод по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 xml:space="preserve">переработке растительного масла, шорная фабрика, </w:t>
      </w:r>
      <w:proofErr w:type="spellStart"/>
      <w:r w:rsidRPr="00667EF3">
        <w:rPr>
          <w:rFonts w:ascii="Times New Roman" w:hAnsi="Times New Roman" w:cs="Times New Roman"/>
          <w:sz w:val="28"/>
          <w:szCs w:val="28"/>
        </w:rPr>
        <w:t>хлебокомбинат</w:t>
      </w:r>
      <w:proofErr w:type="spellEnd"/>
      <w:r w:rsidRPr="00667EF3">
        <w:rPr>
          <w:rFonts w:ascii="Times New Roman" w:hAnsi="Times New Roman" w:cs="Times New Roman"/>
          <w:sz w:val="28"/>
          <w:szCs w:val="28"/>
        </w:rPr>
        <w:t xml:space="preserve">, продолжает работать </w:t>
      </w:r>
      <w:r w:rsidRPr="00667EF3">
        <w:rPr>
          <w:rFonts w:ascii="Times New Roman" w:hAnsi="Times New Roman" w:cs="Times New Roman"/>
          <w:sz w:val="28"/>
          <w:szCs w:val="28"/>
        </w:rPr>
        <w:lastRenderedPageBreak/>
        <w:t>завод «Труд» в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 xml:space="preserve">составе литейного, механического, </w:t>
      </w:r>
      <w:proofErr w:type="spellStart"/>
      <w:r w:rsidRPr="00667EF3">
        <w:rPr>
          <w:rFonts w:ascii="Times New Roman" w:hAnsi="Times New Roman" w:cs="Times New Roman"/>
          <w:sz w:val="28"/>
          <w:szCs w:val="28"/>
        </w:rPr>
        <w:t>меднокотельного</w:t>
      </w:r>
      <w:proofErr w:type="spellEnd"/>
      <w:r w:rsidRPr="00667EF3">
        <w:rPr>
          <w:rFonts w:ascii="Times New Roman" w:hAnsi="Times New Roman" w:cs="Times New Roman"/>
          <w:sz w:val="28"/>
          <w:szCs w:val="28"/>
        </w:rPr>
        <w:t xml:space="preserve"> и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 xml:space="preserve">модельного цехов. </w:t>
      </w:r>
      <w:proofErr w:type="spellStart"/>
      <w:r w:rsidRPr="00667EF3">
        <w:rPr>
          <w:rFonts w:ascii="Times New Roman" w:hAnsi="Times New Roman" w:cs="Times New Roman"/>
          <w:sz w:val="28"/>
          <w:szCs w:val="28"/>
        </w:rPr>
        <w:t>Хлебокомбинат</w:t>
      </w:r>
      <w:proofErr w:type="spellEnd"/>
      <w:r w:rsidRPr="00667EF3">
        <w:rPr>
          <w:rFonts w:ascii="Times New Roman" w:hAnsi="Times New Roman" w:cs="Times New Roman"/>
          <w:sz w:val="28"/>
          <w:szCs w:val="28"/>
        </w:rPr>
        <w:t xml:space="preserve"> ЦРК на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ул. Фабричной объединяет хлебозавод, хлебопекарню, макаронную фабрику, мельницы ЦРК, крупорушку и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зерносушилку. В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1928 году строится трикотажная фабрика «Динамо». Оживляется жилищное строительство (из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дерева),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строятся двухэтажные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6-квартирные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дома с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общей кухней, с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теплым санузлом, печным отоплением.</w:t>
      </w:r>
    </w:p>
    <w:p w:rsidR="00667EF3" w:rsidRPr="00667EF3" w:rsidRDefault="00667EF3" w:rsidP="00BD3D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EF3">
        <w:rPr>
          <w:rFonts w:ascii="Times New Roman" w:hAnsi="Times New Roman" w:cs="Times New Roman"/>
          <w:sz w:val="28"/>
          <w:szCs w:val="28"/>
        </w:rPr>
        <w:t>В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1921 году начали активно действовать профессионал</w:t>
      </w:r>
      <w:r w:rsidR="00BD3D2A">
        <w:rPr>
          <w:rFonts w:ascii="Times New Roman" w:hAnsi="Times New Roman" w:cs="Times New Roman"/>
          <w:sz w:val="28"/>
          <w:szCs w:val="28"/>
        </w:rPr>
        <w:t xml:space="preserve">ьный союз работников искусств и </w:t>
      </w:r>
      <w:r w:rsidRPr="00667EF3">
        <w:rPr>
          <w:rFonts w:ascii="Times New Roman" w:hAnsi="Times New Roman" w:cs="Times New Roman"/>
          <w:sz w:val="28"/>
          <w:szCs w:val="28"/>
        </w:rPr>
        <w:t>первая артель поэтов и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писателей.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22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марта 1922 года выходит первый номер литературно-художественного и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общественно-политического журнала «Сибирские огни», 15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 xml:space="preserve">ноября 1922 года оперой </w:t>
      </w:r>
      <w:r w:rsidR="00BD3D2A">
        <w:rPr>
          <w:rFonts w:ascii="Times New Roman" w:hAnsi="Times New Roman" w:cs="Times New Roman"/>
          <w:sz w:val="28"/>
          <w:szCs w:val="28"/>
        </w:rPr>
        <w:br/>
      </w:r>
      <w:r w:rsidRPr="00667EF3">
        <w:rPr>
          <w:rFonts w:ascii="Times New Roman" w:hAnsi="Times New Roman" w:cs="Times New Roman"/>
          <w:sz w:val="28"/>
          <w:szCs w:val="28"/>
        </w:rPr>
        <w:t>А.С.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Даргомыжского «Русалка» в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городе открылся Сибирский государственный театр музыкальной драмы. Новониколаевск явил редкий пример: здесь первым появился профессиональный театр самого сложного жанра. Город становится музыкальной и театральной столицей огромного края.</w:t>
      </w:r>
    </w:p>
    <w:p w:rsidR="00667EF3" w:rsidRPr="00667EF3" w:rsidRDefault="00667EF3" w:rsidP="00BD3D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EF3">
        <w:rPr>
          <w:rFonts w:ascii="Times New Roman" w:hAnsi="Times New Roman" w:cs="Times New Roman"/>
          <w:sz w:val="28"/>
          <w:szCs w:val="28"/>
        </w:rPr>
        <w:t>В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течение десяти лет, являясь центром сибирского края, город концентрировал в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себе все финансовые и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экономические ресурсы. Столичное положение вывело Новосибирск на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широкую дорогу промышленного и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социально-культурного развития.</w:t>
      </w:r>
    </w:p>
    <w:p w:rsidR="00667EF3" w:rsidRPr="00667EF3" w:rsidRDefault="00667EF3" w:rsidP="00BD3D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EF3">
        <w:rPr>
          <w:rFonts w:ascii="Times New Roman" w:hAnsi="Times New Roman" w:cs="Times New Roman"/>
          <w:sz w:val="28"/>
          <w:szCs w:val="28"/>
        </w:rPr>
        <w:t>Уже в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1925 года здесь было положено начало развитию научного потенциала. Создано общество изучения Сибири и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ее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производительных сил (ОИС), а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в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1928 году организовано Сибирское краевое отделение Всесоюзно</w:t>
      </w:r>
      <w:r w:rsidR="00BD3D2A">
        <w:rPr>
          <w:rFonts w:ascii="Times New Roman" w:hAnsi="Times New Roman" w:cs="Times New Roman"/>
          <w:sz w:val="28"/>
          <w:szCs w:val="28"/>
        </w:rPr>
        <w:t xml:space="preserve">й ассоциации работников науки и </w:t>
      </w:r>
      <w:r w:rsidRPr="00667EF3">
        <w:rPr>
          <w:rFonts w:ascii="Times New Roman" w:hAnsi="Times New Roman" w:cs="Times New Roman"/>
          <w:sz w:val="28"/>
          <w:szCs w:val="28"/>
        </w:rPr>
        <w:t>техники для содействия социалистическому строительству (ВАРНИТСО). В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декабре 1926 года состоялся первый сибирский краевой научно-исследовательский съезд. На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нем присутствовало 326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делегатов, выступило около 100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человек. В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тридцатые годы в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городе были созданы десятки научных лабораторий,</w:t>
      </w:r>
      <w:r w:rsidR="00BD3D2A">
        <w:rPr>
          <w:rFonts w:ascii="Times New Roman" w:hAnsi="Times New Roman" w:cs="Times New Roman"/>
          <w:sz w:val="28"/>
          <w:szCs w:val="28"/>
        </w:rPr>
        <w:t xml:space="preserve"> ряд научно-исследовательских и </w:t>
      </w:r>
      <w:r w:rsidRPr="00667EF3">
        <w:rPr>
          <w:rFonts w:ascii="Times New Roman" w:hAnsi="Times New Roman" w:cs="Times New Roman"/>
          <w:sz w:val="28"/>
          <w:szCs w:val="28"/>
        </w:rPr>
        <w:t>проектных институтов.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24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января 1930 года прошел первый съезд научных работников Западной Сибири.</w:t>
      </w:r>
    </w:p>
    <w:p w:rsidR="00667EF3" w:rsidRPr="00667EF3" w:rsidRDefault="00BD3D2A" w:rsidP="00BD3D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67EF3" w:rsidRPr="00667EF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EF3" w:rsidRPr="00667EF3">
        <w:rPr>
          <w:rFonts w:ascii="Times New Roman" w:hAnsi="Times New Roman" w:cs="Times New Roman"/>
          <w:sz w:val="28"/>
          <w:szCs w:val="28"/>
        </w:rPr>
        <w:t>июля 1930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EF3" w:rsidRPr="00667EF3">
        <w:rPr>
          <w:rFonts w:ascii="Times New Roman" w:hAnsi="Times New Roman" w:cs="Times New Roman"/>
          <w:sz w:val="28"/>
          <w:szCs w:val="28"/>
        </w:rPr>
        <w:t>года,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EF3" w:rsidRPr="00667EF3">
        <w:rPr>
          <w:rFonts w:ascii="Times New Roman" w:hAnsi="Times New Roman" w:cs="Times New Roman"/>
          <w:sz w:val="28"/>
          <w:szCs w:val="28"/>
        </w:rPr>
        <w:t>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EF3" w:rsidRPr="00667EF3">
        <w:rPr>
          <w:rFonts w:ascii="Times New Roman" w:hAnsi="Times New Roman" w:cs="Times New Roman"/>
          <w:sz w:val="28"/>
          <w:szCs w:val="28"/>
        </w:rPr>
        <w:t>разделением Сибирского края, Новосибирск становится цен</w:t>
      </w:r>
      <w:r>
        <w:rPr>
          <w:rFonts w:ascii="Times New Roman" w:hAnsi="Times New Roman" w:cs="Times New Roman"/>
          <w:sz w:val="28"/>
          <w:szCs w:val="28"/>
        </w:rPr>
        <w:t xml:space="preserve">тром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Западно-Сибирского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края. В 1930 году в </w:t>
      </w:r>
      <w:r w:rsidR="00667EF3" w:rsidRPr="00667EF3">
        <w:rPr>
          <w:rFonts w:ascii="Times New Roman" w:hAnsi="Times New Roman" w:cs="Times New Roman"/>
          <w:sz w:val="28"/>
          <w:szCs w:val="28"/>
        </w:rPr>
        <w:t>левобережной части Новосибирска началось строительство крупного завода «</w:t>
      </w:r>
      <w:proofErr w:type="spellStart"/>
      <w:r w:rsidR="00667EF3" w:rsidRPr="00667EF3">
        <w:rPr>
          <w:rFonts w:ascii="Times New Roman" w:hAnsi="Times New Roman" w:cs="Times New Roman"/>
          <w:sz w:val="28"/>
          <w:szCs w:val="28"/>
        </w:rPr>
        <w:t>Сибкомбайн</w:t>
      </w:r>
      <w:proofErr w:type="spellEnd"/>
      <w:r w:rsidR="00667EF3" w:rsidRPr="00667EF3">
        <w:rPr>
          <w:rFonts w:ascii="Times New Roman" w:hAnsi="Times New Roman" w:cs="Times New Roman"/>
          <w:sz w:val="28"/>
          <w:szCs w:val="28"/>
        </w:rPr>
        <w:t xml:space="preserve">» (ОАО </w:t>
      </w:r>
      <w:proofErr w:type="spellStart"/>
      <w:r w:rsidR="00667EF3" w:rsidRPr="00667EF3">
        <w:rPr>
          <w:rFonts w:ascii="Times New Roman" w:hAnsi="Times New Roman" w:cs="Times New Roman"/>
          <w:sz w:val="28"/>
          <w:szCs w:val="28"/>
        </w:rPr>
        <w:t>Сибсельмаш</w:t>
      </w:r>
      <w:proofErr w:type="spellEnd"/>
      <w:r w:rsidR="00667EF3" w:rsidRPr="00667EF3">
        <w:rPr>
          <w:rFonts w:ascii="Times New Roman" w:hAnsi="Times New Roman" w:cs="Times New Roman"/>
          <w:sz w:val="28"/>
          <w:szCs w:val="28"/>
        </w:rPr>
        <w:t>).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EF3" w:rsidRPr="00667EF3">
        <w:rPr>
          <w:rFonts w:ascii="Times New Roman" w:hAnsi="Times New Roman" w:cs="Times New Roman"/>
          <w:sz w:val="28"/>
          <w:szCs w:val="28"/>
        </w:rPr>
        <w:t>правобережной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67EF3" w:rsidRPr="00667E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EF3" w:rsidRPr="00667EF3">
        <w:rPr>
          <w:rFonts w:ascii="Times New Roman" w:hAnsi="Times New Roman" w:cs="Times New Roman"/>
          <w:sz w:val="28"/>
          <w:szCs w:val="28"/>
        </w:rPr>
        <w:t>1931 году закладывается другой крупный машиностроительный комплекс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67EF3" w:rsidRPr="00667EF3">
        <w:rPr>
          <w:rFonts w:ascii="Times New Roman" w:hAnsi="Times New Roman" w:cs="Times New Roman"/>
          <w:sz w:val="28"/>
          <w:szCs w:val="28"/>
        </w:rPr>
        <w:t>завод горного оборудования (впоследствии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67EF3" w:rsidRPr="00667EF3">
        <w:rPr>
          <w:rFonts w:ascii="Times New Roman" w:hAnsi="Times New Roman" w:cs="Times New Roman"/>
          <w:sz w:val="28"/>
          <w:szCs w:val="28"/>
        </w:rPr>
        <w:t>Новосибирское авиационное производственное объединение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EF3" w:rsidRPr="00667EF3">
        <w:rPr>
          <w:rFonts w:ascii="Times New Roman" w:hAnsi="Times New Roman" w:cs="Times New Roman"/>
          <w:sz w:val="28"/>
          <w:szCs w:val="28"/>
        </w:rPr>
        <w:t>им. В.П.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EF3" w:rsidRPr="00667EF3">
        <w:rPr>
          <w:rFonts w:ascii="Times New Roman" w:hAnsi="Times New Roman" w:cs="Times New Roman"/>
          <w:sz w:val="28"/>
          <w:szCs w:val="28"/>
        </w:rPr>
        <w:t>Чкалова), строится станкостроительный завод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EF3" w:rsidRPr="00667EF3">
        <w:rPr>
          <w:rFonts w:ascii="Times New Roman" w:hAnsi="Times New Roman" w:cs="Times New Roman"/>
          <w:sz w:val="28"/>
          <w:szCs w:val="28"/>
        </w:rPr>
        <w:t xml:space="preserve">им. XVI партсъезда (ОАО </w:t>
      </w:r>
      <w:proofErr w:type="spellStart"/>
      <w:r w:rsidR="00667EF3" w:rsidRPr="00667EF3">
        <w:rPr>
          <w:rFonts w:ascii="Times New Roman" w:hAnsi="Times New Roman" w:cs="Times New Roman"/>
          <w:sz w:val="28"/>
          <w:szCs w:val="28"/>
        </w:rPr>
        <w:t>Станкосиб</w:t>
      </w:r>
      <w:proofErr w:type="spellEnd"/>
      <w:r w:rsidR="00667EF3" w:rsidRPr="00667EF3">
        <w:rPr>
          <w:rFonts w:ascii="Times New Roman" w:hAnsi="Times New Roman" w:cs="Times New Roman"/>
          <w:sz w:val="28"/>
          <w:szCs w:val="28"/>
        </w:rPr>
        <w:t>), паровозоремонтный завод, предприятия легкой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EF3" w:rsidRPr="00667EF3">
        <w:rPr>
          <w:rFonts w:ascii="Times New Roman" w:hAnsi="Times New Roman" w:cs="Times New Roman"/>
          <w:sz w:val="28"/>
          <w:szCs w:val="28"/>
        </w:rPr>
        <w:t>пищевой промышленности.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EF3" w:rsidRPr="00667EF3">
        <w:rPr>
          <w:rFonts w:ascii="Times New Roman" w:hAnsi="Times New Roman" w:cs="Times New Roman"/>
          <w:sz w:val="28"/>
          <w:szCs w:val="28"/>
        </w:rPr>
        <w:t xml:space="preserve">1934 году сооружен новый двухпутный железнодорожный мост через реку Обь, </w:t>
      </w:r>
      <w:proofErr w:type="spellStart"/>
      <w:r w:rsidR="00667EF3" w:rsidRPr="00667EF3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="00667EF3" w:rsidRPr="00667EF3">
        <w:rPr>
          <w:rFonts w:ascii="Times New Roman" w:hAnsi="Times New Roman" w:cs="Times New Roman"/>
          <w:sz w:val="28"/>
          <w:szCs w:val="28"/>
        </w:rPr>
        <w:t xml:space="preserve"> сортировочная станция, при которой формируется новый, </w:t>
      </w:r>
      <w:r w:rsidR="00667EF3" w:rsidRPr="00667EF3">
        <w:rPr>
          <w:rFonts w:ascii="Times New Roman" w:hAnsi="Times New Roman" w:cs="Times New Roman"/>
          <w:sz w:val="28"/>
          <w:szCs w:val="28"/>
        </w:rPr>
        <w:lastRenderedPageBreak/>
        <w:t>быстрорастущий жилой микрорайон. Численность городского населения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EF3" w:rsidRPr="00667EF3">
        <w:rPr>
          <w:rFonts w:ascii="Times New Roman" w:hAnsi="Times New Roman" w:cs="Times New Roman"/>
          <w:sz w:val="28"/>
          <w:szCs w:val="28"/>
        </w:rPr>
        <w:t>1934 году выросла до</w:t>
      </w:r>
      <w:r>
        <w:rPr>
          <w:rFonts w:ascii="Times New Roman" w:hAnsi="Times New Roman" w:cs="Times New Roman"/>
          <w:sz w:val="28"/>
          <w:szCs w:val="28"/>
        </w:rPr>
        <w:t xml:space="preserve"> 294 тысяч человек, в </w:t>
      </w:r>
      <w:r w:rsidR="00667EF3" w:rsidRPr="00667EF3">
        <w:rPr>
          <w:rFonts w:ascii="Times New Roman" w:hAnsi="Times New Roman" w:cs="Times New Roman"/>
          <w:sz w:val="28"/>
          <w:szCs w:val="28"/>
        </w:rPr>
        <w:t>1939-му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67EF3" w:rsidRPr="00667EF3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EF3" w:rsidRPr="00667EF3">
        <w:rPr>
          <w:rFonts w:ascii="Times New Roman" w:hAnsi="Times New Roman" w:cs="Times New Roman"/>
          <w:sz w:val="28"/>
          <w:szCs w:val="28"/>
        </w:rPr>
        <w:t>406 тысяч человек.</w:t>
      </w:r>
    </w:p>
    <w:p w:rsidR="00667EF3" w:rsidRPr="00667EF3" w:rsidRDefault="00667EF3" w:rsidP="00BD3D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EF3">
        <w:rPr>
          <w:rFonts w:ascii="Times New Roman" w:hAnsi="Times New Roman" w:cs="Times New Roman"/>
          <w:sz w:val="28"/>
          <w:szCs w:val="28"/>
        </w:rPr>
        <w:t>Большой толчок экономическому росту города дало строительство Туркестано-Сибирской железной дороги, начатое в</w:t>
      </w:r>
      <w:r w:rsidR="00BD3D2A">
        <w:rPr>
          <w:rFonts w:ascii="Times New Roman" w:hAnsi="Times New Roman" w:cs="Times New Roman"/>
          <w:sz w:val="28"/>
          <w:szCs w:val="28"/>
        </w:rPr>
        <w:t xml:space="preserve"> 1927 году и </w:t>
      </w:r>
      <w:r w:rsidRPr="00667EF3">
        <w:rPr>
          <w:rFonts w:ascii="Times New Roman" w:hAnsi="Times New Roman" w:cs="Times New Roman"/>
          <w:sz w:val="28"/>
          <w:szCs w:val="28"/>
        </w:rPr>
        <w:t>законченное в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январе 1931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года. С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постройкой железнодорожной линии Новосибирск</w:t>
      </w:r>
      <w:r w:rsidR="00BD3D2A">
        <w:rPr>
          <w:rFonts w:ascii="Times New Roman" w:hAnsi="Times New Roman" w:cs="Times New Roman"/>
          <w:sz w:val="28"/>
          <w:szCs w:val="28"/>
        </w:rPr>
        <w:t xml:space="preserve"> – Ленинск-Кузнецкий в </w:t>
      </w:r>
      <w:r w:rsidRPr="00667EF3">
        <w:rPr>
          <w:rFonts w:ascii="Times New Roman" w:hAnsi="Times New Roman" w:cs="Times New Roman"/>
          <w:sz w:val="28"/>
          <w:szCs w:val="28"/>
        </w:rPr>
        <w:t>1934 году и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паровозоремонтного завода город превратился в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крупнейший транспортный узел азиатской России.</w:t>
      </w:r>
    </w:p>
    <w:p w:rsidR="00667EF3" w:rsidRDefault="00667EF3" w:rsidP="00BD3D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EF3">
        <w:rPr>
          <w:rFonts w:ascii="Times New Roman" w:hAnsi="Times New Roman" w:cs="Times New Roman"/>
          <w:sz w:val="28"/>
          <w:szCs w:val="28"/>
        </w:rPr>
        <w:t>28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 xml:space="preserve">сентября 1937 года Постановлением ВЦИК </w:t>
      </w:r>
      <w:proofErr w:type="gramStart"/>
      <w:r w:rsidRPr="00667EF3">
        <w:rPr>
          <w:rFonts w:ascii="Times New Roman" w:hAnsi="Times New Roman" w:cs="Times New Roman"/>
          <w:sz w:val="28"/>
          <w:szCs w:val="28"/>
        </w:rPr>
        <w:t>Западно-Сибирский</w:t>
      </w:r>
      <w:proofErr w:type="gramEnd"/>
      <w:r w:rsidRPr="00667EF3">
        <w:rPr>
          <w:rFonts w:ascii="Times New Roman" w:hAnsi="Times New Roman" w:cs="Times New Roman"/>
          <w:sz w:val="28"/>
          <w:szCs w:val="28"/>
        </w:rPr>
        <w:t xml:space="preserve"> край разделен на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Новосибирскую область и</w:t>
      </w:r>
      <w:r w:rsidR="00BD3D2A">
        <w:rPr>
          <w:rFonts w:ascii="Times New Roman" w:hAnsi="Times New Roman" w:cs="Times New Roman"/>
          <w:sz w:val="28"/>
          <w:szCs w:val="28"/>
        </w:rPr>
        <w:t xml:space="preserve"> </w:t>
      </w:r>
      <w:r w:rsidRPr="00667EF3">
        <w:rPr>
          <w:rFonts w:ascii="Times New Roman" w:hAnsi="Times New Roman" w:cs="Times New Roman"/>
          <w:sz w:val="28"/>
          <w:szCs w:val="28"/>
        </w:rPr>
        <w:t>Алтайский край. Новосибирск стал областным центром.</w:t>
      </w:r>
    </w:p>
    <w:p w:rsidR="00C70EAA" w:rsidRPr="003071C1" w:rsidRDefault="00C70EAA" w:rsidP="003071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1C1">
        <w:rPr>
          <w:rFonts w:ascii="Times New Roman" w:hAnsi="Times New Roman" w:cs="Times New Roman"/>
          <w:sz w:val="28"/>
          <w:szCs w:val="28"/>
        </w:rPr>
        <w:t>В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период Великой Отечественной войны 1941</w:t>
      </w:r>
      <w:r w:rsidR="003071C1">
        <w:rPr>
          <w:rFonts w:ascii="Times New Roman" w:hAnsi="Times New Roman" w:cs="Times New Roman"/>
          <w:sz w:val="28"/>
          <w:szCs w:val="28"/>
        </w:rPr>
        <w:t xml:space="preserve"> - </w:t>
      </w:r>
      <w:r w:rsidRPr="003071C1">
        <w:rPr>
          <w:rFonts w:ascii="Times New Roman" w:hAnsi="Times New Roman" w:cs="Times New Roman"/>
          <w:sz w:val="28"/>
          <w:szCs w:val="28"/>
        </w:rPr>
        <w:t>1945 годов военкоматы Новосибирской области призвали и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отправили на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фронт сотни тысяч солдат.</w:t>
      </w:r>
    </w:p>
    <w:p w:rsidR="00C70EAA" w:rsidRPr="003071C1" w:rsidRDefault="00C70EAA" w:rsidP="003071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1C1">
        <w:rPr>
          <w:rFonts w:ascii="Times New Roman" w:hAnsi="Times New Roman" w:cs="Times New Roman"/>
          <w:sz w:val="28"/>
          <w:szCs w:val="28"/>
        </w:rPr>
        <w:t>На</w:t>
      </w:r>
      <w:r w:rsidR="003071C1">
        <w:rPr>
          <w:rFonts w:ascii="Times New Roman" w:hAnsi="Times New Roman" w:cs="Times New Roman"/>
          <w:sz w:val="28"/>
          <w:szCs w:val="28"/>
        </w:rPr>
        <w:t xml:space="preserve"> фронт были отправлены 17 </w:t>
      </w:r>
      <w:r w:rsidRPr="003071C1">
        <w:rPr>
          <w:rFonts w:ascii="Times New Roman" w:hAnsi="Times New Roman" w:cs="Times New Roman"/>
          <w:sz w:val="28"/>
          <w:szCs w:val="28"/>
        </w:rPr>
        <w:t>860 офицеров запаса, 617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066 сержантов и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рядовых запаса, 158</w:t>
      </w:r>
      <w:r w:rsidR="003071C1">
        <w:rPr>
          <w:rFonts w:ascii="Times New Roman" w:hAnsi="Times New Roman" w:cs="Times New Roman"/>
          <w:sz w:val="28"/>
          <w:szCs w:val="28"/>
        </w:rPr>
        <w:t> </w:t>
      </w:r>
      <w:r w:rsidRPr="003071C1">
        <w:rPr>
          <w:rFonts w:ascii="Times New Roman" w:hAnsi="Times New Roman" w:cs="Times New Roman"/>
          <w:sz w:val="28"/>
          <w:szCs w:val="28"/>
        </w:rPr>
        <w:t>477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призывников. На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территории области сформировано 14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соединений (дивизий и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бригад), 22</w:t>
      </w:r>
      <w:r w:rsidR="003071C1">
        <w:rPr>
          <w:rFonts w:ascii="Times New Roman" w:hAnsi="Times New Roman" w:cs="Times New Roman"/>
          <w:sz w:val="28"/>
          <w:szCs w:val="28"/>
        </w:rPr>
        <w:t xml:space="preserve"> отдельные части и 70 </w:t>
      </w:r>
      <w:r w:rsidRPr="003071C1">
        <w:rPr>
          <w:rFonts w:ascii="Times New Roman" w:hAnsi="Times New Roman" w:cs="Times New Roman"/>
          <w:sz w:val="28"/>
          <w:szCs w:val="28"/>
        </w:rPr>
        <w:t>различных подразделений.</w:t>
      </w:r>
    </w:p>
    <w:p w:rsidR="00C70EAA" w:rsidRPr="003071C1" w:rsidRDefault="003071C1" w:rsidP="003071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70EAA" w:rsidRPr="003071C1">
        <w:rPr>
          <w:rFonts w:ascii="Times New Roman" w:hAnsi="Times New Roman" w:cs="Times New Roman"/>
          <w:sz w:val="28"/>
          <w:szCs w:val="28"/>
        </w:rPr>
        <w:t>фронт также было отправлено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148 единиц автотракторной техники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70EAA" w:rsidRPr="003071C1">
        <w:rPr>
          <w:rFonts w:ascii="Times New Roman" w:hAnsi="Times New Roman" w:cs="Times New Roman"/>
          <w:sz w:val="28"/>
          <w:szCs w:val="28"/>
        </w:rPr>
        <w:t>807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лошадей. Для работы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оборонной промышленности мобилизовано 126 711человек.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Новосибирской области было сфор</w:t>
      </w:r>
      <w:r>
        <w:rPr>
          <w:rFonts w:ascii="Times New Roman" w:hAnsi="Times New Roman" w:cs="Times New Roman"/>
          <w:sz w:val="28"/>
          <w:szCs w:val="28"/>
        </w:rPr>
        <w:t xml:space="preserve">мировано 115 эвакогоспиталей на </w:t>
      </w:r>
      <w:r w:rsidR="00C70EAA" w:rsidRPr="003071C1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70EAA" w:rsidRPr="003071C1">
        <w:rPr>
          <w:rFonts w:ascii="Times New Roman" w:hAnsi="Times New Roman" w:cs="Times New Roman"/>
          <w:sz w:val="28"/>
          <w:szCs w:val="28"/>
        </w:rPr>
        <w:t>550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коек.</w:t>
      </w:r>
    </w:p>
    <w:p w:rsidR="00C70EAA" w:rsidRPr="003071C1" w:rsidRDefault="00C70EAA" w:rsidP="003071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1C1">
        <w:rPr>
          <w:rFonts w:ascii="Times New Roman" w:hAnsi="Times New Roman" w:cs="Times New Roman"/>
          <w:sz w:val="28"/>
          <w:szCs w:val="28"/>
        </w:rPr>
        <w:t>Многие предприятия Новосибирска нач</w:t>
      </w:r>
      <w:r w:rsidR="003071C1">
        <w:rPr>
          <w:rFonts w:ascii="Times New Roman" w:hAnsi="Times New Roman" w:cs="Times New Roman"/>
          <w:sz w:val="28"/>
          <w:szCs w:val="28"/>
        </w:rPr>
        <w:t xml:space="preserve">инали свою трудовую биографию в </w:t>
      </w:r>
      <w:r w:rsidRPr="003071C1">
        <w:rPr>
          <w:rFonts w:ascii="Times New Roman" w:hAnsi="Times New Roman" w:cs="Times New Roman"/>
          <w:sz w:val="28"/>
          <w:szCs w:val="28"/>
        </w:rPr>
        <w:t xml:space="preserve">годы войны: </w:t>
      </w:r>
      <w:proofErr w:type="spellStart"/>
      <w:r w:rsidRPr="003071C1">
        <w:rPr>
          <w:rFonts w:ascii="Times New Roman" w:hAnsi="Times New Roman" w:cs="Times New Roman"/>
          <w:sz w:val="28"/>
          <w:szCs w:val="28"/>
        </w:rPr>
        <w:t>Оловозавод</w:t>
      </w:r>
      <w:proofErr w:type="spellEnd"/>
      <w:r w:rsidRPr="003071C1">
        <w:rPr>
          <w:rFonts w:ascii="Times New Roman" w:hAnsi="Times New Roman" w:cs="Times New Roman"/>
          <w:sz w:val="28"/>
          <w:szCs w:val="28"/>
        </w:rPr>
        <w:t>, заводы «Тяжстанкогидропресс», металлургический, электровакуумный, строительных машин, химичес</w:t>
      </w:r>
      <w:r w:rsidR="003071C1">
        <w:rPr>
          <w:rFonts w:ascii="Times New Roman" w:hAnsi="Times New Roman" w:cs="Times New Roman"/>
          <w:sz w:val="28"/>
          <w:szCs w:val="28"/>
        </w:rPr>
        <w:t xml:space="preserve">кий, химико-фармацевтический, а </w:t>
      </w:r>
      <w:r w:rsidRPr="003071C1">
        <w:rPr>
          <w:rFonts w:ascii="Times New Roman" w:hAnsi="Times New Roman" w:cs="Times New Roman"/>
          <w:sz w:val="28"/>
          <w:szCs w:val="28"/>
        </w:rPr>
        <w:t>также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мелькомбинат №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5, ТЭЦ №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3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и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4, шоколадная фабрика. Были задействованы 50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предприятий, эвакуированных из европейской части страны.</w:t>
      </w:r>
    </w:p>
    <w:p w:rsidR="00C70EAA" w:rsidRPr="003071C1" w:rsidRDefault="00C70EAA" w:rsidP="00307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1C1">
        <w:rPr>
          <w:rFonts w:ascii="Times New Roman" w:hAnsi="Times New Roman" w:cs="Times New Roman"/>
          <w:sz w:val="28"/>
          <w:szCs w:val="28"/>
        </w:rPr>
        <w:t>В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первые военные месяцы в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Новосибирскую область перебросили оборудование и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кадры 34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оборонных заводов, четырех НИИ, восьми строительных и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монтажных трестов, проектных организаций. Население города, составлявшее перед войной около 400 тысяч человек, с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января 1941 по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август 1942 увеличилось до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578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тысяч. Новосибирск предоставил эвакуированным заводам производственные площади, обеспечил приезжих жильем, питанием, одеждой. Уже в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конце 1941 года многие предприятия, что называется «с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колес» отгрузили фронту первую продукцию.</w:t>
      </w:r>
    </w:p>
    <w:p w:rsidR="00C70EAA" w:rsidRPr="003071C1" w:rsidRDefault="00C70EAA" w:rsidP="00307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1C1">
        <w:rPr>
          <w:rFonts w:ascii="Times New Roman" w:hAnsi="Times New Roman" w:cs="Times New Roman"/>
          <w:sz w:val="28"/>
          <w:szCs w:val="28"/>
        </w:rPr>
        <w:t>Крупнейшей отраслью в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годы войны в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Новосибирске стала промышленность Наркомата боеприпасов. Только снарядное производство выпустило и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отправило на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 xml:space="preserve">фронт, включая </w:t>
      </w:r>
      <w:proofErr w:type="spellStart"/>
      <w:r w:rsidRPr="003071C1">
        <w:rPr>
          <w:rFonts w:ascii="Times New Roman" w:hAnsi="Times New Roman" w:cs="Times New Roman"/>
          <w:sz w:val="28"/>
          <w:szCs w:val="28"/>
        </w:rPr>
        <w:t>авиавыстрел</w:t>
      </w:r>
      <w:proofErr w:type="spellEnd"/>
      <w:r w:rsidRPr="003071C1">
        <w:rPr>
          <w:rFonts w:ascii="Times New Roman" w:hAnsi="Times New Roman" w:cs="Times New Roman"/>
          <w:sz w:val="28"/>
          <w:szCs w:val="28"/>
        </w:rPr>
        <w:t>, р</w:t>
      </w:r>
      <w:r w:rsidR="003071C1">
        <w:rPr>
          <w:rFonts w:ascii="Times New Roman" w:hAnsi="Times New Roman" w:cs="Times New Roman"/>
          <w:sz w:val="28"/>
          <w:szCs w:val="28"/>
        </w:rPr>
        <w:t xml:space="preserve">еактивные авиационные снаряды и </w:t>
      </w:r>
      <w:r w:rsidRPr="003071C1">
        <w:rPr>
          <w:rFonts w:ascii="Times New Roman" w:hAnsi="Times New Roman" w:cs="Times New Roman"/>
          <w:sz w:val="28"/>
          <w:szCs w:val="28"/>
        </w:rPr>
        <w:t xml:space="preserve">снаряды для «катюш», более 125 млн штук (почти </w:t>
      </w:r>
      <w:r w:rsidR="003071C1">
        <w:rPr>
          <w:rFonts w:ascii="Times New Roman" w:hAnsi="Times New Roman" w:cs="Times New Roman"/>
          <w:sz w:val="28"/>
          <w:szCs w:val="28"/>
        </w:rPr>
        <w:br/>
      </w:r>
      <w:r w:rsidRPr="003071C1">
        <w:rPr>
          <w:rFonts w:ascii="Times New Roman" w:hAnsi="Times New Roman" w:cs="Times New Roman"/>
          <w:sz w:val="28"/>
          <w:szCs w:val="28"/>
        </w:rPr>
        <w:t>27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% всех снарядов, израсходованных действующей армией), превысив в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два раза выпуск боеприпасов всей промышленности России за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годы первой мировой войны.</w:t>
      </w:r>
    </w:p>
    <w:p w:rsidR="00C70EAA" w:rsidRPr="003071C1" w:rsidRDefault="00C70EAA" w:rsidP="00307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1C1">
        <w:rPr>
          <w:rFonts w:ascii="Times New Roman" w:hAnsi="Times New Roman" w:cs="Times New Roman"/>
          <w:sz w:val="28"/>
          <w:szCs w:val="28"/>
        </w:rPr>
        <w:t>Авиационный завод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им. В.П. Чкалова уже до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войны стал серийным самолетостроительным предприятием, выпустил около 900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самолетов.</w:t>
      </w:r>
    </w:p>
    <w:p w:rsidR="00C70EAA" w:rsidRPr="003071C1" w:rsidRDefault="00C70EAA" w:rsidP="00307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1C1">
        <w:rPr>
          <w:rFonts w:ascii="Times New Roman" w:hAnsi="Times New Roman" w:cs="Times New Roman"/>
          <w:sz w:val="28"/>
          <w:szCs w:val="28"/>
        </w:rPr>
        <w:lastRenderedPageBreak/>
        <w:t>За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годы войны чкаловский завод вырос в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крупнейшее предприятие Наркомата авиа</w:t>
      </w:r>
      <w:r w:rsidR="003071C1">
        <w:rPr>
          <w:rFonts w:ascii="Times New Roman" w:hAnsi="Times New Roman" w:cs="Times New Roman"/>
          <w:sz w:val="28"/>
          <w:szCs w:val="28"/>
        </w:rPr>
        <w:t xml:space="preserve">промышленности, он был одним из </w:t>
      </w:r>
      <w:r w:rsidRPr="003071C1">
        <w:rPr>
          <w:rFonts w:ascii="Times New Roman" w:hAnsi="Times New Roman" w:cs="Times New Roman"/>
          <w:sz w:val="28"/>
          <w:szCs w:val="28"/>
        </w:rPr>
        <w:t>четырех заводов страны, позволяющих фронту авиационную технику</w:t>
      </w:r>
      <w:r w:rsidR="003071C1">
        <w:rPr>
          <w:rFonts w:ascii="Times New Roman" w:hAnsi="Times New Roman" w:cs="Times New Roman"/>
          <w:sz w:val="28"/>
          <w:szCs w:val="28"/>
        </w:rPr>
        <w:t xml:space="preserve"> – </w:t>
      </w:r>
      <w:r w:rsidRPr="003071C1">
        <w:rPr>
          <w:rFonts w:ascii="Times New Roman" w:hAnsi="Times New Roman" w:cs="Times New Roman"/>
          <w:sz w:val="28"/>
          <w:szCs w:val="28"/>
        </w:rPr>
        <w:t>специализируясь на самолетах-истребителях. За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годы войны завод выпустил 15797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самолетов.</w:t>
      </w:r>
    </w:p>
    <w:p w:rsidR="00C70EAA" w:rsidRPr="003071C1" w:rsidRDefault="00C70EAA" w:rsidP="00307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1C1">
        <w:rPr>
          <w:rFonts w:ascii="Times New Roman" w:hAnsi="Times New Roman" w:cs="Times New Roman"/>
          <w:sz w:val="28"/>
          <w:szCs w:val="28"/>
        </w:rPr>
        <w:t>Новосибирские предприятия выпустили в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годы войны более 168 тысяч авиационных, танковых, общевойсковых и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морских радиостанций, 182 тысячи оптических прицелов и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много другой военной техники, 6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бронепоездов, около 4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млн комплектов летнего и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зимнего обмундирования.</w:t>
      </w:r>
    </w:p>
    <w:p w:rsidR="00C70EAA" w:rsidRPr="003071C1" w:rsidRDefault="003071C1" w:rsidP="00307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70EAA" w:rsidRPr="003071C1">
        <w:rPr>
          <w:rFonts w:ascii="Times New Roman" w:hAnsi="Times New Roman" w:cs="Times New Roman"/>
          <w:sz w:val="28"/>
          <w:szCs w:val="28"/>
        </w:rPr>
        <w:t>1941 году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Новосибирск были эвакуированы коллективы Центрального детского театра, Московского театра оперетты, Московского театра кукол под руководством С.В. Образцова, Ленинградского академического театра драмы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 xml:space="preserve">им. А.С. Пушкина, Ленинградского </w:t>
      </w:r>
      <w:proofErr w:type="spellStart"/>
      <w:r w:rsidR="00C70EAA" w:rsidRPr="003071C1">
        <w:rPr>
          <w:rFonts w:ascii="Times New Roman" w:hAnsi="Times New Roman" w:cs="Times New Roman"/>
          <w:sz w:val="28"/>
          <w:szCs w:val="28"/>
        </w:rPr>
        <w:t>ТЮЗа</w:t>
      </w:r>
      <w:proofErr w:type="spellEnd"/>
      <w:r w:rsidR="00C70EAA" w:rsidRPr="003071C1">
        <w:rPr>
          <w:rFonts w:ascii="Times New Roman" w:hAnsi="Times New Roman" w:cs="Times New Roman"/>
          <w:sz w:val="28"/>
          <w:szCs w:val="28"/>
        </w:rPr>
        <w:t>, Белорусского драматического театра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им. А.В. Луначарского, Еврейского театра БССР, Украинского театра оперы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балета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им. Т.Г. Шевченко. Артисты Ленинградского академического театра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им. А.С. Пушкина работали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 xml:space="preserve">сцене областного драматического театра «Красный факел». Режиссер театра </w:t>
      </w:r>
      <w:r>
        <w:rPr>
          <w:rFonts w:ascii="Times New Roman" w:hAnsi="Times New Roman" w:cs="Times New Roman"/>
          <w:sz w:val="28"/>
          <w:szCs w:val="28"/>
        </w:rPr>
        <w:br/>
      </w:r>
      <w:r w:rsidR="00C70EAA" w:rsidRPr="003071C1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Гайдаров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актриса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EAA" w:rsidRPr="003071C1">
        <w:rPr>
          <w:rFonts w:ascii="Times New Roman" w:hAnsi="Times New Roman" w:cs="Times New Roman"/>
          <w:sz w:val="28"/>
          <w:szCs w:val="28"/>
        </w:rPr>
        <w:t>Гзовская</w:t>
      </w:r>
      <w:proofErr w:type="spellEnd"/>
      <w:r w:rsidR="00C70EAA" w:rsidRPr="003071C1">
        <w:rPr>
          <w:rFonts w:ascii="Times New Roman" w:hAnsi="Times New Roman" w:cs="Times New Roman"/>
          <w:sz w:val="28"/>
          <w:szCs w:val="28"/>
        </w:rPr>
        <w:t xml:space="preserve"> возглавили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Новосибирске молодежную театральную студию, преобразованную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1944 году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городской молодежный драматический театр.</w:t>
      </w:r>
    </w:p>
    <w:p w:rsidR="00C70EAA" w:rsidRPr="003071C1" w:rsidRDefault="00C70EAA" w:rsidP="00307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1C1">
        <w:rPr>
          <w:rFonts w:ascii="Times New Roman" w:hAnsi="Times New Roman" w:cs="Times New Roman"/>
          <w:sz w:val="28"/>
          <w:szCs w:val="28"/>
        </w:rPr>
        <w:t>Значительным событием для Новосибирска стало прибытие в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1941 году уникальных музейных коллекций.</w:t>
      </w:r>
    </w:p>
    <w:p w:rsidR="00C70EAA" w:rsidRPr="003071C1" w:rsidRDefault="00C70EAA" w:rsidP="00307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1C1">
        <w:rPr>
          <w:rFonts w:ascii="Times New Roman" w:hAnsi="Times New Roman" w:cs="Times New Roman"/>
          <w:sz w:val="28"/>
          <w:szCs w:val="28"/>
        </w:rPr>
        <w:t>Из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Москвы были вывезены основные фонды Государственной Третьяковской галереи, художественные ценности Государственного</w:t>
      </w:r>
      <w:r w:rsidR="003071C1">
        <w:rPr>
          <w:rFonts w:ascii="Times New Roman" w:hAnsi="Times New Roman" w:cs="Times New Roman"/>
          <w:sz w:val="28"/>
          <w:szCs w:val="28"/>
        </w:rPr>
        <w:t xml:space="preserve"> музея изобразительных искусств </w:t>
      </w:r>
      <w:r w:rsidRPr="003071C1">
        <w:rPr>
          <w:rFonts w:ascii="Times New Roman" w:hAnsi="Times New Roman" w:cs="Times New Roman"/>
          <w:sz w:val="28"/>
          <w:szCs w:val="28"/>
        </w:rPr>
        <w:t>им. А.С. Пушкина, Государственного музея восточных культур, коллекция редких музыкальных инструментов из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Музея музыкальной культуры.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31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декабря 1941 года Новосибирск принял на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хранение и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консервацию 17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вагонов художественных ценностей из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коллекций ленинградских музеев. В</w:t>
      </w:r>
      <w:r w:rsidR="003071C1">
        <w:rPr>
          <w:rFonts w:ascii="Times New Roman" w:hAnsi="Times New Roman" w:cs="Times New Roman"/>
          <w:sz w:val="28"/>
          <w:szCs w:val="28"/>
        </w:rPr>
        <w:t xml:space="preserve"> конце 1941 года в </w:t>
      </w:r>
      <w:r w:rsidRPr="003071C1">
        <w:rPr>
          <w:rFonts w:ascii="Times New Roman" w:hAnsi="Times New Roman" w:cs="Times New Roman"/>
          <w:sz w:val="28"/>
          <w:szCs w:val="28"/>
        </w:rPr>
        <w:t>город перемещены фонды Смоленского и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Сумского художественных музеев. Позднее, в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1942 года в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Новосибирск поступили ценности Горьковского художественного музея, Харьковской картинной галереи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им. Т.Г. Шевченк</w:t>
      </w:r>
      <w:r w:rsidR="003071C1">
        <w:rPr>
          <w:rFonts w:ascii="Times New Roman" w:hAnsi="Times New Roman" w:cs="Times New Roman"/>
          <w:sz w:val="28"/>
          <w:szCs w:val="28"/>
        </w:rPr>
        <w:t xml:space="preserve">о, первоначально находившиеся в </w:t>
      </w:r>
      <w:r w:rsidRPr="003071C1">
        <w:rPr>
          <w:rFonts w:ascii="Times New Roman" w:hAnsi="Times New Roman" w:cs="Times New Roman"/>
          <w:sz w:val="28"/>
          <w:szCs w:val="28"/>
        </w:rPr>
        <w:t>Абакане. Кроме того, в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конце 1942 года в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Новосибирск была перемещена знаменитая панорама «Оборона Севастопо</w:t>
      </w:r>
      <w:r w:rsidR="003071C1">
        <w:rPr>
          <w:rFonts w:ascii="Times New Roman" w:hAnsi="Times New Roman" w:cs="Times New Roman"/>
          <w:sz w:val="28"/>
          <w:szCs w:val="28"/>
        </w:rPr>
        <w:t xml:space="preserve">ля» Ф.А. </w:t>
      </w:r>
      <w:proofErr w:type="spellStart"/>
      <w:r w:rsidR="003071C1">
        <w:rPr>
          <w:rFonts w:ascii="Times New Roman" w:hAnsi="Times New Roman" w:cs="Times New Roman"/>
          <w:sz w:val="28"/>
          <w:szCs w:val="28"/>
        </w:rPr>
        <w:t>Рубо</w:t>
      </w:r>
      <w:proofErr w:type="spellEnd"/>
      <w:r w:rsidR="003071C1">
        <w:rPr>
          <w:rFonts w:ascii="Times New Roman" w:hAnsi="Times New Roman" w:cs="Times New Roman"/>
          <w:sz w:val="28"/>
          <w:szCs w:val="28"/>
        </w:rPr>
        <w:t xml:space="preserve">, эвакуированная в </w:t>
      </w:r>
      <w:r w:rsidRPr="003071C1">
        <w:rPr>
          <w:rFonts w:ascii="Times New Roman" w:hAnsi="Times New Roman" w:cs="Times New Roman"/>
          <w:sz w:val="28"/>
          <w:szCs w:val="28"/>
        </w:rPr>
        <w:t>Кустанай,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для проведения реставрационных работ. Большинство музейных коллекций размещались в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недостроенном здании Новосибирского театра оперы и</w:t>
      </w:r>
      <w:r w:rsidR="003071C1">
        <w:rPr>
          <w:rFonts w:ascii="Times New Roman" w:hAnsi="Times New Roman" w:cs="Times New Roman"/>
          <w:sz w:val="28"/>
          <w:szCs w:val="28"/>
        </w:rPr>
        <w:t xml:space="preserve"> балеты, которое в </w:t>
      </w:r>
      <w:r w:rsidRPr="003071C1">
        <w:rPr>
          <w:rFonts w:ascii="Times New Roman" w:hAnsi="Times New Roman" w:cs="Times New Roman"/>
          <w:sz w:val="28"/>
          <w:szCs w:val="28"/>
        </w:rPr>
        <w:t>годы войны превратилось в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крупный эвакопункт. Всего здесь находилось на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хранении 1256 ящиков с</w:t>
      </w:r>
      <w:r w:rsidR="003071C1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уникальными предметами искусства.</w:t>
      </w:r>
    </w:p>
    <w:p w:rsidR="00C70EAA" w:rsidRPr="003071C1" w:rsidRDefault="003071C1" w:rsidP="00307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Новосибирский театр оперы и </w:t>
      </w:r>
      <w:r w:rsidR="00C70EAA" w:rsidRPr="003071C1">
        <w:rPr>
          <w:rFonts w:ascii="Times New Roman" w:hAnsi="Times New Roman" w:cs="Times New Roman"/>
          <w:sz w:val="28"/>
          <w:szCs w:val="28"/>
        </w:rPr>
        <w:t>балета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70EAA" w:rsidRPr="003071C1">
        <w:rPr>
          <w:rFonts w:ascii="Times New Roman" w:hAnsi="Times New Roman" w:cs="Times New Roman"/>
          <w:sz w:val="28"/>
          <w:szCs w:val="28"/>
        </w:rPr>
        <w:t>одна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нынешних достопримечательностей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70EAA" w:rsidRPr="003071C1">
        <w:rPr>
          <w:rFonts w:ascii="Times New Roman" w:hAnsi="Times New Roman" w:cs="Times New Roman"/>
          <w:sz w:val="28"/>
          <w:szCs w:val="28"/>
        </w:rPr>
        <w:t>открылся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мая 1945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 xml:space="preserve">года. Проект театра был разработан под руководством В.С. </w:t>
      </w:r>
      <w:proofErr w:type="spellStart"/>
      <w:r w:rsidR="00C70EAA" w:rsidRPr="003071C1">
        <w:rPr>
          <w:rFonts w:ascii="Times New Roman" w:hAnsi="Times New Roman" w:cs="Times New Roman"/>
          <w:sz w:val="28"/>
          <w:szCs w:val="28"/>
        </w:rPr>
        <w:t>Брикенберга</w:t>
      </w:r>
      <w:proofErr w:type="spellEnd"/>
      <w:r w:rsidR="00C70EAA" w:rsidRPr="003071C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 xml:space="preserve">инженера-конструктора Л.М. </w:t>
      </w:r>
      <w:proofErr w:type="spellStart"/>
      <w:r w:rsidR="00C70EAA" w:rsidRPr="003071C1">
        <w:rPr>
          <w:rFonts w:ascii="Times New Roman" w:hAnsi="Times New Roman" w:cs="Times New Roman"/>
          <w:sz w:val="28"/>
          <w:szCs w:val="28"/>
        </w:rPr>
        <w:t>Гохмана</w:t>
      </w:r>
      <w:proofErr w:type="spellEnd"/>
      <w:r w:rsidR="00C70EAA" w:rsidRPr="003071C1">
        <w:rPr>
          <w:rFonts w:ascii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Второй архитектурно-проектной мастерской Моссовета 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августа 1936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года.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Парижской Всемирной выставке 1937 года был выполнен большой макет здания для экспозиции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 xml:space="preserve">Советском павильоне </w:t>
      </w:r>
      <w:r w:rsidR="00C70EAA" w:rsidRPr="003071C1">
        <w:rPr>
          <w:rFonts w:ascii="Times New Roman" w:hAnsi="Times New Roman" w:cs="Times New Roman"/>
          <w:sz w:val="28"/>
          <w:szCs w:val="28"/>
        </w:rPr>
        <w:lastRenderedPageBreak/>
        <w:t>выста</w:t>
      </w:r>
      <w:r w:rsidR="00F044ED">
        <w:rPr>
          <w:rFonts w:ascii="Times New Roman" w:hAnsi="Times New Roman" w:cs="Times New Roman"/>
          <w:sz w:val="28"/>
          <w:szCs w:val="28"/>
        </w:rPr>
        <w:t xml:space="preserve">вки. Здание театра строилось до </w:t>
      </w:r>
      <w:r w:rsidR="00C70EAA" w:rsidRPr="003071C1">
        <w:rPr>
          <w:rFonts w:ascii="Times New Roman" w:hAnsi="Times New Roman" w:cs="Times New Roman"/>
          <w:sz w:val="28"/>
          <w:szCs w:val="28"/>
        </w:rPr>
        <w:t>1941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года, перерыв в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="00C70EAA" w:rsidRPr="003071C1">
        <w:rPr>
          <w:rFonts w:ascii="Times New Roman" w:hAnsi="Times New Roman" w:cs="Times New Roman"/>
          <w:sz w:val="28"/>
          <w:szCs w:val="28"/>
        </w:rPr>
        <w:t>строительстве наступил из-за Великой Отечественной войны.</w:t>
      </w:r>
    </w:p>
    <w:p w:rsidR="00C70EAA" w:rsidRPr="003071C1" w:rsidRDefault="00C70EAA" w:rsidP="00F04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1C1">
        <w:rPr>
          <w:rFonts w:ascii="Times New Roman" w:hAnsi="Times New Roman" w:cs="Times New Roman"/>
          <w:sz w:val="28"/>
          <w:szCs w:val="28"/>
        </w:rPr>
        <w:t>В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военные годы Новосибирск также стал центром музыкальной культуры Сибири.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4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сентября 1941 года в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город прибыла Ленинградская филармония. Вместе с</w:t>
      </w:r>
      <w:r w:rsidR="00F044ED">
        <w:rPr>
          <w:rFonts w:ascii="Times New Roman" w:hAnsi="Times New Roman" w:cs="Times New Roman"/>
          <w:sz w:val="28"/>
          <w:szCs w:val="28"/>
        </w:rPr>
        <w:t xml:space="preserve"> ними в </w:t>
      </w:r>
      <w:r w:rsidRPr="003071C1">
        <w:rPr>
          <w:rFonts w:ascii="Times New Roman" w:hAnsi="Times New Roman" w:cs="Times New Roman"/>
          <w:sz w:val="28"/>
          <w:szCs w:val="28"/>
        </w:rPr>
        <w:t xml:space="preserve">город эвакуированы композиторы М.И. </w:t>
      </w:r>
      <w:proofErr w:type="spellStart"/>
      <w:r w:rsidRPr="003071C1">
        <w:rPr>
          <w:rFonts w:ascii="Times New Roman" w:hAnsi="Times New Roman" w:cs="Times New Roman"/>
          <w:sz w:val="28"/>
          <w:szCs w:val="28"/>
        </w:rPr>
        <w:t>Блантер</w:t>
      </w:r>
      <w:proofErr w:type="spellEnd"/>
      <w:r w:rsidRPr="003071C1">
        <w:rPr>
          <w:rFonts w:ascii="Times New Roman" w:hAnsi="Times New Roman" w:cs="Times New Roman"/>
          <w:sz w:val="28"/>
          <w:szCs w:val="28"/>
        </w:rPr>
        <w:t xml:space="preserve">, Г.В. Свиридов, О.Б. </w:t>
      </w:r>
      <w:proofErr w:type="spellStart"/>
      <w:r w:rsidRPr="003071C1">
        <w:rPr>
          <w:rFonts w:ascii="Times New Roman" w:hAnsi="Times New Roman" w:cs="Times New Roman"/>
          <w:sz w:val="28"/>
          <w:szCs w:val="28"/>
        </w:rPr>
        <w:t>Фельцман</w:t>
      </w:r>
      <w:proofErr w:type="spellEnd"/>
      <w:r w:rsidRPr="003071C1">
        <w:rPr>
          <w:rFonts w:ascii="Times New Roman" w:hAnsi="Times New Roman" w:cs="Times New Roman"/>
          <w:sz w:val="28"/>
          <w:szCs w:val="28"/>
        </w:rPr>
        <w:t>, дирижеры Е.А. Мравинский,</w:t>
      </w:r>
      <w:r w:rsidRPr="003071C1">
        <w:rPr>
          <w:rFonts w:ascii="Times New Roman" w:hAnsi="Times New Roman" w:cs="Times New Roman"/>
          <w:sz w:val="28"/>
          <w:szCs w:val="28"/>
        </w:rPr>
        <w:br/>
        <w:t xml:space="preserve">З.И. </w:t>
      </w:r>
      <w:proofErr w:type="spellStart"/>
      <w:r w:rsidRPr="003071C1">
        <w:rPr>
          <w:rFonts w:ascii="Times New Roman" w:hAnsi="Times New Roman" w:cs="Times New Roman"/>
          <w:sz w:val="28"/>
          <w:szCs w:val="28"/>
        </w:rPr>
        <w:t>Зандерлинг</w:t>
      </w:r>
      <w:proofErr w:type="spellEnd"/>
      <w:r w:rsidRPr="003071C1">
        <w:rPr>
          <w:rFonts w:ascii="Times New Roman" w:hAnsi="Times New Roman" w:cs="Times New Roman"/>
          <w:sz w:val="28"/>
          <w:szCs w:val="28"/>
        </w:rPr>
        <w:t xml:space="preserve">, музыковеды И.И. Соллертинский, Ю.Я. </w:t>
      </w:r>
      <w:proofErr w:type="spellStart"/>
      <w:r w:rsidRPr="003071C1">
        <w:rPr>
          <w:rFonts w:ascii="Times New Roman" w:hAnsi="Times New Roman" w:cs="Times New Roman"/>
          <w:sz w:val="28"/>
          <w:szCs w:val="28"/>
        </w:rPr>
        <w:t>Вайнкоп</w:t>
      </w:r>
      <w:proofErr w:type="spellEnd"/>
      <w:r w:rsidRPr="003071C1">
        <w:rPr>
          <w:rFonts w:ascii="Times New Roman" w:hAnsi="Times New Roman" w:cs="Times New Roman"/>
          <w:sz w:val="28"/>
          <w:szCs w:val="28"/>
        </w:rPr>
        <w:t xml:space="preserve">, </w:t>
      </w:r>
      <w:r w:rsidR="00F044ED">
        <w:rPr>
          <w:rFonts w:ascii="Times New Roman" w:hAnsi="Times New Roman" w:cs="Times New Roman"/>
          <w:sz w:val="28"/>
          <w:szCs w:val="28"/>
        </w:rPr>
        <w:br/>
      </w:r>
      <w:r w:rsidRPr="003071C1">
        <w:rPr>
          <w:rFonts w:ascii="Times New Roman" w:hAnsi="Times New Roman" w:cs="Times New Roman"/>
          <w:sz w:val="28"/>
          <w:szCs w:val="28"/>
        </w:rPr>
        <w:t xml:space="preserve">М.С. </w:t>
      </w:r>
      <w:proofErr w:type="spellStart"/>
      <w:r w:rsidRPr="003071C1">
        <w:rPr>
          <w:rFonts w:ascii="Times New Roman" w:hAnsi="Times New Roman" w:cs="Times New Roman"/>
          <w:sz w:val="28"/>
          <w:szCs w:val="28"/>
        </w:rPr>
        <w:t>Друскин</w:t>
      </w:r>
      <w:proofErr w:type="spellEnd"/>
      <w:r w:rsidRPr="003071C1">
        <w:rPr>
          <w:rFonts w:ascii="Times New Roman" w:hAnsi="Times New Roman" w:cs="Times New Roman"/>
          <w:sz w:val="28"/>
          <w:szCs w:val="28"/>
        </w:rPr>
        <w:t xml:space="preserve"> и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другие. Это позволило создать в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январе 1942 года Сибирское отделение Союза композиторов.</w:t>
      </w:r>
    </w:p>
    <w:p w:rsidR="00C70EAA" w:rsidRPr="003071C1" w:rsidRDefault="00C70EAA" w:rsidP="00F04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1C1">
        <w:rPr>
          <w:rFonts w:ascii="Times New Roman" w:hAnsi="Times New Roman" w:cs="Times New Roman"/>
          <w:sz w:val="28"/>
          <w:szCs w:val="28"/>
        </w:rPr>
        <w:t>За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три года пребывания в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Новосибирске сотрудники филиала Третьяковской галереи провели 20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выставок, которые посетило более 500 тысяч человек, прочитали около 1500 лекций о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русском искусстве, на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которых присутствовало свыше 80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тысяч слушателей. Музыканты Ленинградской филармонии за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время пребывания в</w:t>
      </w:r>
      <w:r w:rsidR="00F044ED">
        <w:rPr>
          <w:rFonts w:ascii="Times New Roman" w:hAnsi="Times New Roman" w:cs="Times New Roman"/>
          <w:sz w:val="28"/>
          <w:szCs w:val="28"/>
        </w:rPr>
        <w:t xml:space="preserve"> Новосибирске дали 5220 </w:t>
      </w:r>
      <w:r w:rsidRPr="003071C1">
        <w:rPr>
          <w:rFonts w:ascii="Times New Roman" w:hAnsi="Times New Roman" w:cs="Times New Roman"/>
          <w:sz w:val="28"/>
          <w:szCs w:val="28"/>
        </w:rPr>
        <w:t>концертов. Эвакуированные художес</w:t>
      </w:r>
      <w:r w:rsidR="00F044ED">
        <w:rPr>
          <w:rFonts w:ascii="Times New Roman" w:hAnsi="Times New Roman" w:cs="Times New Roman"/>
          <w:sz w:val="28"/>
          <w:szCs w:val="28"/>
        </w:rPr>
        <w:t xml:space="preserve">твенные коллективы выступали на </w:t>
      </w:r>
      <w:r w:rsidRPr="003071C1">
        <w:rPr>
          <w:rFonts w:ascii="Times New Roman" w:hAnsi="Times New Roman" w:cs="Times New Roman"/>
          <w:sz w:val="28"/>
          <w:szCs w:val="28"/>
        </w:rPr>
        <w:t>сценических площадках города, посылали свои концертные бригады на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фронт.</w:t>
      </w:r>
    </w:p>
    <w:p w:rsidR="00C70EAA" w:rsidRPr="003071C1" w:rsidRDefault="00C70EAA" w:rsidP="00F04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1C1">
        <w:rPr>
          <w:rFonts w:ascii="Times New Roman" w:hAnsi="Times New Roman" w:cs="Times New Roman"/>
          <w:sz w:val="28"/>
          <w:szCs w:val="28"/>
        </w:rPr>
        <w:t>21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августа 1943 года Новосибирск выделяется из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состава области в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самостоятельную административную едини</w:t>
      </w:r>
      <w:r w:rsidR="00F044ED">
        <w:rPr>
          <w:rFonts w:ascii="Times New Roman" w:hAnsi="Times New Roman" w:cs="Times New Roman"/>
          <w:sz w:val="28"/>
          <w:szCs w:val="28"/>
        </w:rPr>
        <w:t xml:space="preserve">цу республиканского подчинения. </w:t>
      </w:r>
      <w:r w:rsidRPr="003071C1">
        <w:rPr>
          <w:rFonts w:ascii="Times New Roman" w:hAnsi="Times New Roman" w:cs="Times New Roman"/>
          <w:sz w:val="28"/>
          <w:szCs w:val="28"/>
        </w:rPr>
        <w:t>21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сентября 1943 года по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Постановлению СНК СССР в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 xml:space="preserve">городе открывается </w:t>
      </w:r>
      <w:proofErr w:type="gramStart"/>
      <w:r w:rsidRPr="003071C1">
        <w:rPr>
          <w:rFonts w:ascii="Times New Roman" w:hAnsi="Times New Roman" w:cs="Times New Roman"/>
          <w:sz w:val="28"/>
          <w:szCs w:val="28"/>
        </w:rPr>
        <w:t>Западно-Сибирский</w:t>
      </w:r>
      <w:proofErr w:type="gramEnd"/>
      <w:r w:rsidRPr="003071C1">
        <w:rPr>
          <w:rFonts w:ascii="Times New Roman" w:hAnsi="Times New Roman" w:cs="Times New Roman"/>
          <w:sz w:val="28"/>
          <w:szCs w:val="28"/>
        </w:rPr>
        <w:t xml:space="preserve"> филиал Академии наук СССР. Руководил филиалом академик А.А.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4ED">
        <w:rPr>
          <w:rFonts w:ascii="Times New Roman" w:hAnsi="Times New Roman" w:cs="Times New Roman"/>
          <w:sz w:val="28"/>
          <w:szCs w:val="28"/>
        </w:rPr>
        <w:t>Скочинский</w:t>
      </w:r>
      <w:proofErr w:type="spellEnd"/>
      <w:r w:rsidR="00F044ED">
        <w:rPr>
          <w:rFonts w:ascii="Times New Roman" w:hAnsi="Times New Roman" w:cs="Times New Roman"/>
          <w:sz w:val="28"/>
          <w:szCs w:val="28"/>
        </w:rPr>
        <w:t xml:space="preserve">, специалист в </w:t>
      </w:r>
      <w:r w:rsidRPr="003071C1">
        <w:rPr>
          <w:rFonts w:ascii="Times New Roman" w:hAnsi="Times New Roman" w:cs="Times New Roman"/>
          <w:sz w:val="28"/>
          <w:szCs w:val="28"/>
        </w:rPr>
        <w:t>области горной промышленности.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К концу войны Новосибирск превратился в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город с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более чем полумиллионом жителей и</w:t>
      </w:r>
      <w:r w:rsidR="00F044ED">
        <w:rPr>
          <w:rFonts w:ascii="Times New Roman" w:hAnsi="Times New Roman" w:cs="Times New Roman"/>
          <w:sz w:val="28"/>
          <w:szCs w:val="28"/>
        </w:rPr>
        <w:t xml:space="preserve"> </w:t>
      </w:r>
      <w:r w:rsidRPr="003071C1">
        <w:rPr>
          <w:rFonts w:ascii="Times New Roman" w:hAnsi="Times New Roman" w:cs="Times New Roman"/>
          <w:sz w:val="28"/>
          <w:szCs w:val="28"/>
        </w:rPr>
        <w:t>развитой многоотраслевой индустрией.</w:t>
      </w:r>
    </w:p>
    <w:p w:rsidR="00A93651" w:rsidRPr="00FC46C7" w:rsidRDefault="00A93651" w:rsidP="00FC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6C7">
        <w:rPr>
          <w:rFonts w:ascii="Times New Roman" w:hAnsi="Times New Roman" w:cs="Times New Roman"/>
          <w:sz w:val="28"/>
          <w:szCs w:val="28"/>
        </w:rPr>
        <w:t>В</w:t>
      </w:r>
      <w:r w:rsidR="00FC46C7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послевоенный период в</w:t>
      </w:r>
      <w:r w:rsidR="00FC46C7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городе была заложена мощная база стройиндустрии, позволившая резко увеличить темпы строительства жилья и объектов социально-культурного назначения.</w:t>
      </w:r>
    </w:p>
    <w:p w:rsidR="00A93651" w:rsidRPr="00FC46C7" w:rsidRDefault="00A93651" w:rsidP="00FC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6C7">
        <w:rPr>
          <w:rFonts w:ascii="Times New Roman" w:hAnsi="Times New Roman" w:cs="Times New Roman"/>
          <w:sz w:val="28"/>
          <w:szCs w:val="28"/>
        </w:rPr>
        <w:t>В</w:t>
      </w:r>
      <w:r w:rsidR="00FC46C7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городе реконструированы и</w:t>
      </w:r>
      <w:r w:rsidR="00FC46C7">
        <w:rPr>
          <w:rFonts w:ascii="Times New Roman" w:hAnsi="Times New Roman" w:cs="Times New Roman"/>
          <w:sz w:val="28"/>
          <w:szCs w:val="28"/>
        </w:rPr>
        <w:t xml:space="preserve"> расширены действующие заводы и </w:t>
      </w:r>
      <w:r w:rsidRPr="00FC46C7">
        <w:rPr>
          <w:rFonts w:ascii="Times New Roman" w:hAnsi="Times New Roman" w:cs="Times New Roman"/>
          <w:sz w:val="28"/>
          <w:szCs w:val="28"/>
        </w:rPr>
        <w:t xml:space="preserve">построены новые: </w:t>
      </w:r>
      <w:proofErr w:type="spellStart"/>
      <w:r w:rsidRPr="00FC46C7">
        <w:rPr>
          <w:rFonts w:ascii="Times New Roman" w:hAnsi="Times New Roman" w:cs="Times New Roman"/>
          <w:sz w:val="28"/>
          <w:szCs w:val="28"/>
        </w:rPr>
        <w:t>Сибэлектротяжмаш</w:t>
      </w:r>
      <w:proofErr w:type="spellEnd"/>
      <w:r w:rsidRPr="00FC4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46C7">
        <w:rPr>
          <w:rFonts w:ascii="Times New Roman" w:hAnsi="Times New Roman" w:cs="Times New Roman"/>
          <w:sz w:val="28"/>
          <w:szCs w:val="28"/>
        </w:rPr>
        <w:t>Сиблитмаш</w:t>
      </w:r>
      <w:proofErr w:type="spellEnd"/>
      <w:r w:rsidRPr="00FC4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46C7">
        <w:rPr>
          <w:rFonts w:ascii="Times New Roman" w:hAnsi="Times New Roman" w:cs="Times New Roman"/>
          <w:sz w:val="28"/>
          <w:szCs w:val="28"/>
        </w:rPr>
        <w:t>Сибэлектротерм</w:t>
      </w:r>
      <w:proofErr w:type="spellEnd"/>
      <w:r w:rsidRPr="00FC46C7">
        <w:rPr>
          <w:rFonts w:ascii="Times New Roman" w:hAnsi="Times New Roman" w:cs="Times New Roman"/>
          <w:sz w:val="28"/>
          <w:szCs w:val="28"/>
        </w:rPr>
        <w:t>, Экран, заводы</w:t>
      </w:r>
      <w:r w:rsidR="00FC46C7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им. Коминтерна, радиодеталей, конденсаторов и</w:t>
      </w:r>
      <w:r w:rsidR="00FC46C7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другие, введены встрой крупные тепло- и</w:t>
      </w:r>
      <w:r w:rsidR="00FC46C7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электроэнергетические объекты, предприятия транспорта, связи, легкой и</w:t>
      </w:r>
      <w:r w:rsidR="00FC46C7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пищевой</w:t>
      </w:r>
      <w:r w:rsidR="00FC46C7">
        <w:rPr>
          <w:rFonts w:ascii="Times New Roman" w:hAnsi="Times New Roman" w:cs="Times New Roman"/>
          <w:sz w:val="28"/>
          <w:szCs w:val="28"/>
        </w:rPr>
        <w:t>.</w:t>
      </w:r>
    </w:p>
    <w:p w:rsidR="00FC46C7" w:rsidRPr="00FC46C7" w:rsidRDefault="00FC46C7" w:rsidP="00FC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C46C7">
        <w:rPr>
          <w:rFonts w:ascii="Times New Roman" w:hAnsi="Times New Roman" w:cs="Times New Roman"/>
          <w:sz w:val="28"/>
          <w:szCs w:val="28"/>
        </w:rPr>
        <w:t>первое послевоенное десятилетие продолжалось строительство жилых поселков при промышленных предприятиях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свободных территориях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периферии города,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основном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типовым проектам.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поселках (жилых районах) строятся дома культуры (им. Ефремова, им. Горького, им. Жданова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т.д.)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со стилизацией под архитектуру классицизма.</w:t>
      </w:r>
    </w:p>
    <w:p w:rsidR="00FC46C7" w:rsidRPr="00FC46C7" w:rsidRDefault="00FC46C7" w:rsidP="00FC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6C7">
        <w:rPr>
          <w:rFonts w:ascii="Times New Roman" w:hAnsi="Times New Roman" w:cs="Times New Roman"/>
          <w:sz w:val="28"/>
          <w:szCs w:val="28"/>
        </w:rPr>
        <w:t>Новосибирск раздвигает свои границы, изменяет природное окружение.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1950 году начинается строительство Новосибирской ГЭС. Создано обширное водохранилище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C46C7">
        <w:rPr>
          <w:rFonts w:ascii="Times New Roman" w:hAnsi="Times New Roman" w:cs="Times New Roman"/>
          <w:sz w:val="28"/>
          <w:szCs w:val="28"/>
        </w:rPr>
        <w:t>Обское море.</w:t>
      </w:r>
    </w:p>
    <w:p w:rsidR="00FC46C7" w:rsidRPr="00FC46C7" w:rsidRDefault="00FC46C7" w:rsidP="00FC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6C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1955 году построен коммунальный мост через Обь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C46C7">
        <w:rPr>
          <w:rFonts w:ascii="Times New Roman" w:hAnsi="Times New Roman" w:cs="Times New Roman"/>
          <w:sz w:val="28"/>
          <w:szCs w:val="28"/>
        </w:rPr>
        <w:t xml:space="preserve">Октябрьский. Началось активное освоение территории центральной части </w:t>
      </w:r>
      <w:proofErr w:type="spellStart"/>
      <w:r w:rsidRPr="00FC46C7">
        <w:rPr>
          <w:rFonts w:ascii="Times New Roman" w:hAnsi="Times New Roman" w:cs="Times New Roman"/>
          <w:sz w:val="28"/>
          <w:szCs w:val="28"/>
        </w:rPr>
        <w:t>левобрежья</w:t>
      </w:r>
      <w:proofErr w:type="spellEnd"/>
      <w:r w:rsidRPr="00FC46C7">
        <w:rPr>
          <w:rFonts w:ascii="Times New Roman" w:hAnsi="Times New Roman" w:cs="Times New Roman"/>
          <w:sz w:val="28"/>
          <w:szCs w:val="28"/>
        </w:rPr>
        <w:t xml:space="preserve"> Новосибирска. Здесь строятся жилые кварталы, крупнейший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городе электротехнический институт (НГТУ), телецентр.</w:t>
      </w:r>
    </w:p>
    <w:p w:rsidR="00FC46C7" w:rsidRPr="00FC46C7" w:rsidRDefault="00FC46C7" w:rsidP="00FC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6C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мая 1957 года Совет Министров СССР принимает Постановление об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в </w:t>
      </w:r>
      <w:r w:rsidRPr="00FC46C7">
        <w:rPr>
          <w:rFonts w:ascii="Times New Roman" w:hAnsi="Times New Roman" w:cs="Times New Roman"/>
          <w:sz w:val="28"/>
          <w:szCs w:val="28"/>
        </w:rPr>
        <w:t>Новосибирске Сибирского отделения Академии наук СССР.</w:t>
      </w:r>
    </w:p>
    <w:p w:rsidR="00FC46C7" w:rsidRPr="00FC46C7" w:rsidRDefault="00FC46C7" w:rsidP="00FC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6C7">
        <w:rPr>
          <w:rFonts w:ascii="Times New Roman" w:hAnsi="Times New Roman" w:cs="Times New Roman"/>
          <w:sz w:val="28"/>
          <w:szCs w:val="28"/>
        </w:rPr>
        <w:lastRenderedPageBreak/>
        <w:t>Председателем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 xml:space="preserve">СССР избирается выдающийся ученый, академик </w:t>
      </w:r>
      <w:r>
        <w:rPr>
          <w:rFonts w:ascii="Times New Roman" w:hAnsi="Times New Roman" w:cs="Times New Roman"/>
          <w:sz w:val="28"/>
          <w:szCs w:val="28"/>
        </w:rPr>
        <w:br/>
      </w:r>
      <w:r w:rsidRPr="00FC46C7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Лаврентьев.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Сибирское отделение вошли как вновь организованные институты, так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институты действовавшего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 xml:space="preserve">1943 года </w:t>
      </w:r>
      <w:proofErr w:type="gramStart"/>
      <w:r w:rsidRPr="00FC46C7">
        <w:rPr>
          <w:rFonts w:ascii="Times New Roman" w:hAnsi="Times New Roman" w:cs="Times New Roman"/>
          <w:sz w:val="28"/>
          <w:szCs w:val="28"/>
        </w:rPr>
        <w:t>Западно-сибирского</w:t>
      </w:r>
      <w:proofErr w:type="gramEnd"/>
      <w:r w:rsidRPr="00FC46C7">
        <w:rPr>
          <w:rFonts w:ascii="Times New Roman" w:hAnsi="Times New Roman" w:cs="Times New Roman"/>
          <w:sz w:val="28"/>
          <w:szCs w:val="28"/>
        </w:rPr>
        <w:t xml:space="preserve"> филиала 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СССР. Новосибирский научный центр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C46C7">
        <w:rPr>
          <w:rFonts w:ascii="Times New Roman" w:hAnsi="Times New Roman" w:cs="Times New Roman"/>
          <w:sz w:val="28"/>
          <w:szCs w:val="28"/>
        </w:rPr>
        <w:t>самый крупный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Сибирском отделении.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его состав входят 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научно-исследовательских института, 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учреждений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числе: Геофизическая служба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Государственная публичная научно-техническая библиотека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 xml:space="preserve">РАН, Институт «Международный </w:t>
      </w:r>
      <w:proofErr w:type="spellStart"/>
      <w:r w:rsidRPr="00FC46C7">
        <w:rPr>
          <w:rFonts w:ascii="Times New Roman" w:hAnsi="Times New Roman" w:cs="Times New Roman"/>
          <w:sz w:val="28"/>
          <w:szCs w:val="28"/>
        </w:rPr>
        <w:t>томографический</w:t>
      </w:r>
      <w:proofErr w:type="spellEnd"/>
      <w:r w:rsidRPr="00FC46C7">
        <w:rPr>
          <w:rFonts w:ascii="Times New Roman" w:hAnsi="Times New Roman" w:cs="Times New Roman"/>
          <w:sz w:val="28"/>
          <w:szCs w:val="28"/>
        </w:rPr>
        <w:t xml:space="preserve"> центр»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автоматики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электрометрии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археологии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этнографии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вычислительной математики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математической геофизики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вычислительных технологий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геологии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минералогии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им. В.С. Соболева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гидродинамики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C46C7">
        <w:rPr>
          <w:rFonts w:ascii="Times New Roman" w:hAnsi="Times New Roman" w:cs="Times New Roman"/>
          <w:sz w:val="28"/>
          <w:szCs w:val="28"/>
        </w:rPr>
        <w:t>им. М.А. Лаврентьева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горного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 xml:space="preserve">им. Н.А. </w:t>
      </w:r>
      <w:proofErr w:type="spellStart"/>
      <w:r w:rsidRPr="00FC46C7">
        <w:rPr>
          <w:rFonts w:ascii="Times New Roman" w:hAnsi="Times New Roman" w:cs="Times New Roman"/>
          <w:sz w:val="28"/>
          <w:szCs w:val="28"/>
        </w:rPr>
        <w:t>Чинакала</w:t>
      </w:r>
      <w:proofErr w:type="spellEnd"/>
      <w:r w:rsidRPr="00FC46C7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 РАН, Институт истории СО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катализа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им. Г.К. Борескова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лазерной физики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математики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C46C7">
        <w:rPr>
          <w:rFonts w:ascii="Times New Roman" w:hAnsi="Times New Roman" w:cs="Times New Roman"/>
          <w:sz w:val="28"/>
          <w:szCs w:val="28"/>
        </w:rPr>
        <w:t>им. С.Л.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Соболева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молекулярной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клеточной биологии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неорганической химии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им. А.В. Николаева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нефтегазовой геологии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геофизики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 xml:space="preserve">им. А.А. </w:t>
      </w:r>
      <w:proofErr w:type="spellStart"/>
      <w:r w:rsidRPr="00FC46C7">
        <w:rPr>
          <w:rFonts w:ascii="Times New Roman" w:hAnsi="Times New Roman" w:cs="Times New Roman"/>
          <w:sz w:val="28"/>
          <w:szCs w:val="28"/>
        </w:rPr>
        <w:t>Трофимука</w:t>
      </w:r>
      <w:proofErr w:type="spellEnd"/>
      <w:r w:rsidRPr="00FC46C7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почвоведения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агрохимии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систем информатики имени А.П. Ершова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систематики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экологии животных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теоретической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прикладной механики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 xml:space="preserve">им. С.А. </w:t>
      </w:r>
      <w:proofErr w:type="spellStart"/>
      <w:r w:rsidRPr="00FC46C7">
        <w:rPr>
          <w:rFonts w:ascii="Times New Roman" w:hAnsi="Times New Roman" w:cs="Times New Roman"/>
          <w:sz w:val="28"/>
          <w:szCs w:val="28"/>
        </w:rPr>
        <w:t>Христиановича</w:t>
      </w:r>
      <w:proofErr w:type="spellEnd"/>
      <w:r w:rsidRPr="00FC46C7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теплофизики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 xml:space="preserve">им. С.С. </w:t>
      </w:r>
      <w:proofErr w:type="spellStart"/>
      <w:r w:rsidRPr="00FC46C7">
        <w:rPr>
          <w:rFonts w:ascii="Times New Roman" w:hAnsi="Times New Roman" w:cs="Times New Roman"/>
          <w:sz w:val="28"/>
          <w:szCs w:val="28"/>
        </w:rPr>
        <w:t>Кутателадзе</w:t>
      </w:r>
      <w:proofErr w:type="spellEnd"/>
      <w:r w:rsidRPr="00FC46C7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физики полупроводников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 xml:space="preserve">им. А.В. </w:t>
      </w:r>
      <w:proofErr w:type="spellStart"/>
      <w:r w:rsidRPr="00FC46C7">
        <w:rPr>
          <w:rFonts w:ascii="Times New Roman" w:hAnsi="Times New Roman" w:cs="Times New Roman"/>
          <w:sz w:val="28"/>
          <w:szCs w:val="28"/>
        </w:rPr>
        <w:t>Ржанова</w:t>
      </w:r>
      <w:proofErr w:type="spellEnd"/>
      <w:r w:rsidRPr="00FC46C7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филологии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философии и</w:t>
      </w:r>
      <w:r>
        <w:rPr>
          <w:rFonts w:ascii="Times New Roman" w:hAnsi="Times New Roman" w:cs="Times New Roman"/>
          <w:sz w:val="28"/>
          <w:szCs w:val="28"/>
        </w:rPr>
        <w:t xml:space="preserve"> права СО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химии твердого тела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6C7">
        <w:rPr>
          <w:rFonts w:ascii="Times New Roman" w:hAnsi="Times New Roman" w:cs="Times New Roman"/>
          <w:sz w:val="28"/>
          <w:szCs w:val="28"/>
        </w:rPr>
        <w:t>механохимии</w:t>
      </w:r>
      <w:proofErr w:type="spellEnd"/>
      <w:r w:rsidRPr="00FC46C7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химической биологии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фундаментальной медицины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химической кинетики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горения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C46C7">
        <w:rPr>
          <w:rFonts w:ascii="Times New Roman" w:hAnsi="Times New Roman" w:cs="Times New Roman"/>
          <w:sz w:val="28"/>
          <w:szCs w:val="28"/>
        </w:rPr>
        <w:t>им. В.В. Воеводского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цитологии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генетики СО</w:t>
      </w:r>
      <w:r>
        <w:rPr>
          <w:rFonts w:ascii="Times New Roman" w:hAnsi="Times New Roman" w:cs="Times New Roman"/>
          <w:sz w:val="28"/>
          <w:szCs w:val="28"/>
        </w:rPr>
        <w:t xml:space="preserve"> РАН, Институт экономики и </w:t>
      </w:r>
      <w:r w:rsidRPr="00FC46C7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 xml:space="preserve">и промышленного производства СО </w:t>
      </w:r>
      <w:r w:rsidRPr="00FC46C7">
        <w:rPr>
          <w:rFonts w:ascii="Times New Roman" w:hAnsi="Times New Roman" w:cs="Times New Roman"/>
          <w:sz w:val="28"/>
          <w:szCs w:val="28"/>
        </w:rPr>
        <w:t>РАН, Институт ядерной физики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 xml:space="preserve">им. Г.И. </w:t>
      </w:r>
      <w:proofErr w:type="spellStart"/>
      <w:r w:rsidRPr="00FC46C7">
        <w:rPr>
          <w:rFonts w:ascii="Times New Roman" w:hAnsi="Times New Roman" w:cs="Times New Roman"/>
          <w:sz w:val="28"/>
          <w:szCs w:val="28"/>
        </w:rPr>
        <w:t>Будкера</w:t>
      </w:r>
      <w:proofErr w:type="spellEnd"/>
      <w:r w:rsidRPr="00FC46C7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Конструкторско-технологический институт вычислительной техники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Конструкторско-технологический институт научного приборостроения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Новосибирский институт органической химии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им. Н.Н. Ворожцова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РАН, Центральный сибирский ботанический сад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РАН).</w:t>
      </w:r>
    </w:p>
    <w:p w:rsidR="00FC46C7" w:rsidRPr="00FC46C7" w:rsidRDefault="00FC46C7" w:rsidP="00FC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6C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 xml:space="preserve">замыслу основателей ННЦ — академиков М.А. Лаврентьева, </w:t>
      </w:r>
      <w:r>
        <w:rPr>
          <w:rFonts w:ascii="Times New Roman" w:hAnsi="Times New Roman" w:cs="Times New Roman"/>
          <w:sz w:val="28"/>
          <w:szCs w:val="28"/>
        </w:rPr>
        <w:br/>
      </w:r>
      <w:r w:rsidRPr="00FC46C7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Pr="00FC46C7">
        <w:rPr>
          <w:rFonts w:ascii="Times New Roman" w:hAnsi="Times New Roman" w:cs="Times New Roman"/>
          <w:sz w:val="28"/>
          <w:szCs w:val="28"/>
        </w:rPr>
        <w:t>Христиановича</w:t>
      </w:r>
      <w:proofErr w:type="spellEnd"/>
      <w:r w:rsidRPr="00FC46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СЛ. Соболева</w:t>
      </w:r>
      <w:r>
        <w:rPr>
          <w:rFonts w:ascii="Times New Roman" w:hAnsi="Times New Roman" w:cs="Times New Roman"/>
          <w:sz w:val="28"/>
          <w:szCs w:val="28"/>
        </w:rPr>
        <w:t xml:space="preserve"> - были созданы авторитетные в </w:t>
      </w:r>
      <w:r w:rsidRPr="00FC46C7">
        <w:rPr>
          <w:rFonts w:ascii="Times New Roman" w:hAnsi="Times New Roman" w:cs="Times New Roman"/>
          <w:sz w:val="28"/>
          <w:szCs w:val="28"/>
        </w:rPr>
        <w:t>своей области научные коллективы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всем основным направлениям фундаментальной науки. Главными принципами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РАН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Новосибирского научного центра, как его составной части, являются комплексность (</w:t>
      </w:r>
      <w:proofErr w:type="spellStart"/>
      <w:r w:rsidRPr="00FC46C7">
        <w:rPr>
          <w:rFonts w:ascii="Times New Roman" w:hAnsi="Times New Roman" w:cs="Times New Roman"/>
          <w:sz w:val="28"/>
          <w:szCs w:val="28"/>
        </w:rPr>
        <w:t>мультидисциплинарность</w:t>
      </w:r>
      <w:proofErr w:type="spellEnd"/>
      <w:r w:rsidRPr="00FC46C7">
        <w:rPr>
          <w:rFonts w:ascii="Times New Roman" w:hAnsi="Times New Roman" w:cs="Times New Roman"/>
          <w:sz w:val="28"/>
          <w:szCs w:val="28"/>
        </w:rPr>
        <w:t>) исследований, опережающее развитие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всем основным направлениям фундамент</w:t>
      </w:r>
      <w:r>
        <w:rPr>
          <w:rFonts w:ascii="Times New Roman" w:hAnsi="Times New Roman" w:cs="Times New Roman"/>
          <w:sz w:val="28"/>
          <w:szCs w:val="28"/>
        </w:rPr>
        <w:t xml:space="preserve">альных наук. Интеграция науки и </w:t>
      </w:r>
      <w:r w:rsidRPr="00FC46C7">
        <w:rPr>
          <w:rFonts w:ascii="Times New Roman" w:hAnsi="Times New Roman" w:cs="Times New Roman"/>
          <w:sz w:val="28"/>
          <w:szCs w:val="28"/>
        </w:rPr>
        <w:t>образования, активное содействие практической реализации научных достижений.</w:t>
      </w:r>
    </w:p>
    <w:p w:rsidR="00FC46C7" w:rsidRPr="00FC46C7" w:rsidRDefault="00FC46C7" w:rsidP="00FC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6C7">
        <w:rPr>
          <w:rFonts w:ascii="Times New Roman" w:hAnsi="Times New Roman" w:cs="Times New Roman"/>
          <w:sz w:val="28"/>
          <w:szCs w:val="28"/>
        </w:rPr>
        <w:t>Постановлением Совмина СССР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января 1958 года как часть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СССР создан Новосибирский государственный универ</w:t>
      </w:r>
      <w:r>
        <w:rPr>
          <w:rFonts w:ascii="Times New Roman" w:hAnsi="Times New Roman" w:cs="Times New Roman"/>
          <w:sz w:val="28"/>
          <w:szCs w:val="28"/>
        </w:rPr>
        <w:t xml:space="preserve">ситет. ВУЗ официально открыт 26 </w:t>
      </w:r>
      <w:r w:rsidRPr="00FC46C7">
        <w:rPr>
          <w:rFonts w:ascii="Times New Roman" w:hAnsi="Times New Roman" w:cs="Times New Roman"/>
          <w:sz w:val="28"/>
          <w:szCs w:val="28"/>
        </w:rPr>
        <w:t>сентября 1959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года. Основное предназначение НГУ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C46C7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FC46C7">
        <w:rPr>
          <w:rFonts w:ascii="Times New Roman" w:hAnsi="Times New Roman" w:cs="Times New Roman"/>
          <w:sz w:val="28"/>
          <w:szCs w:val="28"/>
        </w:rPr>
        <w:lastRenderedPageBreak/>
        <w:t>кадров для научных учреждений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вузов Сибири Дальнего Востока. Новосибирский государственный университет сегодня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C46C7">
        <w:rPr>
          <w:rFonts w:ascii="Times New Roman" w:hAnsi="Times New Roman" w:cs="Times New Roman"/>
          <w:sz w:val="28"/>
          <w:szCs w:val="28"/>
        </w:rPr>
        <w:t>это физико-математическая школа, Высший колледж информатики, 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факультетов, аспирантура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докторантура, институт профессиональной переподготовки, научно-образовательные центры.</w:t>
      </w:r>
    </w:p>
    <w:p w:rsidR="00FC46C7" w:rsidRPr="00FC46C7" w:rsidRDefault="00FC46C7" w:rsidP="00FC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C46C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июля 1958 года Новосибирск вновь переходит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областное подчинение.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C46C7">
        <w:rPr>
          <w:rFonts w:ascii="Times New Roman" w:hAnsi="Times New Roman" w:cs="Times New Roman"/>
          <w:sz w:val="28"/>
          <w:szCs w:val="28"/>
        </w:rPr>
        <w:t>70-е годы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основном завершилось формирование промышленного потенциала города. С</w:t>
      </w:r>
      <w:r>
        <w:rPr>
          <w:rFonts w:ascii="Times New Roman" w:hAnsi="Times New Roman" w:cs="Times New Roman"/>
          <w:sz w:val="28"/>
          <w:szCs w:val="28"/>
        </w:rPr>
        <w:t xml:space="preserve"> середины </w:t>
      </w:r>
      <w:r w:rsidRPr="00FC46C7">
        <w:rPr>
          <w:rFonts w:ascii="Times New Roman" w:hAnsi="Times New Roman" w:cs="Times New Roman"/>
          <w:sz w:val="28"/>
          <w:szCs w:val="28"/>
        </w:rPr>
        <w:t>1950-х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 xml:space="preserve">индустриализуется строительная отрасль. Появляются заводы сборных </w:t>
      </w:r>
      <w:proofErr w:type="gramStart"/>
      <w:r w:rsidRPr="00FC46C7">
        <w:rPr>
          <w:rFonts w:ascii="Times New Roman" w:hAnsi="Times New Roman" w:cs="Times New Roman"/>
          <w:sz w:val="28"/>
          <w:szCs w:val="28"/>
        </w:rPr>
        <w:t>железо-бетонных</w:t>
      </w:r>
      <w:proofErr w:type="gramEnd"/>
      <w:r w:rsidRPr="00FC46C7">
        <w:rPr>
          <w:rFonts w:ascii="Times New Roman" w:hAnsi="Times New Roman" w:cs="Times New Roman"/>
          <w:sz w:val="28"/>
          <w:szCs w:val="28"/>
        </w:rPr>
        <w:t xml:space="preserve"> конструкций и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деталей. 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 xml:space="preserve">1957 году строится завод </w:t>
      </w:r>
      <w:proofErr w:type="gramStart"/>
      <w:r w:rsidRPr="00FC46C7">
        <w:rPr>
          <w:rFonts w:ascii="Times New Roman" w:hAnsi="Times New Roman" w:cs="Times New Roman"/>
          <w:sz w:val="28"/>
          <w:szCs w:val="28"/>
        </w:rPr>
        <w:t>железо-бетонных</w:t>
      </w:r>
      <w:proofErr w:type="gramEnd"/>
      <w:r w:rsidRPr="00FC46C7">
        <w:rPr>
          <w:rFonts w:ascii="Times New Roman" w:hAnsi="Times New Roman" w:cs="Times New Roman"/>
          <w:sz w:val="28"/>
          <w:szCs w:val="28"/>
        </w:rPr>
        <w:t xml:space="preserve"> изделий с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цехами к</w:t>
      </w:r>
      <w:r w:rsidR="0097587C">
        <w:rPr>
          <w:rFonts w:ascii="Times New Roman" w:hAnsi="Times New Roman" w:cs="Times New Roman"/>
          <w:sz w:val="28"/>
          <w:szCs w:val="28"/>
        </w:rPr>
        <w:t xml:space="preserve">рупнопанельного домостроения, в </w:t>
      </w:r>
      <w:r w:rsidRPr="00FC46C7">
        <w:rPr>
          <w:rFonts w:ascii="Times New Roman" w:hAnsi="Times New Roman" w:cs="Times New Roman"/>
          <w:sz w:val="28"/>
          <w:szCs w:val="28"/>
        </w:rPr>
        <w:t>1960 году завершается строительство домостроительного комбината. К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1969 году уровень сборного домостроения к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общему объему строительства достигает 70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%. 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1951</w:t>
      </w:r>
      <w:r w:rsidR="0097587C">
        <w:rPr>
          <w:rFonts w:ascii="Times New Roman" w:hAnsi="Times New Roman" w:cs="Times New Roman"/>
          <w:sz w:val="28"/>
          <w:szCs w:val="28"/>
        </w:rPr>
        <w:t>-</w:t>
      </w:r>
      <w:r w:rsidRPr="00FC46C7">
        <w:rPr>
          <w:rFonts w:ascii="Times New Roman" w:hAnsi="Times New Roman" w:cs="Times New Roman"/>
          <w:sz w:val="28"/>
          <w:szCs w:val="28"/>
        </w:rPr>
        <w:t xml:space="preserve"> 1966 годах 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Новосибирске насчитывалось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6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млн 737 тысяч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кв. метров жилой площади, 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1967 году построено 450 тысяч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кв. метров жилья.</w:t>
      </w:r>
    </w:p>
    <w:p w:rsidR="00FC46C7" w:rsidRPr="00FC46C7" w:rsidRDefault="00FC46C7" w:rsidP="00975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6C7">
        <w:rPr>
          <w:rFonts w:ascii="Times New Roman" w:hAnsi="Times New Roman" w:cs="Times New Roman"/>
          <w:sz w:val="28"/>
          <w:szCs w:val="28"/>
        </w:rPr>
        <w:t>2</w:t>
      </w:r>
      <w:r w:rsidR="0097587C">
        <w:rPr>
          <w:rFonts w:ascii="Times New Roman" w:hAnsi="Times New Roman" w:cs="Times New Roman"/>
          <w:sz w:val="28"/>
          <w:szCs w:val="28"/>
        </w:rPr>
        <w:t xml:space="preserve"> сентября 1962 годы на </w:t>
      </w:r>
      <w:r w:rsidRPr="00FC46C7">
        <w:rPr>
          <w:rFonts w:ascii="Times New Roman" w:hAnsi="Times New Roman" w:cs="Times New Roman"/>
          <w:sz w:val="28"/>
          <w:szCs w:val="28"/>
        </w:rPr>
        <w:t>семидесятом году от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возникновения посел</w:t>
      </w:r>
      <w:r w:rsidR="0097587C">
        <w:rPr>
          <w:rFonts w:ascii="Times New Roman" w:hAnsi="Times New Roman" w:cs="Times New Roman"/>
          <w:sz w:val="28"/>
          <w:szCs w:val="28"/>
        </w:rPr>
        <w:t xml:space="preserve">ения появился миллионный житель - </w:t>
      </w:r>
      <w:r w:rsidRPr="00FC46C7">
        <w:rPr>
          <w:rFonts w:ascii="Times New Roman" w:hAnsi="Times New Roman" w:cs="Times New Roman"/>
          <w:sz w:val="28"/>
          <w:szCs w:val="28"/>
        </w:rPr>
        <w:t>Новосибирск стал самым юным из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всех миллионных городов мира.</w:t>
      </w:r>
    </w:p>
    <w:p w:rsidR="00FC46C7" w:rsidRPr="00FC46C7" w:rsidRDefault="00FC46C7" w:rsidP="00975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6C7">
        <w:rPr>
          <w:rFonts w:ascii="Times New Roman" w:hAnsi="Times New Roman" w:cs="Times New Roman"/>
          <w:sz w:val="28"/>
          <w:szCs w:val="28"/>
        </w:rPr>
        <w:t>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центральной части города возводятся крупные сооружения</w:t>
      </w:r>
      <w:r w:rsidR="0097587C">
        <w:rPr>
          <w:rFonts w:ascii="Times New Roman" w:hAnsi="Times New Roman" w:cs="Times New Roman"/>
          <w:sz w:val="28"/>
          <w:szCs w:val="28"/>
        </w:rPr>
        <w:t xml:space="preserve"> - доминанты в </w:t>
      </w:r>
      <w:r w:rsidRPr="00FC46C7">
        <w:rPr>
          <w:rFonts w:ascii="Times New Roman" w:hAnsi="Times New Roman" w:cs="Times New Roman"/>
          <w:sz w:val="28"/>
          <w:szCs w:val="28"/>
        </w:rPr>
        <w:t>формирующихся архитектурных ансамблях. 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Октябрьском районе 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1966 году построили здание Государственной публичной н</w:t>
      </w:r>
      <w:r w:rsidR="0097587C">
        <w:rPr>
          <w:rFonts w:ascii="Times New Roman" w:hAnsi="Times New Roman" w:cs="Times New Roman"/>
          <w:sz w:val="28"/>
          <w:szCs w:val="28"/>
        </w:rPr>
        <w:t xml:space="preserve">аучно-технической библиотеки СО АН </w:t>
      </w:r>
      <w:r w:rsidRPr="00FC46C7">
        <w:rPr>
          <w:rFonts w:ascii="Times New Roman" w:hAnsi="Times New Roman" w:cs="Times New Roman"/>
          <w:sz w:val="28"/>
          <w:szCs w:val="28"/>
        </w:rPr>
        <w:t>СССР. На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проспекте Дзержинского к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1970 году возводится Дворец культуры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им. Чкалова. На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проспекте Богдана Хмельницкого возник комплекс зданий из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плавательного бассейна «Нептун», здания крытого ледового ст</w:t>
      </w:r>
      <w:r w:rsidR="0097587C">
        <w:rPr>
          <w:rFonts w:ascii="Times New Roman" w:hAnsi="Times New Roman" w:cs="Times New Roman"/>
          <w:sz w:val="28"/>
          <w:szCs w:val="28"/>
        </w:rPr>
        <w:t xml:space="preserve">адиона «Сибирь», кафе «Отдых» и </w:t>
      </w:r>
      <w:r w:rsidRPr="00FC46C7">
        <w:rPr>
          <w:rFonts w:ascii="Times New Roman" w:hAnsi="Times New Roman" w:cs="Times New Roman"/>
          <w:sz w:val="28"/>
          <w:szCs w:val="28"/>
        </w:rPr>
        <w:t>кинотеатра «Космос». 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1975 году завершается формирование площади имени Калинина, 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застройке которой сочетаются жилые здания проектного института и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инженерные корпуса крупного завода. В</w:t>
      </w:r>
      <w:r w:rsidR="0097587C">
        <w:rPr>
          <w:rFonts w:ascii="Times New Roman" w:hAnsi="Times New Roman" w:cs="Times New Roman"/>
          <w:sz w:val="28"/>
          <w:szCs w:val="28"/>
        </w:rPr>
        <w:t xml:space="preserve"> начале </w:t>
      </w:r>
      <w:r w:rsidRPr="00FC46C7">
        <w:rPr>
          <w:rFonts w:ascii="Times New Roman" w:hAnsi="Times New Roman" w:cs="Times New Roman"/>
          <w:sz w:val="28"/>
          <w:szCs w:val="28"/>
        </w:rPr>
        <w:t>ул. Гоголя построено здание цирка. На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пересечении Красного проспекта и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ул. Фрунзе строится группа проектных и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 xml:space="preserve">научно-исследовательских институтов, </w:t>
      </w:r>
      <w:proofErr w:type="spellStart"/>
      <w:r w:rsidRPr="00FC46C7">
        <w:rPr>
          <w:rFonts w:ascii="Times New Roman" w:hAnsi="Times New Roman" w:cs="Times New Roman"/>
          <w:sz w:val="28"/>
          <w:szCs w:val="28"/>
        </w:rPr>
        <w:t>Кузбассгипрошахт</w:t>
      </w:r>
      <w:proofErr w:type="spellEnd"/>
      <w:r w:rsidRPr="00FC46C7">
        <w:rPr>
          <w:rFonts w:ascii="Times New Roman" w:hAnsi="Times New Roman" w:cs="Times New Roman"/>
          <w:sz w:val="28"/>
          <w:szCs w:val="28"/>
        </w:rPr>
        <w:t xml:space="preserve"> и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др. Здесь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же построено здание Дома быта.</w:t>
      </w:r>
    </w:p>
    <w:p w:rsidR="00FC46C7" w:rsidRPr="00FC46C7" w:rsidRDefault="00FC46C7" w:rsidP="00975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6C7">
        <w:rPr>
          <w:rFonts w:ascii="Times New Roman" w:hAnsi="Times New Roman" w:cs="Times New Roman"/>
          <w:sz w:val="28"/>
          <w:szCs w:val="28"/>
        </w:rPr>
        <w:t>В</w:t>
      </w:r>
      <w:r w:rsidR="0097587C">
        <w:rPr>
          <w:rFonts w:ascii="Times New Roman" w:hAnsi="Times New Roman" w:cs="Times New Roman"/>
          <w:sz w:val="28"/>
          <w:szCs w:val="28"/>
        </w:rPr>
        <w:t xml:space="preserve"> 1969 году в </w:t>
      </w:r>
      <w:r w:rsidRPr="00FC46C7">
        <w:rPr>
          <w:rFonts w:ascii="Times New Roman" w:hAnsi="Times New Roman" w:cs="Times New Roman"/>
          <w:sz w:val="28"/>
          <w:szCs w:val="28"/>
        </w:rPr>
        <w:t>Новосибирске организуется аграрный научно-исследовательский комплекс</w:t>
      </w:r>
      <w:r w:rsidR="0097587C">
        <w:rPr>
          <w:rFonts w:ascii="Times New Roman" w:hAnsi="Times New Roman" w:cs="Times New Roman"/>
          <w:sz w:val="28"/>
          <w:szCs w:val="28"/>
        </w:rPr>
        <w:t xml:space="preserve"> – </w:t>
      </w:r>
      <w:r w:rsidRPr="00FC46C7">
        <w:rPr>
          <w:rFonts w:ascii="Times New Roman" w:hAnsi="Times New Roman" w:cs="Times New Roman"/>
          <w:sz w:val="28"/>
          <w:szCs w:val="28"/>
        </w:rPr>
        <w:t>Сибирское отделение ВАСХНИЛ. Первым его председателем избирается академик И.И.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6C7">
        <w:rPr>
          <w:rFonts w:ascii="Times New Roman" w:hAnsi="Times New Roman" w:cs="Times New Roman"/>
          <w:sz w:val="28"/>
          <w:szCs w:val="28"/>
        </w:rPr>
        <w:t>Синягин</w:t>
      </w:r>
      <w:proofErr w:type="spellEnd"/>
      <w:r w:rsidRPr="00FC46C7">
        <w:rPr>
          <w:rFonts w:ascii="Times New Roman" w:hAnsi="Times New Roman" w:cs="Times New Roman"/>
          <w:sz w:val="28"/>
          <w:szCs w:val="28"/>
        </w:rPr>
        <w:t>.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8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мая 1970 года создается Сибирский филиал АМН СССР, преобразованный в</w:t>
      </w:r>
      <w:r w:rsidR="0097587C">
        <w:rPr>
          <w:rFonts w:ascii="Times New Roman" w:hAnsi="Times New Roman" w:cs="Times New Roman"/>
          <w:sz w:val="28"/>
          <w:szCs w:val="28"/>
        </w:rPr>
        <w:t xml:space="preserve"> 1979 году в </w:t>
      </w:r>
      <w:r w:rsidRPr="00FC46C7">
        <w:rPr>
          <w:rFonts w:ascii="Times New Roman" w:hAnsi="Times New Roman" w:cs="Times New Roman"/>
          <w:sz w:val="28"/>
          <w:szCs w:val="28"/>
        </w:rPr>
        <w:t xml:space="preserve">Сибирское отделение Академии медицинских наук СССР. Его возглавил академик </w:t>
      </w:r>
      <w:r w:rsidR="0097587C">
        <w:rPr>
          <w:rFonts w:ascii="Times New Roman" w:hAnsi="Times New Roman" w:cs="Times New Roman"/>
          <w:sz w:val="28"/>
          <w:szCs w:val="28"/>
        </w:rPr>
        <w:br/>
      </w:r>
      <w:r w:rsidRPr="00FC46C7">
        <w:rPr>
          <w:rFonts w:ascii="Times New Roman" w:hAnsi="Times New Roman" w:cs="Times New Roman"/>
          <w:sz w:val="28"/>
          <w:szCs w:val="28"/>
        </w:rPr>
        <w:t>В.П.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Казначеев.</w:t>
      </w:r>
    </w:p>
    <w:p w:rsidR="00FC46C7" w:rsidRPr="00FC46C7" w:rsidRDefault="0097587C" w:rsidP="00975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C46C7" w:rsidRPr="00FC46C7">
        <w:rPr>
          <w:rFonts w:ascii="Times New Roman" w:hAnsi="Times New Roman" w:cs="Times New Roman"/>
          <w:sz w:val="28"/>
          <w:szCs w:val="28"/>
        </w:rPr>
        <w:t xml:space="preserve">1972 году институт </w:t>
      </w:r>
      <w:proofErr w:type="spellStart"/>
      <w:r w:rsidR="00FC46C7" w:rsidRPr="00FC46C7">
        <w:rPr>
          <w:rFonts w:ascii="Times New Roman" w:hAnsi="Times New Roman" w:cs="Times New Roman"/>
          <w:sz w:val="28"/>
          <w:szCs w:val="28"/>
        </w:rPr>
        <w:t>Новосибгражданпроект</w:t>
      </w:r>
      <w:proofErr w:type="spellEnd"/>
      <w:r w:rsidR="00FC46C7" w:rsidRPr="00FC46C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6C7" w:rsidRPr="00FC46C7">
        <w:rPr>
          <w:rFonts w:ascii="Times New Roman" w:hAnsi="Times New Roman" w:cs="Times New Roman"/>
          <w:sz w:val="28"/>
          <w:szCs w:val="28"/>
        </w:rPr>
        <w:t>составе проекта «Комплексной схемы развития Новосибирска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6C7" w:rsidRPr="00FC46C7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6C7" w:rsidRPr="00FC46C7">
        <w:rPr>
          <w:rFonts w:ascii="Times New Roman" w:hAnsi="Times New Roman" w:cs="Times New Roman"/>
          <w:sz w:val="28"/>
          <w:szCs w:val="28"/>
        </w:rPr>
        <w:t>года» закончил разработку технико-экономического обоснования строительства метрополитена.</w:t>
      </w:r>
    </w:p>
    <w:p w:rsidR="00FC46C7" w:rsidRPr="00FC46C7" w:rsidRDefault="00FC46C7" w:rsidP="00975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6C7">
        <w:rPr>
          <w:rFonts w:ascii="Times New Roman" w:hAnsi="Times New Roman" w:cs="Times New Roman"/>
          <w:sz w:val="28"/>
          <w:szCs w:val="28"/>
        </w:rPr>
        <w:t>24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апреля 1975 года технико-экономическое обоснование сооружения метро 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Новосибирске было утверждено Правительством РСФСР. 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ноябре 1978 года Правительством СССР был утвержден проект строительства первой очереди протяженностью 13,1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км.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12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мая 1979 года на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 xml:space="preserve">месте нынешней </w:t>
      </w:r>
      <w:r w:rsidRPr="00FC46C7">
        <w:rPr>
          <w:rFonts w:ascii="Times New Roman" w:hAnsi="Times New Roman" w:cs="Times New Roman"/>
          <w:sz w:val="28"/>
          <w:szCs w:val="28"/>
        </w:rPr>
        <w:lastRenderedPageBreak/>
        <w:t>станции «Октябрьская» была забита первая свая.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28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декабря 1985 года Государственная комиссия подписала акт о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приемке первого пускового комплекса протяженностью 7,3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км от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станции «Красный проспект» до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станции «Студенческая». При строительстве метромоста через Обь рус</w:t>
      </w:r>
      <w:r w:rsidR="0097587C">
        <w:rPr>
          <w:rFonts w:ascii="Times New Roman" w:hAnsi="Times New Roman" w:cs="Times New Roman"/>
          <w:sz w:val="28"/>
          <w:szCs w:val="28"/>
        </w:rPr>
        <w:t xml:space="preserve">ловая часть реки была впервые в </w:t>
      </w:r>
      <w:r w:rsidRPr="00FC46C7">
        <w:rPr>
          <w:rFonts w:ascii="Times New Roman" w:hAnsi="Times New Roman" w:cs="Times New Roman"/>
          <w:sz w:val="28"/>
          <w:szCs w:val="28"/>
        </w:rPr>
        <w:t>отечественном мостостроении перекрыта стальными коробчатыми пролетными строениями неразрезной балочной системы с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основными пролетами по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128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м.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левобережной эстакаде использованы железобетонные строения длиной 33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м. 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апреле 1987 года было открыто движение на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участке Дзержинской линии от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станции «Площадь Гарина-Михайловского» до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станции «Сибирская». Ввод этого участка позволил связать железнодорожный вокзал «Новосибирск-Главный» с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центральной магистралью города</w:t>
      </w:r>
      <w:r w:rsidR="0097587C">
        <w:rPr>
          <w:rFonts w:ascii="Times New Roman" w:hAnsi="Times New Roman" w:cs="Times New Roman"/>
          <w:sz w:val="28"/>
          <w:szCs w:val="28"/>
        </w:rPr>
        <w:t xml:space="preserve"> - </w:t>
      </w:r>
      <w:r w:rsidRPr="00FC46C7">
        <w:rPr>
          <w:rFonts w:ascii="Times New Roman" w:hAnsi="Times New Roman" w:cs="Times New Roman"/>
          <w:sz w:val="28"/>
          <w:szCs w:val="28"/>
        </w:rPr>
        <w:t>Красным проспектом. 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июле 1991 года введена 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эксплуатацию станция «Площадь Маркса», 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марте 1992 года</w:t>
      </w:r>
      <w:r w:rsidR="0097587C">
        <w:rPr>
          <w:rFonts w:ascii="Times New Roman" w:hAnsi="Times New Roman" w:cs="Times New Roman"/>
          <w:sz w:val="28"/>
          <w:szCs w:val="28"/>
        </w:rPr>
        <w:t xml:space="preserve"> – </w:t>
      </w:r>
      <w:r w:rsidRPr="00FC46C7">
        <w:rPr>
          <w:rFonts w:ascii="Times New Roman" w:hAnsi="Times New Roman" w:cs="Times New Roman"/>
          <w:sz w:val="28"/>
          <w:szCs w:val="28"/>
        </w:rPr>
        <w:t>станции «</w:t>
      </w:r>
      <w:proofErr w:type="spellStart"/>
      <w:r w:rsidRPr="00FC46C7">
        <w:rPr>
          <w:rFonts w:ascii="Times New Roman" w:hAnsi="Times New Roman" w:cs="Times New Roman"/>
          <w:sz w:val="28"/>
          <w:szCs w:val="28"/>
        </w:rPr>
        <w:t>Заельцовская</w:t>
      </w:r>
      <w:proofErr w:type="spellEnd"/>
      <w:r w:rsidRPr="00FC46C7">
        <w:rPr>
          <w:rFonts w:ascii="Times New Roman" w:hAnsi="Times New Roman" w:cs="Times New Roman"/>
          <w:sz w:val="28"/>
          <w:szCs w:val="28"/>
        </w:rPr>
        <w:t>» и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«Гагаринская». 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декабре 2000 года введена 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эксплуатацию третья станция Дзержинской линии</w:t>
      </w:r>
      <w:r w:rsidR="0097587C">
        <w:rPr>
          <w:rFonts w:ascii="Times New Roman" w:hAnsi="Times New Roman" w:cs="Times New Roman"/>
          <w:sz w:val="28"/>
          <w:szCs w:val="28"/>
        </w:rPr>
        <w:t xml:space="preserve"> – </w:t>
      </w:r>
      <w:r w:rsidRPr="00FC46C7">
        <w:rPr>
          <w:rFonts w:ascii="Times New Roman" w:hAnsi="Times New Roman" w:cs="Times New Roman"/>
          <w:sz w:val="28"/>
          <w:szCs w:val="28"/>
        </w:rPr>
        <w:t xml:space="preserve">«Маршала </w:t>
      </w:r>
      <w:proofErr w:type="spellStart"/>
      <w:r w:rsidRPr="00FC46C7">
        <w:rPr>
          <w:rFonts w:ascii="Times New Roman" w:hAnsi="Times New Roman" w:cs="Times New Roman"/>
          <w:sz w:val="28"/>
          <w:szCs w:val="28"/>
        </w:rPr>
        <w:t>Покрышкина</w:t>
      </w:r>
      <w:proofErr w:type="spellEnd"/>
      <w:r w:rsidRPr="00FC46C7">
        <w:rPr>
          <w:rFonts w:ascii="Times New Roman" w:hAnsi="Times New Roman" w:cs="Times New Roman"/>
          <w:sz w:val="28"/>
          <w:szCs w:val="28"/>
        </w:rPr>
        <w:t>». 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2005 году открыта станция «Березовая роща», в</w:t>
      </w:r>
      <w:r w:rsidR="0097587C">
        <w:rPr>
          <w:rFonts w:ascii="Times New Roman" w:hAnsi="Times New Roman" w:cs="Times New Roman"/>
          <w:sz w:val="28"/>
          <w:szCs w:val="28"/>
        </w:rPr>
        <w:t xml:space="preserve"> 2010-м – </w:t>
      </w:r>
      <w:r w:rsidRPr="00FC46C7">
        <w:rPr>
          <w:rFonts w:ascii="Times New Roman" w:hAnsi="Times New Roman" w:cs="Times New Roman"/>
          <w:sz w:val="28"/>
          <w:szCs w:val="28"/>
        </w:rPr>
        <w:t>«Золотая нива». Таким образом, 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настоящее время новосибирский метрополитен насчитывает 13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станций и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имеет эксплуатационную длину</w:t>
      </w:r>
      <w:r w:rsidR="0097587C">
        <w:rPr>
          <w:rFonts w:ascii="Times New Roman" w:hAnsi="Times New Roman" w:cs="Times New Roman"/>
          <w:sz w:val="28"/>
          <w:szCs w:val="28"/>
        </w:rPr>
        <w:t xml:space="preserve"> – </w:t>
      </w:r>
      <w:r w:rsidRPr="00FC46C7">
        <w:rPr>
          <w:rFonts w:ascii="Times New Roman" w:hAnsi="Times New Roman" w:cs="Times New Roman"/>
          <w:sz w:val="28"/>
          <w:szCs w:val="28"/>
        </w:rPr>
        <w:t>15,9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км. Ежегодно новосибирское метро перевозит около 70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миллионов пассажиров.</w:t>
      </w:r>
    </w:p>
    <w:p w:rsidR="00FC46C7" w:rsidRPr="00FC46C7" w:rsidRDefault="00FC46C7" w:rsidP="00975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6C7">
        <w:rPr>
          <w:rFonts w:ascii="Times New Roman" w:hAnsi="Times New Roman" w:cs="Times New Roman"/>
          <w:sz w:val="28"/>
          <w:szCs w:val="28"/>
        </w:rPr>
        <w:t>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1978 году построен новый капитальный мост через реку Обь</w:t>
      </w:r>
      <w:r w:rsidR="0097587C">
        <w:rPr>
          <w:rFonts w:ascii="Times New Roman" w:hAnsi="Times New Roman" w:cs="Times New Roman"/>
          <w:sz w:val="28"/>
          <w:szCs w:val="28"/>
        </w:rPr>
        <w:t xml:space="preserve"> – </w:t>
      </w:r>
      <w:r w:rsidRPr="00FC4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6C7">
        <w:rPr>
          <w:rFonts w:ascii="Times New Roman" w:hAnsi="Times New Roman" w:cs="Times New Roman"/>
          <w:sz w:val="28"/>
          <w:szCs w:val="28"/>
        </w:rPr>
        <w:t>Димитровский</w:t>
      </w:r>
      <w:proofErr w:type="spellEnd"/>
      <w:r w:rsidRPr="00FC46C7">
        <w:rPr>
          <w:rFonts w:ascii="Times New Roman" w:hAnsi="Times New Roman" w:cs="Times New Roman"/>
          <w:sz w:val="28"/>
          <w:szCs w:val="28"/>
        </w:rPr>
        <w:t>. Возведен также мостовой переход по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замытому каньону бывшей реки Каменки по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новой Октябрьской магистрали, ведущей от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Красного проспекта 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Октябрьский район.</w:t>
      </w:r>
    </w:p>
    <w:p w:rsidR="00FC46C7" w:rsidRPr="00FC46C7" w:rsidRDefault="00FC46C7" w:rsidP="00975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6C7">
        <w:rPr>
          <w:rFonts w:ascii="Times New Roman" w:hAnsi="Times New Roman" w:cs="Times New Roman"/>
          <w:sz w:val="28"/>
          <w:szCs w:val="28"/>
        </w:rPr>
        <w:t xml:space="preserve">Время председателя исполкома горсовета Новосибирска </w:t>
      </w:r>
      <w:r w:rsidR="0097587C">
        <w:rPr>
          <w:rFonts w:ascii="Times New Roman" w:hAnsi="Times New Roman" w:cs="Times New Roman"/>
          <w:sz w:val="28"/>
          <w:szCs w:val="28"/>
        </w:rPr>
        <w:br/>
      </w:r>
      <w:r w:rsidRPr="00FC46C7">
        <w:rPr>
          <w:rFonts w:ascii="Times New Roman" w:hAnsi="Times New Roman" w:cs="Times New Roman"/>
          <w:sz w:val="28"/>
          <w:szCs w:val="28"/>
        </w:rPr>
        <w:t>И.</w:t>
      </w:r>
      <w:r w:rsidR="0097587C">
        <w:rPr>
          <w:rFonts w:ascii="Times New Roman" w:hAnsi="Times New Roman" w:cs="Times New Roman"/>
          <w:sz w:val="28"/>
          <w:szCs w:val="28"/>
        </w:rPr>
        <w:t xml:space="preserve">П. Севастьянова (с 1963 до </w:t>
      </w:r>
      <w:r w:rsidRPr="00FC46C7">
        <w:rPr>
          <w:rFonts w:ascii="Times New Roman" w:hAnsi="Times New Roman" w:cs="Times New Roman"/>
          <w:sz w:val="28"/>
          <w:szCs w:val="28"/>
        </w:rPr>
        <w:t>1983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года)</w:t>
      </w:r>
      <w:r w:rsidR="0097587C">
        <w:rPr>
          <w:rFonts w:ascii="Times New Roman" w:hAnsi="Times New Roman" w:cs="Times New Roman"/>
          <w:sz w:val="28"/>
          <w:szCs w:val="28"/>
        </w:rPr>
        <w:t xml:space="preserve"> – </w:t>
      </w:r>
      <w:r w:rsidRPr="00FC46C7">
        <w:rPr>
          <w:rFonts w:ascii="Times New Roman" w:hAnsi="Times New Roman" w:cs="Times New Roman"/>
          <w:sz w:val="28"/>
          <w:szCs w:val="28"/>
        </w:rPr>
        <w:t xml:space="preserve">это время больших мощностей. Под </w:t>
      </w:r>
      <w:r w:rsidR="0097587C">
        <w:rPr>
          <w:rFonts w:ascii="Times New Roman" w:hAnsi="Times New Roman" w:cs="Times New Roman"/>
          <w:sz w:val="28"/>
          <w:szCs w:val="28"/>
        </w:rPr>
        <w:t xml:space="preserve">его «административным крылом» в </w:t>
      </w:r>
      <w:r w:rsidRPr="00FC46C7">
        <w:rPr>
          <w:rFonts w:ascii="Times New Roman" w:hAnsi="Times New Roman" w:cs="Times New Roman"/>
          <w:sz w:val="28"/>
          <w:szCs w:val="28"/>
        </w:rPr>
        <w:t>городе построили самые мощные за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 xml:space="preserve">Уралом </w:t>
      </w:r>
      <w:proofErr w:type="spellStart"/>
      <w:r w:rsidRPr="00FC46C7">
        <w:rPr>
          <w:rFonts w:ascii="Times New Roman" w:hAnsi="Times New Roman" w:cs="Times New Roman"/>
          <w:sz w:val="28"/>
          <w:szCs w:val="28"/>
        </w:rPr>
        <w:t>тепломагистрали</w:t>
      </w:r>
      <w:proofErr w:type="spellEnd"/>
      <w:r w:rsidRPr="00FC46C7">
        <w:rPr>
          <w:rFonts w:ascii="Times New Roman" w:hAnsi="Times New Roman" w:cs="Times New Roman"/>
          <w:sz w:val="28"/>
          <w:szCs w:val="28"/>
        </w:rPr>
        <w:t>, реконструировали ТЭЦ-3, ТЭЦ-4, ввели пять котлов на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ТЭЦ-5.</w:t>
      </w:r>
    </w:p>
    <w:p w:rsidR="00FC46C7" w:rsidRPr="00FC46C7" w:rsidRDefault="0097587C" w:rsidP="00975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C46C7" w:rsidRPr="00FC46C7">
        <w:rPr>
          <w:rFonts w:ascii="Times New Roman" w:hAnsi="Times New Roman" w:cs="Times New Roman"/>
          <w:sz w:val="28"/>
          <w:szCs w:val="28"/>
        </w:rPr>
        <w:t xml:space="preserve">эти два десятилетия были проложены Вокзальная магистраль, улицы </w:t>
      </w:r>
      <w:proofErr w:type="spellStart"/>
      <w:r w:rsidR="00FC46C7" w:rsidRPr="00FC46C7">
        <w:rPr>
          <w:rFonts w:ascii="Times New Roman" w:hAnsi="Times New Roman" w:cs="Times New Roman"/>
          <w:sz w:val="28"/>
          <w:szCs w:val="28"/>
        </w:rPr>
        <w:t>Нарымская</w:t>
      </w:r>
      <w:proofErr w:type="spellEnd"/>
      <w:r w:rsidR="00FC46C7" w:rsidRPr="00FC46C7">
        <w:rPr>
          <w:rFonts w:ascii="Times New Roman" w:hAnsi="Times New Roman" w:cs="Times New Roman"/>
          <w:sz w:val="28"/>
          <w:szCs w:val="28"/>
        </w:rPr>
        <w:t>, Плановая, Жуковского, проспект Димитрова, вырос второй мост через Обь, количество жилья увеличилось почти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6C7" w:rsidRPr="00FC46C7">
        <w:rPr>
          <w:rFonts w:ascii="Times New Roman" w:hAnsi="Times New Roman" w:cs="Times New Roman"/>
          <w:sz w:val="28"/>
          <w:szCs w:val="28"/>
        </w:rPr>
        <w:t>три раза,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6C7" w:rsidRPr="00FC46C7">
        <w:rPr>
          <w:rFonts w:ascii="Times New Roman" w:hAnsi="Times New Roman" w:cs="Times New Roman"/>
          <w:sz w:val="28"/>
          <w:szCs w:val="28"/>
        </w:rPr>
        <w:t>площадь снесенных бараков исчислялась миллионами квадратных метров.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6C7" w:rsidRPr="00FC46C7">
        <w:rPr>
          <w:rFonts w:ascii="Times New Roman" w:hAnsi="Times New Roman" w:cs="Times New Roman"/>
          <w:sz w:val="28"/>
          <w:szCs w:val="28"/>
        </w:rPr>
        <w:t>60-е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6C7" w:rsidRPr="00FC46C7">
        <w:rPr>
          <w:rFonts w:ascii="Times New Roman" w:hAnsi="Times New Roman" w:cs="Times New Roman"/>
          <w:sz w:val="28"/>
          <w:szCs w:val="28"/>
        </w:rPr>
        <w:t>годы прошлого века самой болезненной проблемой Новосибирска были коммуникации.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6C7" w:rsidRPr="00FC46C7">
        <w:rPr>
          <w:rFonts w:ascii="Times New Roman" w:hAnsi="Times New Roman" w:cs="Times New Roman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sz w:val="28"/>
          <w:szCs w:val="28"/>
        </w:rPr>
        <w:t xml:space="preserve">общей городской канализации, на </w:t>
      </w:r>
      <w:r w:rsidR="00FC46C7" w:rsidRPr="00FC46C7">
        <w:rPr>
          <w:rFonts w:ascii="Times New Roman" w:hAnsi="Times New Roman" w:cs="Times New Roman"/>
          <w:sz w:val="28"/>
          <w:szCs w:val="28"/>
        </w:rPr>
        <w:t>город оседали выбросы огромного количества котельных. Горисполком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6C7" w:rsidRPr="00FC46C7">
        <w:rPr>
          <w:rFonts w:ascii="Times New Roman" w:hAnsi="Times New Roman" w:cs="Times New Roman"/>
          <w:sz w:val="28"/>
          <w:szCs w:val="28"/>
        </w:rPr>
        <w:t>совнархоз подписали договор: при совместном финансировании построить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6C7" w:rsidRPr="00FC46C7">
        <w:rPr>
          <w:rFonts w:ascii="Times New Roman" w:hAnsi="Times New Roman" w:cs="Times New Roman"/>
          <w:sz w:val="28"/>
          <w:szCs w:val="28"/>
        </w:rPr>
        <w:t>городе канализацию, осуществить теплофикацию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6C7" w:rsidRPr="00FC46C7">
        <w:rPr>
          <w:rFonts w:ascii="Times New Roman" w:hAnsi="Times New Roman" w:cs="Times New Roman"/>
          <w:sz w:val="28"/>
          <w:szCs w:val="28"/>
        </w:rPr>
        <w:t>соорудить водопровод, водозабор.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6C7" w:rsidRPr="00FC46C7">
        <w:rPr>
          <w:rFonts w:ascii="Times New Roman" w:hAnsi="Times New Roman" w:cs="Times New Roman"/>
          <w:sz w:val="28"/>
          <w:szCs w:val="28"/>
        </w:rPr>
        <w:t>Совместно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6C7" w:rsidRPr="00FC46C7">
        <w:rPr>
          <w:rFonts w:ascii="Times New Roman" w:hAnsi="Times New Roman" w:cs="Times New Roman"/>
          <w:sz w:val="28"/>
          <w:szCs w:val="28"/>
        </w:rPr>
        <w:t>первым секретарем обкома КПСС Ф.С. Горячевым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6C7" w:rsidRPr="00FC46C7">
        <w:rPr>
          <w:rFonts w:ascii="Times New Roman" w:hAnsi="Times New Roman" w:cs="Times New Roman"/>
          <w:sz w:val="28"/>
          <w:szCs w:val="28"/>
        </w:rPr>
        <w:t>убежденно отстаивал необходимость строительства метро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6C7" w:rsidRPr="00FC46C7">
        <w:rPr>
          <w:rFonts w:ascii="Times New Roman" w:hAnsi="Times New Roman" w:cs="Times New Roman"/>
          <w:sz w:val="28"/>
          <w:szCs w:val="28"/>
        </w:rPr>
        <w:t>Новосибирске.</w:t>
      </w:r>
    </w:p>
    <w:p w:rsidR="00FC46C7" w:rsidRPr="00FC46C7" w:rsidRDefault="00FC46C7" w:rsidP="00FC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6C7">
        <w:rPr>
          <w:rFonts w:ascii="Times New Roman" w:hAnsi="Times New Roman" w:cs="Times New Roman"/>
          <w:sz w:val="28"/>
          <w:szCs w:val="28"/>
        </w:rPr>
        <w:t>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эти годы 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Новосибирске создается широкая сеть учреждений культуры и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искусства, организуются крупные творческие союзы и</w:t>
      </w:r>
      <w:r w:rsidR="0097587C">
        <w:rPr>
          <w:rFonts w:ascii="Times New Roman" w:hAnsi="Times New Roman" w:cs="Times New Roman"/>
          <w:sz w:val="28"/>
          <w:szCs w:val="28"/>
        </w:rPr>
        <w:t xml:space="preserve"> объединения, по </w:t>
      </w:r>
      <w:r w:rsidRPr="00FC46C7">
        <w:rPr>
          <w:rFonts w:ascii="Times New Roman" w:hAnsi="Times New Roman" w:cs="Times New Roman"/>
          <w:sz w:val="28"/>
          <w:szCs w:val="28"/>
        </w:rPr>
        <w:t>своему численному составу превосходящие почти все российские города. Здесь работают свыше семидесяти массовых государственных и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муниципальных библиотек, картинная галерея, восемь профессиональных театров, филармония, крупные кинотеатры, цирк.</w:t>
      </w:r>
    </w:p>
    <w:p w:rsidR="00FC46C7" w:rsidRPr="00FC46C7" w:rsidRDefault="00FC46C7" w:rsidP="00975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6C7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70–80-е годы в</w:t>
      </w:r>
      <w:r w:rsidR="0097587C">
        <w:rPr>
          <w:rFonts w:ascii="Times New Roman" w:hAnsi="Times New Roman" w:cs="Times New Roman"/>
          <w:sz w:val="28"/>
          <w:szCs w:val="28"/>
        </w:rPr>
        <w:t xml:space="preserve"> домах культуры и </w:t>
      </w:r>
      <w:r w:rsidRPr="00FC46C7">
        <w:rPr>
          <w:rFonts w:ascii="Times New Roman" w:hAnsi="Times New Roman" w:cs="Times New Roman"/>
          <w:sz w:val="28"/>
          <w:szCs w:val="28"/>
        </w:rPr>
        <w:t>клубах работало свыше 1200 различных кружков и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объединений, в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них занималось более 50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тысяч человек, функционир</w:t>
      </w:r>
      <w:r w:rsidR="0097587C">
        <w:rPr>
          <w:rFonts w:ascii="Times New Roman" w:hAnsi="Times New Roman" w:cs="Times New Roman"/>
          <w:sz w:val="28"/>
          <w:szCs w:val="28"/>
        </w:rPr>
        <w:t xml:space="preserve">овало 45 </w:t>
      </w:r>
      <w:r w:rsidRPr="00FC46C7">
        <w:rPr>
          <w:rFonts w:ascii="Times New Roman" w:hAnsi="Times New Roman" w:cs="Times New Roman"/>
          <w:sz w:val="28"/>
          <w:szCs w:val="28"/>
        </w:rPr>
        <w:t>народных и</w:t>
      </w:r>
      <w:r w:rsidR="0097587C">
        <w:rPr>
          <w:rFonts w:ascii="Times New Roman" w:hAnsi="Times New Roman" w:cs="Times New Roman"/>
          <w:sz w:val="28"/>
          <w:szCs w:val="28"/>
        </w:rPr>
        <w:t xml:space="preserve"> </w:t>
      </w:r>
      <w:r w:rsidRPr="00FC46C7">
        <w:rPr>
          <w:rFonts w:ascii="Times New Roman" w:hAnsi="Times New Roman" w:cs="Times New Roman"/>
          <w:sz w:val="28"/>
          <w:szCs w:val="28"/>
        </w:rPr>
        <w:t>образцовых самодеятельных коллективов.</w:t>
      </w:r>
    </w:p>
    <w:p w:rsidR="006B6B5F" w:rsidRPr="006B6B5F" w:rsidRDefault="006B6B5F" w:rsidP="006B6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B6B5F">
        <w:rPr>
          <w:rFonts w:ascii="Times New Roman" w:hAnsi="Times New Roman" w:cs="Times New Roman"/>
          <w:sz w:val="28"/>
          <w:szCs w:val="28"/>
        </w:rPr>
        <w:t>1980-е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ситуация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промышленности Новосибирска осложнилась. Многие министерства уделяли основное внимание новому строительству в ущерб реконструкции материально-технической базы действующих предприятий, замене их</w:t>
      </w:r>
      <w:r w:rsidR="00D81DB9" w:rsidRP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устаревших фондов.</w:t>
      </w:r>
    </w:p>
    <w:p w:rsidR="006B6B5F" w:rsidRPr="006B6B5F" w:rsidRDefault="006B6B5F" w:rsidP="00D81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5F">
        <w:rPr>
          <w:rFonts w:ascii="Times New Roman" w:hAnsi="Times New Roman" w:cs="Times New Roman"/>
          <w:sz w:val="28"/>
          <w:szCs w:val="28"/>
        </w:rPr>
        <w:t xml:space="preserve">Показатели </w:t>
      </w:r>
      <w:proofErr w:type="spellStart"/>
      <w:r w:rsidRPr="006B6B5F">
        <w:rPr>
          <w:rFonts w:ascii="Times New Roman" w:hAnsi="Times New Roman" w:cs="Times New Roman"/>
          <w:sz w:val="28"/>
          <w:szCs w:val="28"/>
        </w:rPr>
        <w:t>фондовооруженности</w:t>
      </w:r>
      <w:proofErr w:type="spellEnd"/>
      <w:r w:rsidRPr="006B6B5F">
        <w:rPr>
          <w:rFonts w:ascii="Times New Roman" w:hAnsi="Times New Roman" w:cs="Times New Roman"/>
          <w:sz w:val="28"/>
          <w:szCs w:val="28"/>
        </w:rPr>
        <w:t xml:space="preserve"> промышленных предприятий Новосибирска падали и</w:t>
      </w:r>
      <w:r w:rsidR="00D81DB9" w:rsidRP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 xml:space="preserve">стали ниже </w:t>
      </w:r>
      <w:proofErr w:type="spellStart"/>
      <w:r w:rsidRPr="006B6B5F">
        <w:rPr>
          <w:rFonts w:ascii="Times New Roman" w:hAnsi="Times New Roman" w:cs="Times New Roman"/>
          <w:sz w:val="28"/>
          <w:szCs w:val="28"/>
        </w:rPr>
        <w:t>среднесоюзных</w:t>
      </w:r>
      <w:proofErr w:type="spellEnd"/>
      <w:r w:rsidRPr="006B6B5F">
        <w:rPr>
          <w:rFonts w:ascii="Times New Roman" w:hAnsi="Times New Roman" w:cs="Times New Roman"/>
          <w:sz w:val="28"/>
          <w:szCs w:val="28"/>
        </w:rPr>
        <w:t>. Значительная часть основных производственных фондов была изношена или морально устарела, так как формировалась в</w:t>
      </w:r>
      <w:r w:rsidR="00D81DB9" w:rsidRP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годы войны в</w:t>
      </w:r>
      <w:r w:rsidR="00D81DB9" w:rsidRP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результате эвакуации из</w:t>
      </w:r>
      <w:r w:rsidR="00D81DB9" w:rsidRP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западных районов страны уже существовавших предприятий. вместе с</w:t>
      </w:r>
      <w:r w:rsidR="00D81DB9" w:rsidRP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тем обновление оборудования шло медленно из-за недостатка капитальных вложений и</w:t>
      </w:r>
      <w:r w:rsidR="00D81DB9" w:rsidRP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новых технологий.</w:t>
      </w:r>
    </w:p>
    <w:p w:rsidR="006B6B5F" w:rsidRPr="006B6B5F" w:rsidRDefault="006B6B5F" w:rsidP="00D81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5F">
        <w:rPr>
          <w:rFonts w:ascii="Times New Roman" w:hAnsi="Times New Roman" w:cs="Times New Roman"/>
          <w:sz w:val="28"/>
          <w:szCs w:val="28"/>
        </w:rPr>
        <w:t>Переход к</w:t>
      </w:r>
      <w:r w:rsidR="00D81DB9" w:rsidRP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рыночной экономике в</w:t>
      </w:r>
      <w:r w:rsidR="00D81DB9" w:rsidRP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корне изменил механизмы функционирования промышленных предприятий. Было децентрализовано их</w:t>
      </w:r>
      <w:r w:rsidR="00D81DB9" w:rsidRP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управление и</w:t>
      </w:r>
      <w:r w:rsidR="00D81DB9" w:rsidRP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финансирование. Обвальное сокращение государственного заказа, разрыв межрегиональных экономических связей привели к</w:t>
      </w:r>
      <w:r w:rsidR="00D81DB9" w:rsidRP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резкому падению производства. Особенно большие потери понесли высокотехнологичные отрасли</w:t>
      </w:r>
      <w:r w:rsidR="00D81DB9" w:rsidRPr="00D81DB9">
        <w:rPr>
          <w:rFonts w:ascii="Times New Roman" w:hAnsi="Times New Roman" w:cs="Times New Roman"/>
          <w:sz w:val="28"/>
          <w:szCs w:val="28"/>
        </w:rPr>
        <w:t xml:space="preserve"> - </w:t>
      </w:r>
      <w:r w:rsidRPr="006B6B5F">
        <w:rPr>
          <w:rFonts w:ascii="Times New Roman" w:hAnsi="Times New Roman" w:cs="Times New Roman"/>
          <w:sz w:val="28"/>
          <w:szCs w:val="28"/>
        </w:rPr>
        <w:t>радиоэлектроника, микроэлектроника, приборостроение, авиастроение. В</w:t>
      </w:r>
      <w:r w:rsidR="00D81DB9" w:rsidRP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1991</w:t>
      </w:r>
      <w:r w:rsidR="00D81DB9" w:rsidRPr="00D81DB9">
        <w:rPr>
          <w:rFonts w:ascii="Times New Roman" w:hAnsi="Times New Roman" w:cs="Times New Roman"/>
          <w:sz w:val="28"/>
          <w:szCs w:val="28"/>
        </w:rPr>
        <w:t>-</w:t>
      </w:r>
      <w:r w:rsidRPr="006B6B5F">
        <w:rPr>
          <w:rFonts w:ascii="Times New Roman" w:hAnsi="Times New Roman" w:cs="Times New Roman"/>
          <w:sz w:val="28"/>
          <w:szCs w:val="28"/>
        </w:rPr>
        <w:t>1998 годах промышленное производство в</w:t>
      </w:r>
      <w:r w:rsidR="00D81DB9" w:rsidRP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Новос</w:t>
      </w:r>
      <w:r w:rsidR="00D81DB9">
        <w:rPr>
          <w:rFonts w:ascii="Times New Roman" w:hAnsi="Times New Roman" w:cs="Times New Roman"/>
          <w:sz w:val="28"/>
          <w:szCs w:val="28"/>
        </w:rPr>
        <w:t xml:space="preserve">ибирске сократилось более чем в </w:t>
      </w:r>
      <w:r w:rsidRPr="006B6B5F">
        <w:rPr>
          <w:rFonts w:ascii="Times New Roman" w:hAnsi="Times New Roman" w:cs="Times New Roman"/>
          <w:sz w:val="28"/>
          <w:szCs w:val="28"/>
        </w:rPr>
        <w:t>3</w:t>
      </w:r>
      <w:r w:rsidR="00D81DB9" w:rsidRP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раза.</w:t>
      </w:r>
    </w:p>
    <w:p w:rsidR="006B6B5F" w:rsidRPr="006B6B5F" w:rsidRDefault="006B6B5F" w:rsidP="00D81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5F">
        <w:rPr>
          <w:rFonts w:ascii="Times New Roman" w:hAnsi="Times New Roman" w:cs="Times New Roman"/>
          <w:sz w:val="28"/>
          <w:szCs w:val="28"/>
        </w:rPr>
        <w:t>В</w:t>
      </w:r>
      <w:r w:rsidR="00D81DB9" w:rsidRP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результате изменилась производственно-отраслевая структура промышленности: снизилась доля машиностроения, черной металлургии, легкой промышленности, а</w:t>
      </w:r>
      <w:r w:rsidR="00D81DB9" w:rsidRPr="00D81DB9">
        <w:rPr>
          <w:rFonts w:ascii="Times New Roman" w:hAnsi="Times New Roman" w:cs="Times New Roman"/>
          <w:sz w:val="28"/>
          <w:szCs w:val="28"/>
        </w:rPr>
        <w:t xml:space="preserve"> </w:t>
      </w:r>
      <w:r w:rsidR="00D81DB9">
        <w:rPr>
          <w:rFonts w:ascii="Times New Roman" w:hAnsi="Times New Roman" w:cs="Times New Roman"/>
          <w:sz w:val="28"/>
          <w:szCs w:val="28"/>
        </w:rPr>
        <w:t xml:space="preserve">возросла – </w:t>
      </w:r>
      <w:r w:rsidRPr="006B6B5F">
        <w:rPr>
          <w:rFonts w:ascii="Times New Roman" w:hAnsi="Times New Roman" w:cs="Times New Roman"/>
          <w:sz w:val="28"/>
          <w:szCs w:val="28"/>
        </w:rPr>
        <w:t>пищевой промышленности, электроэнергетики и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промышленности строительных материалов. За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эти годы на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 xml:space="preserve">2,3 тысячи увеличилось </w:t>
      </w:r>
      <w:r w:rsidR="00D81DB9">
        <w:rPr>
          <w:rFonts w:ascii="Times New Roman" w:hAnsi="Times New Roman" w:cs="Times New Roman"/>
          <w:sz w:val="28"/>
          <w:szCs w:val="28"/>
        </w:rPr>
        <w:t xml:space="preserve">количество малых предприятий, в </w:t>
      </w:r>
      <w:r w:rsidRPr="006B6B5F">
        <w:rPr>
          <w:rFonts w:ascii="Times New Roman" w:hAnsi="Times New Roman" w:cs="Times New Roman"/>
          <w:sz w:val="28"/>
          <w:szCs w:val="28"/>
        </w:rPr>
        <w:t>том числе в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машиностроении и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металлообработке. К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началу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2000-х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наметилась стабилизация в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деятельности предприятий промышленности города.</w:t>
      </w:r>
    </w:p>
    <w:p w:rsidR="006B6B5F" w:rsidRPr="006B6B5F" w:rsidRDefault="006B6B5F" w:rsidP="00D81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5F">
        <w:rPr>
          <w:rFonts w:ascii="Times New Roman" w:hAnsi="Times New Roman" w:cs="Times New Roman"/>
          <w:sz w:val="28"/>
          <w:szCs w:val="28"/>
        </w:rPr>
        <w:t>В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1990-х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экономическая структура Новосибирской области и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Новосибирска претерпела принципиальные изменения. Главное структурное изменения заключалось в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том, что производство услуг в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городе превосходило производство товаров, снизилась роль промышленности, вырос удельный вес отраслей транспорта, торговли, связи, сельского хозяйства и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многих отраслей рыночных услуг.</w:t>
      </w:r>
    </w:p>
    <w:p w:rsidR="006B6B5F" w:rsidRPr="006B6B5F" w:rsidRDefault="006B6B5F" w:rsidP="00D81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5F">
        <w:rPr>
          <w:rFonts w:ascii="Times New Roman" w:hAnsi="Times New Roman" w:cs="Times New Roman"/>
          <w:sz w:val="28"/>
          <w:szCs w:val="28"/>
        </w:rPr>
        <w:t>Таким образом, к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началу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2000-х</w:t>
      </w:r>
      <w:r w:rsidR="00D81DB9">
        <w:rPr>
          <w:rFonts w:ascii="Times New Roman" w:hAnsi="Times New Roman" w:cs="Times New Roman"/>
          <w:sz w:val="28"/>
          <w:szCs w:val="28"/>
        </w:rPr>
        <w:t xml:space="preserve"> – </w:t>
      </w:r>
      <w:r w:rsidRPr="006B6B5F">
        <w:rPr>
          <w:rFonts w:ascii="Times New Roman" w:hAnsi="Times New Roman" w:cs="Times New Roman"/>
          <w:sz w:val="28"/>
          <w:szCs w:val="28"/>
        </w:rPr>
        <w:t>спустя век с начала своего существования</w:t>
      </w:r>
      <w:r w:rsidR="00D81DB9">
        <w:rPr>
          <w:rFonts w:ascii="Times New Roman" w:hAnsi="Times New Roman" w:cs="Times New Roman"/>
          <w:sz w:val="28"/>
          <w:szCs w:val="28"/>
        </w:rPr>
        <w:t xml:space="preserve"> – у </w:t>
      </w:r>
      <w:r w:rsidRPr="006B6B5F">
        <w:rPr>
          <w:rFonts w:ascii="Times New Roman" w:hAnsi="Times New Roman" w:cs="Times New Roman"/>
          <w:sz w:val="28"/>
          <w:szCs w:val="28"/>
        </w:rPr>
        <w:t>города сформировалась новая система приоритетов развития.</w:t>
      </w:r>
    </w:p>
    <w:p w:rsidR="006B6B5F" w:rsidRPr="006B6B5F" w:rsidRDefault="006B6B5F" w:rsidP="00D81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5F">
        <w:rPr>
          <w:rFonts w:ascii="Times New Roman" w:hAnsi="Times New Roman" w:cs="Times New Roman"/>
          <w:sz w:val="28"/>
          <w:szCs w:val="28"/>
        </w:rPr>
        <w:t>Потенциальные точки роста города воспроизвели на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новой исторической, технологической и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институциональной основе первоначальную систему приоритетов развития: крупный транспортный узел в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системе транснациональных транспортных коридоров, торгово-посреднический и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финансовый центр</w:t>
      </w:r>
      <w:r w:rsidR="00D81DB9">
        <w:rPr>
          <w:rFonts w:ascii="Times New Roman" w:hAnsi="Times New Roman" w:cs="Times New Roman"/>
          <w:sz w:val="28"/>
          <w:szCs w:val="28"/>
        </w:rPr>
        <w:t xml:space="preserve"> - </w:t>
      </w:r>
      <w:r w:rsidRPr="006B6B5F">
        <w:rPr>
          <w:rFonts w:ascii="Times New Roman" w:hAnsi="Times New Roman" w:cs="Times New Roman"/>
          <w:sz w:val="28"/>
          <w:szCs w:val="28"/>
        </w:rPr>
        <w:t>центр Сибирского федерального округа, крупный научно-образовательный и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культурный центр, центр рыночных услуг в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сфере медицины, различных видов бизнеса.</w:t>
      </w:r>
    </w:p>
    <w:p w:rsidR="006B6B5F" w:rsidRPr="006B6B5F" w:rsidRDefault="006B6B5F" w:rsidP="00D81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5F">
        <w:rPr>
          <w:rFonts w:ascii="Times New Roman" w:hAnsi="Times New Roman" w:cs="Times New Roman"/>
          <w:sz w:val="28"/>
          <w:szCs w:val="28"/>
        </w:rPr>
        <w:lastRenderedPageBreak/>
        <w:t>Несмотря на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юность города, в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нем 145 памятников архитектуры, истории, монументального искусства и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археологии, взятых под государственную охрану.</w:t>
      </w:r>
    </w:p>
    <w:p w:rsidR="006B6B5F" w:rsidRPr="006B6B5F" w:rsidRDefault="006B6B5F" w:rsidP="00D81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5F">
        <w:rPr>
          <w:rFonts w:ascii="Times New Roman" w:hAnsi="Times New Roman" w:cs="Times New Roman"/>
          <w:sz w:val="28"/>
          <w:szCs w:val="28"/>
        </w:rPr>
        <w:t>Особую ценность представляют 47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памятников деревянного зодчества, сохранившихся в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городе с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конца XIX</w:t>
      </w:r>
      <w:r w:rsidR="00D81DB9">
        <w:rPr>
          <w:rFonts w:ascii="Times New Roman" w:hAnsi="Times New Roman" w:cs="Times New Roman"/>
          <w:sz w:val="28"/>
          <w:szCs w:val="28"/>
        </w:rPr>
        <w:t xml:space="preserve"> – </w:t>
      </w:r>
      <w:r w:rsidRPr="006B6B5F">
        <w:rPr>
          <w:rFonts w:ascii="Times New Roman" w:hAnsi="Times New Roman" w:cs="Times New Roman"/>
          <w:sz w:val="28"/>
          <w:szCs w:val="28"/>
        </w:rPr>
        <w:t>начала XX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 xml:space="preserve">в. Кроме этого, органами </w:t>
      </w:r>
      <w:proofErr w:type="spellStart"/>
      <w:r w:rsidRPr="006B6B5F">
        <w:rPr>
          <w:rFonts w:ascii="Times New Roman" w:hAnsi="Times New Roman" w:cs="Times New Roman"/>
          <w:sz w:val="28"/>
          <w:szCs w:val="28"/>
        </w:rPr>
        <w:t>госохраны</w:t>
      </w:r>
      <w:proofErr w:type="spellEnd"/>
      <w:r w:rsidRPr="006B6B5F">
        <w:rPr>
          <w:rFonts w:ascii="Times New Roman" w:hAnsi="Times New Roman" w:cs="Times New Roman"/>
          <w:sz w:val="28"/>
          <w:szCs w:val="28"/>
        </w:rPr>
        <w:t xml:space="preserve"> взяты на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учет, как вновь выявленные, 144 памятника истории и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культуры и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86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объектов ценной историко-градостроительной среды. В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1970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г.</w:t>
      </w:r>
      <w:r w:rsidR="00D81DB9">
        <w:rPr>
          <w:rFonts w:ascii="Times New Roman" w:hAnsi="Times New Roman" w:cs="Times New Roman"/>
          <w:sz w:val="28"/>
          <w:szCs w:val="28"/>
        </w:rPr>
        <w:t xml:space="preserve"> и</w:t>
      </w:r>
      <w:r w:rsidRPr="006B6B5F">
        <w:rPr>
          <w:rFonts w:ascii="Times New Roman" w:hAnsi="Times New Roman" w:cs="Times New Roman"/>
          <w:sz w:val="28"/>
          <w:szCs w:val="28"/>
        </w:rPr>
        <w:t>з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spellStart"/>
      <w:r w:rsidRPr="006B6B5F">
        <w:rPr>
          <w:rFonts w:ascii="Times New Roman" w:hAnsi="Times New Roman" w:cs="Times New Roman"/>
          <w:sz w:val="28"/>
          <w:szCs w:val="28"/>
        </w:rPr>
        <w:t>Зашиверское</w:t>
      </w:r>
      <w:proofErr w:type="spellEnd"/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B5F">
        <w:rPr>
          <w:rFonts w:ascii="Times New Roman" w:hAnsi="Times New Roman" w:cs="Times New Roman"/>
          <w:sz w:val="28"/>
          <w:szCs w:val="28"/>
        </w:rPr>
        <w:t>Абыйского</w:t>
      </w:r>
      <w:proofErr w:type="spellEnd"/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района Якутии в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Новосибирск перевезен уникальный памятник архитектуры, созданный в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XVII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веке</w:t>
      </w:r>
      <w:r w:rsidR="00D81DB9">
        <w:rPr>
          <w:rFonts w:ascii="Times New Roman" w:hAnsi="Times New Roman" w:cs="Times New Roman"/>
          <w:sz w:val="28"/>
          <w:szCs w:val="28"/>
        </w:rPr>
        <w:t xml:space="preserve"> – </w:t>
      </w:r>
      <w:r w:rsidRPr="006B6B5F">
        <w:rPr>
          <w:rFonts w:ascii="Times New Roman" w:hAnsi="Times New Roman" w:cs="Times New Roman"/>
          <w:sz w:val="28"/>
          <w:szCs w:val="28"/>
        </w:rPr>
        <w:t xml:space="preserve">деревянная </w:t>
      </w:r>
      <w:proofErr w:type="spellStart"/>
      <w:r w:rsidRPr="006B6B5F">
        <w:rPr>
          <w:rFonts w:ascii="Times New Roman" w:hAnsi="Times New Roman" w:cs="Times New Roman"/>
          <w:sz w:val="28"/>
          <w:szCs w:val="28"/>
        </w:rPr>
        <w:t>Спасо-Зашиверская</w:t>
      </w:r>
      <w:proofErr w:type="spellEnd"/>
      <w:r w:rsidRPr="006B6B5F">
        <w:rPr>
          <w:rFonts w:ascii="Times New Roman" w:hAnsi="Times New Roman" w:cs="Times New Roman"/>
          <w:sz w:val="28"/>
          <w:szCs w:val="28"/>
        </w:rPr>
        <w:t xml:space="preserve"> церковь. Она установлена в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историко-архитектурном музее под открытым небом.</w:t>
      </w:r>
    </w:p>
    <w:p w:rsidR="006B6B5F" w:rsidRPr="006B6B5F" w:rsidRDefault="006B6B5F" w:rsidP="00D81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5F">
        <w:rPr>
          <w:rFonts w:ascii="Times New Roman" w:hAnsi="Times New Roman" w:cs="Times New Roman"/>
          <w:sz w:val="28"/>
          <w:szCs w:val="28"/>
        </w:rPr>
        <w:t>Новосибирск стал зачинателем «движения за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 xml:space="preserve">гармонь», которое благодаря братьям </w:t>
      </w:r>
      <w:proofErr w:type="spellStart"/>
      <w:r w:rsidRPr="006B6B5F">
        <w:rPr>
          <w:rFonts w:ascii="Times New Roman" w:hAnsi="Times New Roman" w:cs="Times New Roman"/>
          <w:sz w:val="28"/>
          <w:szCs w:val="28"/>
        </w:rPr>
        <w:t>Заволокиным</w:t>
      </w:r>
      <w:proofErr w:type="spellEnd"/>
      <w:r w:rsidRPr="006B6B5F">
        <w:rPr>
          <w:rFonts w:ascii="Times New Roman" w:hAnsi="Times New Roman" w:cs="Times New Roman"/>
          <w:sz w:val="28"/>
          <w:szCs w:val="28"/>
        </w:rPr>
        <w:t xml:space="preserve"> охватило всю страну. По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инициативе ассоциации инвалидов «Интеграция» и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её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руководителя С.А.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Григорова 14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июля 1998 года в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городе открыт музей-студия сибирского баяна и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гармонии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им. И.И.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B5F">
        <w:rPr>
          <w:rFonts w:ascii="Times New Roman" w:hAnsi="Times New Roman" w:cs="Times New Roman"/>
          <w:sz w:val="28"/>
          <w:szCs w:val="28"/>
        </w:rPr>
        <w:t>Маланина</w:t>
      </w:r>
      <w:proofErr w:type="spellEnd"/>
      <w:r w:rsidRPr="006B6B5F">
        <w:rPr>
          <w:rFonts w:ascii="Times New Roman" w:hAnsi="Times New Roman" w:cs="Times New Roman"/>
          <w:sz w:val="28"/>
          <w:szCs w:val="28"/>
        </w:rPr>
        <w:t>.</w:t>
      </w:r>
    </w:p>
    <w:p w:rsidR="006B6B5F" w:rsidRPr="006B6B5F" w:rsidRDefault="006B6B5F" w:rsidP="00D81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5F">
        <w:rPr>
          <w:rFonts w:ascii="Times New Roman" w:hAnsi="Times New Roman" w:cs="Times New Roman"/>
          <w:sz w:val="28"/>
          <w:szCs w:val="28"/>
        </w:rPr>
        <w:t>Многочисленные гастрольные выступления художественных коллективов города в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регионах России и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зарубежных странах формируют общественное мнение о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Новосибирске как о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крупнейшем центре искусства. Здесь выросла талантливая плеяда музыкантов и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певцов, блистательных артистов балета, актеров и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художников.</w:t>
      </w:r>
    </w:p>
    <w:p w:rsidR="006B6B5F" w:rsidRPr="006B6B5F" w:rsidRDefault="006B6B5F" w:rsidP="00D81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5F">
        <w:rPr>
          <w:rFonts w:ascii="Times New Roman" w:hAnsi="Times New Roman" w:cs="Times New Roman"/>
          <w:sz w:val="28"/>
          <w:szCs w:val="28"/>
        </w:rPr>
        <w:t>И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еще несколько штрихов к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характеристике культурного потенциала Новосибирска. Он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единственный город на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земле, где в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80-е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годы сибирский художник, ученый-энтомолог В.С. Гребенников создал уникальный объект</w:t>
      </w:r>
      <w:r w:rsidR="00D81DB9">
        <w:rPr>
          <w:rFonts w:ascii="Times New Roman" w:hAnsi="Times New Roman" w:cs="Times New Roman"/>
          <w:sz w:val="28"/>
          <w:szCs w:val="28"/>
        </w:rPr>
        <w:t xml:space="preserve"> – </w:t>
      </w:r>
      <w:r w:rsidRPr="006B6B5F">
        <w:rPr>
          <w:rFonts w:ascii="Times New Roman" w:hAnsi="Times New Roman" w:cs="Times New Roman"/>
          <w:sz w:val="28"/>
          <w:szCs w:val="28"/>
        </w:rPr>
        <w:t>панораму «Целинная степь». Никто и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нигде не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строил до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него подобных панорам природы. Она размещается в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научном аграрном центре.</w:t>
      </w:r>
    </w:p>
    <w:p w:rsidR="006B6B5F" w:rsidRPr="006B6B5F" w:rsidRDefault="006B6B5F" w:rsidP="00D81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5F">
        <w:rPr>
          <w:rFonts w:ascii="Times New Roman" w:hAnsi="Times New Roman" w:cs="Times New Roman"/>
          <w:sz w:val="28"/>
          <w:szCs w:val="28"/>
        </w:rPr>
        <w:t>Новосибирск является третьим в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России археографическим центром (по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сбору и</w:t>
      </w:r>
      <w:r w:rsidR="00D81DB9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хранению редких книг).</w:t>
      </w:r>
    </w:p>
    <w:p w:rsidR="006B6B5F" w:rsidRPr="006B6B5F" w:rsidRDefault="00D81DB9" w:rsidP="00D81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B6B5F" w:rsidRPr="006B6B5F">
        <w:rPr>
          <w:rFonts w:ascii="Times New Roman" w:hAnsi="Times New Roman" w:cs="Times New Roman"/>
          <w:sz w:val="28"/>
          <w:szCs w:val="28"/>
        </w:rPr>
        <w:t>городе более десятка различных музейных учреждений: краеведческий музей, крупнейший профессиональный Сибирский зоологический музей, насчитывающий свыше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B5F" w:rsidRPr="006B6B5F">
        <w:rPr>
          <w:rFonts w:ascii="Times New Roman" w:hAnsi="Times New Roman" w:cs="Times New Roman"/>
          <w:sz w:val="28"/>
          <w:szCs w:val="28"/>
        </w:rPr>
        <w:t>млн. единиц хранения, Центральный Сибирский геологический музей, научно-мемориальный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B5F" w:rsidRPr="006B6B5F">
        <w:rPr>
          <w:rFonts w:ascii="Times New Roman" w:hAnsi="Times New Roman" w:cs="Times New Roman"/>
          <w:sz w:val="28"/>
          <w:szCs w:val="28"/>
        </w:rPr>
        <w:t>им. Ю.В.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B5F" w:rsidRPr="006B6B5F">
        <w:rPr>
          <w:rFonts w:ascii="Times New Roman" w:hAnsi="Times New Roman" w:cs="Times New Roman"/>
          <w:sz w:val="28"/>
          <w:szCs w:val="28"/>
        </w:rPr>
        <w:t>Кондратюка, и</w:t>
      </w:r>
      <w:r>
        <w:rPr>
          <w:rFonts w:ascii="Times New Roman" w:hAnsi="Times New Roman" w:cs="Times New Roman"/>
          <w:sz w:val="28"/>
          <w:szCs w:val="28"/>
        </w:rPr>
        <w:t>сторико-революционный музей «С.</w:t>
      </w:r>
      <w:r w:rsidR="006B6B5F" w:rsidRPr="006B6B5F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B5F" w:rsidRPr="006B6B5F">
        <w:rPr>
          <w:rFonts w:ascii="Times New Roman" w:hAnsi="Times New Roman" w:cs="Times New Roman"/>
          <w:sz w:val="28"/>
          <w:szCs w:val="28"/>
        </w:rPr>
        <w:t>Киров в Сибири», музей Н.К.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B5F" w:rsidRPr="006B6B5F">
        <w:rPr>
          <w:rFonts w:ascii="Times New Roman" w:hAnsi="Times New Roman" w:cs="Times New Roman"/>
          <w:sz w:val="28"/>
          <w:szCs w:val="28"/>
        </w:rPr>
        <w:t>Рериха, музей А.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6B6B5F" w:rsidRPr="006B6B5F">
        <w:rPr>
          <w:rFonts w:ascii="Times New Roman" w:hAnsi="Times New Roman" w:cs="Times New Roman"/>
          <w:sz w:val="28"/>
          <w:szCs w:val="28"/>
        </w:rPr>
        <w:t>Покрышкина</w:t>
      </w:r>
      <w:proofErr w:type="spellEnd"/>
      <w:r w:rsidR="006B6B5F" w:rsidRPr="006B6B5F">
        <w:rPr>
          <w:rFonts w:ascii="Times New Roman" w:hAnsi="Times New Roman" w:cs="Times New Roman"/>
          <w:sz w:val="28"/>
          <w:szCs w:val="28"/>
        </w:rPr>
        <w:t>, музей естествен</w:t>
      </w:r>
      <w:r>
        <w:rPr>
          <w:rFonts w:ascii="Times New Roman" w:hAnsi="Times New Roman" w:cs="Times New Roman"/>
          <w:sz w:val="28"/>
          <w:szCs w:val="28"/>
        </w:rPr>
        <w:t xml:space="preserve">ной истории, музей археологии и </w:t>
      </w:r>
      <w:r w:rsidR="006B6B5F" w:rsidRPr="006B6B5F">
        <w:rPr>
          <w:rFonts w:ascii="Times New Roman" w:hAnsi="Times New Roman" w:cs="Times New Roman"/>
          <w:sz w:val="28"/>
          <w:szCs w:val="28"/>
        </w:rPr>
        <w:t>этнографии, музей Солнца, музей образования, музей книги, музей Западно-Сибирской железной дороги, музей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B5F" w:rsidRPr="006B6B5F">
        <w:rPr>
          <w:rFonts w:ascii="Times New Roman" w:hAnsi="Times New Roman" w:cs="Times New Roman"/>
          <w:sz w:val="28"/>
          <w:szCs w:val="28"/>
        </w:rPr>
        <w:t>РАН, музей Олимпийс</w:t>
      </w:r>
      <w:r>
        <w:rPr>
          <w:rFonts w:ascii="Times New Roman" w:hAnsi="Times New Roman" w:cs="Times New Roman"/>
          <w:sz w:val="28"/>
          <w:szCs w:val="28"/>
        </w:rPr>
        <w:t xml:space="preserve">кой славы физической культуры и </w:t>
      </w:r>
      <w:r w:rsidR="006B6B5F" w:rsidRPr="006B6B5F">
        <w:rPr>
          <w:rFonts w:ascii="Times New Roman" w:hAnsi="Times New Roman" w:cs="Times New Roman"/>
          <w:sz w:val="28"/>
          <w:szCs w:val="28"/>
        </w:rPr>
        <w:t>спорта Новосибирской области.</w:t>
      </w:r>
    </w:p>
    <w:p w:rsidR="006B6B5F" w:rsidRPr="006B6B5F" w:rsidRDefault="00D81DB9" w:rsidP="00D81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B6B5F" w:rsidRPr="006B6B5F">
        <w:rPr>
          <w:rFonts w:ascii="Times New Roman" w:hAnsi="Times New Roman" w:cs="Times New Roman"/>
          <w:sz w:val="28"/>
          <w:szCs w:val="28"/>
        </w:rPr>
        <w:t>целях развития архитектуры, художественного, театрального, литературного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B5F" w:rsidRPr="006B6B5F">
        <w:rPr>
          <w:rFonts w:ascii="Times New Roman" w:hAnsi="Times New Roman" w:cs="Times New Roman"/>
          <w:sz w:val="28"/>
          <w:szCs w:val="28"/>
        </w:rPr>
        <w:t>музыкального творчества, поддержки творческой интеллигенции Новосибирска мэрией города учреждены ежегодные премии: «Человек года»</w:t>
      </w:r>
      <w:r w:rsidR="00721F63">
        <w:rPr>
          <w:rFonts w:ascii="Times New Roman" w:hAnsi="Times New Roman" w:cs="Times New Roman"/>
          <w:sz w:val="28"/>
          <w:szCs w:val="28"/>
        </w:rPr>
        <w:t xml:space="preserve"> - </w:t>
      </w:r>
      <w:r w:rsidR="006B6B5F" w:rsidRPr="006B6B5F">
        <w:rPr>
          <w:rFonts w:ascii="Times New Roman" w:hAnsi="Times New Roman" w:cs="Times New Roman"/>
          <w:sz w:val="28"/>
          <w:szCs w:val="28"/>
        </w:rPr>
        <w:t>за</w:t>
      </w:r>
      <w:r w:rsidR="00721F63">
        <w:rPr>
          <w:rFonts w:ascii="Times New Roman" w:hAnsi="Times New Roman" w:cs="Times New Roman"/>
          <w:sz w:val="28"/>
          <w:szCs w:val="28"/>
        </w:rPr>
        <w:t xml:space="preserve"> </w:t>
      </w:r>
      <w:r w:rsidR="006B6B5F" w:rsidRPr="006B6B5F">
        <w:rPr>
          <w:rFonts w:ascii="Times New Roman" w:hAnsi="Times New Roman" w:cs="Times New Roman"/>
          <w:sz w:val="28"/>
          <w:szCs w:val="28"/>
        </w:rPr>
        <w:t>выдающиеся успехи в</w:t>
      </w:r>
      <w:r w:rsidR="00721F63">
        <w:rPr>
          <w:rFonts w:ascii="Times New Roman" w:hAnsi="Times New Roman" w:cs="Times New Roman"/>
          <w:sz w:val="28"/>
          <w:szCs w:val="28"/>
        </w:rPr>
        <w:t xml:space="preserve"> </w:t>
      </w:r>
      <w:r w:rsidR="006B6B5F" w:rsidRPr="006B6B5F">
        <w:rPr>
          <w:rFonts w:ascii="Times New Roman" w:hAnsi="Times New Roman" w:cs="Times New Roman"/>
          <w:sz w:val="28"/>
          <w:szCs w:val="28"/>
        </w:rPr>
        <w:t>области культуры и</w:t>
      </w:r>
      <w:r w:rsidR="00721F63">
        <w:rPr>
          <w:rFonts w:ascii="Times New Roman" w:hAnsi="Times New Roman" w:cs="Times New Roman"/>
          <w:sz w:val="28"/>
          <w:szCs w:val="28"/>
        </w:rPr>
        <w:t xml:space="preserve"> </w:t>
      </w:r>
      <w:r w:rsidR="006B6B5F" w:rsidRPr="006B6B5F">
        <w:rPr>
          <w:rFonts w:ascii="Times New Roman" w:hAnsi="Times New Roman" w:cs="Times New Roman"/>
          <w:sz w:val="28"/>
          <w:szCs w:val="28"/>
        </w:rPr>
        <w:t>искусства; имени Н.Г.</w:t>
      </w:r>
      <w:r w:rsidR="00721F63">
        <w:rPr>
          <w:rFonts w:ascii="Times New Roman" w:hAnsi="Times New Roman" w:cs="Times New Roman"/>
          <w:sz w:val="28"/>
          <w:szCs w:val="28"/>
        </w:rPr>
        <w:t xml:space="preserve"> </w:t>
      </w:r>
      <w:r w:rsidR="006B6B5F" w:rsidRPr="006B6B5F">
        <w:rPr>
          <w:rFonts w:ascii="Times New Roman" w:hAnsi="Times New Roman" w:cs="Times New Roman"/>
          <w:sz w:val="28"/>
          <w:szCs w:val="28"/>
        </w:rPr>
        <w:t>Гарина-Михайловского</w:t>
      </w:r>
      <w:r w:rsidR="00721F63">
        <w:rPr>
          <w:rFonts w:ascii="Times New Roman" w:hAnsi="Times New Roman" w:cs="Times New Roman"/>
          <w:sz w:val="28"/>
          <w:szCs w:val="28"/>
        </w:rPr>
        <w:t xml:space="preserve"> – </w:t>
      </w:r>
      <w:r w:rsidR="006B6B5F" w:rsidRPr="006B6B5F">
        <w:rPr>
          <w:rFonts w:ascii="Times New Roman" w:hAnsi="Times New Roman" w:cs="Times New Roman"/>
          <w:sz w:val="28"/>
          <w:szCs w:val="28"/>
        </w:rPr>
        <w:t>в</w:t>
      </w:r>
      <w:r w:rsidR="00721F63">
        <w:rPr>
          <w:rFonts w:ascii="Times New Roman" w:hAnsi="Times New Roman" w:cs="Times New Roman"/>
          <w:sz w:val="28"/>
          <w:szCs w:val="28"/>
        </w:rPr>
        <w:t xml:space="preserve"> </w:t>
      </w:r>
      <w:r w:rsidR="006B6B5F" w:rsidRPr="006B6B5F">
        <w:rPr>
          <w:rFonts w:ascii="Times New Roman" w:hAnsi="Times New Roman" w:cs="Times New Roman"/>
          <w:sz w:val="28"/>
          <w:szCs w:val="28"/>
        </w:rPr>
        <w:t xml:space="preserve">области литературы; </w:t>
      </w:r>
      <w:r w:rsidR="00721F63">
        <w:rPr>
          <w:rFonts w:ascii="Times New Roman" w:hAnsi="Times New Roman" w:cs="Times New Roman"/>
          <w:sz w:val="28"/>
          <w:szCs w:val="28"/>
        </w:rPr>
        <w:br/>
      </w:r>
      <w:r w:rsidR="006B6B5F" w:rsidRPr="006B6B5F">
        <w:rPr>
          <w:rFonts w:ascii="Times New Roman" w:hAnsi="Times New Roman" w:cs="Times New Roman"/>
          <w:sz w:val="28"/>
          <w:szCs w:val="28"/>
        </w:rPr>
        <w:t>им</w:t>
      </w:r>
      <w:r w:rsidR="00721F63">
        <w:rPr>
          <w:rFonts w:ascii="Times New Roman" w:hAnsi="Times New Roman" w:cs="Times New Roman"/>
          <w:sz w:val="28"/>
          <w:szCs w:val="28"/>
        </w:rPr>
        <w:t>.</w:t>
      </w:r>
      <w:r w:rsidR="006B6B5F" w:rsidRPr="006B6B5F">
        <w:rPr>
          <w:rFonts w:ascii="Times New Roman" w:hAnsi="Times New Roman" w:cs="Times New Roman"/>
          <w:sz w:val="28"/>
          <w:szCs w:val="28"/>
        </w:rPr>
        <w:t xml:space="preserve"> И.П.</w:t>
      </w:r>
      <w:r w:rsidR="00721F63">
        <w:rPr>
          <w:rFonts w:ascii="Times New Roman" w:hAnsi="Times New Roman" w:cs="Times New Roman"/>
          <w:sz w:val="28"/>
          <w:szCs w:val="28"/>
        </w:rPr>
        <w:t xml:space="preserve"> Севастьянова – </w:t>
      </w:r>
      <w:r w:rsidR="006B6B5F" w:rsidRPr="006B6B5F">
        <w:rPr>
          <w:rFonts w:ascii="Times New Roman" w:hAnsi="Times New Roman" w:cs="Times New Roman"/>
          <w:sz w:val="28"/>
          <w:szCs w:val="28"/>
        </w:rPr>
        <w:t>в</w:t>
      </w:r>
      <w:r w:rsidR="00721F63">
        <w:rPr>
          <w:rFonts w:ascii="Times New Roman" w:hAnsi="Times New Roman" w:cs="Times New Roman"/>
          <w:sz w:val="28"/>
          <w:szCs w:val="28"/>
        </w:rPr>
        <w:t xml:space="preserve"> </w:t>
      </w:r>
      <w:r w:rsidR="006B6B5F" w:rsidRPr="006B6B5F">
        <w:rPr>
          <w:rFonts w:ascii="Times New Roman" w:hAnsi="Times New Roman" w:cs="Times New Roman"/>
          <w:sz w:val="28"/>
          <w:szCs w:val="28"/>
        </w:rPr>
        <w:t>области архитектуры и</w:t>
      </w:r>
      <w:r w:rsidR="00721F63">
        <w:rPr>
          <w:rFonts w:ascii="Times New Roman" w:hAnsi="Times New Roman" w:cs="Times New Roman"/>
          <w:sz w:val="28"/>
          <w:szCs w:val="28"/>
        </w:rPr>
        <w:t xml:space="preserve"> </w:t>
      </w:r>
      <w:r w:rsidR="006B6B5F" w:rsidRPr="006B6B5F">
        <w:rPr>
          <w:rFonts w:ascii="Times New Roman" w:hAnsi="Times New Roman" w:cs="Times New Roman"/>
          <w:sz w:val="28"/>
          <w:szCs w:val="28"/>
        </w:rPr>
        <w:t>градостроительства; «Дети и</w:t>
      </w:r>
      <w:r w:rsidR="00721F63">
        <w:rPr>
          <w:rFonts w:ascii="Times New Roman" w:hAnsi="Times New Roman" w:cs="Times New Roman"/>
          <w:sz w:val="28"/>
          <w:szCs w:val="28"/>
        </w:rPr>
        <w:t xml:space="preserve"> </w:t>
      </w:r>
      <w:r w:rsidR="006B6B5F" w:rsidRPr="006B6B5F">
        <w:rPr>
          <w:rFonts w:ascii="Times New Roman" w:hAnsi="Times New Roman" w:cs="Times New Roman"/>
          <w:sz w:val="28"/>
          <w:szCs w:val="28"/>
        </w:rPr>
        <w:t>город»</w:t>
      </w:r>
      <w:r w:rsidR="00721F63">
        <w:rPr>
          <w:rFonts w:ascii="Times New Roman" w:hAnsi="Times New Roman" w:cs="Times New Roman"/>
          <w:sz w:val="28"/>
          <w:szCs w:val="28"/>
        </w:rPr>
        <w:t xml:space="preserve"> - </w:t>
      </w:r>
      <w:r w:rsidR="006B6B5F" w:rsidRPr="006B6B5F">
        <w:rPr>
          <w:rFonts w:ascii="Times New Roman" w:hAnsi="Times New Roman" w:cs="Times New Roman"/>
          <w:sz w:val="28"/>
          <w:szCs w:val="28"/>
        </w:rPr>
        <w:t>за</w:t>
      </w:r>
      <w:r w:rsidR="00721F63">
        <w:rPr>
          <w:rFonts w:ascii="Times New Roman" w:hAnsi="Times New Roman" w:cs="Times New Roman"/>
          <w:sz w:val="28"/>
          <w:szCs w:val="28"/>
        </w:rPr>
        <w:t xml:space="preserve"> </w:t>
      </w:r>
      <w:r w:rsidR="006B6B5F" w:rsidRPr="006B6B5F">
        <w:rPr>
          <w:rFonts w:ascii="Times New Roman" w:hAnsi="Times New Roman" w:cs="Times New Roman"/>
          <w:sz w:val="28"/>
          <w:szCs w:val="28"/>
        </w:rPr>
        <w:t>воспитательную деятельность.</w:t>
      </w:r>
    </w:p>
    <w:p w:rsidR="006B6B5F" w:rsidRPr="006B6B5F" w:rsidRDefault="006B6B5F" w:rsidP="006B6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B5F">
        <w:rPr>
          <w:rFonts w:ascii="Times New Roman" w:hAnsi="Times New Roman" w:cs="Times New Roman"/>
          <w:sz w:val="28"/>
          <w:szCs w:val="28"/>
        </w:rPr>
        <w:lastRenderedPageBreak/>
        <w:t>Своеобразие и</w:t>
      </w:r>
      <w:r w:rsidR="00721F63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темпы развития города послужили основанием для Министерства культуры и</w:t>
      </w:r>
      <w:r w:rsidR="00721F63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Госстроя России, Центрального совета Всероссийского общества охраны памятников истории и</w:t>
      </w:r>
      <w:r w:rsidR="00721F63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культуры в</w:t>
      </w:r>
      <w:r w:rsidR="00721F63">
        <w:rPr>
          <w:rFonts w:ascii="Times New Roman" w:hAnsi="Times New Roman" w:cs="Times New Roman"/>
          <w:sz w:val="28"/>
          <w:szCs w:val="28"/>
        </w:rPr>
        <w:t xml:space="preserve"> 1990 </w:t>
      </w:r>
      <w:r w:rsidRPr="006B6B5F">
        <w:rPr>
          <w:rFonts w:ascii="Times New Roman" w:hAnsi="Times New Roman" w:cs="Times New Roman"/>
          <w:sz w:val="28"/>
          <w:szCs w:val="28"/>
        </w:rPr>
        <w:t>г. присвоить Новосибирску (накануне его столетия) статус исторического города.</w:t>
      </w:r>
    </w:p>
    <w:p w:rsidR="006B6B5F" w:rsidRPr="006B6B5F" w:rsidRDefault="006B6B5F" w:rsidP="00721F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B5F">
        <w:rPr>
          <w:rFonts w:ascii="Times New Roman" w:hAnsi="Times New Roman" w:cs="Times New Roman"/>
          <w:sz w:val="28"/>
          <w:szCs w:val="28"/>
        </w:rPr>
        <w:t>Решением Международного центра по</w:t>
      </w:r>
      <w:r w:rsidR="00721F63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малым планетам 1</w:t>
      </w:r>
      <w:r w:rsidR="00721F63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сентября 1993г. астероиду 4271 дали</w:t>
      </w:r>
      <w:r w:rsidR="00721F63">
        <w:rPr>
          <w:rFonts w:ascii="Times New Roman" w:hAnsi="Times New Roman" w:cs="Times New Roman"/>
          <w:sz w:val="28"/>
          <w:szCs w:val="28"/>
        </w:rPr>
        <w:t xml:space="preserve"> </w:t>
      </w:r>
      <w:r w:rsidRPr="006B6B5F">
        <w:rPr>
          <w:rFonts w:ascii="Times New Roman" w:hAnsi="Times New Roman" w:cs="Times New Roman"/>
          <w:sz w:val="28"/>
          <w:szCs w:val="28"/>
        </w:rPr>
        <w:t>название: «Новосибирск».</w:t>
      </w:r>
    </w:p>
    <w:p w:rsidR="00A40A0A" w:rsidRPr="00A40A0A" w:rsidRDefault="00A40A0A" w:rsidP="00EB78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Новосибирск стал третьим городом в России по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численности населения после Москвы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и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Санкт-Петербурга. С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2008 года в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Новосибирске ежегодно возводится более 1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миллиона квадратных метров жилья. В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городе возведен третий</w:t>
      </w:r>
      <w:r w:rsidR="00EB78C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Бугринский</w:t>
      </w:r>
      <w:proofErr w:type="spellEnd"/>
      <w:r w:rsidR="00EB78CB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мост через реку Обь.</w:t>
      </w:r>
    </w:p>
    <w:p w:rsidR="00A40A0A" w:rsidRPr="00A40A0A" w:rsidRDefault="00A40A0A" w:rsidP="00EB78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2001 году в</w:t>
      </w:r>
      <w:r w:rsidR="00EB78CB">
        <w:rPr>
          <w:rFonts w:ascii="Times New Roman" w:hAnsi="Times New Roman" w:cs="Times New Roman"/>
          <w:sz w:val="28"/>
          <w:szCs w:val="28"/>
        </w:rPr>
        <w:t xml:space="preserve"> Новосибирске насчитывается 1225 </w:t>
      </w:r>
      <w:r w:rsidRPr="00A40A0A">
        <w:rPr>
          <w:rFonts w:ascii="Times New Roman" w:hAnsi="Times New Roman" w:cs="Times New Roman"/>
          <w:sz w:val="28"/>
          <w:szCs w:val="28"/>
        </w:rPr>
        <w:t>улиц, 420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переулков, 10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проспектов, 2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магистрали, 1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бульвар, 6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шоссе, 16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площадей, 26</w:t>
      </w:r>
      <w:r w:rsidR="00EB78CB">
        <w:rPr>
          <w:rFonts w:ascii="Times New Roman" w:hAnsi="Times New Roman" w:cs="Times New Roman"/>
          <w:sz w:val="28"/>
          <w:szCs w:val="28"/>
        </w:rPr>
        <w:t xml:space="preserve"> проездов, 13 </w:t>
      </w:r>
      <w:r w:rsidRPr="00A40A0A">
        <w:rPr>
          <w:rFonts w:ascii="Times New Roman" w:hAnsi="Times New Roman" w:cs="Times New Roman"/>
          <w:sz w:val="28"/>
          <w:szCs w:val="28"/>
        </w:rPr>
        <w:t>спусков, 15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тупиков, 10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территорий, 4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поселка. Общая протяженность улиц и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проездов</w:t>
      </w:r>
      <w:r w:rsidR="00EB78CB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1385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км. Самая длинная улица города</w:t>
      </w:r>
      <w:r w:rsidR="00EB78CB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Первомайская (7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км). Длина Красного проспекта</w:t>
      </w:r>
      <w:r w:rsidR="00EB78CB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6,492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км. Самая короткая улица имени Качалова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27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метров. Самая широкая улица</w:t>
      </w:r>
      <w:r w:rsidR="00EB78CB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Вокзальная магистраль</w:t>
      </w:r>
      <w:r w:rsidR="00EB78CB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24,5 м.</w:t>
      </w:r>
    </w:p>
    <w:p w:rsidR="00A40A0A" w:rsidRPr="00A40A0A" w:rsidRDefault="00A40A0A" w:rsidP="00EB78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Доходы бюджета города в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2001 году составили 4766863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тыс. рублей, расходы</w:t>
      </w:r>
      <w:r w:rsidR="00EB78CB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5266548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тыс. рублей.</w:t>
      </w:r>
    </w:p>
    <w:p w:rsidR="00A40A0A" w:rsidRPr="00A40A0A" w:rsidRDefault="00A40A0A" w:rsidP="00EB78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марте 2001 года по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инициативе сорока директоров, при поддержке Межрегиональной ассоциации руководителей предприятий, была создана Новосибирская городская торгово-промышленная палата. Это был первый прецедент подобного рода</w:t>
      </w:r>
      <w:r w:rsidR="00EB78CB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до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сих пор городских торгово-промышленных палат не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существовало. С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этого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же года совместно с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Новосибирской городской торгово-промышленной палатой и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НФ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«Дом промышленности» проводится конкурс продукции, услуг и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технологий «Новосибирская марка», ставший городским знаком качества продукции.</w:t>
      </w:r>
    </w:p>
    <w:p w:rsidR="00A40A0A" w:rsidRPr="00A40A0A" w:rsidRDefault="00A40A0A" w:rsidP="00EB78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EB78CB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июне 2001 года руководителю студии «Азия</w:t>
      </w:r>
      <w:r w:rsidR="00EB78CB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 xml:space="preserve">Фильм», действительному члену Академии киноискусств «Ника» Владимиру 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Эйснеру</w:t>
      </w:r>
      <w:proofErr w:type="spellEnd"/>
      <w:r w:rsidRPr="00A40A0A">
        <w:rPr>
          <w:rFonts w:ascii="Times New Roman" w:hAnsi="Times New Roman" w:cs="Times New Roman"/>
          <w:sz w:val="28"/>
          <w:szCs w:val="28"/>
        </w:rPr>
        <w:t xml:space="preserve"> прис</w:t>
      </w:r>
      <w:r w:rsidR="00E91C52">
        <w:rPr>
          <w:rFonts w:ascii="Times New Roman" w:hAnsi="Times New Roman" w:cs="Times New Roman"/>
          <w:sz w:val="28"/>
          <w:szCs w:val="28"/>
        </w:rPr>
        <w:t xml:space="preserve">уждена Государственная премия в </w:t>
      </w:r>
      <w:r w:rsidRPr="00A40A0A">
        <w:rPr>
          <w:rFonts w:ascii="Times New Roman" w:hAnsi="Times New Roman" w:cs="Times New Roman"/>
          <w:sz w:val="28"/>
          <w:szCs w:val="28"/>
        </w:rPr>
        <w:t>области культуры и</w:t>
      </w:r>
      <w:r w:rsidR="00E91C52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 xml:space="preserve">искусства. Премии удостоились три последних </w:t>
      </w:r>
      <w:r w:rsidR="00E91C52">
        <w:rPr>
          <w:rFonts w:ascii="Times New Roman" w:hAnsi="Times New Roman" w:cs="Times New Roman"/>
          <w:sz w:val="28"/>
          <w:szCs w:val="28"/>
        </w:rPr>
        <w:t xml:space="preserve">фильма режиссера – </w:t>
      </w:r>
      <w:r w:rsidRPr="00A40A0A">
        <w:rPr>
          <w:rFonts w:ascii="Times New Roman" w:hAnsi="Times New Roman" w:cs="Times New Roman"/>
          <w:sz w:val="28"/>
          <w:szCs w:val="28"/>
        </w:rPr>
        <w:t>«Рыбацкое счастье», «Четвертое измерение» и</w:t>
      </w:r>
      <w:r w:rsidR="00E91C52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«Казачья доля».</w:t>
      </w:r>
    </w:p>
    <w:p w:rsidR="00A40A0A" w:rsidRPr="00A40A0A" w:rsidRDefault="00E91C52" w:rsidP="00E91C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40A0A" w:rsidRPr="00A40A0A">
        <w:rPr>
          <w:rFonts w:ascii="Times New Roman" w:hAnsi="Times New Roman" w:cs="Times New Roman"/>
          <w:sz w:val="28"/>
          <w:szCs w:val="28"/>
        </w:rPr>
        <w:t>2001 году Новосибирск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40A0A" w:rsidRPr="00A40A0A">
        <w:rPr>
          <w:rFonts w:ascii="Times New Roman" w:hAnsi="Times New Roman" w:cs="Times New Roman"/>
          <w:sz w:val="28"/>
          <w:szCs w:val="28"/>
        </w:rPr>
        <w:t>единственный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российских городов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40A0A" w:rsidRPr="00A40A0A">
        <w:rPr>
          <w:rFonts w:ascii="Times New Roman" w:hAnsi="Times New Roman" w:cs="Times New Roman"/>
          <w:sz w:val="28"/>
          <w:szCs w:val="28"/>
        </w:rPr>
        <w:t>стал полноправным членом международной организации Всемирная ассоциация технополисов (ВАТ).</w:t>
      </w:r>
    </w:p>
    <w:p w:rsidR="00A40A0A" w:rsidRPr="00A40A0A" w:rsidRDefault="00A40A0A" w:rsidP="00D77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С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2002 года Новосибирск за</w:t>
      </w:r>
      <w:r w:rsidR="00D772A9">
        <w:rPr>
          <w:rFonts w:ascii="Times New Roman" w:hAnsi="Times New Roman" w:cs="Times New Roman"/>
          <w:sz w:val="28"/>
          <w:szCs w:val="28"/>
        </w:rPr>
        <w:t xml:space="preserve">нимает третье место в России по </w:t>
      </w:r>
      <w:r w:rsidRPr="00A40A0A">
        <w:rPr>
          <w:rFonts w:ascii="Times New Roman" w:hAnsi="Times New Roman" w:cs="Times New Roman"/>
          <w:sz w:val="28"/>
          <w:szCs w:val="28"/>
        </w:rPr>
        <w:t>численности населения после Москвы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и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Санкт-Петербурга.</w:t>
      </w:r>
    </w:p>
    <w:p w:rsidR="00A40A0A" w:rsidRPr="00A40A0A" w:rsidRDefault="00A40A0A" w:rsidP="00D77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Большом театре России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 xml:space="preserve">апреле состоялось торжественное вручение премии «Золотая маска-2002». Сенсационным событием для театрального Новосибирска стало успешное выступление балетной труппы 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НГАТОиБ</w:t>
      </w:r>
      <w:proofErr w:type="spellEnd"/>
      <w:r w:rsidRPr="00A40A0A">
        <w:rPr>
          <w:rFonts w:ascii="Times New Roman" w:hAnsi="Times New Roman" w:cs="Times New Roman"/>
          <w:sz w:val="28"/>
          <w:szCs w:val="28"/>
        </w:rPr>
        <w:t xml:space="preserve"> на VIII Национальном театральном фестивале. Наш балет привез из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Москвы сразу два почетных трофея: Анна Жарова получила «Золотую маску»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lastRenderedPageBreak/>
        <w:t xml:space="preserve">номинации «Специальный приз жюри» за исполнение партии 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Сванильды</w:t>
      </w:r>
      <w:proofErr w:type="spellEnd"/>
      <w:r w:rsidRPr="00A40A0A">
        <w:rPr>
          <w:rFonts w:ascii="Times New Roman" w:hAnsi="Times New Roman" w:cs="Times New Roman"/>
          <w:sz w:val="28"/>
          <w:szCs w:val="28"/>
        </w:rPr>
        <w:t xml:space="preserve"> в балете «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Коппелия</w:t>
      </w:r>
      <w:proofErr w:type="spellEnd"/>
      <w:r w:rsidRPr="00A40A0A">
        <w:rPr>
          <w:rFonts w:ascii="Times New Roman" w:hAnsi="Times New Roman" w:cs="Times New Roman"/>
          <w:sz w:val="28"/>
          <w:szCs w:val="28"/>
        </w:rPr>
        <w:t>», а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сам балет был удостоен премии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номинации «Лучший балетный спектакль».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 xml:space="preserve">номинации «Лучшая женская роль» («Оперетта и мюзикл») заветную «Маску» получила солистка Новосибирского театра музыкальной </w:t>
      </w:r>
      <w:r w:rsidR="00D772A9">
        <w:rPr>
          <w:rFonts w:ascii="Times New Roman" w:hAnsi="Times New Roman" w:cs="Times New Roman"/>
          <w:sz w:val="28"/>
          <w:szCs w:val="28"/>
        </w:rPr>
        <w:t xml:space="preserve">комедии Заслуженная артистка РФ </w:t>
      </w:r>
      <w:r w:rsidRPr="00A40A0A">
        <w:rPr>
          <w:rFonts w:ascii="Times New Roman" w:hAnsi="Times New Roman" w:cs="Times New Roman"/>
          <w:sz w:val="28"/>
          <w:szCs w:val="28"/>
        </w:rPr>
        <w:t>Ольга Титкова. Для этого театра это был первый, безусловно, удачный опыт поездки на престижный фестиваль.</w:t>
      </w:r>
    </w:p>
    <w:p w:rsidR="00A40A0A" w:rsidRPr="00A40A0A" w:rsidRDefault="00A40A0A" w:rsidP="00D77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27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 xml:space="preserve">ноября 2002 года состоялась торжественная церемония открытия площади имени выдающегося железнодорожника Ивана 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Трубникова</w:t>
      </w:r>
      <w:proofErr w:type="spellEnd"/>
      <w:r w:rsidRPr="00A40A0A">
        <w:rPr>
          <w:rFonts w:ascii="Times New Roman" w:hAnsi="Times New Roman" w:cs="Times New Roman"/>
          <w:sz w:val="28"/>
          <w:szCs w:val="28"/>
        </w:rPr>
        <w:t>.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центре</w:t>
      </w:r>
      <w:r w:rsidR="00D772A9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памятник, представляющий собой верстовой столб. Цифра «3336», обозначенная на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нем</w:t>
      </w:r>
      <w:r w:rsidR="00D772A9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это количество километров от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Москвы до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станции «Новосибирск-Главный</w:t>
      </w:r>
      <w:r w:rsidR="00D772A9">
        <w:rPr>
          <w:rFonts w:ascii="Times New Roman" w:hAnsi="Times New Roman" w:cs="Times New Roman"/>
          <w:sz w:val="28"/>
          <w:szCs w:val="28"/>
        </w:rPr>
        <w:t xml:space="preserve">». Подобных верстовых столбов в </w:t>
      </w:r>
      <w:r w:rsidRPr="00A40A0A">
        <w:rPr>
          <w:rFonts w:ascii="Times New Roman" w:hAnsi="Times New Roman" w:cs="Times New Roman"/>
          <w:sz w:val="28"/>
          <w:szCs w:val="28"/>
        </w:rPr>
        <w:t>России всего три: в</w:t>
      </w:r>
      <w:r w:rsidR="00D772A9">
        <w:rPr>
          <w:rFonts w:ascii="Times New Roman" w:hAnsi="Times New Roman" w:cs="Times New Roman"/>
          <w:sz w:val="28"/>
          <w:szCs w:val="28"/>
        </w:rPr>
        <w:t xml:space="preserve"> Москве, Владивостоке и </w:t>
      </w:r>
      <w:r w:rsidRPr="00A40A0A">
        <w:rPr>
          <w:rFonts w:ascii="Times New Roman" w:hAnsi="Times New Roman" w:cs="Times New Roman"/>
          <w:sz w:val="28"/>
          <w:szCs w:val="28"/>
        </w:rPr>
        <w:t>Новосибирске.</w:t>
      </w:r>
    </w:p>
    <w:p w:rsidR="00A40A0A" w:rsidRPr="00A40A0A" w:rsidRDefault="00A40A0A" w:rsidP="00D77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15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апреля 2003 года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почтовое обращение России вышла марка, посвященная столетию присвоения Новосибирску статуса города. На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 xml:space="preserve">марке изображен 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НГАТОиБ</w:t>
      </w:r>
      <w:proofErr w:type="spellEnd"/>
      <w:r w:rsidRPr="00A40A0A">
        <w:rPr>
          <w:rFonts w:ascii="Times New Roman" w:hAnsi="Times New Roman" w:cs="Times New Roman"/>
          <w:sz w:val="28"/>
          <w:szCs w:val="28"/>
        </w:rPr>
        <w:t>, городской краеведческий музей, а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также скульптурная композиция и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эмблема знаменитого на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 xml:space="preserve">весь мир Академгородка. Автором марки является художник 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А.Плетнев</w:t>
      </w:r>
      <w:proofErr w:type="spellEnd"/>
      <w:r w:rsidRPr="00A40A0A">
        <w:rPr>
          <w:rFonts w:ascii="Times New Roman" w:hAnsi="Times New Roman" w:cs="Times New Roman"/>
          <w:sz w:val="28"/>
          <w:szCs w:val="28"/>
        </w:rPr>
        <w:t>.</w:t>
      </w:r>
    </w:p>
    <w:p w:rsidR="00A40A0A" w:rsidRPr="00A40A0A" w:rsidRDefault="00A40A0A" w:rsidP="00D77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1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сентября 2003 года на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набережной Оби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парке «Городское начало» состоялось открытие фонтана на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воде.</w:t>
      </w:r>
    </w:p>
    <w:p w:rsidR="00A40A0A" w:rsidRPr="00A40A0A" w:rsidRDefault="00A40A0A" w:rsidP="00D77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сорока метрах от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берега установлена плавучая конструкция цветомузыкального фонтана диаметром 12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метров и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весом 23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тонны.</w:t>
      </w:r>
    </w:p>
    <w:p w:rsidR="00A40A0A" w:rsidRPr="00A40A0A" w:rsidRDefault="00A40A0A" w:rsidP="00D77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2003 году на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территории, примыкающей к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школе №</w:t>
      </w:r>
      <w:r w:rsidR="00D772A9">
        <w:rPr>
          <w:rFonts w:ascii="Times New Roman" w:hAnsi="Times New Roman" w:cs="Times New Roman"/>
          <w:sz w:val="28"/>
          <w:szCs w:val="28"/>
        </w:rPr>
        <w:t xml:space="preserve"> 131, открылся единственный за </w:t>
      </w:r>
      <w:r w:rsidRPr="00A40A0A">
        <w:rPr>
          <w:rFonts w:ascii="Times New Roman" w:hAnsi="Times New Roman" w:cs="Times New Roman"/>
          <w:sz w:val="28"/>
          <w:szCs w:val="28"/>
        </w:rPr>
        <w:t>Уралом детский автомобильный городок.</w:t>
      </w:r>
    </w:p>
    <w:p w:rsidR="00A40A0A" w:rsidRPr="00A40A0A" w:rsidRDefault="00D772A9" w:rsidP="00D77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40A0A" w:rsidRPr="00A40A0A">
        <w:rPr>
          <w:rFonts w:ascii="Times New Roman" w:hAnsi="Times New Roman" w:cs="Times New Roman"/>
          <w:sz w:val="28"/>
          <w:szCs w:val="28"/>
        </w:rPr>
        <w:t>ноябре 2003 года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Государственном Кремлевском дворце состоялось вручение всероссийской премии «Российский национальный олимп». Новосибирску был присвоен высший общественный титул «Город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2002-2003»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40A0A" w:rsidRPr="00A40A0A">
        <w:rPr>
          <w:rFonts w:ascii="Times New Roman" w:hAnsi="Times New Roman" w:cs="Times New Roman"/>
          <w:sz w:val="28"/>
          <w:szCs w:val="28"/>
        </w:rPr>
        <w:t>признание Новосибирска как одного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самых динамично развивающихся мегаполисов России.</w:t>
      </w:r>
    </w:p>
    <w:p w:rsidR="00A40A0A" w:rsidRPr="00A40A0A" w:rsidRDefault="00A40A0A" w:rsidP="00D77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декабре 2003 года международная федерация хоккея включила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 xml:space="preserve">зал Всемирной хоккейной славы (Швейцария) нашего земляка, президента областной федерации хоккея, международного арбитра Юрия 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Карандина</w:t>
      </w:r>
      <w:proofErr w:type="spellEnd"/>
      <w:r w:rsidRPr="00A40A0A">
        <w:rPr>
          <w:rFonts w:ascii="Times New Roman" w:hAnsi="Times New Roman" w:cs="Times New Roman"/>
          <w:sz w:val="28"/>
          <w:szCs w:val="28"/>
        </w:rPr>
        <w:t>.</w:t>
      </w:r>
    </w:p>
    <w:p w:rsidR="00A40A0A" w:rsidRPr="00A40A0A" w:rsidRDefault="00A40A0A" w:rsidP="00D77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Доходы городского бюджета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2003 году выросли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2,6 раза и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составили 9219, 5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млн рублей. А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рост промышленности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Новосибирске существенно опережает базовые темпы роста промышленности по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Российской Федерации и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Сибирскому Федеральному округу.</w:t>
      </w:r>
    </w:p>
    <w:p w:rsidR="00A40A0A" w:rsidRPr="00A40A0A" w:rsidRDefault="00A40A0A" w:rsidP="00D77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К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2004 году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Новосибирске аккредитовано 25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пред</w:t>
      </w:r>
      <w:r w:rsidR="00D772A9">
        <w:rPr>
          <w:rFonts w:ascii="Times New Roman" w:hAnsi="Times New Roman" w:cs="Times New Roman"/>
          <w:sz w:val="28"/>
          <w:szCs w:val="28"/>
        </w:rPr>
        <w:t xml:space="preserve">ставительств зарубежных фирм из </w:t>
      </w:r>
      <w:r w:rsidRPr="00A40A0A">
        <w:rPr>
          <w:rFonts w:ascii="Times New Roman" w:hAnsi="Times New Roman" w:cs="Times New Roman"/>
          <w:sz w:val="28"/>
          <w:szCs w:val="28"/>
        </w:rPr>
        <w:t>16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стран мира.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основном, это крупные компании: разра</w:t>
      </w:r>
      <w:r w:rsidR="00D772A9">
        <w:rPr>
          <w:rFonts w:ascii="Times New Roman" w:hAnsi="Times New Roman" w:cs="Times New Roman"/>
          <w:sz w:val="28"/>
          <w:szCs w:val="28"/>
        </w:rPr>
        <w:t xml:space="preserve">ботчики программных продуктов и </w:t>
      </w:r>
      <w:r w:rsidRPr="00A40A0A">
        <w:rPr>
          <w:rFonts w:ascii="Times New Roman" w:hAnsi="Times New Roman" w:cs="Times New Roman"/>
          <w:sz w:val="28"/>
          <w:szCs w:val="28"/>
        </w:rPr>
        <w:t>информационных технологий, авиаперевозчики, изготовители лекарственных препаратов, оборудования, различных машин. Помимо генеральных консульств Германии и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 xml:space="preserve">Болгарии, </w:t>
      </w:r>
      <w:r w:rsidR="00D772A9">
        <w:rPr>
          <w:rFonts w:ascii="Times New Roman" w:hAnsi="Times New Roman" w:cs="Times New Roman"/>
          <w:sz w:val="28"/>
          <w:szCs w:val="28"/>
        </w:rPr>
        <w:t xml:space="preserve">в </w:t>
      </w:r>
      <w:r w:rsidRPr="00A40A0A">
        <w:rPr>
          <w:rFonts w:ascii="Times New Roman" w:hAnsi="Times New Roman" w:cs="Times New Roman"/>
          <w:sz w:val="28"/>
          <w:szCs w:val="28"/>
        </w:rPr>
        <w:lastRenderedPageBreak/>
        <w:t>Новосибирске действуют организации, находящиеся при посольствах Италии, Кореи, Франции, США, Израиля и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многих других стран.</w:t>
      </w:r>
    </w:p>
    <w:p w:rsidR="00A40A0A" w:rsidRPr="00A40A0A" w:rsidRDefault="00A40A0A" w:rsidP="00D77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феврале 2004 года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Институте вычислительной математики и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математической геофизики СО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РАН создана самая полная на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сегодняшний день экспертная база данных по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наблюдению за цунами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Тихом ок</w:t>
      </w:r>
      <w:r w:rsidR="00D772A9">
        <w:rPr>
          <w:rFonts w:ascii="Times New Roman" w:hAnsi="Times New Roman" w:cs="Times New Roman"/>
          <w:sz w:val="28"/>
          <w:szCs w:val="28"/>
        </w:rPr>
        <w:t xml:space="preserve">еане. Она содержит информацию о </w:t>
      </w:r>
      <w:r w:rsidRPr="00A40A0A">
        <w:rPr>
          <w:rFonts w:ascii="Times New Roman" w:hAnsi="Times New Roman" w:cs="Times New Roman"/>
          <w:sz w:val="28"/>
          <w:szCs w:val="28"/>
        </w:rPr>
        <w:t xml:space="preserve">1500 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цунамигенных</w:t>
      </w:r>
      <w:proofErr w:type="spellEnd"/>
      <w:r w:rsidRPr="00A40A0A">
        <w:rPr>
          <w:rFonts w:ascii="Times New Roman" w:hAnsi="Times New Roman" w:cs="Times New Roman"/>
          <w:sz w:val="28"/>
          <w:szCs w:val="28"/>
        </w:rPr>
        <w:t xml:space="preserve"> событиях, происходивших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Тихоокеанском регионе с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47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г.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до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н.э.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по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2003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год. По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оценкам американских специалистов, разработка сибирских ученых по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многим позициям превосходит аналогичные информационные ресурсы институтов океанографии США.</w:t>
      </w:r>
    </w:p>
    <w:p w:rsidR="00A40A0A" w:rsidRPr="00A40A0A" w:rsidRDefault="00A40A0A" w:rsidP="00D77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Новосибирске к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категории памятников истории, архитектуры и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монументального искусства отнесены около 260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зданий.</w:t>
      </w:r>
    </w:p>
    <w:p w:rsidR="00A40A0A" w:rsidRPr="00A40A0A" w:rsidRDefault="00A40A0A" w:rsidP="00D77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2004 году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ГПНТБ завершился капитальный ремонт отдела редки</w:t>
      </w:r>
      <w:r w:rsidR="00D772A9">
        <w:rPr>
          <w:rFonts w:ascii="Times New Roman" w:hAnsi="Times New Roman" w:cs="Times New Roman"/>
          <w:sz w:val="28"/>
          <w:szCs w:val="28"/>
        </w:rPr>
        <w:t>х книг. Здесь хранится более 12 т</w:t>
      </w:r>
      <w:r w:rsidRPr="00A40A0A">
        <w:rPr>
          <w:rFonts w:ascii="Times New Roman" w:hAnsi="Times New Roman" w:cs="Times New Roman"/>
          <w:sz w:val="28"/>
          <w:szCs w:val="28"/>
        </w:rPr>
        <w:t>ысяч старопечатных книг и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рукописей. Некоторые из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них датированы XIII веком от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Рождества Христова. Для каждого старинного издания были изготовлены специальные контейнеры из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бескислотного</w:t>
      </w:r>
      <w:proofErr w:type="spellEnd"/>
      <w:r w:rsidRPr="00A40A0A">
        <w:rPr>
          <w:rFonts w:ascii="Times New Roman" w:hAnsi="Times New Roman" w:cs="Times New Roman"/>
          <w:sz w:val="28"/>
          <w:szCs w:val="28"/>
        </w:rPr>
        <w:t xml:space="preserve"> картона.</w:t>
      </w:r>
    </w:p>
    <w:p w:rsidR="00A40A0A" w:rsidRPr="00A40A0A" w:rsidRDefault="00A40A0A" w:rsidP="00D77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Летом 2004 года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Новосибирском зоопарке у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тигрицы и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льва появился на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 xml:space="preserve">свет необычный детеныш. Этот новый вид получил название 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лигр</w:t>
      </w:r>
      <w:proofErr w:type="spellEnd"/>
      <w:r w:rsidRPr="00A40A0A">
        <w:rPr>
          <w:rFonts w:ascii="Times New Roman" w:hAnsi="Times New Roman" w:cs="Times New Roman"/>
          <w:sz w:val="28"/>
          <w:szCs w:val="28"/>
        </w:rPr>
        <w:t>.</w:t>
      </w:r>
    </w:p>
    <w:p w:rsidR="00A40A0A" w:rsidRPr="00A40A0A" w:rsidRDefault="00A40A0A" w:rsidP="00D77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2004 год стал рекордным для Новосибирска по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числу наград самой престижной национальной театральной премии «Золотая маска».</w:t>
      </w:r>
    </w:p>
    <w:p w:rsidR="00A40A0A" w:rsidRPr="00A40A0A" w:rsidRDefault="00A40A0A" w:rsidP="00D77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Новосибирские театры получили четыре награды. Опера «Жизнь с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идиотом» А.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Шнитке</w:t>
      </w:r>
      <w:proofErr w:type="spellEnd"/>
      <w:r w:rsidRPr="00A40A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НГАТОиБ</w:t>
      </w:r>
      <w:proofErr w:type="spellEnd"/>
      <w:r w:rsidRPr="00A40A0A">
        <w:rPr>
          <w:rFonts w:ascii="Times New Roman" w:hAnsi="Times New Roman" w:cs="Times New Roman"/>
          <w:sz w:val="28"/>
          <w:szCs w:val="28"/>
        </w:rPr>
        <w:t>) получила две премии: Александр Лебедев</w:t>
      </w:r>
      <w:r w:rsidR="00D772A9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«Маска»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номинации «Лучшая мужская роль» и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художник-постановщик Давид Боровский</w:t>
      </w:r>
      <w:r w:rsidR="00D772A9">
        <w:rPr>
          <w:rFonts w:ascii="Times New Roman" w:hAnsi="Times New Roman" w:cs="Times New Roman"/>
          <w:sz w:val="28"/>
          <w:szCs w:val="28"/>
        </w:rPr>
        <w:t xml:space="preserve"> – в </w:t>
      </w:r>
      <w:r w:rsidRPr="00A40A0A">
        <w:rPr>
          <w:rFonts w:ascii="Times New Roman" w:hAnsi="Times New Roman" w:cs="Times New Roman"/>
          <w:sz w:val="28"/>
          <w:szCs w:val="28"/>
        </w:rPr>
        <w:t>номинации «Лучшая работа художника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музыкальном театре». Спектакль «Двойное непостоянство» театра «Глобус» признан лучшим спектаклем малой формы: две награды</w:t>
      </w:r>
      <w:r w:rsidR="00D772A9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специальный приз жюри</w:t>
      </w:r>
      <w:r w:rsidR="00D772A9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актрисе Ольге Цинк, и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 xml:space="preserve">Дмитрию 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Чернякову</w:t>
      </w:r>
      <w:proofErr w:type="spellEnd"/>
      <w:r w:rsidRPr="00A40A0A">
        <w:rPr>
          <w:rFonts w:ascii="Times New Roman" w:hAnsi="Times New Roman" w:cs="Times New Roman"/>
          <w:sz w:val="28"/>
          <w:szCs w:val="28"/>
        </w:rPr>
        <w:t xml:space="preserve">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номинации «Лучший режиссер».</w:t>
      </w:r>
    </w:p>
    <w:p w:rsidR="00A40A0A" w:rsidRPr="00A40A0A" w:rsidRDefault="00D772A9" w:rsidP="00D77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40A0A" w:rsidRPr="00A40A0A">
        <w:rPr>
          <w:rFonts w:ascii="Times New Roman" w:hAnsi="Times New Roman" w:cs="Times New Roman"/>
          <w:sz w:val="28"/>
          <w:szCs w:val="28"/>
        </w:rPr>
        <w:t>2005 году полностью реконструирован Новосибирский биатлонный комплекс. Были установлены электронное табло, новый огневой рубеж, подставки для оружия, восстановлены зрительские трибуны. Новосибирский биатлонный комплекс признан одним из</w:t>
      </w:r>
      <w:r>
        <w:rPr>
          <w:rFonts w:ascii="Times New Roman" w:hAnsi="Times New Roman" w:cs="Times New Roman"/>
          <w:sz w:val="28"/>
          <w:szCs w:val="28"/>
        </w:rPr>
        <w:t xml:space="preserve"> лучших в </w:t>
      </w:r>
      <w:r w:rsidR="00A40A0A" w:rsidRPr="00A40A0A">
        <w:rPr>
          <w:rFonts w:ascii="Times New Roman" w:hAnsi="Times New Roman" w:cs="Times New Roman"/>
          <w:sz w:val="28"/>
          <w:szCs w:val="28"/>
        </w:rPr>
        <w:t>России.</w:t>
      </w:r>
    </w:p>
    <w:p w:rsidR="00A40A0A" w:rsidRPr="00A40A0A" w:rsidRDefault="00A40A0A" w:rsidP="00D77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апреле 2005 года на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улице Восход напротив ГПНТБ был установлен мемориал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честь трудового подвига советских людей, эвакуированных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Новосибирск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годы Великой Отечественной войны. Авторы пр</w:t>
      </w:r>
      <w:r w:rsidR="00D772A9">
        <w:rPr>
          <w:rFonts w:ascii="Times New Roman" w:hAnsi="Times New Roman" w:cs="Times New Roman"/>
          <w:sz w:val="28"/>
          <w:szCs w:val="28"/>
        </w:rPr>
        <w:t xml:space="preserve">оекта: </w:t>
      </w:r>
      <w:r w:rsidR="00D772A9">
        <w:rPr>
          <w:rFonts w:ascii="Times New Roman" w:hAnsi="Times New Roman" w:cs="Times New Roman"/>
          <w:sz w:val="28"/>
          <w:szCs w:val="28"/>
        </w:rPr>
        <w:br/>
        <w:t xml:space="preserve">Ю. 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Бурика</w:t>
      </w:r>
      <w:proofErr w:type="spellEnd"/>
      <w:r w:rsidRPr="00A40A0A">
        <w:rPr>
          <w:rFonts w:ascii="Times New Roman" w:hAnsi="Times New Roman" w:cs="Times New Roman"/>
          <w:sz w:val="28"/>
          <w:szCs w:val="28"/>
        </w:rPr>
        <w:t xml:space="preserve"> и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А.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Галямов</w:t>
      </w:r>
      <w:proofErr w:type="spellEnd"/>
      <w:r w:rsidRPr="00A40A0A">
        <w:rPr>
          <w:rFonts w:ascii="Times New Roman" w:hAnsi="Times New Roman" w:cs="Times New Roman"/>
          <w:sz w:val="28"/>
          <w:szCs w:val="28"/>
        </w:rPr>
        <w:t>.</w:t>
      </w:r>
    </w:p>
    <w:p w:rsidR="00A40A0A" w:rsidRPr="00A40A0A" w:rsidRDefault="00A40A0A" w:rsidP="00D77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3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мая 2005 года в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городе открылась Аллея Героев Советского Союза и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полных кавалеров Ордена Славы Новосибирска и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области на</w:t>
      </w:r>
      <w:r w:rsidR="00D772A9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центральной аллее мемориального ансамбля Монумент Славы. На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стелах выбиты имена и</w:t>
      </w:r>
      <w:r w:rsidR="00554ADD">
        <w:rPr>
          <w:rFonts w:ascii="Times New Roman" w:hAnsi="Times New Roman" w:cs="Times New Roman"/>
          <w:sz w:val="28"/>
          <w:szCs w:val="28"/>
        </w:rPr>
        <w:t xml:space="preserve"> фамилии 270 </w:t>
      </w:r>
      <w:r w:rsidRPr="00A40A0A">
        <w:rPr>
          <w:rFonts w:ascii="Times New Roman" w:hAnsi="Times New Roman" w:cs="Times New Roman"/>
          <w:sz w:val="28"/>
          <w:szCs w:val="28"/>
        </w:rPr>
        <w:t>новосибирцев.</w:t>
      </w:r>
    </w:p>
    <w:p w:rsidR="00A40A0A" w:rsidRPr="00A40A0A" w:rsidRDefault="00A40A0A" w:rsidP="00554A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2005 году депутаты городского Совета третьего созыва приняли важнейший для города документ</w:t>
      </w:r>
      <w:r w:rsidR="00554ADD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Стратегический план развития Новосибирска до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2020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года.</w:t>
      </w:r>
    </w:p>
    <w:p w:rsidR="00A40A0A" w:rsidRPr="00A40A0A" w:rsidRDefault="00A40A0A" w:rsidP="00554A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обсуждении и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написании этого документа участвовали более 800 ученых и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экспертов самых различных отраслей науки, техники, промышленности, городского хозяйства. План содержит не</w:t>
      </w:r>
      <w:r w:rsidR="00554ADD">
        <w:rPr>
          <w:rFonts w:ascii="Times New Roman" w:hAnsi="Times New Roman" w:cs="Times New Roman"/>
          <w:sz w:val="28"/>
          <w:szCs w:val="28"/>
        </w:rPr>
        <w:t xml:space="preserve">сколько тематических разделов и </w:t>
      </w:r>
      <w:r w:rsidRPr="00A40A0A">
        <w:rPr>
          <w:rFonts w:ascii="Times New Roman" w:hAnsi="Times New Roman" w:cs="Times New Roman"/>
          <w:sz w:val="28"/>
          <w:szCs w:val="28"/>
        </w:rPr>
        <w:t>13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целевых программ.</w:t>
      </w:r>
    </w:p>
    <w:p w:rsidR="00A40A0A" w:rsidRPr="00A40A0A" w:rsidRDefault="00554ADD" w:rsidP="00554A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="00A40A0A" w:rsidRPr="00A40A0A">
        <w:rPr>
          <w:rFonts w:ascii="Times New Roman" w:hAnsi="Times New Roman" w:cs="Times New Roman"/>
          <w:sz w:val="28"/>
          <w:szCs w:val="28"/>
        </w:rPr>
        <w:t>июня 2005 года открылась станция метро «Бере</w:t>
      </w:r>
      <w:r>
        <w:rPr>
          <w:rFonts w:ascii="Times New Roman" w:hAnsi="Times New Roman" w:cs="Times New Roman"/>
          <w:sz w:val="28"/>
          <w:szCs w:val="28"/>
        </w:rPr>
        <w:t xml:space="preserve">зовая роща». Это единственная в </w:t>
      </w:r>
      <w:r w:rsidR="00A40A0A" w:rsidRPr="00A40A0A">
        <w:rPr>
          <w:rFonts w:ascii="Times New Roman" w:hAnsi="Times New Roman" w:cs="Times New Roman"/>
          <w:sz w:val="28"/>
          <w:szCs w:val="28"/>
        </w:rPr>
        <w:t>России станция метро, где специалисты применили цифровую автоматизированную систему управления на основе микропроцессорной технологии. Таким образом, максимально повышается безопасность движения.</w:t>
      </w:r>
    </w:p>
    <w:p w:rsidR="00A40A0A" w:rsidRPr="00A40A0A" w:rsidRDefault="00554ADD" w:rsidP="00554A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40A0A" w:rsidRPr="00A40A0A">
        <w:rPr>
          <w:rFonts w:ascii="Times New Roman" w:hAnsi="Times New Roman" w:cs="Times New Roman"/>
          <w:sz w:val="28"/>
          <w:szCs w:val="28"/>
        </w:rPr>
        <w:t>2005-м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номинации «За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высокое качество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надежность городского водоснабжения» Новосибирск второй год подряд становится победителем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Всероссийском конкурсе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«Самый благоустроенный город».</w:t>
      </w:r>
    </w:p>
    <w:p w:rsidR="00A40A0A" w:rsidRPr="00A40A0A" w:rsidRDefault="00A40A0A" w:rsidP="00554A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14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 xml:space="preserve">декабря после глобальной реконструкции, продолжавшейся почти два года, открылся 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НГАТОиБ</w:t>
      </w:r>
      <w:proofErr w:type="spellEnd"/>
      <w:r w:rsidRPr="00A40A0A">
        <w:rPr>
          <w:rFonts w:ascii="Times New Roman" w:hAnsi="Times New Roman" w:cs="Times New Roman"/>
          <w:sz w:val="28"/>
          <w:szCs w:val="28"/>
        </w:rPr>
        <w:t>. На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торжествах присутствовал Президент России Владимир Путин, который отметил, что новосибирский оперный театр является сегодня «луч</w:t>
      </w:r>
      <w:r w:rsidR="00554ADD">
        <w:rPr>
          <w:rFonts w:ascii="Times New Roman" w:hAnsi="Times New Roman" w:cs="Times New Roman"/>
          <w:sz w:val="28"/>
          <w:szCs w:val="28"/>
        </w:rPr>
        <w:t xml:space="preserve">шей сценой страны». Строители и </w:t>
      </w:r>
      <w:r w:rsidRPr="00A40A0A">
        <w:rPr>
          <w:rFonts w:ascii="Times New Roman" w:hAnsi="Times New Roman" w:cs="Times New Roman"/>
          <w:sz w:val="28"/>
          <w:szCs w:val="28"/>
        </w:rPr>
        <w:t>реставраторы не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просто воссоздали первоначальные интерьеры зала (1945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года), но</w:t>
      </w:r>
      <w:r w:rsidR="00554ADD">
        <w:rPr>
          <w:rFonts w:ascii="Times New Roman" w:hAnsi="Times New Roman" w:cs="Times New Roman"/>
          <w:sz w:val="28"/>
          <w:szCs w:val="28"/>
        </w:rPr>
        <w:t xml:space="preserve"> и </w:t>
      </w:r>
      <w:r w:rsidRPr="00A40A0A">
        <w:rPr>
          <w:rFonts w:ascii="Times New Roman" w:hAnsi="Times New Roman" w:cs="Times New Roman"/>
          <w:sz w:val="28"/>
          <w:szCs w:val="28"/>
        </w:rPr>
        <w:t>оснастили сцену и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зал современной аппаратурой, установили цифровое сценическое оборудование, плазмен</w:t>
      </w:r>
      <w:r w:rsidR="00554ADD">
        <w:rPr>
          <w:rFonts w:ascii="Times New Roman" w:hAnsi="Times New Roman" w:cs="Times New Roman"/>
          <w:sz w:val="28"/>
          <w:szCs w:val="28"/>
        </w:rPr>
        <w:t xml:space="preserve">ные видеомониторы. Крупнейшая в </w:t>
      </w:r>
      <w:r w:rsidRPr="00A40A0A">
        <w:rPr>
          <w:rFonts w:ascii="Times New Roman" w:hAnsi="Times New Roman" w:cs="Times New Roman"/>
          <w:sz w:val="28"/>
          <w:szCs w:val="28"/>
        </w:rPr>
        <w:t>Европе оркестровая яма площадью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150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кв. метров может свободно трансформироваться, позволяя регулировать акустику и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расширять пространство сцены. Впервые 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мире, 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новосибирском оперном театр софитный подъем над сценой разделен на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отдельные части, что дает возможности для работы со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 xml:space="preserve">светом (раньше это была единая металлическая конструкция длиной во всю сцену). Для архитектурного освещения здания 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НГАТОиБ</w:t>
      </w:r>
      <w:proofErr w:type="spellEnd"/>
      <w:r w:rsidRPr="00A40A0A">
        <w:rPr>
          <w:rFonts w:ascii="Times New Roman" w:hAnsi="Times New Roman" w:cs="Times New Roman"/>
          <w:sz w:val="28"/>
          <w:szCs w:val="28"/>
        </w:rPr>
        <w:t xml:space="preserve"> используется 430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светильников, расположенных по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всему периметру театра. Авторы проекта: Олег и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 xml:space="preserve">Наталья 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Шустины</w:t>
      </w:r>
      <w:proofErr w:type="spellEnd"/>
      <w:r w:rsidRPr="00A40A0A">
        <w:rPr>
          <w:rFonts w:ascii="Times New Roman" w:hAnsi="Times New Roman" w:cs="Times New Roman"/>
          <w:sz w:val="28"/>
          <w:szCs w:val="28"/>
        </w:rPr>
        <w:t>.</w:t>
      </w:r>
    </w:p>
    <w:p w:rsidR="00A40A0A" w:rsidRPr="00A40A0A" w:rsidRDefault="00A40A0A" w:rsidP="00554A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июне 2005 года новосибирский кинорежиссер Андрей Звягинцев стал «Россиянином года». Широкую известность режиссеру принес фильм «Возвращение», завоевавший не одну награду на престижных кинофестивалях.</w:t>
      </w:r>
    </w:p>
    <w:p w:rsidR="00A40A0A" w:rsidRPr="00A40A0A" w:rsidRDefault="00A40A0A" w:rsidP="00554A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мае 2006 года на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маршрут вышел первый модернизированный сибирский троллейбус с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современным электронным приводом на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асинхронном двигателе, изготовленный 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Новосибирске.</w:t>
      </w:r>
    </w:p>
    <w:p w:rsidR="00A40A0A" w:rsidRPr="00A40A0A" w:rsidRDefault="00A40A0A" w:rsidP="00554A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сентябре 2007 года 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Новосибирске начал работать пилотный проект, позволяющий диспетчерам отслеживать движение пассажирских автобусов 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городе с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помощью спутниковой системы «ГЛОНАСС».</w:t>
      </w:r>
    </w:p>
    <w:p w:rsidR="00A40A0A" w:rsidRPr="00A40A0A" w:rsidRDefault="00A40A0A" w:rsidP="00554A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2007 году на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площадке перед ГПНТБ построен новый цветомузыкальный фонтан «Речные цивилизации». Рядом с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фонтаном по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lastRenderedPageBreak/>
        <w:t>периметру установлено 250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светильников, диаметр центральной чаши составляет 12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метров. Весь проект посвящен рекам Сибири. Центральный фонтан символизирует реку Обь.</w:t>
      </w:r>
    </w:p>
    <w:p w:rsidR="00A40A0A" w:rsidRPr="00A40A0A" w:rsidRDefault="00554ADD" w:rsidP="00554A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40A0A" w:rsidRPr="00A40A0A">
        <w:rPr>
          <w:rFonts w:ascii="Times New Roman" w:hAnsi="Times New Roman" w:cs="Times New Roman"/>
          <w:sz w:val="28"/>
          <w:szCs w:val="28"/>
        </w:rPr>
        <w:t>2007-м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Новосибирске состоялось открытие первой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городе скоростной магистрали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40A0A" w:rsidRPr="00A40A0A">
        <w:rPr>
          <w:rFonts w:ascii="Times New Roman" w:hAnsi="Times New Roman" w:cs="Times New Roman"/>
          <w:sz w:val="28"/>
          <w:szCs w:val="28"/>
        </w:rPr>
        <w:t xml:space="preserve">улицы </w:t>
      </w:r>
      <w:proofErr w:type="spellStart"/>
      <w:r w:rsidR="00A40A0A" w:rsidRPr="00A40A0A">
        <w:rPr>
          <w:rFonts w:ascii="Times New Roman" w:hAnsi="Times New Roman" w:cs="Times New Roman"/>
          <w:sz w:val="28"/>
          <w:szCs w:val="28"/>
        </w:rPr>
        <w:t>Ипподромской</w:t>
      </w:r>
      <w:proofErr w:type="spellEnd"/>
      <w:r w:rsidR="00A40A0A" w:rsidRPr="00A40A0A">
        <w:rPr>
          <w:rFonts w:ascii="Times New Roman" w:hAnsi="Times New Roman" w:cs="Times New Roman"/>
          <w:sz w:val="28"/>
          <w:szCs w:val="28"/>
        </w:rPr>
        <w:t>.</w:t>
      </w:r>
    </w:p>
    <w:p w:rsidR="00A40A0A" w:rsidRPr="00A40A0A" w:rsidRDefault="00A40A0A" w:rsidP="00554A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Теперь от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улицы Большевистской до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Сухого лога можно доехать за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10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минут. Пропускная способность магистрали</w:t>
      </w:r>
      <w:r w:rsidR="00554ADD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до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30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тысяч автомобилей 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сутки.</w:t>
      </w:r>
    </w:p>
    <w:p w:rsidR="00A40A0A" w:rsidRPr="00A40A0A" w:rsidRDefault="00A40A0A" w:rsidP="00554A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7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марта 2008 года 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Академгородке вновь открыт знаменитый кафе-клуб «Интеграл», закрытый властями 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1968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году. Именно 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этом клубе проходил первы</w:t>
      </w:r>
      <w:r w:rsidR="00554ADD">
        <w:rPr>
          <w:rFonts w:ascii="Times New Roman" w:hAnsi="Times New Roman" w:cs="Times New Roman"/>
          <w:sz w:val="28"/>
          <w:szCs w:val="28"/>
        </w:rPr>
        <w:t xml:space="preserve">й Всесоюзный фестиваль бардов с </w:t>
      </w:r>
      <w:r w:rsidRPr="00A40A0A">
        <w:rPr>
          <w:rFonts w:ascii="Times New Roman" w:hAnsi="Times New Roman" w:cs="Times New Roman"/>
          <w:sz w:val="28"/>
          <w:szCs w:val="28"/>
        </w:rPr>
        <w:t>участием Александра Галича, Александра Дольского и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др.</w:t>
      </w:r>
      <w:r w:rsidR="00554ADD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грандиозный «Бал неучей».</w:t>
      </w:r>
    </w:p>
    <w:p w:rsidR="00A40A0A" w:rsidRPr="00A40A0A" w:rsidRDefault="00A40A0A" w:rsidP="00554A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апреле 2008 года начал свою работу градостроительный Совет Новосибирска. Теперь все знаковые для города объекты проходят общегородскую экспертизу.</w:t>
      </w:r>
    </w:p>
    <w:p w:rsidR="00A40A0A" w:rsidRPr="00A40A0A" w:rsidRDefault="00A40A0A" w:rsidP="00554A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16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мая 2008 года 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Новосибирске прошел первый городской День науки. 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рамках этого праздника прошли дни открытых дверей</w:t>
      </w:r>
      <w:r w:rsidR="00554ADD">
        <w:rPr>
          <w:rFonts w:ascii="Times New Roman" w:hAnsi="Times New Roman" w:cs="Times New Roman"/>
          <w:sz w:val="28"/>
          <w:szCs w:val="28"/>
        </w:rPr>
        <w:t xml:space="preserve"> в </w:t>
      </w:r>
      <w:r w:rsidRPr="00A40A0A">
        <w:rPr>
          <w:rFonts w:ascii="Times New Roman" w:hAnsi="Times New Roman" w:cs="Times New Roman"/>
          <w:sz w:val="28"/>
          <w:szCs w:val="28"/>
        </w:rPr>
        <w:t>научно-образовательных учреждениях и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организациях, экскурсии школьников по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институтам СО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РАН.</w:t>
      </w:r>
    </w:p>
    <w:p w:rsidR="00A40A0A" w:rsidRPr="00A40A0A" w:rsidRDefault="00A40A0A" w:rsidP="00554A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16-22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мая 2008 года 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Новосибирске прошли Седьмые молодежные Дельфийские игры. Новосибирск выбран из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семи городов-претендентов России. Состязания проходили 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24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номинациях. По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количеству выигранных медалей Новосибирская область заняла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1-е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место.</w:t>
      </w:r>
    </w:p>
    <w:p w:rsidR="00A40A0A" w:rsidRPr="00A40A0A" w:rsidRDefault="00554ADD" w:rsidP="00554A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21-30 </w:t>
      </w:r>
      <w:r w:rsidR="00A40A0A" w:rsidRPr="00A40A0A">
        <w:rPr>
          <w:rFonts w:ascii="Times New Roman" w:hAnsi="Times New Roman" w:cs="Times New Roman"/>
          <w:sz w:val="28"/>
          <w:szCs w:val="28"/>
        </w:rPr>
        <w:t>июня 2008 года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 xml:space="preserve">Новосибирске прошла Международная детская летняя </w:t>
      </w:r>
      <w:proofErr w:type="spellStart"/>
      <w:r w:rsidR="00A40A0A" w:rsidRPr="00A40A0A">
        <w:rPr>
          <w:rFonts w:ascii="Times New Roman" w:hAnsi="Times New Roman" w:cs="Times New Roman"/>
          <w:sz w:val="28"/>
          <w:szCs w:val="28"/>
        </w:rPr>
        <w:t>Сибириада</w:t>
      </w:r>
      <w:proofErr w:type="spellEnd"/>
      <w:r w:rsidR="00A40A0A" w:rsidRPr="00A40A0A">
        <w:rPr>
          <w:rFonts w:ascii="Times New Roman" w:hAnsi="Times New Roman" w:cs="Times New Roman"/>
          <w:sz w:val="28"/>
          <w:szCs w:val="28"/>
        </w:rPr>
        <w:t xml:space="preserve"> «Спорт—Искусство—Интеллект». </w:t>
      </w:r>
      <w:proofErr w:type="spellStart"/>
      <w:r w:rsidR="00A40A0A" w:rsidRPr="00A40A0A">
        <w:rPr>
          <w:rFonts w:ascii="Times New Roman" w:hAnsi="Times New Roman" w:cs="Times New Roman"/>
          <w:sz w:val="28"/>
          <w:szCs w:val="28"/>
        </w:rPr>
        <w:t>Сибириада</w:t>
      </w:r>
      <w:proofErr w:type="spellEnd"/>
      <w:r w:rsidR="00A40A0A" w:rsidRPr="00A40A0A">
        <w:rPr>
          <w:rFonts w:ascii="Times New Roman" w:hAnsi="Times New Roman" w:cs="Times New Roman"/>
          <w:sz w:val="28"/>
          <w:szCs w:val="28"/>
        </w:rPr>
        <w:t xml:space="preserve"> включает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себя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видов спорта, интеллектуальные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 xml:space="preserve">художественные конкурсы. Первая </w:t>
      </w:r>
      <w:proofErr w:type="spellStart"/>
      <w:r w:rsidR="00A40A0A" w:rsidRPr="00A40A0A">
        <w:rPr>
          <w:rFonts w:ascii="Times New Roman" w:hAnsi="Times New Roman" w:cs="Times New Roman"/>
          <w:sz w:val="28"/>
          <w:szCs w:val="28"/>
        </w:rPr>
        <w:t>Сибириада</w:t>
      </w:r>
      <w:proofErr w:type="spellEnd"/>
      <w:r w:rsidR="00A40A0A" w:rsidRPr="00A40A0A">
        <w:rPr>
          <w:rFonts w:ascii="Times New Roman" w:hAnsi="Times New Roman" w:cs="Times New Roman"/>
          <w:sz w:val="28"/>
          <w:szCs w:val="28"/>
        </w:rPr>
        <w:t xml:space="preserve"> прошла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100-летия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Новосибирска, вторая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40A0A" w:rsidRPr="00A40A0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115-летний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юбилей,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объединила более 2000 участников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городов России.</w:t>
      </w:r>
    </w:p>
    <w:p w:rsidR="00A40A0A" w:rsidRPr="00A40A0A" w:rsidRDefault="00A40A0A" w:rsidP="00554A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1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августа 2008 года впервые за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300 лет 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Новосибирске наблюдалось полное солнечное затмение. Новосибирск стал самым крупным населенным пунктом планеты, где было видно это редкое природное явление. 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город приехало множество ученых из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разных стран мира и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около 15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тысяч туристов из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России и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из-за рубежа. Максимальная продолжительность полной фазы затмения составила 2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минуты 20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секунд. Следующее полное солнечн</w:t>
      </w:r>
      <w:r w:rsidR="00554ADD">
        <w:rPr>
          <w:rFonts w:ascii="Times New Roman" w:hAnsi="Times New Roman" w:cs="Times New Roman"/>
          <w:sz w:val="28"/>
          <w:szCs w:val="28"/>
        </w:rPr>
        <w:t xml:space="preserve">ое затмение будет наблюдаться в </w:t>
      </w:r>
      <w:r w:rsidRPr="00A40A0A">
        <w:rPr>
          <w:rFonts w:ascii="Times New Roman" w:hAnsi="Times New Roman" w:cs="Times New Roman"/>
          <w:sz w:val="28"/>
          <w:szCs w:val="28"/>
        </w:rPr>
        <w:t>нашем городе 31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июля 2372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года.</w:t>
      </w:r>
    </w:p>
    <w:p w:rsidR="00A40A0A" w:rsidRPr="00A40A0A" w:rsidRDefault="00A40A0A" w:rsidP="00554A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 xml:space="preserve">августе 2008 года детский хор «Кантилена» новосибирской школы </w:t>
      </w:r>
      <w:r w:rsidR="00554ADD">
        <w:rPr>
          <w:rFonts w:ascii="Times New Roman" w:hAnsi="Times New Roman" w:cs="Times New Roman"/>
          <w:sz w:val="28"/>
          <w:szCs w:val="28"/>
        </w:rPr>
        <w:br/>
      </w:r>
      <w:r w:rsidRPr="00A40A0A">
        <w:rPr>
          <w:rFonts w:ascii="Times New Roman" w:hAnsi="Times New Roman" w:cs="Times New Roman"/>
          <w:sz w:val="28"/>
          <w:szCs w:val="28"/>
        </w:rPr>
        <w:t>№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183 стал лучшим на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Всемирных хоровых олимпийских играх, которые проходили 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Австрии. В состязании приняли участие 500 сильнейших хоров из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70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стран мира.</w:t>
      </w:r>
    </w:p>
    <w:p w:rsidR="00A40A0A" w:rsidRPr="00A40A0A" w:rsidRDefault="00A40A0A" w:rsidP="00554A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7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октября крупнейшая за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Уралом ГПНТБ отпраздновала свое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90-летие.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Многие не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знают, что эта библиотека появилась 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Москве 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1918 году и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только спустя 40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лет переехала 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Новосибирск.</w:t>
      </w:r>
    </w:p>
    <w:p w:rsidR="00A40A0A" w:rsidRPr="00A40A0A" w:rsidRDefault="00A40A0A" w:rsidP="00554A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2008 году съезд общественности Новосибирска принял Хартию города Новосибирска</w:t>
      </w:r>
      <w:r w:rsidR="00554ADD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общественный договор всех жителей города, декларирующий их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основные принципы, цели и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стремления.</w:t>
      </w:r>
    </w:p>
    <w:p w:rsidR="00A40A0A" w:rsidRPr="00A40A0A" w:rsidRDefault="00A40A0A" w:rsidP="00554A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2011 году в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Новосибирске открыт новый спортивный объект</w:t>
      </w:r>
      <w:r w:rsidR="00554ADD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крытый футбольный манеж</w:t>
      </w:r>
      <w:r w:rsidR="00554ADD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единственный подобный объект за</w:t>
      </w:r>
      <w:r w:rsidR="00554AD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Уралом.</w:t>
      </w:r>
    </w:p>
    <w:p w:rsidR="00A40A0A" w:rsidRPr="00A40A0A" w:rsidRDefault="009E5B25" w:rsidP="00A40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Манеж включает в </w:t>
      </w:r>
      <w:r w:rsidR="00A40A0A" w:rsidRPr="00A40A0A">
        <w:rPr>
          <w:rFonts w:ascii="Times New Roman" w:hAnsi="Times New Roman" w:cs="Times New Roman"/>
          <w:sz w:val="28"/>
          <w:szCs w:val="28"/>
        </w:rPr>
        <w:t>себя футбольное поле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искусственным покрытием, трибуны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3500 посадочных мест, спортивный зал для игры</w:t>
      </w:r>
      <w:r w:rsidR="00A40A0A" w:rsidRPr="00A40A0A">
        <w:rPr>
          <w:rFonts w:ascii="Times New Roman" w:hAnsi="Times New Roman" w:cs="Times New Roman"/>
          <w:sz w:val="28"/>
          <w:szCs w:val="28"/>
        </w:rPr>
        <w:br/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мини-футбол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телескопическими трибунами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500 посадочных мест, два тренировочных зала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четыре зала общей физической подготовки, обустройство прилегающей территории.</w:t>
      </w:r>
    </w:p>
    <w:p w:rsidR="00A40A0A" w:rsidRPr="00A40A0A" w:rsidRDefault="009E5B25" w:rsidP="009E5B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="00A40A0A" w:rsidRPr="00A40A0A">
        <w:rPr>
          <w:rFonts w:ascii="Times New Roman" w:hAnsi="Times New Roman" w:cs="Times New Roman"/>
          <w:sz w:val="28"/>
          <w:szCs w:val="28"/>
        </w:rPr>
        <w:t xml:space="preserve">4 полноразмерными футбольными полями с </w:t>
      </w:r>
      <w:r w:rsidRPr="00A40A0A">
        <w:rPr>
          <w:rFonts w:ascii="Times New Roman" w:hAnsi="Times New Roman" w:cs="Times New Roman"/>
          <w:sz w:val="28"/>
          <w:szCs w:val="28"/>
        </w:rPr>
        <w:t>искусственным</w:t>
      </w:r>
      <w:r w:rsidR="00A40A0A" w:rsidRPr="00A40A0A">
        <w:rPr>
          <w:rFonts w:ascii="Times New Roman" w:hAnsi="Times New Roman" w:cs="Times New Roman"/>
          <w:sz w:val="28"/>
          <w:szCs w:val="28"/>
        </w:rPr>
        <w:t xml:space="preserve"> газоном манеж стал важнейшей составляющей центра спортивной подготовки «Заря». Исходя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специфики материально-технической базы, стержневыми видами спорта для центра сегодня являются: футбол, хоккей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мячом, плавание.</w:t>
      </w:r>
    </w:p>
    <w:p w:rsidR="00A40A0A" w:rsidRPr="00A40A0A" w:rsidRDefault="00A40A0A" w:rsidP="009E5B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целом с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2005 по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2011 год в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городе построены 44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новых спортивных объекта: спортивный комплекс и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бассейн на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улице Лазурной, бассейн на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улице Новогодней, 4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крытых катка, универсальный спортзал на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Часовой, 4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хоккейных коробки, 29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комплексных спортивных площадок.</w:t>
      </w:r>
    </w:p>
    <w:p w:rsidR="00A40A0A" w:rsidRPr="00A40A0A" w:rsidRDefault="00A40A0A" w:rsidP="009E5B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2012 году в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День российской науки, состоялось торжественное открытие Детско-юношеского центра «Планетарий». Российский экипаж Международной космической станции поздравил новосибирцев с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открытием центра прямо с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орбиты. Новосибирский Астрофизический центр</w:t>
      </w:r>
      <w:r w:rsidR="009E5B25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крупнейший в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азиатской части России.</w:t>
      </w:r>
    </w:p>
    <w:p w:rsidR="00A40A0A" w:rsidRPr="00A40A0A" w:rsidRDefault="00A40A0A" w:rsidP="009E5B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полночь 23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июня 2012 года в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Новосибирске в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День города открыли памятник российскому императору Александру III. Именно по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его указу в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1891 году началось строительство Транссиба</w:t>
      </w:r>
      <w:r w:rsidR="009E5B25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самой большой железной дороги в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мире, давшей развитие сибирским регионам, в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том числе Новосибирску. Памятник установили в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парке «Городское начало», который располагается на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набережной Оби. Автор монумента</w:t>
      </w:r>
      <w:r w:rsidR="009E5B25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народный художник России Салават Щербаков.</w:t>
      </w:r>
    </w:p>
    <w:p w:rsidR="00A40A0A" w:rsidRPr="00A40A0A" w:rsidRDefault="00A40A0A" w:rsidP="009E5B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2013 году Новосибирск отметил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120-летний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юбилей со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дня своего основания. В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этот год в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городе заработали три новых фонтана, было реконструировано и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создано более 50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парковых зон и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мест отдыха горожан.</w:t>
      </w:r>
    </w:p>
    <w:p w:rsidR="00A40A0A" w:rsidRPr="00A40A0A" w:rsidRDefault="00A40A0A" w:rsidP="009E5B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К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юбилею Новосибирска были приурочены первые Международные детские игры «Спорт</w:t>
      </w:r>
      <w:r w:rsidR="009E5B25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Искусство</w:t>
      </w:r>
      <w:r w:rsidR="009E5B25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Интеллект», участие в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которых приняли 3,5 тысячи юных спортсменов из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регионов России и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стран ближнего и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дальнего зарубежья, в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том числе дети с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ограниченными возможностями здоровья. Еще одна важная дата 2013 года</w:t>
      </w:r>
      <w:r w:rsidR="009E5B25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100-летие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со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 xml:space="preserve">дня рождения знаменитого новосибирца, трижды Героя Советского Союза, маршала авиации Александра Ивановича 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Покрышкина</w:t>
      </w:r>
      <w:proofErr w:type="spellEnd"/>
      <w:r w:rsidRPr="00A40A0A">
        <w:rPr>
          <w:rFonts w:ascii="Times New Roman" w:hAnsi="Times New Roman" w:cs="Times New Roman"/>
          <w:sz w:val="28"/>
          <w:szCs w:val="28"/>
        </w:rPr>
        <w:t>.</w:t>
      </w:r>
    </w:p>
    <w:p w:rsidR="00A40A0A" w:rsidRPr="00A40A0A" w:rsidRDefault="00A40A0A" w:rsidP="009E5B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2013 году на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Родниках открылась самая большая школа города, рассчитанная на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1000</w:t>
      </w:r>
      <w:r w:rsidR="009E5B25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мест. В</w:t>
      </w:r>
      <w:r w:rsidR="00A30E52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2013 году был поставлен рекорд по</w:t>
      </w:r>
      <w:r w:rsidR="00A30E52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реконструкции и</w:t>
      </w:r>
      <w:r w:rsidR="00A30E52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строительству зданий детских садов: 16</w:t>
      </w:r>
      <w:r w:rsidR="00A30E52">
        <w:rPr>
          <w:rFonts w:ascii="Times New Roman" w:hAnsi="Times New Roman" w:cs="Times New Roman"/>
          <w:sz w:val="28"/>
          <w:szCs w:val="28"/>
        </w:rPr>
        <w:t xml:space="preserve"> зданий, на </w:t>
      </w:r>
      <w:r w:rsidRPr="00A40A0A">
        <w:rPr>
          <w:rFonts w:ascii="Times New Roman" w:hAnsi="Times New Roman" w:cs="Times New Roman"/>
          <w:sz w:val="28"/>
          <w:szCs w:val="28"/>
        </w:rPr>
        <w:t>3250</w:t>
      </w:r>
      <w:r w:rsidR="00A30E52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мест. К</w:t>
      </w:r>
      <w:r w:rsidR="00A30E52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этому моменту с</w:t>
      </w:r>
      <w:r w:rsidR="00A30E52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начала реализации программы развития материально-технической базы образования</w:t>
      </w:r>
      <w:r w:rsidR="00A30E52">
        <w:rPr>
          <w:rFonts w:ascii="Times New Roman" w:hAnsi="Times New Roman" w:cs="Times New Roman"/>
          <w:sz w:val="28"/>
          <w:szCs w:val="28"/>
        </w:rPr>
        <w:t xml:space="preserve"> – с </w:t>
      </w:r>
      <w:r w:rsidRPr="00A40A0A">
        <w:rPr>
          <w:rFonts w:ascii="Times New Roman" w:hAnsi="Times New Roman" w:cs="Times New Roman"/>
          <w:sz w:val="28"/>
          <w:szCs w:val="28"/>
        </w:rPr>
        <w:t>2008 года в</w:t>
      </w:r>
      <w:r w:rsidR="00A30E52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Новосибирске было открыто 11</w:t>
      </w:r>
      <w:r w:rsidR="00A30E52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930 новых мест для дошкольников. В</w:t>
      </w:r>
      <w:r w:rsidR="00D00F1A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2014 году было введено в</w:t>
      </w:r>
      <w:r w:rsidR="00D00F1A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эксплуатацию 8</w:t>
      </w:r>
      <w:r w:rsidR="00D00F1A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новых детских и</w:t>
      </w:r>
      <w:r w:rsidR="00D00F1A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один детский сад</w:t>
      </w:r>
      <w:r w:rsidR="00D00F1A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после реконструкции. В</w:t>
      </w:r>
      <w:r w:rsidR="00D00F1A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общей сложности было создано 2,5 тысяч мест в</w:t>
      </w:r>
      <w:r w:rsidR="00D00F1A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детсадах.</w:t>
      </w:r>
    </w:p>
    <w:p w:rsidR="00A40A0A" w:rsidRPr="00A40A0A" w:rsidRDefault="007A635D" w:rsidP="00D00F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городе работают более 93 </w:t>
      </w:r>
      <w:r w:rsidR="00A40A0A" w:rsidRPr="00A40A0A">
        <w:rPr>
          <w:rFonts w:ascii="Times New Roman" w:hAnsi="Times New Roman" w:cs="Times New Roman"/>
          <w:sz w:val="28"/>
          <w:szCs w:val="28"/>
        </w:rPr>
        <w:t>тысяч субъектов малого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среднего предпринимательства, большая часть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40A0A" w:rsidRPr="00A40A0A">
        <w:rPr>
          <w:rFonts w:ascii="Times New Roman" w:hAnsi="Times New Roman" w:cs="Times New Roman"/>
          <w:sz w:val="28"/>
          <w:szCs w:val="28"/>
        </w:rPr>
        <w:t xml:space="preserve">малые, </w:t>
      </w:r>
      <w:proofErr w:type="spellStart"/>
      <w:r w:rsidR="00A40A0A" w:rsidRPr="00A40A0A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A40A0A" w:rsidRPr="00A40A0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0A" w:rsidRPr="00A40A0A">
        <w:rPr>
          <w:rFonts w:ascii="Times New Roman" w:hAnsi="Times New Roman" w:cs="Times New Roman"/>
          <w:sz w:val="28"/>
          <w:szCs w:val="28"/>
        </w:rPr>
        <w:t>индивидуальные предприниматели.</w:t>
      </w:r>
    </w:p>
    <w:p w:rsidR="00A40A0A" w:rsidRPr="00A40A0A" w:rsidRDefault="00A40A0A" w:rsidP="007A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0A">
        <w:rPr>
          <w:rFonts w:ascii="Times New Roman" w:hAnsi="Times New Roman" w:cs="Times New Roman"/>
          <w:sz w:val="28"/>
          <w:szCs w:val="28"/>
        </w:rPr>
        <w:t>В</w:t>
      </w:r>
      <w:r w:rsidR="007A635D">
        <w:rPr>
          <w:rFonts w:ascii="Times New Roman" w:hAnsi="Times New Roman" w:cs="Times New Roman"/>
          <w:sz w:val="28"/>
          <w:szCs w:val="28"/>
        </w:rPr>
        <w:t xml:space="preserve"> 2014 году был сдан в </w:t>
      </w:r>
      <w:r w:rsidRPr="00A40A0A">
        <w:rPr>
          <w:rFonts w:ascii="Times New Roman" w:hAnsi="Times New Roman" w:cs="Times New Roman"/>
          <w:sz w:val="28"/>
          <w:szCs w:val="28"/>
        </w:rPr>
        <w:t xml:space="preserve">эксплуатацию 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Бугринский</w:t>
      </w:r>
      <w:proofErr w:type="spellEnd"/>
      <w:r w:rsidRPr="00A40A0A">
        <w:rPr>
          <w:rFonts w:ascii="Times New Roman" w:hAnsi="Times New Roman" w:cs="Times New Roman"/>
          <w:sz w:val="28"/>
          <w:szCs w:val="28"/>
        </w:rPr>
        <w:t xml:space="preserve"> мост: уникальное инженерное сооружение. Длина основания арочного пролета составляет 380</w:t>
      </w:r>
      <w:r w:rsidR="007A635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метров, высота подвеса арки над водой</w:t>
      </w:r>
      <w:r w:rsidR="007A635D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80</w:t>
      </w:r>
      <w:r w:rsidR="007A635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метров. Мост относится к</w:t>
      </w:r>
      <w:r w:rsidR="007A635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типу комбинированных. Конструктивно представляет собой балочную конструкцию, установленную на</w:t>
      </w:r>
      <w:r w:rsidR="007A635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30</w:t>
      </w:r>
      <w:r w:rsidR="007A635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железобетонных опорах, выполненных на</w:t>
      </w:r>
      <w:r w:rsidR="007A635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буровых сваях. Длина пролетов</w:t>
      </w:r>
      <w:r w:rsidR="007A635D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от</w:t>
      </w:r>
      <w:r w:rsidR="007A635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40</w:t>
      </w:r>
      <w:r w:rsidR="007A635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до</w:t>
      </w:r>
      <w:r w:rsidR="007A635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105</w:t>
      </w:r>
      <w:r w:rsidR="007A635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метров. Русловые пролётные строения</w:t>
      </w:r>
      <w:r w:rsidR="007A635D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из</w:t>
      </w:r>
      <w:r w:rsidR="007A635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 xml:space="preserve">металла (неразрезное </w:t>
      </w:r>
      <w:proofErr w:type="spellStart"/>
      <w:r w:rsidRPr="00A40A0A">
        <w:rPr>
          <w:rFonts w:ascii="Times New Roman" w:hAnsi="Times New Roman" w:cs="Times New Roman"/>
          <w:sz w:val="28"/>
          <w:szCs w:val="28"/>
        </w:rPr>
        <w:t>двухбалочное</w:t>
      </w:r>
      <w:proofErr w:type="spellEnd"/>
      <w:r w:rsidRPr="00A40A0A">
        <w:rPr>
          <w:rFonts w:ascii="Times New Roman" w:hAnsi="Times New Roman" w:cs="Times New Roman"/>
          <w:sz w:val="28"/>
          <w:szCs w:val="28"/>
        </w:rPr>
        <w:t xml:space="preserve"> пролётное строение, с</w:t>
      </w:r>
      <w:r w:rsidR="007A635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ортотропной плитой), а</w:t>
      </w:r>
      <w:r w:rsidR="007A635D">
        <w:rPr>
          <w:rFonts w:ascii="Times New Roman" w:hAnsi="Times New Roman" w:cs="Times New Roman"/>
          <w:sz w:val="28"/>
          <w:szCs w:val="28"/>
        </w:rPr>
        <w:t xml:space="preserve"> на </w:t>
      </w:r>
      <w:r w:rsidRPr="00A40A0A">
        <w:rPr>
          <w:rFonts w:ascii="Times New Roman" w:hAnsi="Times New Roman" w:cs="Times New Roman"/>
          <w:sz w:val="28"/>
          <w:szCs w:val="28"/>
        </w:rPr>
        <w:t>подходах к</w:t>
      </w:r>
      <w:r w:rsidR="007A635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сооружению</w:t>
      </w:r>
      <w:r w:rsidR="007A635D">
        <w:rPr>
          <w:rFonts w:ascii="Times New Roman" w:hAnsi="Times New Roman" w:cs="Times New Roman"/>
          <w:sz w:val="28"/>
          <w:szCs w:val="28"/>
        </w:rPr>
        <w:t xml:space="preserve"> – </w:t>
      </w:r>
      <w:r w:rsidRPr="00A40A0A">
        <w:rPr>
          <w:rFonts w:ascii="Times New Roman" w:hAnsi="Times New Roman" w:cs="Times New Roman"/>
          <w:sz w:val="28"/>
          <w:szCs w:val="28"/>
        </w:rPr>
        <w:t>железобетонные (сборные балочные). Судоходный пролёт перекрыт подвесной конструкцией с</w:t>
      </w:r>
      <w:r w:rsidR="007A635D">
        <w:rPr>
          <w:rFonts w:ascii="Times New Roman" w:hAnsi="Times New Roman" w:cs="Times New Roman"/>
          <w:sz w:val="28"/>
          <w:szCs w:val="28"/>
        </w:rPr>
        <w:t xml:space="preserve"> </w:t>
      </w:r>
      <w:r w:rsidRPr="00A40A0A">
        <w:rPr>
          <w:rFonts w:ascii="Times New Roman" w:hAnsi="Times New Roman" w:cs="Times New Roman"/>
          <w:sz w:val="28"/>
          <w:szCs w:val="28"/>
        </w:rPr>
        <w:t>сетчатой (монолитной) аркой (р</w:t>
      </w:r>
      <w:r w:rsidR="007A635D">
        <w:rPr>
          <w:rFonts w:ascii="Times New Roman" w:hAnsi="Times New Roman" w:cs="Times New Roman"/>
          <w:sz w:val="28"/>
          <w:szCs w:val="28"/>
        </w:rPr>
        <w:t xml:space="preserve">асчётный пролёт 362 </w:t>
      </w:r>
      <w:r w:rsidRPr="00A40A0A">
        <w:rPr>
          <w:rFonts w:ascii="Times New Roman" w:hAnsi="Times New Roman" w:cs="Times New Roman"/>
          <w:sz w:val="28"/>
          <w:szCs w:val="28"/>
        </w:rPr>
        <w:t>м). Высота арки</w:t>
      </w:r>
      <w:r w:rsidR="007A635D">
        <w:rPr>
          <w:rFonts w:ascii="Times New Roman" w:hAnsi="Times New Roman" w:cs="Times New Roman"/>
          <w:sz w:val="28"/>
          <w:szCs w:val="28"/>
        </w:rPr>
        <w:t xml:space="preserve"> – 70 </w:t>
      </w:r>
      <w:r w:rsidRPr="00A40A0A">
        <w:rPr>
          <w:rFonts w:ascii="Times New Roman" w:hAnsi="Times New Roman" w:cs="Times New Roman"/>
          <w:sz w:val="28"/>
          <w:szCs w:val="28"/>
        </w:rPr>
        <w:t>м.</w:t>
      </w:r>
      <w:bookmarkStart w:id="0" w:name="_GoBack"/>
      <w:bookmarkEnd w:id="0"/>
    </w:p>
    <w:sectPr w:rsidR="00A40A0A" w:rsidRPr="00A4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B183F"/>
    <w:multiLevelType w:val="multilevel"/>
    <w:tmpl w:val="C9C8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C5998"/>
    <w:multiLevelType w:val="multilevel"/>
    <w:tmpl w:val="AAA0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C4EA1"/>
    <w:multiLevelType w:val="multilevel"/>
    <w:tmpl w:val="7EBA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5B35A7"/>
    <w:multiLevelType w:val="multilevel"/>
    <w:tmpl w:val="138A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F77111"/>
    <w:multiLevelType w:val="multilevel"/>
    <w:tmpl w:val="AD52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6F"/>
    <w:rsid w:val="00096713"/>
    <w:rsid w:val="003071C1"/>
    <w:rsid w:val="00330DCE"/>
    <w:rsid w:val="003F79F9"/>
    <w:rsid w:val="00552CE0"/>
    <w:rsid w:val="00554ADD"/>
    <w:rsid w:val="005C1CA6"/>
    <w:rsid w:val="00600AF3"/>
    <w:rsid w:val="00615239"/>
    <w:rsid w:val="00646014"/>
    <w:rsid w:val="00667EF3"/>
    <w:rsid w:val="00693D72"/>
    <w:rsid w:val="006B6B5F"/>
    <w:rsid w:val="00721F63"/>
    <w:rsid w:val="00757B62"/>
    <w:rsid w:val="007A635D"/>
    <w:rsid w:val="0097587C"/>
    <w:rsid w:val="009E5B25"/>
    <w:rsid w:val="00A30E52"/>
    <w:rsid w:val="00A40A0A"/>
    <w:rsid w:val="00A93651"/>
    <w:rsid w:val="00B04C6F"/>
    <w:rsid w:val="00BD3D2A"/>
    <w:rsid w:val="00C70EAA"/>
    <w:rsid w:val="00D00F1A"/>
    <w:rsid w:val="00D469F8"/>
    <w:rsid w:val="00D772A9"/>
    <w:rsid w:val="00D81DB9"/>
    <w:rsid w:val="00E56C1B"/>
    <w:rsid w:val="00E91C52"/>
    <w:rsid w:val="00EB78CB"/>
    <w:rsid w:val="00F044ED"/>
    <w:rsid w:val="00FC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A4F2E-1AC6-4ED3-85CB-95B59287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0A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0DCE"/>
    <w:rPr>
      <w:color w:val="0000FF"/>
      <w:u w:val="single"/>
    </w:rPr>
  </w:style>
  <w:style w:type="character" w:styleId="a4">
    <w:name w:val="Strong"/>
    <w:basedOn w:val="a0"/>
    <w:uiPriority w:val="22"/>
    <w:qFormat/>
    <w:rsid w:val="00E56C1B"/>
    <w:rPr>
      <w:b/>
      <w:bCs/>
    </w:rPr>
  </w:style>
  <w:style w:type="paragraph" w:styleId="a5">
    <w:name w:val="Normal (Web)"/>
    <w:basedOn w:val="a"/>
    <w:uiPriority w:val="99"/>
    <w:semiHidden/>
    <w:unhideWhenUsed/>
    <w:rsid w:val="00E5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trong-text">
    <w:name w:val="b-strong-text"/>
    <w:basedOn w:val="a"/>
    <w:rsid w:val="00E5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0A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58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4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857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214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21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3070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902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9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700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91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710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14892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4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68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3349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707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67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48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8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597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5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2869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32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26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93138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0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75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54965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36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80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300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84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78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829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93815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65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02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673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782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15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9018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35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81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3820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80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6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8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089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61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57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3487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25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203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8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97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9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332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48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309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68070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7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02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2048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51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09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19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8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8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26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3240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5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0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81806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6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60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93010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8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90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671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83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0532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34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27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4687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57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308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6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9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797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03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08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6869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76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o-sibirsk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8258</Words>
  <Characters>47071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Ахмадова Индира Салмановна</dc:creator>
  <cp:keywords/>
  <dc:description/>
  <cp:lastModifiedBy>Мазуренко Снежана Владиславовна</cp:lastModifiedBy>
  <cp:revision>20</cp:revision>
  <dcterms:created xsi:type="dcterms:W3CDTF">2019-05-29T11:39:00Z</dcterms:created>
  <dcterms:modified xsi:type="dcterms:W3CDTF">2020-09-08T05:25:00Z</dcterms:modified>
</cp:coreProperties>
</file>