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F0" w:rsidRPr="00957510" w:rsidRDefault="000B6FF0" w:rsidP="000B6FF0">
      <w:pPr>
        <w:autoSpaceDE w:val="0"/>
        <w:autoSpaceDN w:val="0"/>
        <w:adjustRightInd w:val="0"/>
        <w:jc w:val="center"/>
      </w:pPr>
      <w:r w:rsidRPr="00957510">
        <w:t>ПРОТОКОЛ</w:t>
      </w:r>
      <w:r w:rsidR="00E86D00" w:rsidRPr="00957510">
        <w:t xml:space="preserve"> </w:t>
      </w:r>
    </w:p>
    <w:p w:rsidR="000B6FF0" w:rsidRPr="00957510" w:rsidRDefault="000B6FF0" w:rsidP="0049444A">
      <w:pPr>
        <w:autoSpaceDE w:val="0"/>
        <w:autoSpaceDN w:val="0"/>
        <w:adjustRightInd w:val="0"/>
        <w:jc w:val="center"/>
      </w:pPr>
      <w:r w:rsidRPr="00957510">
        <w:t>публичных слушаний</w:t>
      </w:r>
      <w:r w:rsidR="00FA3B6F" w:rsidRPr="00957510">
        <w:t xml:space="preserve"> № 26</w:t>
      </w:r>
      <w:r w:rsidR="006D03EE">
        <w:t>8</w:t>
      </w:r>
    </w:p>
    <w:p w:rsidR="000B6FF0" w:rsidRPr="00957510" w:rsidRDefault="000B6FF0" w:rsidP="000B6FF0">
      <w:pPr>
        <w:autoSpaceDE w:val="0"/>
        <w:autoSpaceDN w:val="0"/>
        <w:adjustRightInd w:val="0"/>
        <w:jc w:val="both"/>
      </w:pPr>
    </w:p>
    <w:p w:rsidR="00E8152C" w:rsidRPr="00957510" w:rsidRDefault="00C06016" w:rsidP="00E8152C">
      <w:pPr>
        <w:autoSpaceDE w:val="0"/>
        <w:autoSpaceDN w:val="0"/>
        <w:adjustRightInd w:val="0"/>
        <w:jc w:val="both"/>
      </w:pPr>
      <w:r>
        <w:t>0</w:t>
      </w:r>
      <w:r w:rsidR="00D47BB3">
        <w:t>6</w:t>
      </w:r>
      <w:r w:rsidR="009013A7" w:rsidRPr="00957510">
        <w:t>.</w:t>
      </w:r>
      <w:r w:rsidR="000B5D43" w:rsidRPr="00957510">
        <w:t>0</w:t>
      </w:r>
      <w:r w:rsidR="00D47BB3">
        <w:t>7</w:t>
      </w:r>
      <w:r w:rsidR="000B5D43" w:rsidRPr="00957510">
        <w:t>.2026</w:t>
      </w:r>
      <w:r w:rsidR="000B6FF0" w:rsidRPr="00957510">
        <w:tab/>
      </w:r>
      <w:r w:rsidR="000B6FF0" w:rsidRPr="00957510">
        <w:tab/>
      </w:r>
      <w:r w:rsidR="00E86D00" w:rsidRPr="00957510">
        <w:t xml:space="preserve">                                                       </w:t>
      </w:r>
      <w:r w:rsidR="00957510">
        <w:t xml:space="preserve">                            </w:t>
      </w:r>
      <w:r w:rsidR="00E86D00" w:rsidRPr="00957510">
        <w:t xml:space="preserve">            </w:t>
      </w:r>
      <w:r w:rsidR="00E8152C" w:rsidRPr="00957510">
        <w:t xml:space="preserve">    </w:t>
      </w:r>
      <w:r w:rsidR="00E86D00" w:rsidRPr="00957510">
        <w:t xml:space="preserve">   г. Сургут</w:t>
      </w:r>
    </w:p>
    <w:p w:rsidR="00E8152C" w:rsidRPr="00957510" w:rsidRDefault="00E8152C" w:rsidP="00E8152C">
      <w:pPr>
        <w:autoSpaceDE w:val="0"/>
        <w:autoSpaceDN w:val="0"/>
        <w:adjustRightInd w:val="0"/>
        <w:jc w:val="both"/>
      </w:pPr>
    </w:p>
    <w:p w:rsidR="006C5AC5" w:rsidRPr="00957510" w:rsidRDefault="00D47BB3" w:rsidP="00D47BB3">
      <w:pPr>
        <w:autoSpaceDE w:val="0"/>
        <w:autoSpaceDN w:val="0"/>
        <w:adjustRightInd w:val="0"/>
        <w:ind w:firstLine="709"/>
        <w:jc w:val="both"/>
      </w:pPr>
      <w:r>
        <w:rPr>
          <w:spacing w:val="-8"/>
        </w:rPr>
        <w:t>Н</w:t>
      </w:r>
      <w:r w:rsidRPr="00D47BB3">
        <w:rPr>
          <w:spacing w:val="-8"/>
        </w:rPr>
        <w:t xml:space="preserve">а основании постановлений Администрации города от 09.06.2026 № 6243, </w:t>
      </w:r>
      <w:r w:rsidR="002F1363">
        <w:rPr>
          <w:spacing w:val="-8"/>
        </w:rPr>
        <w:br/>
      </w:r>
      <w:r w:rsidRPr="00D47BB3">
        <w:rPr>
          <w:spacing w:val="-8"/>
        </w:rPr>
        <w:t>от 10.06.2026 № 6292, от 16.06.2026 № 6433, от 17.06.2026 № 6466 «О назначении публичных слушаний»</w:t>
      </w:r>
      <w:r w:rsidR="00B73009" w:rsidRPr="00957510">
        <w:rPr>
          <w:spacing w:val="-8"/>
        </w:rPr>
        <w:t xml:space="preserve">, </w:t>
      </w:r>
      <w:r w:rsidR="003F690F" w:rsidRPr="00957510">
        <w:rPr>
          <w:spacing w:val="-8"/>
        </w:rPr>
        <w:t xml:space="preserve">в период </w:t>
      </w:r>
      <w:r w:rsidR="00E86D00" w:rsidRPr="00957510">
        <w:rPr>
          <w:spacing w:val="-8"/>
        </w:rPr>
        <w:t xml:space="preserve">с </w:t>
      </w:r>
      <w:r>
        <w:rPr>
          <w:spacing w:val="-8"/>
        </w:rPr>
        <w:t>13</w:t>
      </w:r>
      <w:r w:rsidR="003F690F" w:rsidRPr="00957510">
        <w:rPr>
          <w:spacing w:val="-8"/>
        </w:rPr>
        <w:t>.</w:t>
      </w:r>
      <w:r w:rsidR="000B5D43" w:rsidRPr="00957510">
        <w:rPr>
          <w:spacing w:val="-8"/>
        </w:rPr>
        <w:t>0</w:t>
      </w:r>
      <w:r w:rsidR="00CA0E47">
        <w:rPr>
          <w:spacing w:val="-8"/>
        </w:rPr>
        <w:t>6</w:t>
      </w:r>
      <w:r w:rsidR="000B5D43" w:rsidRPr="00957510">
        <w:rPr>
          <w:spacing w:val="-8"/>
        </w:rPr>
        <w:t>.2026</w:t>
      </w:r>
      <w:r w:rsidR="00E86D00" w:rsidRPr="00957510">
        <w:rPr>
          <w:spacing w:val="-8"/>
        </w:rPr>
        <w:t xml:space="preserve"> по </w:t>
      </w:r>
      <w:r>
        <w:rPr>
          <w:spacing w:val="-8"/>
        </w:rPr>
        <w:t>11</w:t>
      </w:r>
      <w:r w:rsidR="00E86D00" w:rsidRPr="00957510">
        <w:rPr>
          <w:spacing w:val="-8"/>
        </w:rPr>
        <w:t>.</w:t>
      </w:r>
      <w:r w:rsidR="000B5D43" w:rsidRPr="00957510">
        <w:rPr>
          <w:spacing w:val="-8"/>
        </w:rPr>
        <w:t>0</w:t>
      </w:r>
      <w:r w:rsidR="00CA0E47">
        <w:rPr>
          <w:spacing w:val="-8"/>
        </w:rPr>
        <w:t>7</w:t>
      </w:r>
      <w:r w:rsidR="000B5D43" w:rsidRPr="00957510">
        <w:rPr>
          <w:spacing w:val="-8"/>
        </w:rPr>
        <w:t>.2026</w:t>
      </w:r>
      <w:r w:rsidR="00E86D00" w:rsidRPr="00957510">
        <w:rPr>
          <w:spacing w:val="-8"/>
        </w:rPr>
        <w:t xml:space="preserve"> Администрацией</w:t>
      </w:r>
      <w:r w:rsidR="00E86D00" w:rsidRPr="00957510">
        <w:t xml:space="preserve"> </w:t>
      </w:r>
      <w:r w:rsidR="00E86D00" w:rsidRPr="00957510">
        <w:rPr>
          <w:spacing w:val="-8"/>
        </w:rPr>
        <w:t xml:space="preserve">города Сургута в лице </w:t>
      </w:r>
      <w:r w:rsidR="006C5AC5" w:rsidRPr="00957510">
        <w:rPr>
          <w:spacing w:val="-8"/>
        </w:rPr>
        <w:t xml:space="preserve">комиссии </w:t>
      </w:r>
      <w:r w:rsidR="00E8152C" w:rsidRPr="00957510">
        <w:rPr>
          <w:spacing w:val="-8"/>
        </w:rPr>
        <w:t>п</w:t>
      </w:r>
      <w:r w:rsidR="006C5AC5" w:rsidRPr="00957510">
        <w:rPr>
          <w:spacing w:val="-8"/>
        </w:rPr>
        <w:t>о градостроительному зонированию, состав и полномочия</w:t>
      </w:r>
      <w:r w:rsidR="00BC7A24" w:rsidRPr="00957510">
        <w:rPr>
          <w:spacing w:val="-8"/>
        </w:rPr>
        <w:t xml:space="preserve"> к</w:t>
      </w:r>
      <w:r w:rsidR="006C5AC5" w:rsidRPr="00957510">
        <w:t>оторой утверждены распоряжением Администрации города от 02.05.2024 № 2208</w:t>
      </w:r>
      <w:r w:rsidR="00BC7A24" w:rsidRPr="00957510">
        <w:t xml:space="preserve"> </w:t>
      </w:r>
      <w:r w:rsidR="006C5AC5" w:rsidRPr="00957510">
        <w:t xml:space="preserve">«О создании </w:t>
      </w:r>
      <w:r w:rsidR="006C5AC5" w:rsidRPr="00957510">
        <w:rPr>
          <w:spacing w:val="-8"/>
        </w:rPr>
        <w:t xml:space="preserve">комиссии </w:t>
      </w:r>
      <w:r w:rsidR="00957510">
        <w:rPr>
          <w:spacing w:val="-8"/>
        </w:rPr>
        <w:br/>
      </w:r>
      <w:r w:rsidR="006C5AC5" w:rsidRPr="00957510">
        <w:rPr>
          <w:spacing w:val="-8"/>
        </w:rPr>
        <w:t>по градостроительному зон</w:t>
      </w:r>
      <w:bookmarkStart w:id="0" w:name="_GoBack"/>
      <w:bookmarkEnd w:id="0"/>
      <w:r w:rsidR="006C5AC5" w:rsidRPr="00957510">
        <w:rPr>
          <w:spacing w:val="-8"/>
        </w:rPr>
        <w:t>ированию и о признании утратившими силу некоторых</w:t>
      </w:r>
      <w:r w:rsidR="006C5AC5" w:rsidRPr="00957510">
        <w:t xml:space="preserve"> муниципальных правовых актов»</w:t>
      </w:r>
      <w:r w:rsidR="00E86D00" w:rsidRPr="00957510">
        <w:t xml:space="preserve"> проведены</w:t>
      </w:r>
      <w:r w:rsidR="006C5AC5" w:rsidRPr="00957510">
        <w:t xml:space="preserve"> публичные слушания по следующ</w:t>
      </w:r>
      <w:r w:rsidR="00E8152C" w:rsidRPr="00957510">
        <w:t>им</w:t>
      </w:r>
      <w:r w:rsidR="00334AA3" w:rsidRPr="00957510">
        <w:t xml:space="preserve"> </w:t>
      </w:r>
      <w:r w:rsidR="00E8152C" w:rsidRPr="00957510">
        <w:t>проектам</w:t>
      </w:r>
      <w:r w:rsidR="006C5AC5" w:rsidRPr="00957510">
        <w:t xml:space="preserve">: </w:t>
      </w:r>
    </w:p>
    <w:p w:rsidR="00630E73" w:rsidRPr="00D47BB3" w:rsidRDefault="00630E73" w:rsidP="00630E73">
      <w:pPr>
        <w:suppressAutoHyphens w:val="0"/>
        <w:jc w:val="both"/>
        <w:rPr>
          <w:b/>
          <w:lang w:eastAsia="ru-RU"/>
        </w:rPr>
      </w:pPr>
    </w:p>
    <w:p w:rsidR="00D47BB3" w:rsidRPr="00D47BB3" w:rsidRDefault="00D47BB3" w:rsidP="00D47BB3">
      <w:pPr>
        <w:suppressAutoHyphens w:val="0"/>
        <w:ind w:firstLine="709"/>
        <w:jc w:val="both"/>
        <w:rPr>
          <w:b/>
          <w:lang w:eastAsia="ru-RU"/>
        </w:rPr>
      </w:pPr>
      <w:r w:rsidRPr="00D47BB3">
        <w:rPr>
          <w:b/>
          <w:lang w:eastAsia="ru-RU"/>
        </w:rPr>
        <w:t xml:space="preserve">Проект № </w:t>
      </w:r>
      <w:r w:rsidRPr="00D47BB3">
        <w:rPr>
          <w:b/>
          <w:lang w:val="en-US" w:eastAsia="ru-RU"/>
        </w:rPr>
        <w:t>I</w:t>
      </w:r>
      <w:r w:rsidRPr="00D47BB3">
        <w:rPr>
          <w:b/>
          <w:lang w:eastAsia="ru-RU"/>
        </w:rPr>
        <w:t xml:space="preserve">. </w:t>
      </w:r>
    </w:p>
    <w:p w:rsidR="00D47BB3" w:rsidRPr="00D47BB3" w:rsidRDefault="00D47BB3" w:rsidP="00D47BB3">
      <w:pPr>
        <w:suppressAutoHyphens w:val="0"/>
        <w:ind w:firstLine="709"/>
        <w:jc w:val="both"/>
        <w:rPr>
          <w:i/>
          <w:lang w:eastAsia="ru-RU"/>
        </w:rPr>
      </w:pPr>
      <w:r w:rsidRPr="00D47BB3">
        <w:rPr>
          <w:lang w:eastAsia="ru-RU"/>
        </w:rPr>
        <w:t xml:space="preserve">О предоставлении разрешения на условно разрешенный вид использования </w:t>
      </w:r>
      <w:r>
        <w:rPr>
          <w:lang w:eastAsia="ru-RU"/>
        </w:rPr>
        <w:br/>
      </w:r>
      <w:r w:rsidRPr="00D47BB3">
        <w:rPr>
          <w:lang w:eastAsia="ru-RU"/>
        </w:rPr>
        <w:t xml:space="preserve">земельного участка с кадастровым номером 86:10:0101223:141, расположенного </w:t>
      </w:r>
      <w:r w:rsidRPr="00D47BB3">
        <w:rPr>
          <w:lang w:eastAsia="ru-RU"/>
        </w:rPr>
        <w:br/>
      </w:r>
      <w:r w:rsidRPr="00D47BB3">
        <w:rPr>
          <w:spacing w:val="-8"/>
          <w:lang w:eastAsia="ru-RU"/>
        </w:rPr>
        <w:t xml:space="preserve">по адресу: город Сургут, Северный промрайон, улица Индустриальная, 6, сооружение 1, </w:t>
      </w:r>
      <w:r>
        <w:rPr>
          <w:spacing w:val="-8"/>
          <w:lang w:eastAsia="ru-RU"/>
        </w:rPr>
        <w:br/>
      </w:r>
      <w:r w:rsidRPr="00D47BB3">
        <w:rPr>
          <w:lang w:eastAsia="ru-RU"/>
        </w:rPr>
        <w:t>территориальная зона К. «Коммунально-складская зона», условно разрешенный вид – магазины (код 4.4), в целях приведения в соответствие с фактическим использованием земельного участка с кадастровым номером 86:10:0101223:141.</w:t>
      </w:r>
      <w:r w:rsidRPr="00D47BB3">
        <w:rPr>
          <w:i/>
          <w:lang w:eastAsia="ru-RU"/>
        </w:rPr>
        <w:t xml:space="preserve"> </w:t>
      </w:r>
    </w:p>
    <w:p w:rsidR="00D47BB3" w:rsidRPr="00D47BB3" w:rsidRDefault="00D47BB3" w:rsidP="00D47BB3">
      <w:pPr>
        <w:suppressAutoHyphens w:val="0"/>
        <w:ind w:firstLine="709"/>
        <w:jc w:val="both"/>
        <w:rPr>
          <w:lang w:eastAsia="ru-RU"/>
        </w:rPr>
      </w:pPr>
      <w:r w:rsidRPr="00D47BB3">
        <w:rPr>
          <w:lang w:eastAsia="ru-RU"/>
        </w:rPr>
        <w:t xml:space="preserve">Заявитель: </w:t>
      </w:r>
      <w:proofErr w:type="spellStart"/>
      <w:r w:rsidRPr="00D47BB3">
        <w:rPr>
          <w:lang w:eastAsia="ru-RU"/>
        </w:rPr>
        <w:t>Дремин</w:t>
      </w:r>
      <w:proofErr w:type="spellEnd"/>
      <w:r w:rsidRPr="00D47BB3">
        <w:rPr>
          <w:lang w:eastAsia="ru-RU"/>
        </w:rPr>
        <w:t xml:space="preserve"> Виктор Андреевич.</w:t>
      </w:r>
    </w:p>
    <w:p w:rsidR="00630E73" w:rsidRPr="00D47BB3" w:rsidRDefault="00630E73" w:rsidP="00630E73">
      <w:pPr>
        <w:suppressAutoHyphens w:val="0"/>
        <w:ind w:firstLine="709"/>
        <w:jc w:val="both"/>
        <w:rPr>
          <w:lang w:eastAsia="ru-RU"/>
        </w:rPr>
      </w:pPr>
    </w:p>
    <w:p w:rsidR="00D47BB3" w:rsidRPr="00D47BB3" w:rsidRDefault="00D47BB3" w:rsidP="00D47BB3">
      <w:pPr>
        <w:suppressAutoHyphens w:val="0"/>
        <w:ind w:firstLine="709"/>
        <w:jc w:val="both"/>
        <w:rPr>
          <w:b/>
          <w:lang w:eastAsia="ru-RU"/>
        </w:rPr>
      </w:pPr>
      <w:r w:rsidRPr="00D47BB3">
        <w:rPr>
          <w:b/>
          <w:lang w:eastAsia="ru-RU"/>
        </w:rPr>
        <w:t xml:space="preserve">Проект № </w:t>
      </w:r>
      <w:r w:rsidRPr="00D47BB3">
        <w:rPr>
          <w:b/>
          <w:lang w:val="en-US" w:eastAsia="ru-RU"/>
        </w:rPr>
        <w:t>II</w:t>
      </w:r>
      <w:r w:rsidRPr="00D47BB3">
        <w:rPr>
          <w:b/>
          <w:lang w:eastAsia="ru-RU"/>
        </w:rPr>
        <w:t>.</w:t>
      </w:r>
    </w:p>
    <w:p w:rsidR="00D47BB3" w:rsidRPr="00D47BB3" w:rsidRDefault="00D47BB3" w:rsidP="00D47BB3">
      <w:pPr>
        <w:suppressAutoHyphens w:val="0"/>
        <w:ind w:firstLine="709"/>
        <w:jc w:val="both"/>
        <w:rPr>
          <w:lang w:eastAsia="ru-RU"/>
        </w:rPr>
      </w:pPr>
      <w:r w:rsidRPr="00D47BB3">
        <w:rPr>
          <w:lang w:eastAsia="ru-RU"/>
        </w:rPr>
        <w:t xml:space="preserve">О предоставлении разрешения на условно разрешенный вид использования </w:t>
      </w:r>
      <w:r>
        <w:rPr>
          <w:lang w:eastAsia="ru-RU"/>
        </w:rPr>
        <w:br/>
      </w:r>
      <w:r w:rsidRPr="00D47BB3">
        <w:rPr>
          <w:lang w:eastAsia="ru-RU"/>
        </w:rPr>
        <w:t xml:space="preserve">земельного участка с кадастровым номером 86:10:0101224:932, расположенного </w:t>
      </w:r>
      <w:r w:rsidRPr="00D47BB3">
        <w:rPr>
          <w:lang w:eastAsia="ru-RU"/>
        </w:rPr>
        <w:br/>
        <w:t xml:space="preserve">по адресу: город Сургут, Северный промрайон, проезд 2П, территориальная зона </w:t>
      </w:r>
      <w:r w:rsidRPr="00D47BB3">
        <w:rPr>
          <w:lang w:eastAsia="ru-RU"/>
        </w:rPr>
        <w:br/>
        <w:t>К. «Коммунально-складская зона», условно разрешенный вид – деловое управление</w:t>
      </w:r>
      <w:r w:rsidRPr="00D47BB3">
        <w:rPr>
          <w:lang w:eastAsia="ru-RU"/>
        </w:rPr>
        <w:br/>
        <w:t xml:space="preserve">(код 4.1), в целях окончания строительства объекта незавершенного строительства </w:t>
      </w:r>
      <w:r w:rsidRPr="00D47BB3">
        <w:rPr>
          <w:lang w:eastAsia="ru-RU"/>
        </w:rPr>
        <w:br/>
        <w:t>на земельном участке с кадастровым номером 86:10:0101224:932.</w:t>
      </w:r>
    </w:p>
    <w:p w:rsidR="00D47BB3" w:rsidRPr="00D47BB3" w:rsidRDefault="00D47BB3" w:rsidP="00D47BB3">
      <w:pPr>
        <w:suppressAutoHyphens w:val="0"/>
        <w:ind w:firstLine="709"/>
        <w:jc w:val="both"/>
        <w:rPr>
          <w:lang w:eastAsia="ru-RU"/>
        </w:rPr>
      </w:pPr>
      <w:r w:rsidRPr="00D47BB3">
        <w:rPr>
          <w:lang w:eastAsia="ru-RU"/>
        </w:rPr>
        <w:t>Заявитель: Общество с ограниченной ответственностью «</w:t>
      </w:r>
      <w:proofErr w:type="spellStart"/>
      <w:r w:rsidRPr="00D47BB3">
        <w:rPr>
          <w:lang w:eastAsia="ru-RU"/>
        </w:rPr>
        <w:t>ГеоТрейд</w:t>
      </w:r>
      <w:proofErr w:type="spellEnd"/>
      <w:r w:rsidRPr="00D47BB3">
        <w:rPr>
          <w:lang w:eastAsia="ru-RU"/>
        </w:rPr>
        <w:t>».</w:t>
      </w:r>
    </w:p>
    <w:p w:rsidR="00D47BB3" w:rsidRPr="00D47BB3" w:rsidRDefault="00D47BB3" w:rsidP="00D47BB3">
      <w:pPr>
        <w:suppressAutoHyphens w:val="0"/>
        <w:ind w:firstLine="709"/>
        <w:jc w:val="both"/>
        <w:rPr>
          <w:lang w:eastAsia="ru-RU"/>
        </w:rPr>
      </w:pPr>
    </w:p>
    <w:p w:rsidR="00D47BB3" w:rsidRPr="00D47BB3" w:rsidRDefault="00D47BB3" w:rsidP="00D47BB3">
      <w:pPr>
        <w:suppressAutoHyphens w:val="0"/>
        <w:ind w:firstLine="709"/>
        <w:jc w:val="both"/>
        <w:rPr>
          <w:b/>
          <w:lang w:eastAsia="ru-RU"/>
        </w:rPr>
      </w:pPr>
      <w:r w:rsidRPr="00D47BB3">
        <w:rPr>
          <w:b/>
          <w:lang w:eastAsia="ru-RU"/>
        </w:rPr>
        <w:t xml:space="preserve">Проект № </w:t>
      </w:r>
      <w:r w:rsidRPr="00D47BB3">
        <w:rPr>
          <w:b/>
          <w:lang w:val="en-US" w:eastAsia="ru-RU"/>
        </w:rPr>
        <w:t>III</w:t>
      </w:r>
      <w:r w:rsidRPr="00D47BB3">
        <w:rPr>
          <w:b/>
          <w:lang w:eastAsia="ru-RU"/>
        </w:rPr>
        <w:t>.</w:t>
      </w:r>
    </w:p>
    <w:p w:rsidR="00D47BB3" w:rsidRPr="00D47BB3" w:rsidRDefault="00D47BB3" w:rsidP="00D47BB3">
      <w:pPr>
        <w:suppressAutoHyphens w:val="0"/>
        <w:ind w:firstLine="709"/>
        <w:jc w:val="both"/>
        <w:rPr>
          <w:lang w:eastAsia="ru-RU"/>
        </w:rPr>
      </w:pPr>
      <w:r w:rsidRPr="00D47BB3">
        <w:rPr>
          <w:lang w:eastAsia="ru-RU"/>
        </w:rPr>
        <w:t xml:space="preserve">О предоставлении разрешения на условно разрешенный вид использования </w:t>
      </w:r>
      <w:r>
        <w:rPr>
          <w:lang w:eastAsia="ru-RU"/>
        </w:rPr>
        <w:br/>
      </w:r>
      <w:r w:rsidRPr="00D47BB3">
        <w:rPr>
          <w:lang w:eastAsia="ru-RU"/>
        </w:rPr>
        <w:t xml:space="preserve">земельного участка с кадастровым номером 86:10:0101084:49, расположенного </w:t>
      </w:r>
      <w:r w:rsidRPr="00D47BB3">
        <w:rPr>
          <w:lang w:eastAsia="ru-RU"/>
        </w:rPr>
        <w:br/>
        <w:t xml:space="preserve">по адресу: город Сургут, Восточный промрайон, ул. Терешковой, территориальная зона Ж4. «Зона застройки многоэтажными жилыми домами», условно разрешенный вид – магазины (код 4.4), бытовое обслуживание (код 3.3), общественное питание (код 4.6), в целях размещения магазина, объекта общественного питания и бытового </w:t>
      </w:r>
      <w:r>
        <w:rPr>
          <w:lang w:eastAsia="ru-RU"/>
        </w:rPr>
        <w:br/>
      </w:r>
      <w:r w:rsidRPr="00D47BB3">
        <w:rPr>
          <w:lang w:eastAsia="ru-RU"/>
        </w:rPr>
        <w:t>обслуживания на земельном участке с кадастровым номером 86:10:0101084:49.</w:t>
      </w:r>
    </w:p>
    <w:p w:rsidR="002F1363" w:rsidRPr="00C71182" w:rsidRDefault="00D47BB3" w:rsidP="00C71182">
      <w:pPr>
        <w:suppressAutoHyphens w:val="0"/>
        <w:ind w:firstLine="709"/>
        <w:jc w:val="both"/>
        <w:rPr>
          <w:lang w:eastAsia="ru-RU"/>
        </w:rPr>
      </w:pPr>
      <w:r w:rsidRPr="00D47BB3">
        <w:rPr>
          <w:lang w:eastAsia="ru-RU"/>
        </w:rPr>
        <w:t xml:space="preserve">Заявители: </w:t>
      </w:r>
      <w:proofErr w:type="spellStart"/>
      <w:r w:rsidRPr="00D47BB3">
        <w:rPr>
          <w:lang w:eastAsia="ru-RU"/>
        </w:rPr>
        <w:t>Сааков</w:t>
      </w:r>
      <w:proofErr w:type="spellEnd"/>
      <w:r w:rsidRPr="00D47BB3">
        <w:rPr>
          <w:lang w:eastAsia="ru-RU"/>
        </w:rPr>
        <w:t xml:space="preserve"> Вячеслав Юрьевич, ООО «</w:t>
      </w:r>
      <w:proofErr w:type="spellStart"/>
      <w:r w:rsidRPr="00D47BB3">
        <w:rPr>
          <w:lang w:eastAsia="ru-RU"/>
        </w:rPr>
        <w:t>Сургутстройсвязь</w:t>
      </w:r>
      <w:proofErr w:type="spellEnd"/>
      <w:r w:rsidRPr="00D47BB3">
        <w:rPr>
          <w:lang w:eastAsia="ru-RU"/>
        </w:rPr>
        <w:t>».</w:t>
      </w:r>
    </w:p>
    <w:p w:rsidR="002F1363" w:rsidRDefault="002F1363" w:rsidP="00D47BB3">
      <w:pPr>
        <w:suppressAutoHyphens w:val="0"/>
        <w:ind w:firstLine="709"/>
        <w:jc w:val="both"/>
        <w:rPr>
          <w:b/>
          <w:lang w:eastAsia="ru-RU"/>
        </w:rPr>
      </w:pPr>
    </w:p>
    <w:p w:rsidR="00D47BB3" w:rsidRPr="00D47BB3" w:rsidRDefault="00D47BB3" w:rsidP="00D47BB3">
      <w:pPr>
        <w:suppressAutoHyphens w:val="0"/>
        <w:ind w:firstLine="709"/>
        <w:jc w:val="both"/>
        <w:rPr>
          <w:b/>
          <w:lang w:eastAsia="ru-RU"/>
        </w:rPr>
      </w:pPr>
      <w:r w:rsidRPr="00D47BB3">
        <w:rPr>
          <w:b/>
          <w:lang w:eastAsia="ru-RU"/>
        </w:rPr>
        <w:t xml:space="preserve">Проект № </w:t>
      </w:r>
      <w:r w:rsidRPr="00D47BB3">
        <w:rPr>
          <w:b/>
          <w:lang w:val="en-US" w:eastAsia="ru-RU"/>
        </w:rPr>
        <w:t>IV</w:t>
      </w:r>
      <w:r w:rsidRPr="00D47BB3">
        <w:rPr>
          <w:b/>
          <w:lang w:eastAsia="ru-RU"/>
        </w:rPr>
        <w:t>.</w:t>
      </w:r>
    </w:p>
    <w:p w:rsidR="00D47BB3" w:rsidRPr="00D47BB3" w:rsidRDefault="00D47BB3" w:rsidP="00D47BB3">
      <w:pPr>
        <w:suppressAutoHyphens w:val="0"/>
        <w:ind w:firstLine="709"/>
        <w:jc w:val="both"/>
        <w:rPr>
          <w:lang w:eastAsia="ru-RU"/>
        </w:rPr>
      </w:pPr>
      <w:r w:rsidRPr="00D47BB3">
        <w:rPr>
          <w:lang w:eastAsia="ru-RU"/>
        </w:rPr>
        <w:t xml:space="preserve">О предоставлении разрешения на условно разрешенный вид использования </w:t>
      </w:r>
      <w:r>
        <w:rPr>
          <w:lang w:eastAsia="ru-RU"/>
        </w:rPr>
        <w:br/>
      </w:r>
      <w:r w:rsidRPr="00D47BB3">
        <w:rPr>
          <w:lang w:eastAsia="ru-RU"/>
        </w:rPr>
        <w:t xml:space="preserve">земельного участка с кадастровым номером 86:10:0101247:3448, расположенного </w:t>
      </w:r>
      <w:r w:rsidRPr="00D47BB3">
        <w:rPr>
          <w:lang w:eastAsia="ru-RU"/>
        </w:rPr>
        <w:br/>
      </w:r>
      <w:r w:rsidRPr="00D47BB3">
        <w:rPr>
          <w:lang w:eastAsia="ru-RU"/>
        </w:rPr>
        <w:lastRenderedPageBreak/>
        <w:t xml:space="preserve">по адресу: город Сургут, Восточный промрайон, улица Инженерная, дом № 20, </w:t>
      </w:r>
      <w:r>
        <w:rPr>
          <w:lang w:eastAsia="ru-RU"/>
        </w:rPr>
        <w:br/>
      </w:r>
      <w:r w:rsidRPr="00D47BB3">
        <w:rPr>
          <w:lang w:eastAsia="ru-RU"/>
        </w:rPr>
        <w:t xml:space="preserve">территориальная зона К. «Коммунально-складская зона», условно разрешенный вид – деловое управление (4.1), в целях перераспределения земельного участка </w:t>
      </w:r>
      <w:r w:rsidRPr="00D47BB3">
        <w:rPr>
          <w:lang w:eastAsia="ru-RU"/>
        </w:rPr>
        <w:br/>
        <w:t>с кадастровым номером 86:10:0101247:3448 в соответствии с утвержденным проектом межевания территории.</w:t>
      </w:r>
    </w:p>
    <w:p w:rsidR="00D47BB3" w:rsidRPr="00D47BB3" w:rsidRDefault="00D47BB3" w:rsidP="00D47BB3">
      <w:pPr>
        <w:suppressAutoHyphens w:val="0"/>
        <w:ind w:firstLine="709"/>
        <w:jc w:val="both"/>
        <w:rPr>
          <w:lang w:eastAsia="ru-RU"/>
        </w:rPr>
      </w:pPr>
      <w:r w:rsidRPr="00D47BB3">
        <w:rPr>
          <w:lang w:eastAsia="ru-RU"/>
        </w:rPr>
        <w:t>Заявитель: Кононенко Александр Алексеевич.</w:t>
      </w:r>
    </w:p>
    <w:p w:rsidR="00D47BB3" w:rsidRPr="00D47BB3" w:rsidRDefault="00D47BB3" w:rsidP="00D47BB3">
      <w:pPr>
        <w:suppressAutoHyphens w:val="0"/>
        <w:ind w:firstLine="709"/>
        <w:jc w:val="both"/>
        <w:rPr>
          <w:sz w:val="27"/>
          <w:szCs w:val="27"/>
          <w:lang w:eastAsia="ru-RU"/>
        </w:rPr>
      </w:pPr>
    </w:p>
    <w:p w:rsidR="006C5AC5" w:rsidRPr="00957510" w:rsidRDefault="00E86D00" w:rsidP="00862012">
      <w:pPr>
        <w:ind w:firstLine="708"/>
        <w:jc w:val="both"/>
      </w:pPr>
      <w:r w:rsidRPr="00957510">
        <w:t xml:space="preserve">Оповещение о начале публичных слушаний </w:t>
      </w:r>
      <w:r w:rsidR="006C5AC5" w:rsidRPr="00957510">
        <w:t xml:space="preserve">было </w:t>
      </w:r>
      <w:r w:rsidR="007D7A77" w:rsidRPr="00957510">
        <w:t>опубликовано</w:t>
      </w:r>
      <w:r w:rsidR="006C5AC5" w:rsidRPr="00957510">
        <w:t xml:space="preserve"> на официальном </w:t>
      </w:r>
      <w:r w:rsidR="006C5AC5" w:rsidRPr="00957510">
        <w:rPr>
          <w:spacing w:val="-8"/>
        </w:rPr>
        <w:t>портале Администрации города в разделе «Новости структурных подразделений/</w:t>
      </w:r>
      <w:r w:rsidR="00484211" w:rsidRPr="00957510">
        <w:rPr>
          <w:spacing w:val="-8"/>
        </w:rPr>
        <w:t xml:space="preserve"> </w:t>
      </w:r>
      <w:r w:rsidR="006C5AC5" w:rsidRPr="00957510">
        <w:rPr>
          <w:spacing w:val="-8"/>
        </w:rPr>
        <w:t>Строительство»</w:t>
      </w:r>
      <w:r w:rsidR="006C5AC5" w:rsidRPr="00957510">
        <w:t xml:space="preserve"> </w:t>
      </w:r>
      <w:r w:rsidR="00D47BB3">
        <w:t>13</w:t>
      </w:r>
      <w:r w:rsidR="005A7F9E" w:rsidRPr="00957510">
        <w:t>.0</w:t>
      </w:r>
      <w:r w:rsidR="00D47BB3">
        <w:t>6</w:t>
      </w:r>
      <w:r w:rsidR="005A7F9E" w:rsidRPr="00957510">
        <w:t xml:space="preserve">.2026 </w:t>
      </w:r>
      <w:r w:rsidR="006C5AC5" w:rsidRPr="00957510">
        <w:t xml:space="preserve">и в сетевом издании «Официальные документы города Сургута» </w:t>
      </w:r>
      <w:r w:rsidR="00D47BB3">
        <w:t>13</w:t>
      </w:r>
      <w:r w:rsidR="00C06016" w:rsidRPr="00C06016">
        <w:t>.0</w:t>
      </w:r>
      <w:r w:rsidR="00D47BB3">
        <w:t>6</w:t>
      </w:r>
      <w:r w:rsidR="00C06016" w:rsidRPr="00C06016">
        <w:t>.2026</w:t>
      </w:r>
      <w:r w:rsidR="006C5AC5" w:rsidRPr="00957510">
        <w:t>.</w:t>
      </w:r>
    </w:p>
    <w:p w:rsidR="006C5AC5" w:rsidRPr="00957510" w:rsidRDefault="006C5AC5" w:rsidP="00862012">
      <w:pPr>
        <w:pStyle w:val="s1"/>
        <w:spacing w:before="0" w:beforeAutospacing="0" w:after="0" w:afterAutospacing="0"/>
        <w:jc w:val="both"/>
        <w:rPr>
          <w:sz w:val="28"/>
          <w:szCs w:val="28"/>
          <w:lang w:eastAsia="zh-CN"/>
        </w:rPr>
      </w:pPr>
    </w:p>
    <w:p w:rsidR="00E33402" w:rsidRPr="00957510" w:rsidRDefault="002B449B" w:rsidP="00E33402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pacing w:val="-2"/>
          <w:lang w:eastAsia="en-US"/>
        </w:rPr>
      </w:pPr>
      <w:r>
        <w:rPr>
          <w:rFonts w:eastAsia="Calibri"/>
          <w:spacing w:val="-8"/>
          <w:lang w:eastAsia="en-US"/>
        </w:rPr>
        <w:t>Экспозиция проектов</w:t>
      </w:r>
      <w:r w:rsidR="00E33402" w:rsidRPr="00957510">
        <w:rPr>
          <w:rFonts w:eastAsia="Calibri"/>
          <w:spacing w:val="-8"/>
          <w:lang w:eastAsia="en-US"/>
        </w:rPr>
        <w:t xml:space="preserve"> проводилась с даты размещения проекта и информационных </w:t>
      </w:r>
      <w:r w:rsidR="00BC7A24" w:rsidRPr="00957510">
        <w:rPr>
          <w:rFonts w:eastAsia="Calibri"/>
          <w:spacing w:val="-8"/>
          <w:lang w:eastAsia="en-US"/>
        </w:rPr>
        <w:br/>
      </w:r>
      <w:r w:rsidR="00E33402" w:rsidRPr="00957510">
        <w:rPr>
          <w:rFonts w:eastAsia="Calibri"/>
          <w:lang w:eastAsia="en-US"/>
        </w:rPr>
        <w:t>материалов к нему на официальном портале Администрации города</w:t>
      </w:r>
      <w:r w:rsidR="00E33402" w:rsidRPr="00957510">
        <w:rPr>
          <w:rFonts w:eastAsiaTheme="minorHAnsi" w:cstheme="minorBidi"/>
          <w:lang w:eastAsia="en-US"/>
        </w:rPr>
        <w:t xml:space="preserve"> </w:t>
      </w:r>
      <w:r w:rsidR="00E33402" w:rsidRPr="00957510">
        <w:rPr>
          <w:rFonts w:eastAsiaTheme="minorHAnsi" w:cstheme="minorBidi"/>
          <w:spacing w:val="-8"/>
          <w:lang w:eastAsia="en-US"/>
        </w:rPr>
        <w:t>(www.admsurgut.ru)</w:t>
      </w:r>
      <w:r w:rsidR="00E33402" w:rsidRPr="00957510">
        <w:rPr>
          <w:rFonts w:eastAsia="Calibri"/>
          <w:spacing w:val="-8"/>
          <w:lang w:eastAsia="en-US"/>
        </w:rPr>
        <w:t xml:space="preserve"> </w:t>
      </w:r>
      <w:r w:rsidR="00BC7A24" w:rsidRPr="00957510">
        <w:rPr>
          <w:rFonts w:eastAsia="Calibri"/>
          <w:spacing w:val="-8"/>
          <w:lang w:eastAsia="en-US"/>
        </w:rPr>
        <w:br/>
      </w:r>
      <w:r w:rsidR="00E33402" w:rsidRPr="00957510">
        <w:rPr>
          <w:rFonts w:eastAsia="Calibri"/>
          <w:spacing w:val="-8"/>
          <w:lang w:eastAsia="en-US"/>
        </w:rPr>
        <w:t xml:space="preserve">до </w:t>
      </w:r>
      <w:r w:rsidR="00C06016">
        <w:rPr>
          <w:rFonts w:eastAsia="Calibri"/>
          <w:spacing w:val="-8"/>
          <w:lang w:eastAsia="en-US"/>
        </w:rPr>
        <w:t>0</w:t>
      </w:r>
      <w:r w:rsidR="00D47BB3">
        <w:rPr>
          <w:rFonts w:eastAsia="Calibri"/>
          <w:spacing w:val="-8"/>
          <w:lang w:eastAsia="en-US"/>
        </w:rPr>
        <w:t>6</w:t>
      </w:r>
      <w:r w:rsidR="005A7F9E" w:rsidRPr="00957510">
        <w:rPr>
          <w:rFonts w:eastAsia="Calibri"/>
          <w:spacing w:val="-8"/>
          <w:lang w:eastAsia="en-US"/>
        </w:rPr>
        <w:t>.0</w:t>
      </w:r>
      <w:r w:rsidR="00D47BB3">
        <w:rPr>
          <w:rFonts w:eastAsia="Calibri"/>
          <w:spacing w:val="-8"/>
          <w:lang w:eastAsia="en-US"/>
        </w:rPr>
        <w:t>7</w:t>
      </w:r>
      <w:r w:rsidR="00E33402" w:rsidRPr="00957510">
        <w:rPr>
          <w:rFonts w:eastAsia="Calibri"/>
          <w:spacing w:val="-8"/>
          <w:lang w:eastAsia="en-US"/>
        </w:rPr>
        <w:t>.202</w:t>
      </w:r>
      <w:r w:rsidR="009F7383" w:rsidRPr="00957510">
        <w:rPr>
          <w:rFonts w:eastAsia="Calibri"/>
          <w:spacing w:val="-8"/>
          <w:lang w:eastAsia="en-US"/>
        </w:rPr>
        <w:t>6</w:t>
      </w:r>
      <w:r w:rsidR="00484211" w:rsidRPr="00957510">
        <w:rPr>
          <w:rFonts w:eastAsia="Calibri"/>
          <w:spacing w:val="-8"/>
          <w:lang w:eastAsia="en-US"/>
        </w:rPr>
        <w:t xml:space="preserve"> </w:t>
      </w:r>
      <w:r w:rsidR="00E33402" w:rsidRPr="00957510">
        <w:rPr>
          <w:rFonts w:eastAsia="Calibri"/>
          <w:spacing w:val="-8"/>
          <w:lang w:eastAsia="en-US"/>
        </w:rPr>
        <w:t>включительно, по адресу: город Сургут, улица</w:t>
      </w:r>
      <w:r w:rsidR="00AC2969" w:rsidRPr="00957510">
        <w:rPr>
          <w:rFonts w:eastAsia="Calibri"/>
          <w:spacing w:val="-8"/>
          <w:lang w:eastAsia="en-US"/>
        </w:rPr>
        <w:t xml:space="preserve"> </w:t>
      </w:r>
      <w:r w:rsidR="00E33402" w:rsidRPr="00957510">
        <w:rPr>
          <w:rFonts w:eastAsia="Calibri"/>
          <w:spacing w:val="-8"/>
          <w:lang w:eastAsia="en-US"/>
        </w:rPr>
        <w:t>Восход, 4.</w:t>
      </w:r>
    </w:p>
    <w:p w:rsidR="00E86D00" w:rsidRPr="00957510" w:rsidRDefault="00E86D00" w:rsidP="00B73009">
      <w:pPr>
        <w:pStyle w:val="s1"/>
        <w:ind w:firstLine="709"/>
        <w:jc w:val="both"/>
        <w:rPr>
          <w:sz w:val="28"/>
          <w:szCs w:val="28"/>
          <w:lang w:eastAsia="zh-CN"/>
        </w:rPr>
      </w:pPr>
      <w:r w:rsidRPr="00957510">
        <w:rPr>
          <w:sz w:val="28"/>
          <w:szCs w:val="28"/>
          <w:lang w:eastAsia="zh-CN"/>
        </w:rPr>
        <w:t xml:space="preserve">Собрание проводилось </w:t>
      </w:r>
      <w:r w:rsidR="00C06016">
        <w:rPr>
          <w:sz w:val="28"/>
          <w:szCs w:val="28"/>
          <w:lang w:eastAsia="zh-CN"/>
        </w:rPr>
        <w:t>0</w:t>
      </w:r>
      <w:r w:rsidR="00D47BB3">
        <w:rPr>
          <w:sz w:val="28"/>
          <w:szCs w:val="28"/>
          <w:lang w:eastAsia="zh-CN"/>
        </w:rPr>
        <w:t>6</w:t>
      </w:r>
      <w:r w:rsidR="009F7383" w:rsidRPr="00957510">
        <w:rPr>
          <w:sz w:val="28"/>
          <w:szCs w:val="28"/>
          <w:lang w:eastAsia="zh-CN"/>
        </w:rPr>
        <w:t>.0</w:t>
      </w:r>
      <w:r w:rsidR="00D47BB3">
        <w:rPr>
          <w:sz w:val="28"/>
          <w:szCs w:val="28"/>
          <w:lang w:eastAsia="zh-CN"/>
        </w:rPr>
        <w:t>7</w:t>
      </w:r>
      <w:r w:rsidR="009F7383" w:rsidRPr="00957510">
        <w:rPr>
          <w:sz w:val="28"/>
          <w:szCs w:val="28"/>
          <w:lang w:eastAsia="zh-CN"/>
        </w:rPr>
        <w:t>.2026</w:t>
      </w:r>
      <w:r w:rsidR="00862012" w:rsidRPr="00957510">
        <w:rPr>
          <w:sz w:val="28"/>
          <w:szCs w:val="28"/>
          <w:lang w:eastAsia="zh-CN"/>
        </w:rPr>
        <w:t xml:space="preserve"> в 18.00</w:t>
      </w:r>
      <w:r w:rsidRPr="00957510">
        <w:rPr>
          <w:sz w:val="28"/>
          <w:szCs w:val="28"/>
          <w:lang w:eastAsia="zh-CN"/>
        </w:rPr>
        <w:t xml:space="preserve"> по адресу:</w:t>
      </w:r>
      <w:r w:rsidR="00862012" w:rsidRPr="00957510">
        <w:rPr>
          <w:sz w:val="28"/>
          <w:szCs w:val="28"/>
          <w:lang w:eastAsia="zh-CN"/>
        </w:rPr>
        <w:t xml:space="preserve"> город Сургут, ул. Восход, 4, зал заседания Думы города.</w:t>
      </w:r>
    </w:p>
    <w:p w:rsidR="00D47BB3" w:rsidRDefault="00E86D00" w:rsidP="00D47BB3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 w:rsidRPr="00957510">
        <w:rPr>
          <w:sz w:val="28"/>
          <w:szCs w:val="28"/>
          <w:lang w:eastAsia="zh-CN"/>
        </w:rPr>
        <w:t>В ходе собрания выступили</w:t>
      </w:r>
      <w:r w:rsidR="00862012" w:rsidRPr="00957510">
        <w:rPr>
          <w:sz w:val="28"/>
          <w:szCs w:val="28"/>
          <w:lang w:eastAsia="zh-CN"/>
        </w:rPr>
        <w:t>:</w:t>
      </w:r>
    </w:p>
    <w:p w:rsidR="005A7F9E" w:rsidRPr="0007559A" w:rsidRDefault="009F7383" w:rsidP="00D47BB3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 w:rsidRPr="0007559A">
        <w:rPr>
          <w:sz w:val="28"/>
          <w:szCs w:val="28"/>
          <w:lang w:eastAsia="zh-CN"/>
        </w:rPr>
        <w:t xml:space="preserve">- </w:t>
      </w:r>
      <w:proofErr w:type="spellStart"/>
      <w:r w:rsidR="0007559A" w:rsidRPr="0007559A">
        <w:rPr>
          <w:sz w:val="28"/>
          <w:szCs w:val="28"/>
          <w:lang w:eastAsia="zh-CN"/>
        </w:rPr>
        <w:t>Токмакова</w:t>
      </w:r>
      <w:proofErr w:type="spellEnd"/>
      <w:r w:rsidR="0007559A" w:rsidRPr="0007559A">
        <w:rPr>
          <w:sz w:val="28"/>
          <w:szCs w:val="28"/>
          <w:lang w:eastAsia="zh-CN"/>
        </w:rPr>
        <w:t xml:space="preserve"> Оксана Ивановна</w:t>
      </w:r>
      <w:r w:rsidR="00D47BB3" w:rsidRPr="0007559A">
        <w:rPr>
          <w:sz w:val="28"/>
          <w:szCs w:val="28"/>
          <w:lang w:eastAsia="zh-CN"/>
        </w:rPr>
        <w:t>, представит</w:t>
      </w:r>
      <w:r w:rsidR="0007559A" w:rsidRPr="0007559A">
        <w:rPr>
          <w:sz w:val="28"/>
          <w:szCs w:val="28"/>
          <w:lang w:eastAsia="zh-CN"/>
        </w:rPr>
        <w:t>ель</w:t>
      </w:r>
      <w:r w:rsidR="00D47BB3" w:rsidRPr="0007559A">
        <w:rPr>
          <w:sz w:val="28"/>
          <w:szCs w:val="28"/>
          <w:lang w:eastAsia="zh-CN"/>
        </w:rPr>
        <w:t xml:space="preserve"> </w:t>
      </w:r>
      <w:proofErr w:type="spellStart"/>
      <w:r w:rsidR="00D47BB3" w:rsidRPr="0007559A">
        <w:rPr>
          <w:sz w:val="28"/>
          <w:szCs w:val="28"/>
          <w:lang w:eastAsia="zh-CN"/>
        </w:rPr>
        <w:t>Дремина</w:t>
      </w:r>
      <w:proofErr w:type="spellEnd"/>
      <w:r w:rsidR="00D47BB3" w:rsidRPr="0007559A">
        <w:rPr>
          <w:sz w:val="28"/>
          <w:szCs w:val="28"/>
          <w:lang w:eastAsia="zh-CN"/>
        </w:rPr>
        <w:t xml:space="preserve"> Виктора Андреевича</w:t>
      </w:r>
      <w:r w:rsidR="00897D66" w:rsidRPr="0007559A">
        <w:rPr>
          <w:sz w:val="28"/>
          <w:szCs w:val="28"/>
          <w:lang w:eastAsia="zh-CN"/>
        </w:rPr>
        <w:t>;</w:t>
      </w:r>
    </w:p>
    <w:p w:rsidR="00D47BB3" w:rsidRPr="00D47BB3" w:rsidRDefault="0024256F" w:rsidP="00D47BB3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 w:rsidRPr="0007559A">
        <w:rPr>
          <w:sz w:val="28"/>
          <w:szCs w:val="28"/>
          <w:lang w:eastAsia="zh-CN"/>
        </w:rPr>
        <w:t xml:space="preserve">- </w:t>
      </w:r>
      <w:r w:rsidR="00D47BB3" w:rsidRPr="0007559A">
        <w:rPr>
          <w:sz w:val="28"/>
          <w:szCs w:val="28"/>
          <w:lang w:eastAsia="zh-CN"/>
        </w:rPr>
        <w:t>Ганенко Людмила Витальевна,</w:t>
      </w:r>
      <w:r w:rsidR="00D47BB3" w:rsidRPr="00D47BB3">
        <w:rPr>
          <w:sz w:val="28"/>
          <w:szCs w:val="28"/>
          <w:lang w:eastAsia="zh-CN"/>
        </w:rPr>
        <w:t xml:space="preserve"> генеральный директор ООО «</w:t>
      </w:r>
      <w:proofErr w:type="spellStart"/>
      <w:r w:rsidR="00D47BB3" w:rsidRPr="00D47BB3">
        <w:rPr>
          <w:sz w:val="28"/>
          <w:szCs w:val="28"/>
          <w:lang w:eastAsia="zh-CN"/>
        </w:rPr>
        <w:t>ГеоТрейд</w:t>
      </w:r>
      <w:proofErr w:type="spellEnd"/>
      <w:r w:rsidR="00D47BB3" w:rsidRPr="00D47BB3">
        <w:rPr>
          <w:sz w:val="28"/>
          <w:szCs w:val="28"/>
          <w:lang w:eastAsia="zh-CN"/>
        </w:rPr>
        <w:t>»;</w:t>
      </w:r>
    </w:p>
    <w:p w:rsidR="00B53D9D" w:rsidRPr="00D47BB3" w:rsidRDefault="00D47BB3" w:rsidP="00D47BB3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 w:rsidRPr="00D47BB3">
        <w:rPr>
          <w:sz w:val="28"/>
          <w:szCs w:val="28"/>
          <w:lang w:eastAsia="zh-CN"/>
        </w:rPr>
        <w:t>-</w:t>
      </w:r>
      <w:r w:rsidR="00B53D9D" w:rsidRPr="00D47BB3">
        <w:rPr>
          <w:sz w:val="28"/>
          <w:szCs w:val="28"/>
          <w:lang w:eastAsia="zh-CN"/>
        </w:rPr>
        <w:t xml:space="preserve"> </w:t>
      </w:r>
      <w:proofErr w:type="spellStart"/>
      <w:r w:rsidRPr="00D47BB3">
        <w:rPr>
          <w:sz w:val="28"/>
          <w:szCs w:val="28"/>
          <w:lang w:eastAsia="zh-CN"/>
        </w:rPr>
        <w:t>Сааков</w:t>
      </w:r>
      <w:proofErr w:type="spellEnd"/>
      <w:r w:rsidRPr="00D47BB3">
        <w:rPr>
          <w:sz w:val="28"/>
          <w:szCs w:val="28"/>
          <w:lang w:eastAsia="zh-CN"/>
        </w:rPr>
        <w:t xml:space="preserve"> Вячеслав Юрьевич, заявитель;</w:t>
      </w:r>
    </w:p>
    <w:p w:rsidR="00D47BB3" w:rsidRDefault="00D47BB3" w:rsidP="00D47BB3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 w:rsidRPr="00D47BB3">
        <w:rPr>
          <w:sz w:val="28"/>
          <w:szCs w:val="28"/>
          <w:lang w:eastAsia="zh-CN"/>
        </w:rPr>
        <w:t xml:space="preserve">- Сорич Иван Андреевич, председатель публичных слушаний, сопредседатель комиссии по градостроительному зонированию, директор департамента архитектуры </w:t>
      </w:r>
      <w:r w:rsidRPr="00D47BB3">
        <w:rPr>
          <w:sz w:val="28"/>
          <w:szCs w:val="28"/>
          <w:lang w:eastAsia="zh-CN"/>
        </w:rPr>
        <w:br/>
        <w:t>и градостроительства</w:t>
      </w:r>
      <w:r w:rsidR="002F1363">
        <w:rPr>
          <w:sz w:val="28"/>
          <w:szCs w:val="28"/>
          <w:lang w:eastAsia="zh-CN"/>
        </w:rPr>
        <w:t>.</w:t>
      </w:r>
    </w:p>
    <w:p w:rsidR="00107888" w:rsidRPr="00D47BB3" w:rsidRDefault="00E86D00" w:rsidP="00D47BB3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 w:rsidRPr="00D47BB3">
        <w:rPr>
          <w:sz w:val="28"/>
          <w:szCs w:val="28"/>
          <w:lang w:eastAsia="zh-CN"/>
        </w:rPr>
        <w:t xml:space="preserve">Предложения и замечания по проекту принимались </w:t>
      </w:r>
      <w:r w:rsidR="00862012" w:rsidRPr="00D47BB3">
        <w:rPr>
          <w:sz w:val="28"/>
          <w:szCs w:val="28"/>
          <w:lang w:eastAsia="zh-CN"/>
        </w:rPr>
        <w:t xml:space="preserve">в срок с </w:t>
      </w:r>
      <w:r w:rsidR="00D47BB3">
        <w:rPr>
          <w:sz w:val="28"/>
          <w:szCs w:val="28"/>
          <w:lang w:eastAsia="zh-CN"/>
        </w:rPr>
        <w:t>20</w:t>
      </w:r>
      <w:r w:rsidR="00862012" w:rsidRPr="00D47BB3">
        <w:rPr>
          <w:sz w:val="28"/>
          <w:szCs w:val="28"/>
          <w:lang w:eastAsia="zh-CN"/>
        </w:rPr>
        <w:t>.</w:t>
      </w:r>
      <w:r w:rsidR="00927EFD" w:rsidRPr="00D47BB3">
        <w:rPr>
          <w:sz w:val="28"/>
          <w:szCs w:val="28"/>
          <w:lang w:eastAsia="zh-CN"/>
        </w:rPr>
        <w:t>0</w:t>
      </w:r>
      <w:r w:rsidR="00D47BB3">
        <w:rPr>
          <w:sz w:val="28"/>
          <w:szCs w:val="28"/>
          <w:lang w:eastAsia="zh-CN"/>
        </w:rPr>
        <w:t>6</w:t>
      </w:r>
      <w:r w:rsidR="00927EFD" w:rsidRPr="00D47BB3">
        <w:rPr>
          <w:sz w:val="28"/>
          <w:szCs w:val="28"/>
          <w:lang w:eastAsia="zh-CN"/>
        </w:rPr>
        <w:t>.2026</w:t>
      </w:r>
      <w:r w:rsidR="00862012" w:rsidRPr="00D47BB3">
        <w:rPr>
          <w:sz w:val="28"/>
          <w:szCs w:val="28"/>
          <w:lang w:eastAsia="zh-CN"/>
        </w:rPr>
        <w:t xml:space="preserve"> </w:t>
      </w:r>
      <w:r w:rsidR="00D47BB3">
        <w:rPr>
          <w:sz w:val="28"/>
          <w:szCs w:val="28"/>
          <w:lang w:eastAsia="zh-CN"/>
        </w:rPr>
        <w:br/>
      </w:r>
      <w:r w:rsidR="00862012" w:rsidRPr="00D47BB3">
        <w:rPr>
          <w:sz w:val="28"/>
          <w:szCs w:val="28"/>
          <w:lang w:eastAsia="zh-CN"/>
        </w:rPr>
        <w:t xml:space="preserve">по </w:t>
      </w:r>
      <w:r w:rsidR="0004357C" w:rsidRPr="00D47BB3">
        <w:rPr>
          <w:sz w:val="28"/>
          <w:szCs w:val="28"/>
          <w:lang w:eastAsia="zh-CN"/>
        </w:rPr>
        <w:t>0</w:t>
      </w:r>
      <w:r w:rsidR="00D47BB3">
        <w:rPr>
          <w:sz w:val="28"/>
          <w:szCs w:val="28"/>
          <w:lang w:eastAsia="zh-CN"/>
        </w:rPr>
        <w:t>6</w:t>
      </w:r>
      <w:r w:rsidR="00897D66" w:rsidRPr="00D47BB3">
        <w:rPr>
          <w:sz w:val="28"/>
          <w:szCs w:val="28"/>
          <w:lang w:eastAsia="zh-CN"/>
        </w:rPr>
        <w:t>.0</w:t>
      </w:r>
      <w:r w:rsidR="00D47BB3">
        <w:rPr>
          <w:sz w:val="28"/>
          <w:szCs w:val="28"/>
          <w:lang w:eastAsia="zh-CN"/>
        </w:rPr>
        <w:t>7</w:t>
      </w:r>
      <w:r w:rsidR="00927EFD" w:rsidRPr="00D47BB3">
        <w:rPr>
          <w:sz w:val="28"/>
          <w:szCs w:val="28"/>
          <w:lang w:eastAsia="zh-CN"/>
        </w:rPr>
        <w:t>.2026</w:t>
      </w:r>
      <w:r w:rsidR="00862012" w:rsidRPr="00D47BB3">
        <w:rPr>
          <w:sz w:val="28"/>
          <w:szCs w:val="28"/>
          <w:lang w:eastAsia="zh-CN"/>
        </w:rPr>
        <w:t xml:space="preserve"> включительно.</w:t>
      </w:r>
    </w:p>
    <w:p w:rsidR="00A0378F" w:rsidRPr="00957510" w:rsidRDefault="00A0378F" w:rsidP="00A0378F">
      <w:pPr>
        <w:widowControl w:val="0"/>
        <w:ind w:firstLine="709"/>
        <w:jc w:val="both"/>
      </w:pPr>
      <w:r w:rsidRPr="00957510">
        <w:t>Предложения и замечания граждан, постоянно прожи</w:t>
      </w:r>
      <w:r w:rsidR="00276608" w:rsidRPr="00957510">
        <w:t>вающих на территории проведения публичных слушаний</w:t>
      </w:r>
      <w:r w:rsidRPr="00957510">
        <w:t>:</w:t>
      </w:r>
      <w:r w:rsidR="00276608" w:rsidRPr="00957510">
        <w:t xml:space="preserve"> </w:t>
      </w:r>
    </w:p>
    <w:p w:rsidR="00951A7E" w:rsidRDefault="00951A7E" w:rsidP="00A0378F">
      <w:pPr>
        <w:widowControl w:val="0"/>
        <w:ind w:firstLine="709"/>
        <w:jc w:val="both"/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135"/>
        <w:gridCol w:w="7796"/>
      </w:tblGrid>
      <w:tr w:rsidR="00E23149" w:rsidRPr="003343CA" w:rsidTr="00E23149">
        <w:trPr>
          <w:trHeight w:val="373"/>
        </w:trPr>
        <w:tc>
          <w:tcPr>
            <w:tcW w:w="559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5" w:type="dxa"/>
          </w:tcPr>
          <w:p w:rsidR="00E23149" w:rsidRPr="003343CA" w:rsidRDefault="00E23149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980279">
            <w:pPr>
              <w:widowControl w:val="0"/>
              <w:ind w:right="-115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E23149" w:rsidRPr="003343CA" w:rsidTr="00E23149">
        <w:trPr>
          <w:trHeight w:val="76"/>
        </w:trPr>
        <w:tc>
          <w:tcPr>
            <w:tcW w:w="10490" w:type="dxa"/>
            <w:gridSpan w:val="3"/>
          </w:tcPr>
          <w:p w:rsidR="00E23149" w:rsidRPr="00897D66" w:rsidRDefault="00E23149" w:rsidP="009316C4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="00695FCF" w:rsidRPr="00695FCF">
              <w:rPr>
                <w:b/>
                <w:sz w:val="22"/>
                <w:szCs w:val="22"/>
              </w:rPr>
              <w:t>Дремин</w:t>
            </w:r>
            <w:proofErr w:type="spellEnd"/>
            <w:r w:rsidR="00695FCF" w:rsidRPr="00695FCF">
              <w:rPr>
                <w:b/>
                <w:sz w:val="22"/>
                <w:szCs w:val="22"/>
              </w:rPr>
              <w:t xml:space="preserve"> Виктор Андреевич</w:t>
            </w:r>
          </w:p>
        </w:tc>
      </w:tr>
      <w:tr w:rsidR="00E23149" w:rsidRPr="003343CA" w:rsidTr="0024256F">
        <w:trPr>
          <w:trHeight w:val="446"/>
        </w:trPr>
        <w:tc>
          <w:tcPr>
            <w:tcW w:w="559" w:type="dxa"/>
            <w:shd w:val="clear" w:color="auto" w:fill="auto"/>
          </w:tcPr>
          <w:p w:rsidR="00E23149" w:rsidRPr="00897D66" w:rsidRDefault="002D133F" w:rsidP="007744D5">
            <w:pPr>
              <w:rPr>
                <w:sz w:val="22"/>
                <w:szCs w:val="22"/>
                <w:highlight w:val="yellow"/>
              </w:rPr>
            </w:pPr>
            <w:r w:rsidRPr="0024256F"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  <w:shd w:val="clear" w:color="auto" w:fill="auto"/>
          </w:tcPr>
          <w:p w:rsidR="00740FD0" w:rsidRPr="008E5320" w:rsidRDefault="001B0D69" w:rsidP="00347BEA">
            <w:pPr>
              <w:jc w:val="center"/>
              <w:rPr>
                <w:sz w:val="22"/>
                <w:szCs w:val="22"/>
              </w:rPr>
            </w:pPr>
            <w:r w:rsidRPr="008E5320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  <w:shd w:val="clear" w:color="auto" w:fill="auto"/>
          </w:tcPr>
          <w:p w:rsidR="00992F14" w:rsidRPr="008E5320" w:rsidRDefault="001B0D69" w:rsidP="00311B53">
            <w:pPr>
              <w:widowControl w:val="0"/>
              <w:jc w:val="both"/>
              <w:rPr>
                <w:sz w:val="22"/>
                <w:szCs w:val="22"/>
              </w:rPr>
            </w:pPr>
            <w:r w:rsidRPr="008E5320">
              <w:rPr>
                <w:sz w:val="22"/>
                <w:szCs w:val="22"/>
              </w:rPr>
              <w:t>не поступали</w:t>
            </w:r>
          </w:p>
        </w:tc>
      </w:tr>
      <w:tr w:rsidR="00897D66" w:rsidRPr="003343CA" w:rsidTr="001B0D69">
        <w:trPr>
          <w:trHeight w:val="446"/>
        </w:trPr>
        <w:tc>
          <w:tcPr>
            <w:tcW w:w="10490" w:type="dxa"/>
            <w:gridSpan w:val="3"/>
            <w:shd w:val="clear" w:color="auto" w:fill="auto"/>
          </w:tcPr>
          <w:p w:rsidR="00897D66" w:rsidRPr="008E5320" w:rsidRDefault="00897D66" w:rsidP="007744D5">
            <w:pPr>
              <w:widowControl w:val="0"/>
              <w:jc w:val="both"/>
              <w:rPr>
                <w:sz w:val="22"/>
                <w:szCs w:val="22"/>
              </w:rPr>
            </w:pPr>
            <w:r w:rsidRPr="008E5320">
              <w:rPr>
                <w:b/>
                <w:sz w:val="22"/>
                <w:szCs w:val="22"/>
              </w:rPr>
              <w:t xml:space="preserve">Проект № </w:t>
            </w:r>
            <w:r w:rsidRPr="008E5320">
              <w:rPr>
                <w:b/>
                <w:sz w:val="22"/>
                <w:szCs w:val="22"/>
                <w:lang w:val="en-US"/>
              </w:rPr>
              <w:t>II</w:t>
            </w:r>
            <w:r w:rsidR="00695FCF">
              <w:rPr>
                <w:b/>
                <w:sz w:val="22"/>
                <w:szCs w:val="22"/>
              </w:rPr>
              <w:t>.</w:t>
            </w:r>
            <w:r w:rsidRPr="008E5320">
              <w:rPr>
                <w:b/>
                <w:sz w:val="22"/>
                <w:szCs w:val="22"/>
              </w:rPr>
              <w:t xml:space="preserve"> </w:t>
            </w:r>
            <w:r w:rsidR="00695FCF" w:rsidRPr="00D47BB3">
              <w:rPr>
                <w:b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="00695FCF" w:rsidRPr="00D47BB3">
              <w:rPr>
                <w:b/>
                <w:sz w:val="22"/>
                <w:szCs w:val="22"/>
              </w:rPr>
              <w:t>ГеоТ</w:t>
            </w:r>
            <w:r w:rsidR="00695FCF">
              <w:rPr>
                <w:b/>
                <w:sz w:val="22"/>
                <w:szCs w:val="22"/>
              </w:rPr>
              <w:t>рейд</w:t>
            </w:r>
            <w:proofErr w:type="spellEnd"/>
            <w:r w:rsidR="00695FCF">
              <w:rPr>
                <w:b/>
                <w:sz w:val="22"/>
                <w:szCs w:val="22"/>
              </w:rPr>
              <w:t>»</w:t>
            </w:r>
          </w:p>
        </w:tc>
      </w:tr>
      <w:tr w:rsidR="00897D66" w:rsidRPr="003343CA" w:rsidTr="001B0D69">
        <w:trPr>
          <w:trHeight w:val="446"/>
        </w:trPr>
        <w:tc>
          <w:tcPr>
            <w:tcW w:w="559" w:type="dxa"/>
          </w:tcPr>
          <w:p w:rsidR="00897D66" w:rsidRPr="008A52BA" w:rsidRDefault="00897D66" w:rsidP="007744D5">
            <w:pPr>
              <w:rPr>
                <w:sz w:val="22"/>
                <w:szCs w:val="22"/>
              </w:rPr>
            </w:pPr>
            <w:r w:rsidRPr="008A52BA"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  <w:shd w:val="clear" w:color="auto" w:fill="auto"/>
          </w:tcPr>
          <w:p w:rsidR="00897D66" w:rsidRPr="008E5320" w:rsidRDefault="00897D66" w:rsidP="00347BEA">
            <w:pPr>
              <w:jc w:val="center"/>
              <w:rPr>
                <w:sz w:val="22"/>
                <w:szCs w:val="22"/>
              </w:rPr>
            </w:pPr>
            <w:r w:rsidRPr="008E5320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  <w:shd w:val="clear" w:color="auto" w:fill="auto"/>
          </w:tcPr>
          <w:p w:rsidR="00897D66" w:rsidRPr="008E5320" w:rsidRDefault="00897D66" w:rsidP="007744D5">
            <w:pPr>
              <w:widowControl w:val="0"/>
              <w:jc w:val="both"/>
              <w:rPr>
                <w:sz w:val="22"/>
                <w:szCs w:val="22"/>
              </w:rPr>
            </w:pPr>
            <w:r w:rsidRPr="008E5320">
              <w:rPr>
                <w:sz w:val="22"/>
                <w:szCs w:val="22"/>
              </w:rPr>
              <w:t>- не поступали</w:t>
            </w:r>
          </w:p>
        </w:tc>
      </w:tr>
      <w:tr w:rsidR="00D47BB3" w:rsidRPr="003343CA" w:rsidTr="00776586">
        <w:trPr>
          <w:trHeight w:val="446"/>
        </w:trPr>
        <w:tc>
          <w:tcPr>
            <w:tcW w:w="10490" w:type="dxa"/>
            <w:gridSpan w:val="3"/>
          </w:tcPr>
          <w:p w:rsidR="00D47BB3" w:rsidRPr="00D47BB3" w:rsidRDefault="00D47BB3" w:rsidP="007744D5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D47BB3">
              <w:rPr>
                <w:b/>
                <w:sz w:val="22"/>
                <w:szCs w:val="22"/>
              </w:rPr>
              <w:t>Проект № III.</w:t>
            </w:r>
            <w:r w:rsidRPr="00D47BB3">
              <w:rPr>
                <w:b/>
              </w:rPr>
              <w:t xml:space="preserve"> </w:t>
            </w:r>
            <w:proofErr w:type="spellStart"/>
            <w:r w:rsidRPr="00D47BB3">
              <w:rPr>
                <w:b/>
                <w:sz w:val="22"/>
                <w:szCs w:val="22"/>
              </w:rPr>
              <w:t>Сааков</w:t>
            </w:r>
            <w:proofErr w:type="spellEnd"/>
            <w:r w:rsidRPr="00D47BB3">
              <w:rPr>
                <w:b/>
                <w:sz w:val="22"/>
                <w:szCs w:val="22"/>
              </w:rPr>
              <w:t xml:space="preserve"> Вячеслав Юрьевич, ООО «</w:t>
            </w:r>
            <w:proofErr w:type="spellStart"/>
            <w:r w:rsidRPr="00D47BB3">
              <w:rPr>
                <w:b/>
                <w:sz w:val="22"/>
                <w:szCs w:val="22"/>
              </w:rPr>
              <w:t>Сургутстройсвязь</w:t>
            </w:r>
            <w:proofErr w:type="spellEnd"/>
            <w:r w:rsidRPr="00D47BB3">
              <w:rPr>
                <w:b/>
                <w:sz w:val="22"/>
                <w:szCs w:val="22"/>
              </w:rPr>
              <w:t>»</w:t>
            </w:r>
          </w:p>
        </w:tc>
      </w:tr>
      <w:tr w:rsidR="00D47BB3" w:rsidRPr="003343CA" w:rsidTr="001B0D69">
        <w:trPr>
          <w:trHeight w:val="446"/>
        </w:trPr>
        <w:tc>
          <w:tcPr>
            <w:tcW w:w="559" w:type="dxa"/>
          </w:tcPr>
          <w:p w:rsidR="00D47BB3" w:rsidRPr="008A52BA" w:rsidRDefault="00D47BB3" w:rsidP="00D47B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  <w:shd w:val="clear" w:color="auto" w:fill="auto"/>
          </w:tcPr>
          <w:p w:rsidR="00D47BB3" w:rsidRPr="008E5320" w:rsidRDefault="00D47BB3" w:rsidP="00D47BB3">
            <w:pPr>
              <w:jc w:val="center"/>
              <w:rPr>
                <w:sz w:val="22"/>
                <w:szCs w:val="22"/>
              </w:rPr>
            </w:pPr>
            <w:r w:rsidRPr="008E5320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  <w:shd w:val="clear" w:color="auto" w:fill="auto"/>
          </w:tcPr>
          <w:p w:rsidR="00D47BB3" w:rsidRPr="008E5320" w:rsidRDefault="00D47BB3" w:rsidP="00D47BB3">
            <w:pPr>
              <w:widowControl w:val="0"/>
              <w:jc w:val="both"/>
              <w:rPr>
                <w:sz w:val="22"/>
                <w:szCs w:val="22"/>
              </w:rPr>
            </w:pPr>
            <w:r w:rsidRPr="008E5320">
              <w:rPr>
                <w:sz w:val="22"/>
                <w:szCs w:val="22"/>
              </w:rPr>
              <w:t>- не поступали</w:t>
            </w:r>
          </w:p>
        </w:tc>
      </w:tr>
      <w:tr w:rsidR="00D47BB3" w:rsidRPr="003343CA" w:rsidTr="00757640">
        <w:trPr>
          <w:trHeight w:val="446"/>
        </w:trPr>
        <w:tc>
          <w:tcPr>
            <w:tcW w:w="10490" w:type="dxa"/>
            <w:gridSpan w:val="3"/>
          </w:tcPr>
          <w:p w:rsidR="00D47BB3" w:rsidRPr="00D47BB3" w:rsidRDefault="00D47BB3" w:rsidP="00D47BB3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D47BB3">
              <w:rPr>
                <w:b/>
                <w:sz w:val="22"/>
                <w:szCs w:val="22"/>
              </w:rPr>
              <w:t>Проект № IV.</w:t>
            </w:r>
            <w:r w:rsidRPr="00D47BB3">
              <w:rPr>
                <w:b/>
              </w:rPr>
              <w:t xml:space="preserve"> </w:t>
            </w:r>
            <w:r w:rsidRPr="00D47BB3">
              <w:rPr>
                <w:b/>
                <w:sz w:val="22"/>
                <w:szCs w:val="22"/>
              </w:rPr>
              <w:t>Кононенко Александр Алексеевич</w:t>
            </w:r>
          </w:p>
        </w:tc>
      </w:tr>
      <w:tr w:rsidR="00D47BB3" w:rsidRPr="003343CA" w:rsidTr="001B0D69">
        <w:trPr>
          <w:trHeight w:val="446"/>
        </w:trPr>
        <w:tc>
          <w:tcPr>
            <w:tcW w:w="559" w:type="dxa"/>
          </w:tcPr>
          <w:p w:rsidR="00D47BB3" w:rsidRPr="008A52BA" w:rsidRDefault="00D47BB3" w:rsidP="00D47B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  <w:shd w:val="clear" w:color="auto" w:fill="auto"/>
          </w:tcPr>
          <w:p w:rsidR="00D47BB3" w:rsidRPr="008E5320" w:rsidRDefault="00D47BB3" w:rsidP="00D47BB3">
            <w:pPr>
              <w:jc w:val="center"/>
              <w:rPr>
                <w:sz w:val="22"/>
                <w:szCs w:val="22"/>
              </w:rPr>
            </w:pPr>
            <w:r w:rsidRPr="008E5320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  <w:shd w:val="clear" w:color="auto" w:fill="auto"/>
          </w:tcPr>
          <w:p w:rsidR="00D47BB3" w:rsidRPr="008E5320" w:rsidRDefault="00D47BB3" w:rsidP="00D47BB3">
            <w:pPr>
              <w:widowControl w:val="0"/>
              <w:jc w:val="both"/>
              <w:rPr>
                <w:sz w:val="22"/>
                <w:szCs w:val="22"/>
              </w:rPr>
            </w:pPr>
            <w:r w:rsidRPr="008E5320">
              <w:rPr>
                <w:sz w:val="22"/>
                <w:szCs w:val="22"/>
              </w:rPr>
              <w:t>- не поступали</w:t>
            </w:r>
          </w:p>
        </w:tc>
      </w:tr>
    </w:tbl>
    <w:p w:rsidR="00980279" w:rsidRPr="00957510" w:rsidRDefault="00A0378F" w:rsidP="0049444A">
      <w:pPr>
        <w:ind w:firstLine="709"/>
        <w:jc w:val="center"/>
      </w:pPr>
      <w:r w:rsidRPr="00957510">
        <w:lastRenderedPageBreak/>
        <w:t>Предложения и замечания иных уча</w:t>
      </w:r>
      <w:r w:rsidR="00276608" w:rsidRPr="00957510">
        <w:t xml:space="preserve">стников </w:t>
      </w:r>
      <w:r w:rsidRPr="00957510">
        <w:t>пуб</w:t>
      </w:r>
      <w:r w:rsidR="00276608" w:rsidRPr="00957510">
        <w:t>личных слушаний</w:t>
      </w:r>
      <w:r w:rsidRPr="00957510">
        <w:t>:</w:t>
      </w:r>
    </w:p>
    <w:p w:rsidR="00980279" w:rsidRPr="002B3EE7" w:rsidRDefault="00980279" w:rsidP="00980279">
      <w:pPr>
        <w:ind w:firstLine="709"/>
        <w:jc w:val="both"/>
        <w:rPr>
          <w:sz w:val="26"/>
          <w:szCs w:val="26"/>
        </w:rPr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8"/>
        <w:gridCol w:w="2127"/>
        <w:gridCol w:w="7796"/>
      </w:tblGrid>
      <w:tr w:rsidR="00E23149" w:rsidRPr="003343CA" w:rsidTr="00421158">
        <w:trPr>
          <w:trHeight w:val="360"/>
        </w:trPr>
        <w:tc>
          <w:tcPr>
            <w:tcW w:w="567" w:type="dxa"/>
            <w:gridSpan w:val="2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27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BC7A24" w:rsidRPr="003343CA" w:rsidTr="00BC7A24">
        <w:trPr>
          <w:trHeight w:val="76"/>
        </w:trPr>
        <w:tc>
          <w:tcPr>
            <w:tcW w:w="10490" w:type="dxa"/>
            <w:gridSpan w:val="4"/>
          </w:tcPr>
          <w:p w:rsidR="00BC7A24" w:rsidRPr="003343CA" w:rsidRDefault="00695FCF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Pr="00695FCF">
              <w:rPr>
                <w:b/>
                <w:sz w:val="22"/>
                <w:szCs w:val="22"/>
              </w:rPr>
              <w:t>Дремин</w:t>
            </w:r>
            <w:proofErr w:type="spellEnd"/>
            <w:r w:rsidRPr="00695FCF">
              <w:rPr>
                <w:b/>
                <w:sz w:val="22"/>
                <w:szCs w:val="22"/>
              </w:rPr>
              <w:t xml:space="preserve"> Виктор Андреевич</w:t>
            </w:r>
          </w:p>
        </w:tc>
      </w:tr>
      <w:tr w:rsidR="00F753FA" w:rsidRPr="003343CA" w:rsidTr="00421158">
        <w:trPr>
          <w:trHeight w:val="1284"/>
        </w:trPr>
        <w:tc>
          <w:tcPr>
            <w:tcW w:w="567" w:type="dxa"/>
            <w:gridSpan w:val="2"/>
          </w:tcPr>
          <w:p w:rsidR="00F753FA" w:rsidRPr="00181EE5" w:rsidRDefault="002D133F" w:rsidP="00A411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:rsidR="00F753FA" w:rsidRPr="00695FCF" w:rsidRDefault="006A0098" w:rsidP="001B0D69">
            <w:pPr>
              <w:jc w:val="center"/>
              <w:rPr>
                <w:sz w:val="22"/>
                <w:szCs w:val="22"/>
                <w:highlight w:val="yellow"/>
              </w:rPr>
            </w:pPr>
            <w:proofErr w:type="spellStart"/>
            <w:r w:rsidRPr="006A0098">
              <w:rPr>
                <w:sz w:val="22"/>
                <w:szCs w:val="22"/>
              </w:rPr>
              <w:t>Токмакова</w:t>
            </w:r>
            <w:proofErr w:type="spellEnd"/>
            <w:r w:rsidRPr="006A0098">
              <w:rPr>
                <w:sz w:val="22"/>
                <w:szCs w:val="22"/>
              </w:rPr>
              <w:t xml:space="preserve"> Оксана Ивановна, представитель </w:t>
            </w:r>
            <w:proofErr w:type="spellStart"/>
            <w:r w:rsidRPr="006A0098">
              <w:rPr>
                <w:sz w:val="22"/>
                <w:szCs w:val="22"/>
              </w:rPr>
              <w:t>Дремина</w:t>
            </w:r>
            <w:proofErr w:type="spellEnd"/>
            <w:r w:rsidRPr="006A0098">
              <w:rPr>
                <w:sz w:val="22"/>
                <w:szCs w:val="22"/>
              </w:rPr>
              <w:t xml:space="preserve"> Виктора Андреевича</w:t>
            </w:r>
          </w:p>
        </w:tc>
        <w:tc>
          <w:tcPr>
            <w:tcW w:w="7796" w:type="dxa"/>
          </w:tcPr>
          <w:p w:rsidR="000C606F" w:rsidRDefault="002F045A" w:rsidP="006A0098">
            <w:pPr>
              <w:widowControl w:val="0"/>
              <w:jc w:val="both"/>
              <w:rPr>
                <w:sz w:val="22"/>
                <w:szCs w:val="22"/>
              </w:rPr>
            </w:pPr>
            <w:r w:rsidRPr="005B0F31">
              <w:rPr>
                <w:sz w:val="22"/>
                <w:szCs w:val="22"/>
              </w:rPr>
              <w:t>-о том</w:t>
            </w:r>
            <w:r w:rsidR="00051671" w:rsidRPr="005B0F31">
              <w:rPr>
                <w:sz w:val="22"/>
                <w:szCs w:val="22"/>
              </w:rPr>
              <w:t>,</w:t>
            </w:r>
            <w:r w:rsidRPr="005B0F31">
              <w:rPr>
                <w:sz w:val="22"/>
                <w:szCs w:val="22"/>
              </w:rPr>
              <w:t xml:space="preserve"> что</w:t>
            </w:r>
            <w:r w:rsidR="00071F0A" w:rsidRPr="005B0F31">
              <w:rPr>
                <w:sz w:val="22"/>
                <w:szCs w:val="22"/>
              </w:rPr>
              <w:t xml:space="preserve"> </w:t>
            </w:r>
            <w:r w:rsidR="006A0098" w:rsidRPr="005B0F31">
              <w:rPr>
                <w:sz w:val="22"/>
                <w:szCs w:val="22"/>
              </w:rPr>
              <w:t>сейчас на земельном участке осуществляется торговая деятельность. Магазин с оптовыми ценами.</w:t>
            </w:r>
          </w:p>
          <w:p w:rsidR="00A8362C" w:rsidRPr="005B0F31" w:rsidRDefault="00A8362C" w:rsidP="006A0098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6A0098" w:rsidRDefault="006A0098" w:rsidP="006A0098">
            <w:pPr>
              <w:widowControl w:val="0"/>
              <w:jc w:val="both"/>
              <w:rPr>
                <w:sz w:val="22"/>
                <w:szCs w:val="22"/>
              </w:rPr>
            </w:pPr>
            <w:r w:rsidRPr="005B0F31">
              <w:rPr>
                <w:sz w:val="22"/>
                <w:szCs w:val="22"/>
              </w:rPr>
              <w:t>-</w:t>
            </w:r>
            <w:proofErr w:type="spellStart"/>
            <w:proofErr w:type="gramStart"/>
            <w:r w:rsidR="00C95396">
              <w:rPr>
                <w:sz w:val="22"/>
                <w:szCs w:val="22"/>
              </w:rPr>
              <w:t>да,</w:t>
            </w:r>
            <w:r w:rsidRPr="005B0F31">
              <w:rPr>
                <w:sz w:val="22"/>
                <w:szCs w:val="22"/>
              </w:rPr>
              <w:t>в</w:t>
            </w:r>
            <w:proofErr w:type="spellEnd"/>
            <w:proofErr w:type="gramEnd"/>
            <w:r w:rsidRPr="005B0F31">
              <w:rPr>
                <w:sz w:val="22"/>
                <w:szCs w:val="22"/>
              </w:rPr>
              <w:t xml:space="preserve"> собственности.</w:t>
            </w:r>
          </w:p>
          <w:p w:rsidR="00A8362C" w:rsidRPr="005B0F31" w:rsidRDefault="00A8362C" w:rsidP="006A0098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6A0098" w:rsidRDefault="006A0098" w:rsidP="006A0098">
            <w:pPr>
              <w:widowControl w:val="0"/>
              <w:jc w:val="both"/>
              <w:rPr>
                <w:sz w:val="22"/>
                <w:szCs w:val="22"/>
              </w:rPr>
            </w:pPr>
            <w:r w:rsidRPr="005B0F31">
              <w:rPr>
                <w:sz w:val="22"/>
                <w:szCs w:val="22"/>
              </w:rPr>
              <w:t>-под объект производственного назначения.</w:t>
            </w:r>
          </w:p>
          <w:p w:rsidR="00A8362C" w:rsidRPr="005B0F31" w:rsidRDefault="00A8362C" w:rsidP="006A0098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6A0098" w:rsidRPr="005B0F31" w:rsidRDefault="007779BF" w:rsidP="005B0F31">
            <w:pPr>
              <w:widowControl w:val="0"/>
              <w:jc w:val="both"/>
              <w:rPr>
                <w:sz w:val="22"/>
                <w:szCs w:val="22"/>
              </w:rPr>
            </w:pPr>
            <w:r w:rsidRPr="00297B2B">
              <w:t>-</w:t>
            </w:r>
            <w:r w:rsidRPr="007779BF">
              <w:rPr>
                <w:sz w:val="22"/>
                <w:szCs w:val="22"/>
              </w:rPr>
              <w:t>о том, что документы вовремя не переоформлены. Но имеется проектная схема на объект, а также согласования с торговыми структурами.</w:t>
            </w:r>
          </w:p>
        </w:tc>
      </w:tr>
      <w:tr w:rsidR="006A0098" w:rsidRPr="003343CA" w:rsidTr="00421158">
        <w:trPr>
          <w:trHeight w:val="1284"/>
        </w:trPr>
        <w:tc>
          <w:tcPr>
            <w:tcW w:w="567" w:type="dxa"/>
            <w:gridSpan w:val="2"/>
          </w:tcPr>
          <w:p w:rsidR="006A0098" w:rsidRDefault="00727DC5" w:rsidP="00A411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A0098" w:rsidRPr="006A0098" w:rsidRDefault="006A0098" w:rsidP="00C71182">
            <w:pPr>
              <w:jc w:val="center"/>
              <w:rPr>
                <w:sz w:val="22"/>
                <w:szCs w:val="22"/>
              </w:rPr>
            </w:pPr>
            <w:r w:rsidRPr="006A0098">
              <w:rPr>
                <w:sz w:val="22"/>
                <w:szCs w:val="22"/>
              </w:rPr>
              <w:t>Сорич Иван Андреевич, председатель публич</w:t>
            </w:r>
            <w:r>
              <w:rPr>
                <w:sz w:val="22"/>
                <w:szCs w:val="22"/>
              </w:rPr>
              <w:t>ных слушаний, сопредседатель ко</w:t>
            </w:r>
            <w:r w:rsidRPr="006A0098">
              <w:rPr>
                <w:sz w:val="22"/>
                <w:szCs w:val="22"/>
              </w:rPr>
              <w:t xml:space="preserve">миссии по градостроительному зонированию, </w:t>
            </w:r>
            <w:r>
              <w:rPr>
                <w:sz w:val="22"/>
                <w:szCs w:val="22"/>
              </w:rPr>
              <w:t>директор департамента архитекту</w:t>
            </w:r>
            <w:r w:rsidRPr="006A0098">
              <w:rPr>
                <w:sz w:val="22"/>
                <w:szCs w:val="22"/>
              </w:rPr>
              <w:t>ры</w:t>
            </w:r>
          </w:p>
          <w:p w:rsidR="006A0098" w:rsidRPr="006A0098" w:rsidRDefault="006A0098" w:rsidP="00C71182">
            <w:pPr>
              <w:jc w:val="center"/>
              <w:rPr>
                <w:sz w:val="22"/>
                <w:szCs w:val="22"/>
              </w:rPr>
            </w:pPr>
            <w:r w:rsidRPr="006A0098">
              <w:rPr>
                <w:sz w:val="22"/>
                <w:szCs w:val="22"/>
              </w:rPr>
              <w:t>и градостроительства</w:t>
            </w:r>
          </w:p>
        </w:tc>
        <w:tc>
          <w:tcPr>
            <w:tcW w:w="7796" w:type="dxa"/>
          </w:tcPr>
          <w:p w:rsidR="006A0098" w:rsidRDefault="006A0098" w:rsidP="006A0098">
            <w:pPr>
              <w:widowControl w:val="0"/>
              <w:jc w:val="both"/>
              <w:rPr>
                <w:sz w:val="22"/>
                <w:szCs w:val="22"/>
              </w:rPr>
            </w:pPr>
            <w:r w:rsidRPr="005B0F31">
              <w:rPr>
                <w:sz w:val="22"/>
                <w:szCs w:val="22"/>
              </w:rPr>
              <w:t>- земельный участок в собственности?</w:t>
            </w:r>
          </w:p>
          <w:p w:rsidR="00A8362C" w:rsidRPr="005B0F31" w:rsidRDefault="00A8362C" w:rsidP="006A0098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6A0098" w:rsidRDefault="006A0098" w:rsidP="006A0098">
            <w:pPr>
              <w:widowControl w:val="0"/>
              <w:jc w:val="both"/>
              <w:rPr>
                <w:sz w:val="22"/>
                <w:szCs w:val="22"/>
              </w:rPr>
            </w:pPr>
            <w:r w:rsidRPr="005B0F31">
              <w:rPr>
                <w:sz w:val="22"/>
                <w:szCs w:val="22"/>
              </w:rPr>
              <w:t>-какой вид разрешенного использования установлен в отношении объекта недвижимости?</w:t>
            </w:r>
          </w:p>
          <w:p w:rsidR="00A8362C" w:rsidRPr="005B0F31" w:rsidRDefault="00A8362C" w:rsidP="006A0098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6A0098" w:rsidRDefault="006A0098" w:rsidP="006A0098">
            <w:pPr>
              <w:widowControl w:val="0"/>
              <w:jc w:val="both"/>
              <w:rPr>
                <w:sz w:val="22"/>
                <w:szCs w:val="22"/>
              </w:rPr>
            </w:pPr>
            <w:r w:rsidRPr="005B0F31">
              <w:rPr>
                <w:sz w:val="22"/>
                <w:szCs w:val="22"/>
              </w:rPr>
              <w:t xml:space="preserve">-но объект эксплуатируется под магазин? </w:t>
            </w:r>
          </w:p>
          <w:p w:rsidR="00A8362C" w:rsidRPr="005B0F31" w:rsidRDefault="00A8362C" w:rsidP="006A0098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B0F31" w:rsidRPr="005B0F31" w:rsidRDefault="005B0F31" w:rsidP="004C5E7A">
            <w:pPr>
              <w:widowControl w:val="0"/>
              <w:jc w:val="both"/>
              <w:rPr>
                <w:sz w:val="22"/>
                <w:szCs w:val="22"/>
              </w:rPr>
            </w:pPr>
            <w:r w:rsidRPr="005B0F31">
              <w:rPr>
                <w:sz w:val="22"/>
                <w:szCs w:val="22"/>
              </w:rPr>
              <w:t>-</w:t>
            </w:r>
            <w:r w:rsidR="004C5E7A">
              <w:rPr>
                <w:sz w:val="22"/>
                <w:szCs w:val="22"/>
              </w:rPr>
              <w:t>о том, что к</w:t>
            </w:r>
            <w:r w:rsidRPr="005B0F31">
              <w:rPr>
                <w:sz w:val="22"/>
                <w:szCs w:val="22"/>
              </w:rPr>
              <w:t>онтрольным управлением Администрации города вынесено предостережение о недопустимости нарушения обязательных требований, в части нецелевого использования земельного участка.</w:t>
            </w:r>
          </w:p>
        </w:tc>
      </w:tr>
      <w:tr w:rsidR="00897D66" w:rsidRPr="008A25DD" w:rsidTr="008E4F2E">
        <w:trPr>
          <w:trHeight w:val="446"/>
        </w:trPr>
        <w:tc>
          <w:tcPr>
            <w:tcW w:w="10490" w:type="dxa"/>
            <w:gridSpan w:val="4"/>
          </w:tcPr>
          <w:p w:rsidR="00897D66" w:rsidRPr="008A25DD" w:rsidRDefault="00757295" w:rsidP="008E4F2E">
            <w:pPr>
              <w:widowControl w:val="0"/>
              <w:jc w:val="both"/>
              <w:rPr>
                <w:sz w:val="22"/>
                <w:szCs w:val="22"/>
              </w:rPr>
            </w:pPr>
            <w:r w:rsidRPr="00757295">
              <w:rPr>
                <w:b/>
                <w:sz w:val="22"/>
                <w:szCs w:val="22"/>
              </w:rPr>
              <w:t>Проект № II. Общество с ограниченной ответственностью «</w:t>
            </w:r>
            <w:proofErr w:type="spellStart"/>
            <w:r w:rsidRPr="00757295">
              <w:rPr>
                <w:b/>
                <w:sz w:val="22"/>
                <w:szCs w:val="22"/>
              </w:rPr>
              <w:t>ГеоТрейд</w:t>
            </w:r>
            <w:proofErr w:type="spellEnd"/>
            <w:r w:rsidRPr="00757295">
              <w:rPr>
                <w:b/>
                <w:sz w:val="22"/>
                <w:szCs w:val="22"/>
              </w:rPr>
              <w:t>»</w:t>
            </w:r>
          </w:p>
        </w:tc>
      </w:tr>
      <w:tr w:rsidR="0093521F" w:rsidRPr="008A25DD" w:rsidTr="008E4F2E">
        <w:trPr>
          <w:trHeight w:val="446"/>
        </w:trPr>
        <w:tc>
          <w:tcPr>
            <w:tcW w:w="559" w:type="dxa"/>
          </w:tcPr>
          <w:p w:rsidR="0093521F" w:rsidRPr="00051671" w:rsidRDefault="0093521F" w:rsidP="0093521F">
            <w:pPr>
              <w:rPr>
                <w:sz w:val="22"/>
                <w:szCs w:val="22"/>
              </w:rPr>
            </w:pPr>
            <w:r w:rsidRPr="00051671"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  <w:gridSpan w:val="2"/>
          </w:tcPr>
          <w:p w:rsidR="0093521F" w:rsidRPr="00757295" w:rsidRDefault="0093521F" w:rsidP="0093521F">
            <w:pPr>
              <w:jc w:val="center"/>
              <w:rPr>
                <w:sz w:val="22"/>
                <w:szCs w:val="22"/>
                <w:highlight w:val="yellow"/>
              </w:rPr>
            </w:pPr>
            <w:r w:rsidRPr="00C95396">
              <w:rPr>
                <w:sz w:val="22"/>
                <w:szCs w:val="22"/>
              </w:rPr>
              <w:t>Ганенко Людмила Витальевна, генеральный директор ООО «</w:t>
            </w:r>
            <w:proofErr w:type="spellStart"/>
            <w:r w:rsidRPr="00C95396">
              <w:rPr>
                <w:sz w:val="22"/>
                <w:szCs w:val="22"/>
              </w:rPr>
              <w:t>ГеоТрейд</w:t>
            </w:r>
            <w:proofErr w:type="spellEnd"/>
            <w:r w:rsidRPr="00C95396">
              <w:rPr>
                <w:sz w:val="22"/>
                <w:szCs w:val="22"/>
              </w:rPr>
              <w:t>»</w:t>
            </w:r>
          </w:p>
        </w:tc>
        <w:tc>
          <w:tcPr>
            <w:tcW w:w="7796" w:type="dxa"/>
          </w:tcPr>
          <w:p w:rsidR="0093521F" w:rsidRDefault="0093521F" w:rsidP="0093521F">
            <w:pPr>
              <w:widowControl w:val="0"/>
              <w:ind w:right="119"/>
              <w:jc w:val="both"/>
              <w:rPr>
                <w:sz w:val="22"/>
                <w:szCs w:val="22"/>
              </w:rPr>
            </w:pPr>
            <w:r w:rsidRPr="0093521F">
              <w:rPr>
                <w:sz w:val="22"/>
                <w:szCs w:val="22"/>
              </w:rPr>
              <w:t>-о том, в результате торгов компания «</w:t>
            </w:r>
            <w:proofErr w:type="spellStart"/>
            <w:r w:rsidRPr="0093521F">
              <w:rPr>
                <w:sz w:val="22"/>
                <w:szCs w:val="22"/>
              </w:rPr>
              <w:t>Геотрейд</w:t>
            </w:r>
            <w:proofErr w:type="spellEnd"/>
            <w:r w:rsidRPr="0093521F">
              <w:rPr>
                <w:sz w:val="22"/>
                <w:szCs w:val="22"/>
              </w:rPr>
              <w:t>» приобрела в собственность у должника ООО «</w:t>
            </w:r>
            <w:proofErr w:type="spellStart"/>
            <w:r w:rsidRPr="0093521F">
              <w:rPr>
                <w:sz w:val="22"/>
                <w:szCs w:val="22"/>
              </w:rPr>
              <w:t>Спецстрой</w:t>
            </w:r>
            <w:proofErr w:type="spellEnd"/>
            <w:r w:rsidRPr="0093521F">
              <w:rPr>
                <w:sz w:val="22"/>
                <w:szCs w:val="22"/>
              </w:rPr>
              <w:t xml:space="preserve">» земельный участок, с расположенными на нем объектами незавершенного строительства, со степенью готовности – 95 %. АБК площадь 429,9 </w:t>
            </w:r>
            <w:proofErr w:type="spellStart"/>
            <w:proofErr w:type="gramStart"/>
            <w:r w:rsidRPr="0093521F">
              <w:rPr>
                <w:sz w:val="22"/>
                <w:szCs w:val="22"/>
              </w:rPr>
              <w:t>кв.м</w:t>
            </w:r>
            <w:proofErr w:type="spellEnd"/>
            <w:proofErr w:type="gramEnd"/>
            <w:r w:rsidRPr="0093521F">
              <w:rPr>
                <w:sz w:val="22"/>
                <w:szCs w:val="22"/>
              </w:rPr>
              <w:t xml:space="preserve">, складское помещение - 744 </w:t>
            </w:r>
            <w:proofErr w:type="spellStart"/>
            <w:r w:rsidRPr="0093521F">
              <w:rPr>
                <w:sz w:val="22"/>
                <w:szCs w:val="22"/>
              </w:rPr>
              <w:t>кв.м</w:t>
            </w:r>
            <w:proofErr w:type="spellEnd"/>
            <w:r w:rsidRPr="0093521F">
              <w:rPr>
                <w:sz w:val="22"/>
                <w:szCs w:val="22"/>
              </w:rPr>
              <w:t xml:space="preserve">. Разрешение на строительство выдано в 2015 году Администрацией города Сургута. Строительство осуществлялось в соответствии с нормами </w:t>
            </w:r>
            <w:proofErr w:type="spellStart"/>
            <w:r w:rsidRPr="0093521F">
              <w:rPr>
                <w:sz w:val="22"/>
                <w:szCs w:val="22"/>
              </w:rPr>
              <w:t>градпроектирования</w:t>
            </w:r>
            <w:proofErr w:type="spellEnd"/>
            <w:r w:rsidRPr="0093521F">
              <w:rPr>
                <w:sz w:val="22"/>
                <w:szCs w:val="22"/>
              </w:rPr>
              <w:t>, действовавшими на момент строительства объектов, без необходимости получения разрешения на условно разрешенный вид использования и отклонения от предельных параметров разрешенного строительства. Право собственности на земельный участок закреплено в выписке ЕГРН от 05.03.2025. В марте 2026 получено разрешение на продление разрешения на строительства и на смену собственника. Общество обратилось в Администрацию города Сургута за услугой «Внесение изменений в разрешение на строительство объекта капитального строительства» на объект «производственная база ООО «</w:t>
            </w:r>
            <w:proofErr w:type="spellStart"/>
            <w:r w:rsidRPr="0093521F">
              <w:rPr>
                <w:sz w:val="22"/>
                <w:szCs w:val="22"/>
              </w:rPr>
              <w:t>Спецстрой</w:t>
            </w:r>
            <w:proofErr w:type="spellEnd"/>
            <w:r w:rsidRPr="0093521F">
              <w:rPr>
                <w:sz w:val="22"/>
                <w:szCs w:val="22"/>
              </w:rPr>
              <w:t>» в Северном промрайоне, проезд 2П города Сургута», расположенного на земельном участке с кадастровым номером 86:10:0101224:932, по объектам: административно-бытовой корпус и склад. По данному обращению был получен отказ. Учитывая, что в сведениях ЕГРН процент застройки здания АБК и склад составляет 95 % на 2023 год, т.е. до вступления в силу Решения Думы города от 03.12.2024 № 703-VII ДГ, прошу дать разрешения на предоставления разрешения на условно разрешенный вид использования земельного участка - деловое управление (код 4.1), в целях последующего ввода в эксплуатацию объекта незавершенного строительства.</w:t>
            </w:r>
          </w:p>
          <w:p w:rsidR="0093521F" w:rsidRPr="0093521F" w:rsidRDefault="0093521F" w:rsidP="0093521F">
            <w:pPr>
              <w:widowControl w:val="0"/>
              <w:ind w:right="119"/>
              <w:jc w:val="both"/>
              <w:rPr>
                <w:sz w:val="22"/>
                <w:szCs w:val="22"/>
              </w:rPr>
            </w:pPr>
          </w:p>
          <w:p w:rsidR="0093521F" w:rsidRPr="0093521F" w:rsidRDefault="0093521F" w:rsidP="0093521F">
            <w:pPr>
              <w:ind w:right="120"/>
              <w:jc w:val="both"/>
              <w:rPr>
                <w:sz w:val="22"/>
                <w:szCs w:val="22"/>
              </w:rPr>
            </w:pPr>
            <w:r w:rsidRPr="0093521F">
              <w:rPr>
                <w:sz w:val="22"/>
                <w:szCs w:val="22"/>
              </w:rPr>
              <w:lastRenderedPageBreak/>
              <w:t>-в отношении проектной документации были небольшие несоответствия, на сегодняшний день всё исправлено.</w:t>
            </w:r>
          </w:p>
          <w:p w:rsidR="0093521F" w:rsidRDefault="0093521F" w:rsidP="0093521F">
            <w:pPr>
              <w:ind w:right="120"/>
              <w:jc w:val="both"/>
              <w:rPr>
                <w:sz w:val="22"/>
                <w:szCs w:val="22"/>
              </w:rPr>
            </w:pPr>
          </w:p>
          <w:p w:rsidR="0093521F" w:rsidRPr="0093521F" w:rsidRDefault="0093521F" w:rsidP="0093521F">
            <w:pPr>
              <w:ind w:right="120"/>
              <w:jc w:val="both"/>
              <w:rPr>
                <w:sz w:val="22"/>
                <w:szCs w:val="22"/>
              </w:rPr>
            </w:pPr>
            <w:r w:rsidRPr="0093521F">
              <w:rPr>
                <w:sz w:val="22"/>
                <w:szCs w:val="22"/>
              </w:rPr>
              <w:t>-да, соответствуют.</w:t>
            </w:r>
          </w:p>
        </w:tc>
      </w:tr>
      <w:tr w:rsidR="00727DC5" w:rsidRPr="008A25DD" w:rsidTr="008E4F2E">
        <w:trPr>
          <w:trHeight w:val="446"/>
        </w:trPr>
        <w:tc>
          <w:tcPr>
            <w:tcW w:w="559" w:type="dxa"/>
          </w:tcPr>
          <w:p w:rsidR="00727DC5" w:rsidRDefault="00727DC5" w:rsidP="00727D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135" w:type="dxa"/>
            <w:gridSpan w:val="2"/>
          </w:tcPr>
          <w:p w:rsidR="00727DC5" w:rsidRPr="006A0098" w:rsidRDefault="00727DC5" w:rsidP="00727DC5">
            <w:pPr>
              <w:jc w:val="center"/>
              <w:rPr>
                <w:sz w:val="22"/>
                <w:szCs w:val="22"/>
              </w:rPr>
            </w:pPr>
            <w:r w:rsidRPr="006A0098">
              <w:rPr>
                <w:sz w:val="22"/>
                <w:szCs w:val="22"/>
              </w:rPr>
              <w:t>Сорич Иван Андреевич, председатель публич</w:t>
            </w:r>
            <w:r>
              <w:rPr>
                <w:sz w:val="22"/>
                <w:szCs w:val="22"/>
              </w:rPr>
              <w:t>ных слушаний, сопредседатель ко</w:t>
            </w:r>
            <w:r w:rsidRPr="006A0098">
              <w:rPr>
                <w:sz w:val="22"/>
                <w:szCs w:val="22"/>
              </w:rPr>
              <w:t xml:space="preserve">миссии по градостроительному зонированию, </w:t>
            </w:r>
            <w:r>
              <w:rPr>
                <w:sz w:val="22"/>
                <w:szCs w:val="22"/>
              </w:rPr>
              <w:t>директор департамента архитекту</w:t>
            </w:r>
            <w:r w:rsidRPr="006A0098">
              <w:rPr>
                <w:sz w:val="22"/>
                <w:szCs w:val="22"/>
              </w:rPr>
              <w:t xml:space="preserve">ры </w:t>
            </w:r>
          </w:p>
          <w:p w:rsidR="00727DC5" w:rsidRPr="006A0098" w:rsidRDefault="00727DC5" w:rsidP="00727DC5">
            <w:pPr>
              <w:jc w:val="center"/>
              <w:rPr>
                <w:sz w:val="22"/>
                <w:szCs w:val="22"/>
              </w:rPr>
            </w:pPr>
            <w:r w:rsidRPr="006A0098">
              <w:rPr>
                <w:sz w:val="22"/>
                <w:szCs w:val="22"/>
              </w:rPr>
              <w:t>и градостроительства</w:t>
            </w:r>
          </w:p>
        </w:tc>
        <w:tc>
          <w:tcPr>
            <w:tcW w:w="7796" w:type="dxa"/>
          </w:tcPr>
          <w:p w:rsidR="00727DC5" w:rsidRDefault="00727DC5" w:rsidP="000D392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 том, что </w:t>
            </w:r>
            <w:proofErr w:type="spellStart"/>
            <w:r>
              <w:rPr>
                <w:sz w:val="22"/>
                <w:szCs w:val="22"/>
              </w:rPr>
              <w:t>Жилстройнадзор</w:t>
            </w:r>
            <w:proofErr w:type="spellEnd"/>
            <w:r>
              <w:rPr>
                <w:sz w:val="22"/>
                <w:szCs w:val="22"/>
              </w:rPr>
              <w:t xml:space="preserve"> ХМАО-Югры дал письменные пояснения в отношении данного земельного участка, а именно о необходимости получения условно разрешенного вид</w:t>
            </w:r>
            <w:r w:rsidR="000D3924">
              <w:rPr>
                <w:sz w:val="22"/>
                <w:szCs w:val="22"/>
              </w:rPr>
              <w:t xml:space="preserve">а </w:t>
            </w:r>
            <w:r w:rsidR="000D3924" w:rsidRPr="00727DC5">
              <w:rPr>
                <w:sz w:val="22"/>
                <w:szCs w:val="22"/>
              </w:rPr>
              <w:t>использования земельного участка - деловое управление (код 4.1)</w:t>
            </w:r>
            <w:r w:rsidR="000D3924">
              <w:rPr>
                <w:sz w:val="22"/>
                <w:szCs w:val="22"/>
              </w:rPr>
              <w:t>.</w:t>
            </w:r>
          </w:p>
          <w:p w:rsidR="00A8362C" w:rsidRDefault="00A8362C" w:rsidP="000D3924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0D3924" w:rsidRDefault="000D3924" w:rsidP="000D392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проектная документация соответствует той, на основании которой было выдано разрешение на строительство?</w:t>
            </w:r>
          </w:p>
          <w:p w:rsidR="00A8362C" w:rsidRDefault="00A8362C" w:rsidP="000D3924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981E17" w:rsidRPr="00727DC5" w:rsidRDefault="00981E17" w:rsidP="00981E1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т.е. на сегодняшний день объекты соответствуют параметрам, указанным в разрешении на строительство, выданном в 2015 году? </w:t>
            </w:r>
          </w:p>
        </w:tc>
      </w:tr>
      <w:tr w:rsidR="00727DC5" w:rsidRPr="008A25DD" w:rsidTr="0031138D">
        <w:trPr>
          <w:trHeight w:val="446"/>
        </w:trPr>
        <w:tc>
          <w:tcPr>
            <w:tcW w:w="10490" w:type="dxa"/>
            <w:gridSpan w:val="4"/>
          </w:tcPr>
          <w:p w:rsidR="00727DC5" w:rsidRPr="00D361C4" w:rsidRDefault="00727DC5" w:rsidP="00727DC5">
            <w:pPr>
              <w:widowControl w:val="0"/>
              <w:jc w:val="both"/>
              <w:rPr>
                <w:sz w:val="22"/>
                <w:szCs w:val="22"/>
              </w:rPr>
            </w:pPr>
            <w:r w:rsidRPr="00D47BB3">
              <w:rPr>
                <w:b/>
                <w:sz w:val="22"/>
                <w:szCs w:val="22"/>
              </w:rPr>
              <w:t>Проект № III.</w:t>
            </w:r>
            <w:r w:rsidRPr="00D47BB3">
              <w:rPr>
                <w:b/>
              </w:rPr>
              <w:t xml:space="preserve"> </w:t>
            </w:r>
            <w:proofErr w:type="spellStart"/>
            <w:r w:rsidRPr="00D47BB3">
              <w:rPr>
                <w:b/>
                <w:sz w:val="22"/>
                <w:szCs w:val="22"/>
              </w:rPr>
              <w:t>Сааков</w:t>
            </w:r>
            <w:proofErr w:type="spellEnd"/>
            <w:r w:rsidRPr="00D47BB3">
              <w:rPr>
                <w:b/>
                <w:sz w:val="22"/>
                <w:szCs w:val="22"/>
              </w:rPr>
              <w:t xml:space="preserve"> Вячеслав Юрьевич, ООО «</w:t>
            </w:r>
            <w:proofErr w:type="spellStart"/>
            <w:r w:rsidRPr="00D47BB3">
              <w:rPr>
                <w:b/>
                <w:sz w:val="22"/>
                <w:szCs w:val="22"/>
              </w:rPr>
              <w:t>Сургутстройсвязь</w:t>
            </w:r>
            <w:proofErr w:type="spellEnd"/>
            <w:r w:rsidRPr="00D47BB3">
              <w:rPr>
                <w:b/>
                <w:sz w:val="22"/>
                <w:szCs w:val="22"/>
              </w:rPr>
              <w:t>»</w:t>
            </w:r>
          </w:p>
        </w:tc>
      </w:tr>
      <w:tr w:rsidR="00727DC5" w:rsidRPr="008A25DD" w:rsidTr="008E4F2E">
        <w:trPr>
          <w:trHeight w:val="446"/>
        </w:trPr>
        <w:tc>
          <w:tcPr>
            <w:tcW w:w="559" w:type="dxa"/>
          </w:tcPr>
          <w:p w:rsidR="00727DC5" w:rsidRPr="00D823E0" w:rsidRDefault="00727DC5" w:rsidP="00727DC5">
            <w:pPr>
              <w:rPr>
                <w:sz w:val="22"/>
                <w:szCs w:val="22"/>
                <w:highlight w:val="yellow"/>
              </w:rPr>
            </w:pPr>
            <w:r w:rsidRPr="002C183D"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  <w:gridSpan w:val="2"/>
          </w:tcPr>
          <w:p w:rsidR="00727DC5" w:rsidRPr="00D823E0" w:rsidRDefault="007F3C85" w:rsidP="00727DC5">
            <w:pPr>
              <w:jc w:val="center"/>
              <w:rPr>
                <w:sz w:val="22"/>
                <w:szCs w:val="22"/>
                <w:highlight w:val="yellow"/>
              </w:rPr>
            </w:pPr>
            <w:proofErr w:type="spellStart"/>
            <w:r w:rsidRPr="007F3C85">
              <w:rPr>
                <w:sz w:val="22"/>
                <w:szCs w:val="22"/>
              </w:rPr>
              <w:t>Сааков</w:t>
            </w:r>
            <w:proofErr w:type="spellEnd"/>
            <w:r w:rsidRPr="007F3C85">
              <w:rPr>
                <w:sz w:val="22"/>
                <w:szCs w:val="22"/>
              </w:rPr>
              <w:t xml:space="preserve"> Вячеслав Юрьевич, заявитель</w:t>
            </w:r>
          </w:p>
        </w:tc>
        <w:tc>
          <w:tcPr>
            <w:tcW w:w="7796" w:type="dxa"/>
          </w:tcPr>
          <w:p w:rsidR="00727DC5" w:rsidRDefault="007F3C85" w:rsidP="00D51859">
            <w:pPr>
              <w:widowControl w:val="0"/>
              <w:jc w:val="both"/>
              <w:rPr>
                <w:sz w:val="22"/>
                <w:szCs w:val="22"/>
              </w:rPr>
            </w:pPr>
            <w:r w:rsidRPr="002C183D">
              <w:rPr>
                <w:sz w:val="22"/>
                <w:szCs w:val="22"/>
              </w:rPr>
              <w:t xml:space="preserve">- о том, что </w:t>
            </w:r>
            <w:r w:rsidR="00B33491">
              <w:rPr>
                <w:sz w:val="22"/>
                <w:szCs w:val="22"/>
              </w:rPr>
              <w:t>на данный участок существуе</w:t>
            </w:r>
            <w:r w:rsidRPr="002C183D">
              <w:rPr>
                <w:sz w:val="22"/>
                <w:szCs w:val="22"/>
              </w:rPr>
              <w:t xml:space="preserve">т согласованный проект. В процессе подготовки и согласования проектной документации были внесены изменения: земельный участок находился в территориальной зоне П1-9, </w:t>
            </w:r>
            <w:r w:rsidR="00D51859" w:rsidRPr="002C183D">
              <w:rPr>
                <w:sz w:val="22"/>
                <w:szCs w:val="22"/>
              </w:rPr>
              <w:t>в</w:t>
            </w:r>
            <w:r w:rsidR="00B33491">
              <w:rPr>
                <w:sz w:val="22"/>
                <w:szCs w:val="22"/>
              </w:rPr>
              <w:t xml:space="preserve"> последствие</w:t>
            </w:r>
            <w:r w:rsidR="00D51859" w:rsidRPr="002C183D">
              <w:rPr>
                <w:sz w:val="22"/>
                <w:szCs w:val="22"/>
              </w:rPr>
              <w:t xml:space="preserve"> стала -</w:t>
            </w:r>
            <w:r w:rsidRPr="002C183D">
              <w:rPr>
                <w:sz w:val="22"/>
                <w:szCs w:val="22"/>
              </w:rPr>
              <w:t xml:space="preserve"> Ж4.</w:t>
            </w:r>
            <w:r w:rsidR="00D51859" w:rsidRPr="002C183D">
              <w:rPr>
                <w:sz w:val="22"/>
                <w:szCs w:val="22"/>
              </w:rPr>
              <w:t xml:space="preserve"> На земельном участке планируется размещение комплекса НТО.</w:t>
            </w:r>
          </w:p>
          <w:p w:rsidR="00A8362C" w:rsidRPr="002C183D" w:rsidRDefault="00A8362C" w:rsidP="00D518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D51859" w:rsidRPr="002C183D" w:rsidRDefault="00D51859" w:rsidP="00D51859">
            <w:pPr>
              <w:widowControl w:val="0"/>
              <w:jc w:val="both"/>
              <w:rPr>
                <w:sz w:val="22"/>
                <w:szCs w:val="22"/>
              </w:rPr>
            </w:pPr>
            <w:r w:rsidRPr="002C183D">
              <w:rPr>
                <w:sz w:val="22"/>
                <w:szCs w:val="22"/>
              </w:rPr>
              <w:t>- декабрь 2023 года.</w:t>
            </w:r>
          </w:p>
        </w:tc>
      </w:tr>
      <w:tr w:rsidR="00D51859" w:rsidRPr="008A25DD" w:rsidTr="008E4F2E">
        <w:trPr>
          <w:trHeight w:val="446"/>
        </w:trPr>
        <w:tc>
          <w:tcPr>
            <w:tcW w:w="559" w:type="dxa"/>
          </w:tcPr>
          <w:p w:rsidR="00D51859" w:rsidRDefault="00D51859" w:rsidP="00D518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35" w:type="dxa"/>
            <w:gridSpan w:val="2"/>
          </w:tcPr>
          <w:p w:rsidR="00D51859" w:rsidRPr="006A0098" w:rsidRDefault="00D51859" w:rsidP="00D51859">
            <w:pPr>
              <w:jc w:val="center"/>
              <w:rPr>
                <w:sz w:val="22"/>
                <w:szCs w:val="22"/>
              </w:rPr>
            </w:pPr>
            <w:r w:rsidRPr="006A0098">
              <w:rPr>
                <w:sz w:val="22"/>
                <w:szCs w:val="22"/>
              </w:rPr>
              <w:t>Сорич Иван Андреевич, председатель публич</w:t>
            </w:r>
            <w:r>
              <w:rPr>
                <w:sz w:val="22"/>
                <w:szCs w:val="22"/>
              </w:rPr>
              <w:t>ных слушаний, сопредседатель ко</w:t>
            </w:r>
            <w:r w:rsidRPr="006A0098">
              <w:rPr>
                <w:sz w:val="22"/>
                <w:szCs w:val="22"/>
              </w:rPr>
              <w:t xml:space="preserve">миссии по градостроительному зонированию, </w:t>
            </w:r>
            <w:r>
              <w:rPr>
                <w:sz w:val="22"/>
                <w:szCs w:val="22"/>
              </w:rPr>
              <w:t>директор департамента архитекту</w:t>
            </w:r>
            <w:r w:rsidRPr="006A0098">
              <w:rPr>
                <w:sz w:val="22"/>
                <w:szCs w:val="22"/>
              </w:rPr>
              <w:t xml:space="preserve">ры </w:t>
            </w:r>
          </w:p>
          <w:p w:rsidR="00D51859" w:rsidRPr="006A0098" w:rsidRDefault="00D51859" w:rsidP="00D51859">
            <w:pPr>
              <w:jc w:val="center"/>
              <w:rPr>
                <w:sz w:val="22"/>
                <w:szCs w:val="22"/>
              </w:rPr>
            </w:pPr>
            <w:r w:rsidRPr="006A0098">
              <w:rPr>
                <w:sz w:val="22"/>
                <w:szCs w:val="22"/>
              </w:rPr>
              <w:t>и градостроительства</w:t>
            </w:r>
          </w:p>
        </w:tc>
        <w:tc>
          <w:tcPr>
            <w:tcW w:w="7796" w:type="dxa"/>
          </w:tcPr>
          <w:p w:rsidR="00D51859" w:rsidRPr="002C183D" w:rsidRDefault="00D51859" w:rsidP="00D51859">
            <w:pPr>
              <w:widowControl w:val="0"/>
              <w:jc w:val="both"/>
              <w:rPr>
                <w:sz w:val="22"/>
                <w:szCs w:val="22"/>
              </w:rPr>
            </w:pPr>
            <w:r w:rsidRPr="002C183D">
              <w:rPr>
                <w:sz w:val="22"/>
                <w:szCs w:val="22"/>
              </w:rPr>
              <w:t>- в каком году был согласован проект?</w:t>
            </w:r>
          </w:p>
        </w:tc>
      </w:tr>
      <w:tr w:rsidR="00D51859" w:rsidRPr="008A25DD" w:rsidTr="004D41DA">
        <w:trPr>
          <w:trHeight w:val="446"/>
        </w:trPr>
        <w:tc>
          <w:tcPr>
            <w:tcW w:w="10490" w:type="dxa"/>
            <w:gridSpan w:val="4"/>
          </w:tcPr>
          <w:p w:rsidR="00D51859" w:rsidRPr="00D361C4" w:rsidRDefault="00D51859" w:rsidP="00D51859">
            <w:pPr>
              <w:widowControl w:val="0"/>
              <w:jc w:val="both"/>
              <w:rPr>
                <w:sz w:val="22"/>
                <w:szCs w:val="22"/>
              </w:rPr>
            </w:pPr>
            <w:r w:rsidRPr="00D47BB3">
              <w:rPr>
                <w:b/>
                <w:sz w:val="22"/>
                <w:szCs w:val="22"/>
              </w:rPr>
              <w:t>Проект № IV.</w:t>
            </w:r>
            <w:r w:rsidRPr="00D47BB3">
              <w:rPr>
                <w:b/>
              </w:rPr>
              <w:t xml:space="preserve"> </w:t>
            </w:r>
            <w:r w:rsidRPr="00D47BB3">
              <w:rPr>
                <w:b/>
                <w:sz w:val="22"/>
                <w:szCs w:val="22"/>
              </w:rPr>
              <w:t>Кононенко Александр Алексеевич</w:t>
            </w:r>
          </w:p>
        </w:tc>
      </w:tr>
      <w:tr w:rsidR="00D51859" w:rsidRPr="008A25DD" w:rsidTr="008E4F2E">
        <w:trPr>
          <w:trHeight w:val="446"/>
        </w:trPr>
        <w:tc>
          <w:tcPr>
            <w:tcW w:w="559" w:type="dxa"/>
          </w:tcPr>
          <w:p w:rsidR="00D51859" w:rsidRPr="00150A61" w:rsidRDefault="00D51859" w:rsidP="00D51859">
            <w:pPr>
              <w:rPr>
                <w:sz w:val="22"/>
                <w:szCs w:val="22"/>
              </w:rPr>
            </w:pPr>
            <w:r w:rsidRPr="00150A61"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  <w:gridSpan w:val="2"/>
          </w:tcPr>
          <w:p w:rsidR="00CF43BA" w:rsidRPr="00150A61" w:rsidRDefault="00CF43BA" w:rsidP="00CF43BA">
            <w:pPr>
              <w:jc w:val="center"/>
              <w:rPr>
                <w:sz w:val="22"/>
                <w:szCs w:val="22"/>
              </w:rPr>
            </w:pPr>
            <w:r w:rsidRPr="00150A61">
              <w:rPr>
                <w:sz w:val="22"/>
                <w:szCs w:val="22"/>
              </w:rPr>
              <w:t xml:space="preserve">Сорич Иван Андреевич, председатель публичных слушаний, сопредседатель комиссии по градостроительному зонированию, директор департамента архитектуры </w:t>
            </w:r>
          </w:p>
          <w:p w:rsidR="00D51859" w:rsidRPr="00150A61" w:rsidRDefault="00CF43BA" w:rsidP="00CF43BA">
            <w:pPr>
              <w:jc w:val="center"/>
              <w:rPr>
                <w:sz w:val="22"/>
                <w:szCs w:val="22"/>
              </w:rPr>
            </w:pPr>
            <w:r w:rsidRPr="00150A61">
              <w:rPr>
                <w:sz w:val="22"/>
                <w:szCs w:val="22"/>
              </w:rPr>
              <w:t>и градостроительства</w:t>
            </w:r>
          </w:p>
        </w:tc>
        <w:tc>
          <w:tcPr>
            <w:tcW w:w="7796" w:type="dxa"/>
          </w:tcPr>
          <w:p w:rsidR="00D51859" w:rsidRPr="00150A61" w:rsidRDefault="00CF43BA" w:rsidP="00CF43BA">
            <w:pPr>
              <w:widowControl w:val="0"/>
              <w:jc w:val="both"/>
              <w:rPr>
                <w:sz w:val="22"/>
                <w:szCs w:val="22"/>
              </w:rPr>
            </w:pPr>
            <w:r w:rsidRPr="00150A61">
              <w:rPr>
                <w:sz w:val="22"/>
                <w:szCs w:val="22"/>
              </w:rPr>
              <w:t xml:space="preserve">- о том, что в рамках разработки и корректировки проекта межевания территории часть территории перераспределяется к данному земельному участку, в соответствии с этим, чтобы вид разрешенного использования соответствовал, необходимо получение </w:t>
            </w:r>
            <w:r w:rsidR="00150A61" w:rsidRPr="00150A61">
              <w:rPr>
                <w:sz w:val="22"/>
                <w:szCs w:val="22"/>
              </w:rPr>
              <w:t xml:space="preserve">разрешения на </w:t>
            </w:r>
            <w:r w:rsidRPr="00150A61">
              <w:rPr>
                <w:sz w:val="22"/>
                <w:szCs w:val="22"/>
              </w:rPr>
              <w:t xml:space="preserve">условно разрешенного вида. </w:t>
            </w:r>
          </w:p>
        </w:tc>
      </w:tr>
    </w:tbl>
    <w:p w:rsidR="007744D5" w:rsidRPr="00CF43BA" w:rsidRDefault="007744D5" w:rsidP="007744D5">
      <w:pPr>
        <w:ind w:firstLine="709"/>
        <w:jc w:val="both"/>
      </w:pPr>
      <w:r w:rsidRPr="00957510">
        <w:lastRenderedPageBreak/>
        <w:t xml:space="preserve">Приложение: перечень принявших участие в собрании участников публичных слушаний </w:t>
      </w:r>
      <w:r w:rsidRPr="00A42ABC">
        <w:t>на 1 листе.</w:t>
      </w:r>
    </w:p>
    <w:p w:rsidR="00921B4A" w:rsidRPr="00957510" w:rsidRDefault="009E72FA" w:rsidP="00921B4A">
      <w:pPr>
        <w:ind w:firstLine="709"/>
        <w:jc w:val="both"/>
      </w:pPr>
      <w:r w:rsidRPr="00957510">
        <w:t xml:space="preserve">Подробная запись проведения публичных слушаний размещена </w:t>
      </w:r>
      <w:r w:rsidRPr="00957510"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hyperlink r:id="rId8" w:history="1">
        <w:r w:rsidR="00A309E4" w:rsidRPr="004D0F4D">
          <w:rPr>
            <w:rStyle w:val="a5"/>
          </w:rPr>
          <w:t>https://admsurgut.ru/publichnye-slushaniya/detail.php?ID=492364</w:t>
        </w:r>
      </w:hyperlink>
      <w:r w:rsidR="00A309E4">
        <w:t xml:space="preserve"> </w:t>
      </w:r>
      <w:r w:rsidR="00921B4A" w:rsidRPr="001B0D69">
        <w:t>.</w:t>
      </w:r>
    </w:p>
    <w:p w:rsidR="00C71182" w:rsidRDefault="00C71182" w:rsidP="00921B4A">
      <w:pPr>
        <w:ind w:firstLine="709"/>
        <w:jc w:val="both"/>
      </w:pPr>
    </w:p>
    <w:p w:rsidR="007744D5" w:rsidRPr="00957510" w:rsidRDefault="007744D5" w:rsidP="00921B4A">
      <w:pPr>
        <w:ind w:firstLine="709"/>
        <w:jc w:val="both"/>
      </w:pPr>
      <w:r w:rsidRPr="00957510">
        <w:t xml:space="preserve">Председатель публичных слушаний, сопредседатель комиссии </w:t>
      </w:r>
      <w:r w:rsidR="00957510" w:rsidRPr="00957510">
        <w:br/>
      </w:r>
      <w:r w:rsidRPr="00957510">
        <w:t xml:space="preserve">по градостроительному зонированию, директор департамента архитектуры </w:t>
      </w:r>
      <w:r w:rsidR="00957510" w:rsidRPr="00957510">
        <w:br/>
      </w:r>
      <w:r w:rsidRPr="00957510">
        <w:t>и градостроительства:</w:t>
      </w:r>
    </w:p>
    <w:p w:rsidR="007744D5" w:rsidRPr="00957510" w:rsidRDefault="007744D5" w:rsidP="007744D5">
      <w:pPr>
        <w:ind w:firstLine="709"/>
        <w:jc w:val="both"/>
      </w:pPr>
    </w:p>
    <w:p w:rsidR="007744D5" w:rsidRPr="00957510" w:rsidRDefault="007744D5" w:rsidP="007744D5">
      <w:pPr>
        <w:ind w:firstLine="709"/>
        <w:jc w:val="both"/>
      </w:pPr>
      <w:r w:rsidRPr="00957510">
        <w:t xml:space="preserve">____________________________ /И.А. Сорич </w:t>
      </w:r>
    </w:p>
    <w:p w:rsidR="007744D5" w:rsidRPr="00957510" w:rsidRDefault="007744D5" w:rsidP="007744D5">
      <w:pPr>
        <w:ind w:firstLine="709"/>
        <w:jc w:val="both"/>
      </w:pPr>
    </w:p>
    <w:p w:rsidR="007744D5" w:rsidRPr="00957510" w:rsidRDefault="007744D5" w:rsidP="007744D5">
      <w:pPr>
        <w:ind w:firstLine="709"/>
        <w:jc w:val="both"/>
      </w:pPr>
      <w:r w:rsidRPr="00957510">
        <w:t xml:space="preserve">Секретарь публичных слушаний, </w:t>
      </w:r>
      <w:r w:rsidR="00A309E4">
        <w:t>главный специалист</w:t>
      </w:r>
      <w:r w:rsidRPr="00957510">
        <w:t xml:space="preserve"> отдела генерального плана департамента архитектуры и градостроительства:</w:t>
      </w:r>
    </w:p>
    <w:p w:rsidR="007744D5" w:rsidRPr="00957510" w:rsidRDefault="007744D5" w:rsidP="007744D5">
      <w:pPr>
        <w:ind w:firstLine="709"/>
        <w:jc w:val="both"/>
      </w:pPr>
    </w:p>
    <w:p w:rsidR="007744D5" w:rsidRPr="00957510" w:rsidRDefault="007744D5" w:rsidP="007744D5">
      <w:pPr>
        <w:ind w:firstLine="709"/>
        <w:jc w:val="both"/>
      </w:pPr>
      <w:r w:rsidRPr="00957510">
        <w:t xml:space="preserve">____________________________/ </w:t>
      </w:r>
      <w:r w:rsidR="00A309E4">
        <w:t>Н.А. Боровская</w:t>
      </w:r>
    </w:p>
    <w:sectPr w:rsidR="007744D5" w:rsidRPr="00957510" w:rsidSect="00462E33">
      <w:footerReference w:type="default" r:id="rId9"/>
      <w:pgSz w:w="11906" w:h="16838"/>
      <w:pgMar w:top="993" w:right="707" w:bottom="1146" w:left="85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359" w:rsidRDefault="00EB5359" w:rsidP="00E76B67">
      <w:r>
        <w:separator/>
      </w:r>
    </w:p>
  </w:endnote>
  <w:endnote w:type="continuationSeparator" w:id="0">
    <w:p w:rsidR="00EB5359" w:rsidRDefault="00EB5359" w:rsidP="00E7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11217920"/>
      <w:docPartObj>
        <w:docPartGallery w:val="Page Numbers (Bottom of Page)"/>
        <w:docPartUnique/>
      </w:docPartObj>
    </w:sdtPr>
    <w:sdtEndPr/>
    <w:sdtContent>
      <w:p w:rsidR="00EB5359" w:rsidRPr="00AD75E1" w:rsidRDefault="00EB5359" w:rsidP="00AD75E1">
        <w:pPr>
          <w:pStyle w:val="ad"/>
          <w:jc w:val="center"/>
          <w:rPr>
            <w:sz w:val="20"/>
            <w:szCs w:val="20"/>
          </w:rPr>
        </w:pPr>
        <w:r w:rsidRPr="00AD75E1">
          <w:rPr>
            <w:sz w:val="20"/>
            <w:szCs w:val="20"/>
          </w:rPr>
          <w:fldChar w:fldCharType="begin"/>
        </w:r>
        <w:r w:rsidRPr="00AD75E1">
          <w:rPr>
            <w:sz w:val="20"/>
            <w:szCs w:val="20"/>
          </w:rPr>
          <w:instrText>PAGE   \* MERGEFORMAT</w:instrText>
        </w:r>
        <w:r w:rsidRPr="00AD75E1">
          <w:rPr>
            <w:sz w:val="20"/>
            <w:szCs w:val="20"/>
          </w:rPr>
          <w:fldChar w:fldCharType="separate"/>
        </w:r>
        <w:r w:rsidR="00CA0E47">
          <w:rPr>
            <w:noProof/>
            <w:sz w:val="20"/>
            <w:szCs w:val="20"/>
          </w:rPr>
          <w:t>5</w:t>
        </w:r>
        <w:r w:rsidRPr="00AD75E1">
          <w:rPr>
            <w:sz w:val="20"/>
            <w:szCs w:val="20"/>
          </w:rPr>
          <w:fldChar w:fldCharType="end"/>
        </w:r>
      </w:p>
    </w:sdtContent>
  </w:sdt>
  <w:p w:rsidR="00EB5359" w:rsidRDefault="00EB535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359" w:rsidRDefault="00EB5359" w:rsidP="00E76B67">
      <w:r>
        <w:separator/>
      </w:r>
    </w:p>
  </w:footnote>
  <w:footnote w:type="continuationSeparator" w:id="0">
    <w:p w:rsidR="00EB5359" w:rsidRDefault="00EB5359" w:rsidP="00E7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9783DAD"/>
    <w:multiLevelType w:val="hybridMultilevel"/>
    <w:tmpl w:val="C36E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78FB"/>
    <w:multiLevelType w:val="hybridMultilevel"/>
    <w:tmpl w:val="94122130"/>
    <w:lvl w:ilvl="0" w:tplc="ED0C69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257700"/>
    <w:multiLevelType w:val="hybridMultilevel"/>
    <w:tmpl w:val="C6B81D02"/>
    <w:lvl w:ilvl="0" w:tplc="F8D24D1E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518AE"/>
    <w:multiLevelType w:val="hybridMultilevel"/>
    <w:tmpl w:val="E8581CEA"/>
    <w:lvl w:ilvl="0" w:tplc="9C10A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CD330E1"/>
    <w:multiLevelType w:val="hybridMultilevel"/>
    <w:tmpl w:val="6152086C"/>
    <w:lvl w:ilvl="0" w:tplc="87622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9A"/>
    <w:rsid w:val="00005CFD"/>
    <w:rsid w:val="0001019F"/>
    <w:rsid w:val="00024A0B"/>
    <w:rsid w:val="000429B5"/>
    <w:rsid w:val="0004314D"/>
    <w:rsid w:val="0004357C"/>
    <w:rsid w:val="00051671"/>
    <w:rsid w:val="00055D92"/>
    <w:rsid w:val="00056CC3"/>
    <w:rsid w:val="00064B27"/>
    <w:rsid w:val="00071F0A"/>
    <w:rsid w:val="000725A7"/>
    <w:rsid w:val="000744CD"/>
    <w:rsid w:val="0007559A"/>
    <w:rsid w:val="0007655E"/>
    <w:rsid w:val="00081419"/>
    <w:rsid w:val="00082EBD"/>
    <w:rsid w:val="00083792"/>
    <w:rsid w:val="00087A21"/>
    <w:rsid w:val="00094B49"/>
    <w:rsid w:val="00095887"/>
    <w:rsid w:val="00097330"/>
    <w:rsid w:val="000A113D"/>
    <w:rsid w:val="000B5D43"/>
    <w:rsid w:val="000B6FF0"/>
    <w:rsid w:val="000C606F"/>
    <w:rsid w:val="000D119A"/>
    <w:rsid w:val="000D3924"/>
    <w:rsid w:val="00106EBE"/>
    <w:rsid w:val="00107888"/>
    <w:rsid w:val="00111994"/>
    <w:rsid w:val="00134DB6"/>
    <w:rsid w:val="00137F05"/>
    <w:rsid w:val="001477F5"/>
    <w:rsid w:val="00150A61"/>
    <w:rsid w:val="00167DF6"/>
    <w:rsid w:val="00181ED9"/>
    <w:rsid w:val="00181EE5"/>
    <w:rsid w:val="001931E1"/>
    <w:rsid w:val="001961D3"/>
    <w:rsid w:val="001A0450"/>
    <w:rsid w:val="001B0D69"/>
    <w:rsid w:val="001B4F5F"/>
    <w:rsid w:val="001B73E0"/>
    <w:rsid w:val="001D46E7"/>
    <w:rsid w:val="001F4772"/>
    <w:rsid w:val="001F5842"/>
    <w:rsid w:val="0020061C"/>
    <w:rsid w:val="002123BA"/>
    <w:rsid w:val="00215AAA"/>
    <w:rsid w:val="0022519D"/>
    <w:rsid w:val="00232ADF"/>
    <w:rsid w:val="0023386C"/>
    <w:rsid w:val="00236084"/>
    <w:rsid w:val="0024256F"/>
    <w:rsid w:val="002430E3"/>
    <w:rsid w:val="00265CC4"/>
    <w:rsid w:val="002731FA"/>
    <w:rsid w:val="0027476D"/>
    <w:rsid w:val="00276608"/>
    <w:rsid w:val="00282DF7"/>
    <w:rsid w:val="002B3EE7"/>
    <w:rsid w:val="002B449B"/>
    <w:rsid w:val="002B4E9D"/>
    <w:rsid w:val="002C0F56"/>
    <w:rsid w:val="002C183D"/>
    <w:rsid w:val="002D133F"/>
    <w:rsid w:val="002D5B83"/>
    <w:rsid w:val="002F045A"/>
    <w:rsid w:val="002F1363"/>
    <w:rsid w:val="00305A93"/>
    <w:rsid w:val="003101DD"/>
    <w:rsid w:val="00311B53"/>
    <w:rsid w:val="00312D4B"/>
    <w:rsid w:val="0032614F"/>
    <w:rsid w:val="003343CA"/>
    <w:rsid w:val="00334AA3"/>
    <w:rsid w:val="0033731B"/>
    <w:rsid w:val="0033748B"/>
    <w:rsid w:val="00340634"/>
    <w:rsid w:val="00347BEA"/>
    <w:rsid w:val="0035509B"/>
    <w:rsid w:val="00356889"/>
    <w:rsid w:val="00357E72"/>
    <w:rsid w:val="0036161A"/>
    <w:rsid w:val="00393238"/>
    <w:rsid w:val="00394BB9"/>
    <w:rsid w:val="003950F4"/>
    <w:rsid w:val="003A72A9"/>
    <w:rsid w:val="003A7EC2"/>
    <w:rsid w:val="003B20CF"/>
    <w:rsid w:val="003B394C"/>
    <w:rsid w:val="003B3C59"/>
    <w:rsid w:val="003B4398"/>
    <w:rsid w:val="003C0535"/>
    <w:rsid w:val="003C1661"/>
    <w:rsid w:val="003D42C1"/>
    <w:rsid w:val="003E3AB4"/>
    <w:rsid w:val="003F1BED"/>
    <w:rsid w:val="003F690F"/>
    <w:rsid w:val="004010DB"/>
    <w:rsid w:val="00421158"/>
    <w:rsid w:val="00422D8A"/>
    <w:rsid w:val="0043580D"/>
    <w:rsid w:val="00446FA9"/>
    <w:rsid w:val="004558DB"/>
    <w:rsid w:val="00457984"/>
    <w:rsid w:val="00460C78"/>
    <w:rsid w:val="00462E33"/>
    <w:rsid w:val="004706D8"/>
    <w:rsid w:val="00476483"/>
    <w:rsid w:val="00476F3B"/>
    <w:rsid w:val="00484211"/>
    <w:rsid w:val="00484962"/>
    <w:rsid w:val="004925D1"/>
    <w:rsid w:val="0049444A"/>
    <w:rsid w:val="004A21E7"/>
    <w:rsid w:val="004A3C1A"/>
    <w:rsid w:val="004A5795"/>
    <w:rsid w:val="004A6AD8"/>
    <w:rsid w:val="004B4892"/>
    <w:rsid w:val="004B5AE1"/>
    <w:rsid w:val="004B710F"/>
    <w:rsid w:val="004B7DBA"/>
    <w:rsid w:val="004C5C99"/>
    <w:rsid w:val="004C5E7A"/>
    <w:rsid w:val="004D070D"/>
    <w:rsid w:val="004D609A"/>
    <w:rsid w:val="005039D6"/>
    <w:rsid w:val="005048C6"/>
    <w:rsid w:val="005066CC"/>
    <w:rsid w:val="00507049"/>
    <w:rsid w:val="005071FC"/>
    <w:rsid w:val="005121A8"/>
    <w:rsid w:val="00530F94"/>
    <w:rsid w:val="00532CC6"/>
    <w:rsid w:val="00535FE6"/>
    <w:rsid w:val="00543824"/>
    <w:rsid w:val="0054475D"/>
    <w:rsid w:val="005457CB"/>
    <w:rsid w:val="00557F76"/>
    <w:rsid w:val="00560038"/>
    <w:rsid w:val="00580960"/>
    <w:rsid w:val="005A10A0"/>
    <w:rsid w:val="005A299B"/>
    <w:rsid w:val="005A7F9E"/>
    <w:rsid w:val="005B0F31"/>
    <w:rsid w:val="005B71B6"/>
    <w:rsid w:val="005C0C73"/>
    <w:rsid w:val="005C2AED"/>
    <w:rsid w:val="005C511E"/>
    <w:rsid w:val="005C69DA"/>
    <w:rsid w:val="005D0EC1"/>
    <w:rsid w:val="005D52B5"/>
    <w:rsid w:val="005E3610"/>
    <w:rsid w:val="005F24FB"/>
    <w:rsid w:val="00602F00"/>
    <w:rsid w:val="00617B1F"/>
    <w:rsid w:val="0062030C"/>
    <w:rsid w:val="00620BFD"/>
    <w:rsid w:val="00623A18"/>
    <w:rsid w:val="00630E73"/>
    <w:rsid w:val="006336D4"/>
    <w:rsid w:val="00634060"/>
    <w:rsid w:val="00636B2A"/>
    <w:rsid w:val="0064307D"/>
    <w:rsid w:val="00650C3E"/>
    <w:rsid w:val="00657FAC"/>
    <w:rsid w:val="006709D0"/>
    <w:rsid w:val="006728A9"/>
    <w:rsid w:val="006874EE"/>
    <w:rsid w:val="00693D67"/>
    <w:rsid w:val="00695FCF"/>
    <w:rsid w:val="006A0098"/>
    <w:rsid w:val="006A455A"/>
    <w:rsid w:val="006A7BAA"/>
    <w:rsid w:val="006C022D"/>
    <w:rsid w:val="006C0DAF"/>
    <w:rsid w:val="006C5AC5"/>
    <w:rsid w:val="006D03EE"/>
    <w:rsid w:val="006D0808"/>
    <w:rsid w:val="006D6CD4"/>
    <w:rsid w:val="006E33BF"/>
    <w:rsid w:val="006E4F1B"/>
    <w:rsid w:val="006E6C66"/>
    <w:rsid w:val="006F389E"/>
    <w:rsid w:val="006F5EF5"/>
    <w:rsid w:val="00701DB7"/>
    <w:rsid w:val="007142FE"/>
    <w:rsid w:val="00714A84"/>
    <w:rsid w:val="007165FB"/>
    <w:rsid w:val="00727DC5"/>
    <w:rsid w:val="00734438"/>
    <w:rsid w:val="00734DEB"/>
    <w:rsid w:val="00740FD0"/>
    <w:rsid w:val="00754C30"/>
    <w:rsid w:val="00757295"/>
    <w:rsid w:val="0076568E"/>
    <w:rsid w:val="007744D5"/>
    <w:rsid w:val="0077503E"/>
    <w:rsid w:val="007759CD"/>
    <w:rsid w:val="0077624D"/>
    <w:rsid w:val="007779BF"/>
    <w:rsid w:val="007873F3"/>
    <w:rsid w:val="007900A5"/>
    <w:rsid w:val="007A3DE9"/>
    <w:rsid w:val="007A6464"/>
    <w:rsid w:val="007C205D"/>
    <w:rsid w:val="007C6614"/>
    <w:rsid w:val="007C6E52"/>
    <w:rsid w:val="007D7A77"/>
    <w:rsid w:val="007E021A"/>
    <w:rsid w:val="007E26D0"/>
    <w:rsid w:val="007F3C85"/>
    <w:rsid w:val="007F4FD9"/>
    <w:rsid w:val="007F7F05"/>
    <w:rsid w:val="00815C8B"/>
    <w:rsid w:val="008205A5"/>
    <w:rsid w:val="00820805"/>
    <w:rsid w:val="008442F7"/>
    <w:rsid w:val="008477C2"/>
    <w:rsid w:val="00850082"/>
    <w:rsid w:val="0086007C"/>
    <w:rsid w:val="00860587"/>
    <w:rsid w:val="00862012"/>
    <w:rsid w:val="00866AAC"/>
    <w:rsid w:val="00873F6B"/>
    <w:rsid w:val="0087560F"/>
    <w:rsid w:val="008770A0"/>
    <w:rsid w:val="0088069E"/>
    <w:rsid w:val="00882FCC"/>
    <w:rsid w:val="0088568E"/>
    <w:rsid w:val="008863B9"/>
    <w:rsid w:val="00890863"/>
    <w:rsid w:val="00892E81"/>
    <w:rsid w:val="0089342A"/>
    <w:rsid w:val="00893D02"/>
    <w:rsid w:val="00895983"/>
    <w:rsid w:val="00897D66"/>
    <w:rsid w:val="008A04A9"/>
    <w:rsid w:val="008A05C8"/>
    <w:rsid w:val="008A25DD"/>
    <w:rsid w:val="008A52BA"/>
    <w:rsid w:val="008A5912"/>
    <w:rsid w:val="008B25F2"/>
    <w:rsid w:val="008B4493"/>
    <w:rsid w:val="008C1862"/>
    <w:rsid w:val="008D054B"/>
    <w:rsid w:val="008E5320"/>
    <w:rsid w:val="008F6743"/>
    <w:rsid w:val="008F78A6"/>
    <w:rsid w:val="009013A7"/>
    <w:rsid w:val="00921B4A"/>
    <w:rsid w:val="00927EFD"/>
    <w:rsid w:val="0093164D"/>
    <w:rsid w:val="009316C4"/>
    <w:rsid w:val="00933DE5"/>
    <w:rsid w:val="0093521F"/>
    <w:rsid w:val="00946504"/>
    <w:rsid w:val="00951A7E"/>
    <w:rsid w:val="00951B4A"/>
    <w:rsid w:val="00951E03"/>
    <w:rsid w:val="00957510"/>
    <w:rsid w:val="00980279"/>
    <w:rsid w:val="00981E17"/>
    <w:rsid w:val="00992F14"/>
    <w:rsid w:val="009B067F"/>
    <w:rsid w:val="009B09FE"/>
    <w:rsid w:val="009C78A4"/>
    <w:rsid w:val="009D077A"/>
    <w:rsid w:val="009E72FA"/>
    <w:rsid w:val="009F66F8"/>
    <w:rsid w:val="009F7383"/>
    <w:rsid w:val="00A01574"/>
    <w:rsid w:val="00A0378F"/>
    <w:rsid w:val="00A309E4"/>
    <w:rsid w:val="00A3363E"/>
    <w:rsid w:val="00A375B0"/>
    <w:rsid w:val="00A41120"/>
    <w:rsid w:val="00A41534"/>
    <w:rsid w:val="00A42ABC"/>
    <w:rsid w:val="00A43570"/>
    <w:rsid w:val="00A44406"/>
    <w:rsid w:val="00A533B0"/>
    <w:rsid w:val="00A5422F"/>
    <w:rsid w:val="00A62660"/>
    <w:rsid w:val="00A82C2B"/>
    <w:rsid w:val="00A8362C"/>
    <w:rsid w:val="00A85336"/>
    <w:rsid w:val="00A96CF2"/>
    <w:rsid w:val="00AA329E"/>
    <w:rsid w:val="00AA6D41"/>
    <w:rsid w:val="00AB40E3"/>
    <w:rsid w:val="00AB4E49"/>
    <w:rsid w:val="00AB5873"/>
    <w:rsid w:val="00AC1EA3"/>
    <w:rsid w:val="00AC2969"/>
    <w:rsid w:val="00AC2B51"/>
    <w:rsid w:val="00AC7133"/>
    <w:rsid w:val="00AD67A1"/>
    <w:rsid w:val="00AD6934"/>
    <w:rsid w:val="00AD75E1"/>
    <w:rsid w:val="00AE474F"/>
    <w:rsid w:val="00AE529A"/>
    <w:rsid w:val="00AE76DF"/>
    <w:rsid w:val="00AE7789"/>
    <w:rsid w:val="00B06D08"/>
    <w:rsid w:val="00B0700F"/>
    <w:rsid w:val="00B1072D"/>
    <w:rsid w:val="00B10E6A"/>
    <w:rsid w:val="00B166CD"/>
    <w:rsid w:val="00B2152E"/>
    <w:rsid w:val="00B32CAE"/>
    <w:rsid w:val="00B33491"/>
    <w:rsid w:val="00B34D9F"/>
    <w:rsid w:val="00B355B3"/>
    <w:rsid w:val="00B36214"/>
    <w:rsid w:val="00B3747F"/>
    <w:rsid w:val="00B416DF"/>
    <w:rsid w:val="00B44309"/>
    <w:rsid w:val="00B45ABB"/>
    <w:rsid w:val="00B53D9D"/>
    <w:rsid w:val="00B54ED5"/>
    <w:rsid w:val="00B60436"/>
    <w:rsid w:val="00B6046C"/>
    <w:rsid w:val="00B60F05"/>
    <w:rsid w:val="00B73009"/>
    <w:rsid w:val="00B80823"/>
    <w:rsid w:val="00B823EB"/>
    <w:rsid w:val="00B8525B"/>
    <w:rsid w:val="00B87B74"/>
    <w:rsid w:val="00B90000"/>
    <w:rsid w:val="00BA19FC"/>
    <w:rsid w:val="00BB0CF2"/>
    <w:rsid w:val="00BB2811"/>
    <w:rsid w:val="00BC5016"/>
    <w:rsid w:val="00BC7A24"/>
    <w:rsid w:val="00BD2561"/>
    <w:rsid w:val="00BD5D71"/>
    <w:rsid w:val="00BF7A2B"/>
    <w:rsid w:val="00C06016"/>
    <w:rsid w:val="00C06CAE"/>
    <w:rsid w:val="00C11F29"/>
    <w:rsid w:val="00C1680A"/>
    <w:rsid w:val="00C244EB"/>
    <w:rsid w:val="00C2450A"/>
    <w:rsid w:val="00C24E64"/>
    <w:rsid w:val="00C33043"/>
    <w:rsid w:val="00C34523"/>
    <w:rsid w:val="00C36DFC"/>
    <w:rsid w:val="00C71182"/>
    <w:rsid w:val="00C722A1"/>
    <w:rsid w:val="00C73604"/>
    <w:rsid w:val="00C74904"/>
    <w:rsid w:val="00C85353"/>
    <w:rsid w:val="00C85F61"/>
    <w:rsid w:val="00C862D1"/>
    <w:rsid w:val="00C95396"/>
    <w:rsid w:val="00CA0E47"/>
    <w:rsid w:val="00CA1C12"/>
    <w:rsid w:val="00CA5BF0"/>
    <w:rsid w:val="00CB0515"/>
    <w:rsid w:val="00CB0F74"/>
    <w:rsid w:val="00CD3409"/>
    <w:rsid w:val="00CD3F98"/>
    <w:rsid w:val="00CF047C"/>
    <w:rsid w:val="00CF43BA"/>
    <w:rsid w:val="00D01CC4"/>
    <w:rsid w:val="00D13D45"/>
    <w:rsid w:val="00D14275"/>
    <w:rsid w:val="00D20E15"/>
    <w:rsid w:val="00D30A65"/>
    <w:rsid w:val="00D32543"/>
    <w:rsid w:val="00D33601"/>
    <w:rsid w:val="00D361C4"/>
    <w:rsid w:val="00D45EC0"/>
    <w:rsid w:val="00D473F8"/>
    <w:rsid w:val="00D47BB3"/>
    <w:rsid w:val="00D505FD"/>
    <w:rsid w:val="00D51859"/>
    <w:rsid w:val="00D56691"/>
    <w:rsid w:val="00D65D07"/>
    <w:rsid w:val="00D66338"/>
    <w:rsid w:val="00D67B75"/>
    <w:rsid w:val="00D805AA"/>
    <w:rsid w:val="00D823E0"/>
    <w:rsid w:val="00D83C00"/>
    <w:rsid w:val="00D85019"/>
    <w:rsid w:val="00D8755A"/>
    <w:rsid w:val="00D96F00"/>
    <w:rsid w:val="00D973F7"/>
    <w:rsid w:val="00DA5221"/>
    <w:rsid w:val="00DA6BE4"/>
    <w:rsid w:val="00DD1111"/>
    <w:rsid w:val="00DF084F"/>
    <w:rsid w:val="00E02005"/>
    <w:rsid w:val="00E04891"/>
    <w:rsid w:val="00E10727"/>
    <w:rsid w:val="00E11E69"/>
    <w:rsid w:val="00E23149"/>
    <w:rsid w:val="00E33010"/>
    <w:rsid w:val="00E33402"/>
    <w:rsid w:val="00E338E0"/>
    <w:rsid w:val="00E4143A"/>
    <w:rsid w:val="00E41F8A"/>
    <w:rsid w:val="00E5490B"/>
    <w:rsid w:val="00E56176"/>
    <w:rsid w:val="00E57940"/>
    <w:rsid w:val="00E6493B"/>
    <w:rsid w:val="00E71559"/>
    <w:rsid w:val="00E741EA"/>
    <w:rsid w:val="00E74E9B"/>
    <w:rsid w:val="00E76B67"/>
    <w:rsid w:val="00E8152C"/>
    <w:rsid w:val="00E822F7"/>
    <w:rsid w:val="00E83BDC"/>
    <w:rsid w:val="00E84C01"/>
    <w:rsid w:val="00E85CE7"/>
    <w:rsid w:val="00E86385"/>
    <w:rsid w:val="00E86D00"/>
    <w:rsid w:val="00E8739D"/>
    <w:rsid w:val="00E8791F"/>
    <w:rsid w:val="00E87CB1"/>
    <w:rsid w:val="00E91736"/>
    <w:rsid w:val="00E91C8B"/>
    <w:rsid w:val="00EA211D"/>
    <w:rsid w:val="00EB2C30"/>
    <w:rsid w:val="00EB5359"/>
    <w:rsid w:val="00EC196C"/>
    <w:rsid w:val="00ED328F"/>
    <w:rsid w:val="00EE70F2"/>
    <w:rsid w:val="00EF154B"/>
    <w:rsid w:val="00EF2B75"/>
    <w:rsid w:val="00EF2F4A"/>
    <w:rsid w:val="00EF3FCA"/>
    <w:rsid w:val="00EF7668"/>
    <w:rsid w:val="00F00764"/>
    <w:rsid w:val="00F032F0"/>
    <w:rsid w:val="00F047D5"/>
    <w:rsid w:val="00F05D13"/>
    <w:rsid w:val="00F112ED"/>
    <w:rsid w:val="00F40CCF"/>
    <w:rsid w:val="00F43BA2"/>
    <w:rsid w:val="00F554E6"/>
    <w:rsid w:val="00F56F58"/>
    <w:rsid w:val="00F633E5"/>
    <w:rsid w:val="00F731CA"/>
    <w:rsid w:val="00F73A06"/>
    <w:rsid w:val="00F753FA"/>
    <w:rsid w:val="00F95794"/>
    <w:rsid w:val="00FA3B6F"/>
    <w:rsid w:val="00FD130E"/>
    <w:rsid w:val="00FF3F4D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B6CC5DC"/>
  <w15:chartTrackingRefBased/>
  <w15:docId w15:val="{F379DAA2-93DD-4159-8CE2-690D589D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4D5"/>
    <w:pPr>
      <w:suppressAutoHyphens/>
      <w:spacing w:after="0" w:line="240" w:lineRule="auto"/>
    </w:pPr>
    <w:rPr>
      <w:rFonts w:eastAsia="Times New Roman"/>
      <w:lang w:eastAsia="zh-CN"/>
    </w:rPr>
  </w:style>
  <w:style w:type="paragraph" w:styleId="1">
    <w:name w:val="heading 1"/>
    <w:basedOn w:val="a"/>
    <w:next w:val="a"/>
    <w:link w:val="10"/>
    <w:qFormat/>
    <w:rsid w:val="000B6FF0"/>
    <w:pPr>
      <w:keepNext/>
      <w:suppressAutoHyphens w:val="0"/>
      <w:outlineLvl w:val="0"/>
    </w:pPr>
    <w:rPr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0D119A"/>
    <w:rPr>
      <w:sz w:val="24"/>
    </w:rPr>
  </w:style>
  <w:style w:type="paragraph" w:styleId="a4">
    <w:name w:val="List Paragraph"/>
    <w:basedOn w:val="a"/>
    <w:uiPriority w:val="34"/>
    <w:qFormat/>
    <w:rsid w:val="008F78A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29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3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430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aliases w:val="Кр. строка"/>
    <w:link w:val="a9"/>
    <w:uiPriority w:val="1"/>
    <w:qFormat/>
    <w:rsid w:val="00446FA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Без интервала Знак"/>
    <w:aliases w:val="Кр. строка Знак"/>
    <w:link w:val="a8"/>
    <w:uiPriority w:val="1"/>
    <w:rsid w:val="00446FA9"/>
    <w:rPr>
      <w:rFonts w:eastAsia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B3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B6FF0"/>
    <w:rPr>
      <w:rFonts w:eastAsia="Times New Roman"/>
      <w:b/>
      <w:bCs/>
      <w:sz w:val="20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6B67"/>
    <w:rPr>
      <w:rFonts w:eastAsia="Times New Roman"/>
      <w:lang w:eastAsia="zh-CN"/>
    </w:rPr>
  </w:style>
  <w:style w:type="paragraph" w:styleId="ad">
    <w:name w:val="footer"/>
    <w:basedOn w:val="a"/>
    <w:link w:val="ae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6B67"/>
    <w:rPr>
      <w:rFonts w:eastAsia="Times New Roman"/>
      <w:lang w:eastAsia="zh-CN"/>
    </w:rPr>
  </w:style>
  <w:style w:type="character" w:styleId="af">
    <w:name w:val="FollowedHyperlink"/>
    <w:basedOn w:val="a0"/>
    <w:uiPriority w:val="99"/>
    <w:semiHidden/>
    <w:unhideWhenUsed/>
    <w:rsid w:val="00AD75E1"/>
    <w:rPr>
      <w:color w:val="954F72" w:themeColor="followedHyperlink"/>
      <w:u w:val="single"/>
    </w:rPr>
  </w:style>
  <w:style w:type="character" w:styleId="af0">
    <w:name w:val="line number"/>
    <w:basedOn w:val="a0"/>
    <w:uiPriority w:val="99"/>
    <w:semiHidden/>
    <w:unhideWhenUsed/>
    <w:rsid w:val="00AD75E1"/>
  </w:style>
  <w:style w:type="paragraph" w:customStyle="1" w:styleId="s1">
    <w:name w:val="s_1"/>
    <w:basedOn w:val="a"/>
    <w:rsid w:val="00E86D0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77386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surgut.ru/publichnye-slushaniya/detail.php?ID=49236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A1BC8-028D-460C-B651-C4154AA2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2937</TotalTime>
  <Pages>5</Pages>
  <Words>1480</Words>
  <Characters>8439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Ахмедова Айшан Мобил кызы</dc:creator>
  <cp:keywords/>
  <dc:description/>
  <cp:lastModifiedBy>Боровская Нелли Артуровна</cp:lastModifiedBy>
  <cp:revision>115</cp:revision>
  <cp:lastPrinted>2026-06-09T05:53:00Z</cp:lastPrinted>
  <dcterms:created xsi:type="dcterms:W3CDTF">2025-07-21T06:11:00Z</dcterms:created>
  <dcterms:modified xsi:type="dcterms:W3CDTF">2026-07-09T10:03:00Z</dcterms:modified>
</cp:coreProperties>
</file>