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D60" w:rsidRDefault="00D12D60" w:rsidP="00F92AD9">
      <w:pPr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З</w:t>
      </w:r>
      <w:r w:rsidR="00715E17" w:rsidRPr="000340EA">
        <w:rPr>
          <w:sz w:val="22"/>
          <w:szCs w:val="22"/>
        </w:rPr>
        <w:t>АКЛЮЧЕНИЕ</w:t>
      </w:r>
    </w:p>
    <w:p w:rsidR="00F92AD9" w:rsidRPr="000340EA" w:rsidRDefault="00F92AD9" w:rsidP="00F92AD9">
      <w:pPr>
        <w:jc w:val="center"/>
        <w:rPr>
          <w:sz w:val="22"/>
          <w:szCs w:val="22"/>
        </w:rPr>
      </w:pPr>
    </w:p>
    <w:p w:rsidR="002776CF" w:rsidRPr="002776CF" w:rsidRDefault="007D4E16" w:rsidP="00877135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о результатах публичных слушаний по проекту решения </w:t>
      </w:r>
      <w:r w:rsidR="00254B95">
        <w:rPr>
          <w:sz w:val="22"/>
          <w:szCs w:val="22"/>
        </w:rPr>
        <w:t>о</w:t>
      </w:r>
      <w:r w:rsidR="00254B95" w:rsidRPr="00254B95">
        <w:rPr>
          <w:sz w:val="22"/>
          <w:szCs w:val="22"/>
        </w:rPr>
        <w:t xml:space="preserve"> предоставлении разрешения на условно разрешенный вид использования земельного участка </w:t>
      </w:r>
      <w:r>
        <w:rPr>
          <w:sz w:val="22"/>
          <w:szCs w:val="22"/>
        </w:rPr>
        <w:br/>
      </w:r>
      <w:r w:rsidR="00254B95" w:rsidRPr="00254B95">
        <w:rPr>
          <w:sz w:val="22"/>
          <w:szCs w:val="22"/>
        </w:rPr>
        <w:t xml:space="preserve">с кадастровым номером </w:t>
      </w:r>
      <w:r w:rsidR="00877135" w:rsidRPr="00877135">
        <w:rPr>
          <w:sz w:val="22"/>
          <w:szCs w:val="22"/>
        </w:rPr>
        <w:t>86:</w:t>
      </w:r>
      <w:r w:rsidR="00877135">
        <w:rPr>
          <w:sz w:val="22"/>
          <w:szCs w:val="22"/>
        </w:rPr>
        <w:t xml:space="preserve">10:0101133:164, расположенного </w:t>
      </w:r>
      <w:r w:rsidR="00877135" w:rsidRPr="00877135">
        <w:rPr>
          <w:sz w:val="22"/>
          <w:szCs w:val="22"/>
        </w:rPr>
        <w:t>по адресу: город Сургут, микрорайон 51, территориальная зона Ж4. «Зона застройки многоэтажными жилыми домами», условно разрешенный вид – дел</w:t>
      </w:r>
      <w:r w:rsidR="00877135">
        <w:rPr>
          <w:sz w:val="22"/>
          <w:szCs w:val="22"/>
        </w:rPr>
        <w:t xml:space="preserve">овое управление </w:t>
      </w:r>
      <w:r w:rsidR="00877135" w:rsidRPr="00877135">
        <w:rPr>
          <w:sz w:val="22"/>
          <w:szCs w:val="22"/>
        </w:rPr>
        <w:t xml:space="preserve">(код 4.1), в целях строительства здания общественного назначения на земельном участке </w:t>
      </w:r>
      <w:r w:rsidR="00877135">
        <w:rPr>
          <w:sz w:val="22"/>
          <w:szCs w:val="22"/>
        </w:rPr>
        <w:br/>
      </w:r>
      <w:r w:rsidR="00877135" w:rsidRPr="00877135">
        <w:rPr>
          <w:sz w:val="22"/>
          <w:szCs w:val="22"/>
        </w:rPr>
        <w:t>с кадастр</w:t>
      </w:r>
      <w:r w:rsidR="00877135">
        <w:rPr>
          <w:sz w:val="22"/>
          <w:szCs w:val="22"/>
        </w:rPr>
        <w:t>овым номером 86:10:0101133:164.</w:t>
      </w:r>
    </w:p>
    <w:p w:rsidR="00254B95" w:rsidRPr="00254B95" w:rsidRDefault="00254B95" w:rsidP="00254B95">
      <w:pPr>
        <w:ind w:firstLine="709"/>
        <w:jc w:val="center"/>
        <w:rPr>
          <w:sz w:val="22"/>
          <w:szCs w:val="22"/>
        </w:rPr>
      </w:pPr>
      <w:r w:rsidRPr="00254B95">
        <w:rPr>
          <w:b/>
          <w:sz w:val="22"/>
          <w:szCs w:val="22"/>
        </w:rPr>
        <w:t>Заявитель:</w:t>
      </w:r>
      <w:r w:rsidRPr="00254B95">
        <w:rPr>
          <w:sz w:val="22"/>
          <w:szCs w:val="22"/>
        </w:rPr>
        <w:t xml:space="preserve"> </w:t>
      </w:r>
      <w:r w:rsidR="00877135" w:rsidRPr="00877135">
        <w:rPr>
          <w:sz w:val="22"/>
          <w:szCs w:val="22"/>
        </w:rPr>
        <w:t>Общество с ограниченной ответственностью специализированный застройщик «Городской парк».</w:t>
      </w:r>
    </w:p>
    <w:p w:rsidR="00D12D60" w:rsidRPr="000340EA" w:rsidRDefault="00715E17" w:rsidP="002776CF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Публичные слушания назначены постановлением </w:t>
      </w:r>
      <w:r w:rsidR="00DA4B90" w:rsidRPr="000340EA">
        <w:rPr>
          <w:sz w:val="22"/>
          <w:szCs w:val="22"/>
        </w:rPr>
        <w:t>Администрации</w:t>
      </w:r>
      <w:r w:rsidRPr="000340EA">
        <w:rPr>
          <w:sz w:val="22"/>
          <w:szCs w:val="22"/>
        </w:rPr>
        <w:t xml:space="preserve"> города от </w:t>
      </w:r>
      <w:r w:rsidR="00877135">
        <w:rPr>
          <w:sz w:val="22"/>
          <w:szCs w:val="22"/>
        </w:rPr>
        <w:t>12</w:t>
      </w:r>
      <w:r w:rsidR="002776CF" w:rsidRPr="002776CF">
        <w:rPr>
          <w:sz w:val="22"/>
          <w:szCs w:val="22"/>
        </w:rPr>
        <w:t>.0</w:t>
      </w:r>
      <w:r w:rsidR="00877135">
        <w:rPr>
          <w:sz w:val="22"/>
          <w:szCs w:val="22"/>
        </w:rPr>
        <w:t>5</w:t>
      </w:r>
      <w:r w:rsidR="002776CF" w:rsidRPr="002776CF">
        <w:rPr>
          <w:sz w:val="22"/>
          <w:szCs w:val="22"/>
        </w:rPr>
        <w:t xml:space="preserve">.2025 № </w:t>
      </w:r>
      <w:r w:rsidR="00877135">
        <w:rPr>
          <w:sz w:val="22"/>
          <w:szCs w:val="22"/>
        </w:rPr>
        <w:t>2257</w:t>
      </w:r>
      <w:r w:rsidRPr="000340EA">
        <w:rPr>
          <w:sz w:val="22"/>
          <w:szCs w:val="22"/>
        </w:rPr>
        <w:t xml:space="preserve"> «О назначении публичных слушаний»</w:t>
      </w:r>
      <w:r w:rsidR="004305BD">
        <w:rPr>
          <w:sz w:val="22"/>
          <w:szCs w:val="22"/>
        </w:rPr>
        <w:t>.</w:t>
      </w:r>
      <w:r w:rsidRPr="000340EA">
        <w:rPr>
          <w:sz w:val="22"/>
          <w:szCs w:val="22"/>
        </w:rPr>
        <w:t xml:space="preserve"> </w:t>
      </w:r>
    </w:p>
    <w:p w:rsidR="004848A3" w:rsidRPr="000340EA" w:rsidRDefault="004848A3" w:rsidP="004848A3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Дата и время проведения публичных </w:t>
      </w:r>
      <w:r w:rsidR="00381DAB" w:rsidRPr="000340EA">
        <w:rPr>
          <w:sz w:val="22"/>
          <w:szCs w:val="22"/>
        </w:rPr>
        <w:t>слушани</w:t>
      </w:r>
      <w:r w:rsidR="00626DBD">
        <w:rPr>
          <w:sz w:val="22"/>
          <w:szCs w:val="22"/>
        </w:rPr>
        <w:t xml:space="preserve">й </w:t>
      </w:r>
      <w:r w:rsidR="00877135">
        <w:rPr>
          <w:sz w:val="22"/>
          <w:szCs w:val="22"/>
        </w:rPr>
        <w:t>0</w:t>
      </w:r>
      <w:r w:rsidR="003F2BE7">
        <w:rPr>
          <w:sz w:val="22"/>
          <w:szCs w:val="22"/>
        </w:rPr>
        <w:t>3</w:t>
      </w:r>
      <w:r w:rsidRPr="000340EA">
        <w:rPr>
          <w:sz w:val="22"/>
          <w:szCs w:val="22"/>
        </w:rPr>
        <w:t>.</w:t>
      </w:r>
      <w:r w:rsidR="002776CF">
        <w:rPr>
          <w:sz w:val="22"/>
          <w:szCs w:val="22"/>
        </w:rPr>
        <w:t>0</w:t>
      </w:r>
      <w:r w:rsidR="00877135">
        <w:rPr>
          <w:sz w:val="22"/>
          <w:szCs w:val="22"/>
        </w:rPr>
        <w:t>6</w:t>
      </w:r>
      <w:r w:rsidRPr="000340EA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Pr="000340EA">
        <w:rPr>
          <w:sz w:val="22"/>
          <w:szCs w:val="22"/>
        </w:rPr>
        <w:t xml:space="preserve"> в 18-00 часов</w:t>
      </w:r>
      <w:r w:rsidR="004305BD">
        <w:rPr>
          <w:sz w:val="22"/>
          <w:szCs w:val="22"/>
        </w:rPr>
        <w:t>.</w:t>
      </w:r>
    </w:p>
    <w:p w:rsidR="004848A3" w:rsidRPr="000340EA" w:rsidRDefault="004848A3" w:rsidP="004848A3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Место проведения публичных слушаний: зал заседаний Думы города Сургута по адресу г. Сургут, ул. Восход, д. 4.</w:t>
      </w:r>
    </w:p>
    <w:p w:rsidR="00715E17" w:rsidRPr="000340EA" w:rsidRDefault="00715E17" w:rsidP="00715E17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В ходе общественных публичных слушаний офо</w:t>
      </w:r>
      <w:r w:rsidR="007B4E8D">
        <w:rPr>
          <w:sz w:val="22"/>
          <w:szCs w:val="22"/>
        </w:rPr>
        <w:t xml:space="preserve">рмлен и составлен протокол от </w:t>
      </w:r>
      <w:r w:rsidR="00877135">
        <w:rPr>
          <w:sz w:val="22"/>
          <w:szCs w:val="22"/>
        </w:rPr>
        <w:t>0</w:t>
      </w:r>
      <w:r w:rsidR="003F2BE7">
        <w:rPr>
          <w:sz w:val="22"/>
          <w:szCs w:val="22"/>
        </w:rPr>
        <w:t>3</w:t>
      </w:r>
      <w:r w:rsidR="002776CF">
        <w:rPr>
          <w:sz w:val="22"/>
          <w:szCs w:val="22"/>
        </w:rPr>
        <w:t>.0</w:t>
      </w:r>
      <w:r w:rsidR="00877135">
        <w:rPr>
          <w:sz w:val="22"/>
          <w:szCs w:val="22"/>
        </w:rPr>
        <w:t>6</w:t>
      </w:r>
      <w:r w:rsidR="000F20CC" w:rsidRPr="000F20CC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="000F20CC" w:rsidRPr="000F20CC">
        <w:rPr>
          <w:sz w:val="22"/>
          <w:szCs w:val="22"/>
        </w:rPr>
        <w:t xml:space="preserve"> №</w:t>
      </w:r>
      <w:r w:rsidR="00877135">
        <w:rPr>
          <w:sz w:val="22"/>
          <w:szCs w:val="22"/>
        </w:rPr>
        <w:t xml:space="preserve"> </w:t>
      </w:r>
      <w:r w:rsidR="000F20CC" w:rsidRPr="000F20CC">
        <w:rPr>
          <w:sz w:val="22"/>
          <w:szCs w:val="22"/>
        </w:rPr>
        <w:t>2</w:t>
      </w:r>
      <w:r w:rsidR="002776CF">
        <w:rPr>
          <w:sz w:val="22"/>
          <w:szCs w:val="22"/>
        </w:rPr>
        <w:t>5</w:t>
      </w:r>
      <w:r w:rsidR="00877135">
        <w:rPr>
          <w:sz w:val="22"/>
          <w:szCs w:val="22"/>
        </w:rPr>
        <w:t>4</w:t>
      </w:r>
      <w:r w:rsidR="004305BD">
        <w:rPr>
          <w:sz w:val="22"/>
          <w:szCs w:val="22"/>
        </w:rPr>
        <w:t>.</w:t>
      </w:r>
    </w:p>
    <w:p w:rsidR="004848A3" w:rsidRPr="0056384D" w:rsidRDefault="00715E17" w:rsidP="00F4462B">
      <w:pPr>
        <w:ind w:firstLine="709"/>
        <w:jc w:val="center"/>
        <w:rPr>
          <w:sz w:val="22"/>
          <w:szCs w:val="22"/>
        </w:rPr>
      </w:pPr>
      <w:r w:rsidRPr="0056384D">
        <w:rPr>
          <w:sz w:val="22"/>
          <w:szCs w:val="22"/>
        </w:rPr>
        <w:t xml:space="preserve">Количество участников публичных </w:t>
      </w:r>
      <w:r w:rsidRPr="00C71692">
        <w:rPr>
          <w:sz w:val="22"/>
          <w:szCs w:val="22"/>
        </w:rPr>
        <w:t xml:space="preserve">слушаний - </w:t>
      </w:r>
      <w:r w:rsidR="00C71692" w:rsidRPr="00BD2F4C">
        <w:rPr>
          <w:sz w:val="22"/>
          <w:szCs w:val="22"/>
        </w:rPr>
        <w:t>13</w:t>
      </w:r>
      <w:r w:rsidRPr="00C71692">
        <w:rPr>
          <w:sz w:val="22"/>
          <w:szCs w:val="22"/>
        </w:rPr>
        <w:t xml:space="preserve"> человек</w:t>
      </w:r>
      <w:r w:rsidRPr="0056384D">
        <w:rPr>
          <w:sz w:val="22"/>
          <w:szCs w:val="22"/>
        </w:rPr>
        <w:t>.</w:t>
      </w:r>
    </w:p>
    <w:p w:rsidR="00F92AD9" w:rsidRDefault="00877135" w:rsidP="00F92AD9">
      <w:pPr>
        <w:widowControl w:val="0"/>
        <w:rPr>
          <w:sz w:val="22"/>
          <w:szCs w:val="22"/>
        </w:rPr>
      </w:pPr>
      <w:r>
        <w:rPr>
          <w:sz w:val="22"/>
          <w:szCs w:val="22"/>
        </w:rPr>
        <w:t>0</w:t>
      </w:r>
      <w:r w:rsidR="00942010">
        <w:rPr>
          <w:sz w:val="22"/>
          <w:szCs w:val="22"/>
        </w:rPr>
        <w:t>4</w:t>
      </w:r>
      <w:r w:rsidR="00D12D60" w:rsidRPr="0056384D">
        <w:rPr>
          <w:sz w:val="22"/>
          <w:szCs w:val="22"/>
        </w:rPr>
        <w:t>.</w:t>
      </w:r>
      <w:r w:rsidR="002776CF">
        <w:rPr>
          <w:sz w:val="22"/>
          <w:szCs w:val="22"/>
        </w:rPr>
        <w:t>0</w:t>
      </w:r>
      <w:r>
        <w:rPr>
          <w:sz w:val="22"/>
          <w:szCs w:val="22"/>
        </w:rPr>
        <w:t>6</w:t>
      </w:r>
      <w:r w:rsidR="00D12D60" w:rsidRPr="0056384D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="00D12D60" w:rsidRPr="0056384D"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="004848A3" w:rsidRPr="0056384D">
        <w:rPr>
          <w:sz w:val="22"/>
          <w:szCs w:val="22"/>
        </w:rPr>
        <w:t xml:space="preserve">                                                                </w:t>
      </w:r>
      <w:r w:rsidR="0056384D" w:rsidRPr="0056384D">
        <w:rPr>
          <w:sz w:val="22"/>
          <w:szCs w:val="22"/>
        </w:rPr>
        <w:t xml:space="preserve">                                                 </w:t>
      </w:r>
      <w:r w:rsidR="0056384D">
        <w:rPr>
          <w:sz w:val="22"/>
          <w:szCs w:val="22"/>
        </w:rPr>
        <w:t xml:space="preserve">  </w:t>
      </w:r>
      <w:r w:rsidR="004848A3" w:rsidRPr="0056384D">
        <w:rPr>
          <w:sz w:val="22"/>
          <w:szCs w:val="22"/>
        </w:rPr>
        <w:t xml:space="preserve">  </w:t>
      </w:r>
      <w:r w:rsidR="00D12D60" w:rsidRPr="0056384D">
        <w:rPr>
          <w:sz w:val="22"/>
          <w:szCs w:val="22"/>
        </w:rPr>
        <w:t xml:space="preserve"> г. Сургут</w:t>
      </w:r>
    </w:p>
    <w:p w:rsidR="00715E17" w:rsidRPr="00F92AD9" w:rsidRDefault="00715E17" w:rsidP="00F92AD9">
      <w:pPr>
        <w:jc w:val="right"/>
        <w:rPr>
          <w:sz w:val="22"/>
          <w:szCs w:val="22"/>
        </w:rPr>
      </w:pPr>
    </w:p>
    <w:tbl>
      <w:tblPr>
        <w:tblStyle w:val="a5"/>
        <w:tblpPr w:leftFromText="180" w:rightFromText="180" w:vertAnchor="text" w:horzAnchor="page" w:tblpX="653" w:tblpY="51"/>
        <w:tblW w:w="15871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6520"/>
        <w:gridCol w:w="3402"/>
        <w:gridCol w:w="2693"/>
      </w:tblGrid>
      <w:tr w:rsidR="00F4462B" w:rsidRPr="007B4E8D" w:rsidTr="007C4B86">
        <w:trPr>
          <w:trHeight w:val="981"/>
        </w:trPr>
        <w:tc>
          <w:tcPr>
            <w:tcW w:w="562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№ п/п</w:t>
            </w:r>
          </w:p>
        </w:tc>
        <w:tc>
          <w:tcPr>
            <w:tcW w:w="2694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Фамилия, имя, отчество / наименование юридического лица</w:t>
            </w:r>
          </w:p>
        </w:tc>
        <w:tc>
          <w:tcPr>
            <w:tcW w:w="6520" w:type="dxa"/>
          </w:tcPr>
          <w:p w:rsidR="00F4462B" w:rsidRPr="007B4E8D" w:rsidRDefault="00F4462B" w:rsidP="004848A3">
            <w:pPr>
              <w:widowControl w:val="0"/>
              <w:ind w:right="-115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Предложение и замечания</w:t>
            </w:r>
          </w:p>
        </w:tc>
        <w:tc>
          <w:tcPr>
            <w:tcW w:w="3402" w:type="dxa"/>
          </w:tcPr>
          <w:p w:rsidR="00F4462B" w:rsidRPr="007B4E8D" w:rsidRDefault="00F4462B" w:rsidP="00D34600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Решение органа</w:t>
            </w:r>
            <w:r w:rsidR="00D34600" w:rsidRPr="007B4E8D">
              <w:rPr>
                <w:sz w:val="21"/>
                <w:szCs w:val="21"/>
              </w:rPr>
              <w:t xml:space="preserve"> (</w:t>
            </w:r>
            <w:r w:rsidR="005E7996" w:rsidRPr="007B4E8D">
              <w:rPr>
                <w:sz w:val="21"/>
                <w:szCs w:val="21"/>
              </w:rPr>
              <w:t xml:space="preserve">рекомендации </w:t>
            </w:r>
            <w:r w:rsidR="00D34600" w:rsidRPr="007B4E8D">
              <w:rPr>
                <w:sz w:val="21"/>
                <w:szCs w:val="21"/>
              </w:rPr>
              <w:t>комиссия по градостроительному зонированию)</w:t>
            </w:r>
          </w:p>
        </w:tc>
        <w:tc>
          <w:tcPr>
            <w:tcW w:w="2693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Аргументирование обоснование</w:t>
            </w:r>
          </w:p>
        </w:tc>
      </w:tr>
      <w:tr w:rsidR="00670924" w:rsidRPr="007D60E7" w:rsidTr="007C4B86">
        <w:tc>
          <w:tcPr>
            <w:tcW w:w="9776" w:type="dxa"/>
            <w:gridSpan w:val="3"/>
          </w:tcPr>
          <w:p w:rsidR="00670924" w:rsidRDefault="00670924" w:rsidP="008A0C90">
            <w:pPr>
              <w:widowControl w:val="0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Предложения и замечания граждан, постоянно проживающих на территории проведения публичных слушаний:</w:t>
            </w:r>
          </w:p>
          <w:p w:rsidR="00670924" w:rsidRPr="007B4E8D" w:rsidRDefault="00670924" w:rsidP="008A0C90">
            <w:pPr>
              <w:widowControl w:val="0"/>
              <w:rPr>
                <w:sz w:val="21"/>
                <w:szCs w:val="21"/>
              </w:rPr>
            </w:pPr>
          </w:p>
        </w:tc>
        <w:tc>
          <w:tcPr>
            <w:tcW w:w="3402" w:type="dxa"/>
            <w:vMerge w:val="restart"/>
          </w:tcPr>
          <w:p w:rsidR="00670924" w:rsidRPr="007D60E7" w:rsidRDefault="00670924" w:rsidP="008A0C90">
            <w:pPr>
              <w:ind w:firstLine="462"/>
              <w:jc w:val="both"/>
              <w:rPr>
                <w:sz w:val="21"/>
                <w:szCs w:val="21"/>
              </w:rPr>
            </w:pPr>
          </w:p>
          <w:p w:rsidR="00423540" w:rsidRPr="007D60E7" w:rsidRDefault="00423540" w:rsidP="008A0C90">
            <w:pPr>
              <w:ind w:firstLine="462"/>
              <w:jc w:val="both"/>
              <w:rPr>
                <w:sz w:val="21"/>
                <w:szCs w:val="21"/>
              </w:rPr>
            </w:pPr>
          </w:p>
          <w:p w:rsidR="00423540" w:rsidRPr="007D60E7" w:rsidRDefault="00423540" w:rsidP="008A0C90">
            <w:pPr>
              <w:ind w:firstLine="462"/>
              <w:jc w:val="both"/>
              <w:rPr>
                <w:sz w:val="21"/>
                <w:szCs w:val="21"/>
              </w:rPr>
            </w:pPr>
          </w:p>
          <w:p w:rsidR="00423540" w:rsidRPr="007D60E7" w:rsidRDefault="00423540" w:rsidP="008A0C90">
            <w:pPr>
              <w:ind w:firstLine="462"/>
              <w:jc w:val="both"/>
              <w:rPr>
                <w:sz w:val="21"/>
                <w:szCs w:val="21"/>
              </w:rPr>
            </w:pPr>
          </w:p>
          <w:p w:rsidR="00423540" w:rsidRPr="007D60E7" w:rsidRDefault="00423540" w:rsidP="008A0C90">
            <w:pPr>
              <w:ind w:firstLine="462"/>
              <w:jc w:val="both"/>
              <w:rPr>
                <w:sz w:val="21"/>
                <w:szCs w:val="21"/>
              </w:rPr>
            </w:pPr>
          </w:p>
          <w:p w:rsidR="00670924" w:rsidRPr="007D60E7" w:rsidRDefault="00F64F53" w:rsidP="00254B95">
            <w:pPr>
              <w:rPr>
                <w:sz w:val="21"/>
                <w:szCs w:val="21"/>
              </w:rPr>
            </w:pPr>
            <w:r w:rsidRPr="007D60E7">
              <w:rPr>
                <w:sz w:val="21"/>
                <w:szCs w:val="21"/>
              </w:rPr>
              <w:t xml:space="preserve">Отказать в предоставлении разрешения на условно разрешенный вид использования земельного участка с кадастровым номером 86:10:0101133:164, расположенного по адресу: город Сургут, микрорайон 51, территориальная зона Ж4. «Зона застройки многоэтажными жилыми домами», условно разрешенный вид – деловое управление (код 4.1), в целях </w:t>
            </w:r>
            <w:r w:rsidRPr="007D60E7">
              <w:rPr>
                <w:sz w:val="21"/>
                <w:szCs w:val="21"/>
              </w:rPr>
              <w:lastRenderedPageBreak/>
              <w:t>строительства здания общественного назначения на земельном участке с кадастровым номером 86:10:0101133:164, в виду</w:t>
            </w:r>
            <w:r w:rsidR="00631C10">
              <w:rPr>
                <w:sz w:val="21"/>
                <w:szCs w:val="21"/>
              </w:rPr>
              <w:t xml:space="preserve"> несоответствия планируемого строительства </w:t>
            </w:r>
            <w:r w:rsidR="008C2D39">
              <w:rPr>
                <w:sz w:val="21"/>
                <w:szCs w:val="21"/>
              </w:rPr>
              <w:t>утвержденной</w:t>
            </w:r>
            <w:r w:rsidR="008C2D39">
              <w:rPr>
                <w:sz w:val="21"/>
                <w:szCs w:val="21"/>
              </w:rPr>
              <w:t xml:space="preserve"> документации по планировк</w:t>
            </w:r>
            <w:r w:rsidR="00D141C6">
              <w:rPr>
                <w:sz w:val="21"/>
                <w:szCs w:val="21"/>
              </w:rPr>
              <w:t>е</w:t>
            </w:r>
            <w:r w:rsidR="008C2D39">
              <w:rPr>
                <w:sz w:val="21"/>
                <w:szCs w:val="21"/>
              </w:rPr>
              <w:t xml:space="preserve"> и межеванию микрорайона 51, согласно которой на испра</w:t>
            </w:r>
            <w:r w:rsidR="00DA633C">
              <w:rPr>
                <w:sz w:val="21"/>
                <w:szCs w:val="21"/>
              </w:rPr>
              <w:t>ши</w:t>
            </w:r>
            <w:r w:rsidR="008C2D39">
              <w:rPr>
                <w:sz w:val="21"/>
                <w:szCs w:val="21"/>
              </w:rPr>
              <w:t xml:space="preserve">ваемом земельном участке </w:t>
            </w:r>
            <w:r w:rsidR="00DA633C">
              <w:rPr>
                <w:sz w:val="21"/>
                <w:szCs w:val="21"/>
              </w:rPr>
              <w:t xml:space="preserve">запланировано </w:t>
            </w:r>
            <w:r w:rsidR="008C2D39">
              <w:rPr>
                <w:sz w:val="21"/>
                <w:szCs w:val="21"/>
              </w:rPr>
              <w:t xml:space="preserve">строительство </w:t>
            </w:r>
            <w:r w:rsidR="00930EB2">
              <w:t xml:space="preserve"> </w:t>
            </w:r>
            <w:r w:rsidR="00930EB2" w:rsidRPr="00930EB2">
              <w:rPr>
                <w:sz w:val="21"/>
                <w:szCs w:val="21"/>
              </w:rPr>
              <w:t xml:space="preserve">четырехэтажного </w:t>
            </w:r>
            <w:r w:rsidR="008C2D39">
              <w:rPr>
                <w:sz w:val="21"/>
                <w:szCs w:val="21"/>
              </w:rPr>
              <w:t xml:space="preserve">полуподземного паркинга со встроенными помещениями общественного назначения. </w:t>
            </w:r>
          </w:p>
          <w:p w:rsidR="00670924" w:rsidRPr="007D60E7" w:rsidRDefault="00670924" w:rsidP="00254B95">
            <w:pPr>
              <w:rPr>
                <w:sz w:val="21"/>
                <w:szCs w:val="21"/>
              </w:rPr>
            </w:pPr>
          </w:p>
          <w:p w:rsidR="00670924" w:rsidRPr="007D60E7" w:rsidRDefault="00670924" w:rsidP="00254B95">
            <w:pPr>
              <w:rPr>
                <w:sz w:val="21"/>
                <w:szCs w:val="21"/>
              </w:rPr>
            </w:pPr>
          </w:p>
          <w:p w:rsidR="00670924" w:rsidRPr="007D60E7" w:rsidRDefault="00670924" w:rsidP="00254B95">
            <w:pPr>
              <w:rPr>
                <w:sz w:val="21"/>
                <w:szCs w:val="21"/>
              </w:rPr>
            </w:pPr>
          </w:p>
          <w:p w:rsidR="00670924" w:rsidRPr="007D60E7" w:rsidRDefault="00670924" w:rsidP="00254B95">
            <w:pPr>
              <w:rPr>
                <w:sz w:val="21"/>
                <w:szCs w:val="21"/>
              </w:rPr>
            </w:pPr>
          </w:p>
          <w:p w:rsidR="00670924" w:rsidRPr="007D60E7" w:rsidRDefault="00670924" w:rsidP="00254B95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670924" w:rsidRPr="007D60E7" w:rsidRDefault="00670924" w:rsidP="00CA35D6">
            <w:pPr>
              <w:pStyle w:val="a3"/>
              <w:rPr>
                <w:sz w:val="21"/>
                <w:szCs w:val="21"/>
              </w:rPr>
            </w:pPr>
          </w:p>
          <w:p w:rsidR="00670924" w:rsidRPr="007D60E7" w:rsidRDefault="00670924" w:rsidP="00CA35D6">
            <w:pPr>
              <w:pStyle w:val="a3"/>
              <w:rPr>
                <w:sz w:val="21"/>
                <w:szCs w:val="21"/>
              </w:rPr>
            </w:pPr>
          </w:p>
          <w:p w:rsidR="00423540" w:rsidRPr="007D60E7" w:rsidRDefault="00423540" w:rsidP="00CA35D6">
            <w:pPr>
              <w:pStyle w:val="a3"/>
              <w:rPr>
                <w:sz w:val="21"/>
                <w:szCs w:val="21"/>
              </w:rPr>
            </w:pPr>
          </w:p>
          <w:p w:rsidR="00423540" w:rsidRPr="007D60E7" w:rsidRDefault="00423540" w:rsidP="00CA35D6">
            <w:pPr>
              <w:pStyle w:val="a3"/>
              <w:rPr>
                <w:sz w:val="21"/>
                <w:szCs w:val="21"/>
              </w:rPr>
            </w:pPr>
          </w:p>
          <w:p w:rsidR="00423540" w:rsidRPr="007D60E7" w:rsidRDefault="00423540" w:rsidP="00CA35D6">
            <w:pPr>
              <w:pStyle w:val="a3"/>
              <w:rPr>
                <w:sz w:val="21"/>
                <w:szCs w:val="21"/>
              </w:rPr>
            </w:pPr>
          </w:p>
          <w:p w:rsidR="00423540" w:rsidRPr="007D60E7" w:rsidRDefault="00423540" w:rsidP="00CA35D6">
            <w:pPr>
              <w:pStyle w:val="a3"/>
              <w:rPr>
                <w:sz w:val="21"/>
                <w:szCs w:val="21"/>
              </w:rPr>
            </w:pPr>
          </w:p>
          <w:p w:rsidR="00670924" w:rsidRPr="007D60E7" w:rsidRDefault="00F36A1A" w:rsidP="00CA35D6">
            <w:pPr>
              <w:pStyle w:val="a3"/>
              <w:rPr>
                <w:sz w:val="21"/>
                <w:szCs w:val="21"/>
              </w:rPr>
            </w:pPr>
            <w:r w:rsidRPr="007D60E7">
              <w:rPr>
                <w:sz w:val="21"/>
                <w:szCs w:val="21"/>
              </w:rPr>
              <w:t>1.</w:t>
            </w:r>
            <w:r w:rsidR="00670924" w:rsidRPr="007D60E7">
              <w:rPr>
                <w:sz w:val="21"/>
                <w:szCs w:val="21"/>
              </w:rPr>
              <w:t xml:space="preserve"> В соответствии </w:t>
            </w:r>
          </w:p>
          <w:p w:rsidR="00670924" w:rsidRPr="007D60E7" w:rsidRDefault="00670924" w:rsidP="00CA35D6">
            <w:pPr>
              <w:pStyle w:val="a3"/>
              <w:rPr>
                <w:sz w:val="21"/>
                <w:szCs w:val="21"/>
              </w:rPr>
            </w:pPr>
            <w:r w:rsidRPr="007D60E7">
              <w:rPr>
                <w:sz w:val="21"/>
                <w:szCs w:val="21"/>
              </w:rPr>
              <w:t>со ст. 39 Градостроительного кодекса РФ.</w:t>
            </w:r>
          </w:p>
          <w:p w:rsidR="00670924" w:rsidRPr="007D60E7" w:rsidRDefault="00670924" w:rsidP="00CA35D6">
            <w:pPr>
              <w:widowControl w:val="0"/>
              <w:rPr>
                <w:sz w:val="21"/>
                <w:szCs w:val="21"/>
              </w:rPr>
            </w:pPr>
            <w:r w:rsidRPr="007D60E7">
              <w:rPr>
                <w:sz w:val="21"/>
                <w:szCs w:val="21"/>
              </w:rPr>
              <w:t>2.Результаты публичных слушаний.</w:t>
            </w:r>
          </w:p>
          <w:p w:rsidR="006B7AB1" w:rsidRPr="007D60E7" w:rsidRDefault="006B7AB1" w:rsidP="006B7AB1">
            <w:pPr>
              <w:widowControl w:val="0"/>
              <w:rPr>
                <w:sz w:val="21"/>
                <w:szCs w:val="21"/>
              </w:rPr>
            </w:pPr>
            <w:r w:rsidRPr="007D60E7">
              <w:rPr>
                <w:sz w:val="21"/>
                <w:szCs w:val="21"/>
              </w:rPr>
              <w:t xml:space="preserve">3. В соответствии с подпунктом 3, пункта 9, раздела </w:t>
            </w:r>
            <w:r w:rsidRPr="007D60E7">
              <w:rPr>
                <w:sz w:val="21"/>
                <w:szCs w:val="21"/>
                <w:lang w:val="en-US"/>
              </w:rPr>
              <w:t>II</w:t>
            </w:r>
            <w:r w:rsidRPr="007D60E7">
              <w:rPr>
                <w:sz w:val="21"/>
                <w:szCs w:val="21"/>
              </w:rPr>
              <w:t xml:space="preserve"> Административного регламента предоставления </w:t>
            </w:r>
            <w:r w:rsidRPr="007D60E7">
              <w:rPr>
                <w:sz w:val="21"/>
                <w:szCs w:val="21"/>
              </w:rPr>
              <w:lastRenderedPageBreak/>
              <w:t>муниципальной услуги</w:t>
            </w:r>
          </w:p>
          <w:p w:rsidR="006B7AB1" w:rsidRPr="007D60E7" w:rsidRDefault="006B7AB1" w:rsidP="006B7AB1">
            <w:pPr>
              <w:widowControl w:val="0"/>
              <w:rPr>
                <w:sz w:val="21"/>
                <w:szCs w:val="21"/>
              </w:rPr>
            </w:pPr>
            <w:r w:rsidRPr="007D60E7">
              <w:rPr>
                <w:sz w:val="21"/>
                <w:szCs w:val="21"/>
              </w:rPr>
              <w:t xml:space="preserve">«Предоставление разрешения на условно разрешенный вид использования земельного участка или объекта капитального строительства», утвержденного постановлением Администрации </w:t>
            </w:r>
          </w:p>
          <w:p w:rsidR="006B7AB1" w:rsidRPr="007D60E7" w:rsidRDefault="006B7AB1" w:rsidP="006B7AB1">
            <w:pPr>
              <w:widowControl w:val="0"/>
              <w:rPr>
                <w:sz w:val="21"/>
                <w:szCs w:val="21"/>
              </w:rPr>
            </w:pPr>
            <w:r w:rsidRPr="007D60E7">
              <w:rPr>
                <w:sz w:val="21"/>
                <w:szCs w:val="21"/>
              </w:rPr>
              <w:t xml:space="preserve">г. Сургута от 31.05.2022 </w:t>
            </w:r>
            <w:r w:rsidR="00CA72E3">
              <w:rPr>
                <w:sz w:val="21"/>
                <w:szCs w:val="21"/>
              </w:rPr>
              <w:br/>
            </w:r>
            <w:r w:rsidRPr="007D60E7">
              <w:rPr>
                <w:sz w:val="21"/>
                <w:szCs w:val="21"/>
              </w:rPr>
              <w:t>№ 4265.</w:t>
            </w:r>
          </w:p>
        </w:tc>
      </w:tr>
      <w:tr w:rsidR="00670924" w:rsidRPr="007B4E8D" w:rsidTr="007C4B86">
        <w:tc>
          <w:tcPr>
            <w:tcW w:w="562" w:type="dxa"/>
          </w:tcPr>
          <w:p w:rsidR="00670924" w:rsidRPr="007B4E8D" w:rsidRDefault="00670924" w:rsidP="008A0C90">
            <w:pPr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94" w:type="dxa"/>
          </w:tcPr>
          <w:p w:rsidR="00670924" w:rsidRPr="00D27CBC" w:rsidRDefault="00670924" w:rsidP="008A0C90">
            <w:pPr>
              <w:jc w:val="center"/>
              <w:rPr>
                <w:sz w:val="22"/>
                <w:szCs w:val="22"/>
              </w:rPr>
            </w:pPr>
            <w:r w:rsidRPr="00D27CBC">
              <w:rPr>
                <w:sz w:val="22"/>
                <w:szCs w:val="22"/>
              </w:rPr>
              <w:t>-</w:t>
            </w:r>
          </w:p>
        </w:tc>
        <w:tc>
          <w:tcPr>
            <w:tcW w:w="6520" w:type="dxa"/>
          </w:tcPr>
          <w:p w:rsidR="00670924" w:rsidRPr="00FC00B2" w:rsidRDefault="00670924" w:rsidP="008A0C90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  <w:jc w:val="both"/>
              <w:rPr>
                <w:sz w:val="20"/>
                <w:szCs w:val="20"/>
              </w:rPr>
            </w:pPr>
            <w:r w:rsidRPr="00FC00B2">
              <w:rPr>
                <w:sz w:val="20"/>
                <w:szCs w:val="20"/>
              </w:rPr>
              <w:t xml:space="preserve"> Не поступало</w:t>
            </w:r>
          </w:p>
        </w:tc>
        <w:tc>
          <w:tcPr>
            <w:tcW w:w="3402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670924" w:rsidRPr="007B4E8D" w:rsidTr="007C4B86">
        <w:tc>
          <w:tcPr>
            <w:tcW w:w="9776" w:type="dxa"/>
            <w:gridSpan w:val="3"/>
          </w:tcPr>
          <w:p w:rsidR="00670924" w:rsidRDefault="00670924" w:rsidP="008A0C90">
            <w:pPr>
              <w:widowControl w:val="0"/>
              <w:ind w:right="-115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Предложения и замечания иных участников публичных слушаний:</w:t>
            </w:r>
          </w:p>
          <w:p w:rsidR="00670924" w:rsidRPr="007B4E8D" w:rsidRDefault="00670924" w:rsidP="008A0C90">
            <w:pPr>
              <w:widowControl w:val="0"/>
              <w:ind w:right="-115"/>
              <w:rPr>
                <w:sz w:val="21"/>
                <w:szCs w:val="21"/>
              </w:rPr>
            </w:pPr>
          </w:p>
        </w:tc>
        <w:tc>
          <w:tcPr>
            <w:tcW w:w="3402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670924" w:rsidRPr="007B4E8D" w:rsidTr="007C4B86">
        <w:tc>
          <w:tcPr>
            <w:tcW w:w="562" w:type="dxa"/>
          </w:tcPr>
          <w:p w:rsidR="00670924" w:rsidRPr="007B4E8D" w:rsidRDefault="00670924" w:rsidP="007D4E16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670924" w:rsidRPr="0000305C" w:rsidRDefault="00877135" w:rsidP="00877135">
            <w:pPr>
              <w:widowControl w:val="0"/>
              <w:rPr>
                <w:sz w:val="21"/>
                <w:szCs w:val="21"/>
              </w:rPr>
            </w:pPr>
            <w:r w:rsidRPr="0000305C">
              <w:rPr>
                <w:sz w:val="21"/>
                <w:szCs w:val="21"/>
              </w:rPr>
              <w:t>Григоренко А.В.</w:t>
            </w:r>
            <w:r w:rsidR="00AF6490" w:rsidRPr="0000305C">
              <w:rPr>
                <w:sz w:val="21"/>
                <w:szCs w:val="21"/>
              </w:rPr>
              <w:t xml:space="preserve"> </w:t>
            </w:r>
            <w:r w:rsidR="00AF6490" w:rsidRPr="0000305C">
              <w:rPr>
                <w:bCs/>
                <w:sz w:val="21"/>
                <w:szCs w:val="21"/>
              </w:rPr>
              <w:t xml:space="preserve">– представитель, </w:t>
            </w:r>
            <w:r w:rsidRPr="0000305C">
              <w:rPr>
                <w:bCs/>
                <w:sz w:val="21"/>
                <w:szCs w:val="21"/>
              </w:rPr>
              <w:t xml:space="preserve">действующий на основании доверенности в интересах ООО СЗ </w:t>
            </w:r>
            <w:r w:rsidRPr="0000305C">
              <w:rPr>
                <w:sz w:val="21"/>
                <w:szCs w:val="21"/>
              </w:rPr>
              <w:t>«Городской парк»</w:t>
            </w:r>
          </w:p>
        </w:tc>
        <w:tc>
          <w:tcPr>
            <w:tcW w:w="6520" w:type="dxa"/>
            <w:shd w:val="clear" w:color="auto" w:fill="auto"/>
          </w:tcPr>
          <w:p w:rsidR="00670924" w:rsidRPr="006C469F" w:rsidRDefault="00AF6490" w:rsidP="00AF6490">
            <w:pPr>
              <w:widowControl w:val="0"/>
              <w:ind w:right="34"/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- о том, что в связи с решением застройщика внести изменения 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br/>
              <w:t xml:space="preserve">в проектные решения, необходимо получение разрешения на условно разрешенный вид использования земельного участка – «деловое управление» (код 4.1), </w:t>
            </w:r>
            <w:r w:rsidRPr="008901D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 целях строительства здания общественного назначения на земельном участке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901D3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 кадастровым номером 86:10:0101133:164.</w:t>
            </w:r>
          </w:p>
        </w:tc>
        <w:tc>
          <w:tcPr>
            <w:tcW w:w="3402" w:type="dxa"/>
            <w:vMerge/>
          </w:tcPr>
          <w:p w:rsidR="00670924" w:rsidRPr="007B4E8D" w:rsidRDefault="00670924" w:rsidP="007D4E16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7D4E16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670924" w:rsidRPr="007B4E8D" w:rsidTr="007C4B86">
        <w:tc>
          <w:tcPr>
            <w:tcW w:w="562" w:type="dxa"/>
          </w:tcPr>
          <w:p w:rsidR="00670924" w:rsidRPr="0000305C" w:rsidRDefault="00670924" w:rsidP="007D4E16">
            <w:pPr>
              <w:widowControl w:val="0"/>
              <w:jc w:val="center"/>
              <w:rPr>
                <w:sz w:val="21"/>
                <w:szCs w:val="21"/>
              </w:rPr>
            </w:pPr>
            <w:r w:rsidRPr="0000305C">
              <w:rPr>
                <w:sz w:val="21"/>
                <w:szCs w:val="21"/>
              </w:rPr>
              <w:t>2.</w:t>
            </w:r>
          </w:p>
        </w:tc>
        <w:tc>
          <w:tcPr>
            <w:tcW w:w="2694" w:type="dxa"/>
          </w:tcPr>
          <w:p w:rsidR="00670924" w:rsidRPr="0000305C" w:rsidRDefault="00AF6490" w:rsidP="007D4E16">
            <w:pPr>
              <w:widowControl w:val="0"/>
              <w:rPr>
                <w:sz w:val="21"/>
                <w:szCs w:val="21"/>
              </w:rPr>
            </w:pPr>
            <w:r w:rsidRPr="0000305C">
              <w:rPr>
                <w:sz w:val="21"/>
                <w:szCs w:val="21"/>
              </w:rPr>
              <w:t>Болотов В.Н. - депутат Думы города</w:t>
            </w:r>
          </w:p>
        </w:tc>
        <w:tc>
          <w:tcPr>
            <w:tcW w:w="6520" w:type="dxa"/>
            <w:shd w:val="clear" w:color="auto" w:fill="auto"/>
          </w:tcPr>
          <w:p w:rsidR="00CA72CE" w:rsidRDefault="00AF6490" w:rsidP="00094592">
            <w:pPr>
              <w:widowControl w:val="0"/>
              <w:jc w:val="both"/>
              <w:rPr>
                <w:sz w:val="20"/>
                <w:szCs w:val="20"/>
              </w:rPr>
            </w:pPr>
            <w:r w:rsidRPr="00AF6490">
              <w:rPr>
                <w:sz w:val="20"/>
                <w:szCs w:val="20"/>
              </w:rPr>
              <w:t xml:space="preserve">- </w:t>
            </w:r>
            <w:r w:rsidR="00094592">
              <w:rPr>
                <w:sz w:val="20"/>
                <w:szCs w:val="20"/>
              </w:rPr>
              <w:t>о том, что и</w:t>
            </w:r>
            <w:r>
              <w:rPr>
                <w:sz w:val="20"/>
                <w:szCs w:val="20"/>
              </w:rPr>
              <w:t xml:space="preserve">значально </w:t>
            </w:r>
            <w:r w:rsidR="00094592">
              <w:rPr>
                <w:sz w:val="20"/>
                <w:szCs w:val="20"/>
              </w:rPr>
              <w:t xml:space="preserve">при получении разрешения на строительство жилого комплекса на данном земельном участке, </w:t>
            </w:r>
            <w:r>
              <w:rPr>
                <w:sz w:val="20"/>
                <w:szCs w:val="20"/>
              </w:rPr>
              <w:t>расчет парковочных мест</w:t>
            </w:r>
            <w:r w:rsidR="00094592">
              <w:rPr>
                <w:sz w:val="20"/>
                <w:szCs w:val="20"/>
              </w:rPr>
              <w:t xml:space="preserve"> был произведен по старым нормативам. В настоящее время нормативы по парковочным местам изменились</w:t>
            </w:r>
            <w:r w:rsidR="00BE50C6">
              <w:rPr>
                <w:sz w:val="20"/>
                <w:szCs w:val="20"/>
              </w:rPr>
              <w:t xml:space="preserve"> (уменьшились)</w:t>
            </w:r>
            <w:r w:rsidR="00094592">
              <w:rPr>
                <w:sz w:val="20"/>
                <w:szCs w:val="20"/>
              </w:rPr>
              <w:t xml:space="preserve">, </w:t>
            </w:r>
            <w:r w:rsidR="00930EB2">
              <w:rPr>
                <w:sz w:val="20"/>
                <w:szCs w:val="20"/>
              </w:rPr>
              <w:br/>
            </w:r>
            <w:r w:rsidR="00094592">
              <w:rPr>
                <w:sz w:val="20"/>
                <w:szCs w:val="20"/>
              </w:rPr>
              <w:t xml:space="preserve">и застройщик решил часть гаражей перевести в офисы. Однако, закон обратной силы не имеет. Если было получено </w:t>
            </w:r>
            <w:r w:rsidR="00094592">
              <w:rPr>
                <w:sz w:val="20"/>
                <w:szCs w:val="20"/>
              </w:rPr>
              <w:lastRenderedPageBreak/>
              <w:t xml:space="preserve">разрешение </w:t>
            </w:r>
            <w:r w:rsidR="00930EB2">
              <w:rPr>
                <w:sz w:val="20"/>
                <w:szCs w:val="20"/>
              </w:rPr>
              <w:br/>
            </w:r>
            <w:r w:rsidR="00094592">
              <w:rPr>
                <w:sz w:val="20"/>
                <w:szCs w:val="20"/>
              </w:rPr>
              <w:t xml:space="preserve">на строительство по нормативам, действующим на момент его выдачи, значит по ним и должно осуществляться строительство. </w:t>
            </w:r>
            <w:r w:rsidR="00BE50C6">
              <w:rPr>
                <w:sz w:val="20"/>
                <w:szCs w:val="20"/>
              </w:rPr>
              <w:br/>
            </w:r>
            <w:r w:rsidR="00094592">
              <w:rPr>
                <w:sz w:val="20"/>
                <w:szCs w:val="20"/>
              </w:rPr>
              <w:t>В противном случае, з</w:t>
            </w:r>
            <w:r w:rsidR="002C5B58">
              <w:rPr>
                <w:sz w:val="20"/>
                <w:szCs w:val="20"/>
              </w:rPr>
              <w:t>астройщик</w:t>
            </w:r>
            <w:r w:rsidR="00094592">
              <w:rPr>
                <w:sz w:val="20"/>
                <w:szCs w:val="20"/>
              </w:rPr>
              <w:t xml:space="preserve"> </w:t>
            </w:r>
            <w:r w:rsidR="002C5B58">
              <w:rPr>
                <w:sz w:val="20"/>
                <w:szCs w:val="20"/>
              </w:rPr>
              <w:t xml:space="preserve">вводит в заблуждение физических </w:t>
            </w:r>
            <w:r w:rsidR="00BE50C6">
              <w:rPr>
                <w:sz w:val="20"/>
                <w:szCs w:val="20"/>
              </w:rPr>
              <w:br/>
            </w:r>
            <w:r w:rsidR="002C5B58">
              <w:rPr>
                <w:sz w:val="20"/>
                <w:szCs w:val="20"/>
              </w:rPr>
              <w:t>и юридических лиц, которые уже приобрели недвижимость в данном комплексе.</w:t>
            </w:r>
          </w:p>
          <w:p w:rsidR="00964EED" w:rsidRPr="00AF6490" w:rsidRDefault="00964EED" w:rsidP="00BE50C6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вопрос о том, участвует ли данный застройщик в долевом строительстве, если так, то им должна была бы опубликована проектная декларация, </w:t>
            </w:r>
            <w:r w:rsidR="00BE50C6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а также привлечено финансирование, в том числе продана часть квартир </w:t>
            </w:r>
            <w:r w:rsidR="00BE50C6">
              <w:rPr>
                <w:sz w:val="20"/>
                <w:szCs w:val="20"/>
              </w:rPr>
              <w:t>по договору</w:t>
            </w:r>
            <w:r>
              <w:rPr>
                <w:sz w:val="20"/>
                <w:szCs w:val="20"/>
              </w:rPr>
              <w:t xml:space="preserve"> долево</w:t>
            </w:r>
            <w:r w:rsidR="00BE50C6">
              <w:rPr>
                <w:sz w:val="20"/>
                <w:szCs w:val="20"/>
              </w:rPr>
              <w:t>го</w:t>
            </w:r>
            <w:r>
              <w:rPr>
                <w:sz w:val="20"/>
                <w:szCs w:val="20"/>
              </w:rPr>
              <w:t xml:space="preserve"> строительств</w:t>
            </w:r>
            <w:r w:rsidR="00BE50C6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vMerge/>
          </w:tcPr>
          <w:p w:rsidR="00670924" w:rsidRPr="007B4E8D" w:rsidRDefault="00670924" w:rsidP="007D4E16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7D4E16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7C4B86" w:rsidRPr="007B4E8D" w:rsidTr="007C4B86">
        <w:tc>
          <w:tcPr>
            <w:tcW w:w="562" w:type="dxa"/>
          </w:tcPr>
          <w:p w:rsidR="007C4B86" w:rsidRPr="007D60E7" w:rsidRDefault="007C4B86" w:rsidP="007C4B86">
            <w:pPr>
              <w:widowControl w:val="0"/>
              <w:jc w:val="center"/>
              <w:rPr>
                <w:sz w:val="21"/>
                <w:szCs w:val="21"/>
              </w:rPr>
            </w:pPr>
            <w:r w:rsidRPr="007D60E7">
              <w:rPr>
                <w:sz w:val="21"/>
                <w:szCs w:val="21"/>
              </w:rPr>
              <w:t>3.</w:t>
            </w:r>
          </w:p>
        </w:tc>
        <w:tc>
          <w:tcPr>
            <w:tcW w:w="2694" w:type="dxa"/>
          </w:tcPr>
          <w:p w:rsidR="007C4B86" w:rsidRPr="007D60E7" w:rsidRDefault="002C5B58" w:rsidP="007C4B86">
            <w:pPr>
              <w:widowControl w:val="0"/>
              <w:rPr>
                <w:sz w:val="21"/>
                <w:szCs w:val="21"/>
              </w:rPr>
            </w:pPr>
            <w:r w:rsidRPr="007D60E7">
              <w:rPr>
                <w:sz w:val="21"/>
                <w:szCs w:val="21"/>
              </w:rPr>
              <w:t>Карлов Н.И.</w:t>
            </w:r>
            <w:r w:rsidR="00964EED" w:rsidRPr="007D60E7">
              <w:rPr>
                <w:sz w:val="21"/>
                <w:szCs w:val="21"/>
              </w:rPr>
              <w:t xml:space="preserve"> </w:t>
            </w:r>
            <w:r w:rsidRPr="007D60E7">
              <w:rPr>
                <w:sz w:val="21"/>
                <w:szCs w:val="21"/>
              </w:rPr>
              <w:t>-</w:t>
            </w:r>
            <w:r w:rsidR="00964EED" w:rsidRPr="007D60E7">
              <w:rPr>
                <w:sz w:val="21"/>
                <w:szCs w:val="21"/>
              </w:rPr>
              <w:t xml:space="preserve"> </w:t>
            </w:r>
            <w:r w:rsidRPr="007D60E7">
              <w:rPr>
                <w:sz w:val="21"/>
                <w:szCs w:val="21"/>
              </w:rPr>
              <w:t>заместитель начальника отдела правового обеспечения сферы имущества и градостроительства правового управления Администрации города</w:t>
            </w:r>
          </w:p>
        </w:tc>
        <w:tc>
          <w:tcPr>
            <w:tcW w:w="6520" w:type="dxa"/>
            <w:shd w:val="clear" w:color="auto" w:fill="auto"/>
          </w:tcPr>
          <w:p w:rsidR="007C4B86" w:rsidRPr="00964EED" w:rsidRDefault="002C5B58" w:rsidP="007C4B86">
            <w:pPr>
              <w:suppressAutoHyphens w:val="0"/>
              <w:jc w:val="both"/>
              <w:rPr>
                <w:sz w:val="20"/>
                <w:szCs w:val="20"/>
              </w:rPr>
            </w:pPr>
            <w:r w:rsidRPr="00964EED">
              <w:rPr>
                <w:sz w:val="20"/>
                <w:szCs w:val="20"/>
              </w:rPr>
              <w:t>- о том, что застройщик может обратиться за внесением изменений в разрешение на строительство</w:t>
            </w:r>
            <w:r w:rsidR="00964EED" w:rsidRPr="00964EED">
              <w:rPr>
                <w:sz w:val="20"/>
                <w:szCs w:val="20"/>
              </w:rPr>
              <w:t xml:space="preserve"> с проектной документацией, которая будет проверятся на соответствие действующим нормативам.</w:t>
            </w:r>
          </w:p>
        </w:tc>
        <w:tc>
          <w:tcPr>
            <w:tcW w:w="3402" w:type="dxa"/>
            <w:vMerge/>
          </w:tcPr>
          <w:p w:rsidR="007C4B86" w:rsidRPr="007B4E8D" w:rsidRDefault="007C4B86" w:rsidP="007C4B86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7C4B86" w:rsidRPr="007B4E8D" w:rsidRDefault="007C4B86" w:rsidP="007C4B86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7C4B86" w:rsidRPr="007B4E8D" w:rsidTr="006D1651">
        <w:trPr>
          <w:trHeight w:val="1538"/>
        </w:trPr>
        <w:tc>
          <w:tcPr>
            <w:tcW w:w="562" w:type="dxa"/>
          </w:tcPr>
          <w:p w:rsidR="007C4B86" w:rsidRPr="007D60E7" w:rsidRDefault="007C4B86" w:rsidP="007C4B86">
            <w:pPr>
              <w:widowControl w:val="0"/>
              <w:jc w:val="center"/>
              <w:rPr>
                <w:sz w:val="21"/>
                <w:szCs w:val="21"/>
              </w:rPr>
            </w:pPr>
            <w:r w:rsidRPr="007D60E7">
              <w:rPr>
                <w:sz w:val="21"/>
                <w:szCs w:val="21"/>
              </w:rPr>
              <w:t>4.</w:t>
            </w:r>
          </w:p>
        </w:tc>
        <w:tc>
          <w:tcPr>
            <w:tcW w:w="2694" w:type="dxa"/>
          </w:tcPr>
          <w:p w:rsidR="00964EED" w:rsidRPr="007D60E7" w:rsidRDefault="00964EED" w:rsidP="00964EED">
            <w:pPr>
              <w:widowControl w:val="0"/>
              <w:rPr>
                <w:sz w:val="21"/>
                <w:szCs w:val="21"/>
              </w:rPr>
            </w:pPr>
            <w:r w:rsidRPr="007D60E7">
              <w:rPr>
                <w:sz w:val="21"/>
                <w:szCs w:val="21"/>
              </w:rPr>
              <w:t xml:space="preserve">Чунарева И.Е. -заместитель директора департамента – начальник управления земельных отношений департамента имущественных </w:t>
            </w:r>
          </w:p>
          <w:p w:rsidR="007C4B86" w:rsidRPr="007D60E7" w:rsidRDefault="00964EED" w:rsidP="00964EED">
            <w:pPr>
              <w:widowControl w:val="0"/>
              <w:rPr>
                <w:sz w:val="21"/>
                <w:szCs w:val="21"/>
              </w:rPr>
            </w:pPr>
            <w:r w:rsidRPr="007D60E7">
              <w:rPr>
                <w:sz w:val="21"/>
                <w:szCs w:val="21"/>
              </w:rPr>
              <w:t>и земельных</w:t>
            </w:r>
            <w:r w:rsidR="000C6CD4" w:rsidRPr="007D60E7">
              <w:rPr>
                <w:sz w:val="21"/>
                <w:szCs w:val="21"/>
              </w:rPr>
              <w:t xml:space="preserve"> отношений Администрации города</w:t>
            </w:r>
          </w:p>
        </w:tc>
        <w:tc>
          <w:tcPr>
            <w:tcW w:w="6520" w:type="dxa"/>
            <w:shd w:val="clear" w:color="auto" w:fill="auto"/>
          </w:tcPr>
          <w:p w:rsidR="007C4B86" w:rsidRDefault="00964EED" w:rsidP="00814FC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814FC5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том,</w:t>
            </w:r>
            <w:r w:rsidR="00814FC5">
              <w:rPr>
                <w:sz w:val="20"/>
                <w:szCs w:val="20"/>
              </w:rPr>
              <w:t xml:space="preserve"> что </w:t>
            </w:r>
            <w:r>
              <w:rPr>
                <w:sz w:val="20"/>
                <w:szCs w:val="20"/>
              </w:rPr>
              <w:t xml:space="preserve">данный участок </w:t>
            </w:r>
            <w:r w:rsidR="0094436C">
              <w:rPr>
                <w:sz w:val="20"/>
                <w:szCs w:val="20"/>
              </w:rPr>
              <w:t xml:space="preserve">формировался и </w:t>
            </w:r>
            <w:r>
              <w:rPr>
                <w:sz w:val="20"/>
                <w:szCs w:val="20"/>
              </w:rPr>
              <w:t>предоставлялся ООО СЗ «Городской парк»</w:t>
            </w:r>
            <w:r w:rsidR="0094436C">
              <w:rPr>
                <w:sz w:val="20"/>
                <w:szCs w:val="20"/>
              </w:rPr>
              <w:t xml:space="preserve"> </w:t>
            </w:r>
            <w:r w:rsidR="00BE50C6">
              <w:rPr>
                <w:sz w:val="20"/>
                <w:szCs w:val="20"/>
              </w:rPr>
              <w:t>(</w:t>
            </w:r>
            <w:r w:rsidR="0094436C">
              <w:rPr>
                <w:sz w:val="20"/>
                <w:szCs w:val="20"/>
              </w:rPr>
              <w:t>взамен изъятого для муниципальных нужд</w:t>
            </w:r>
            <w:r w:rsidR="00BE50C6">
              <w:rPr>
                <w:sz w:val="20"/>
                <w:szCs w:val="20"/>
              </w:rPr>
              <w:t>),</w:t>
            </w:r>
            <w:r w:rsidR="0094436C">
              <w:rPr>
                <w:sz w:val="20"/>
                <w:szCs w:val="20"/>
              </w:rPr>
              <w:t xml:space="preserve"> с целью </w:t>
            </w:r>
            <w:r>
              <w:rPr>
                <w:sz w:val="20"/>
                <w:szCs w:val="20"/>
              </w:rPr>
              <w:t xml:space="preserve">размещения многоквартирного жилого дома со встроенно-пристроенными помещениями общественного назначения </w:t>
            </w:r>
            <w:r w:rsidR="0094436C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и пристроенным подземным паркингом, жилая застройка.</w:t>
            </w:r>
            <w:r w:rsidR="00814FC5">
              <w:rPr>
                <w:sz w:val="20"/>
                <w:szCs w:val="20"/>
              </w:rPr>
              <w:t xml:space="preserve"> Вопрос о том, </w:t>
            </w:r>
            <w:r w:rsidR="00BE50C6">
              <w:rPr>
                <w:sz w:val="20"/>
                <w:szCs w:val="20"/>
              </w:rPr>
              <w:t>застройщик планирует</w:t>
            </w:r>
            <w:r w:rsidR="00814FC5">
              <w:rPr>
                <w:sz w:val="20"/>
                <w:szCs w:val="20"/>
              </w:rPr>
              <w:t xml:space="preserve"> строительство отдельно стоящего здание </w:t>
            </w:r>
            <w:r w:rsidR="00814FC5">
              <w:rPr>
                <w:sz w:val="20"/>
                <w:szCs w:val="20"/>
              </w:rPr>
              <w:br/>
            </w:r>
            <w:r w:rsidR="00325C2C">
              <w:rPr>
                <w:sz w:val="20"/>
                <w:szCs w:val="20"/>
              </w:rPr>
              <w:t xml:space="preserve">с назначением </w:t>
            </w:r>
            <w:r w:rsidR="00BE50C6">
              <w:rPr>
                <w:sz w:val="20"/>
                <w:szCs w:val="20"/>
              </w:rPr>
              <w:t>«деловое управление».</w:t>
            </w:r>
          </w:p>
          <w:p w:rsidR="00814FC5" w:rsidRDefault="00814FC5" w:rsidP="00814FC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 том, что после регистрации первой квартиры в многоквартирном жилом доме, земельный участок под ним становится общедолевым имуществом всех собственников жилых и нежилых помещений в данном доме. Вопрос в том, как будет регистрироваться з</w:t>
            </w:r>
            <w:r w:rsidR="00BE50C6">
              <w:rPr>
                <w:sz w:val="20"/>
                <w:szCs w:val="20"/>
              </w:rPr>
              <w:t>емля под отдельно стоящем зданием</w:t>
            </w:r>
            <w:r>
              <w:rPr>
                <w:sz w:val="20"/>
                <w:szCs w:val="20"/>
              </w:rPr>
              <w:t xml:space="preserve">, </w:t>
            </w:r>
            <w:r w:rsidR="0094436C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с видом разрешенного использования «деловое управление».</w:t>
            </w:r>
          </w:p>
          <w:p w:rsidR="0094436C" w:rsidRPr="00964EED" w:rsidRDefault="0094436C" w:rsidP="00BE50C6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25C2C">
              <w:rPr>
                <w:sz w:val="20"/>
                <w:szCs w:val="20"/>
              </w:rPr>
              <w:t xml:space="preserve">о том, что в рассматриваемом случае, застройщик должен достичь ту цель строительства, с которой ему предоставлялся земельный участок. Важно понимать, что при процедуре изъятия земельного участка </w:t>
            </w:r>
            <w:r w:rsidR="00BE50C6">
              <w:rPr>
                <w:sz w:val="20"/>
                <w:szCs w:val="20"/>
              </w:rPr>
              <w:br/>
            </w:r>
            <w:r w:rsidR="00325C2C">
              <w:rPr>
                <w:sz w:val="20"/>
                <w:szCs w:val="20"/>
              </w:rPr>
              <w:t>и предоставления земельного участка взамен, проводит</w:t>
            </w:r>
            <w:r w:rsidR="00BE50C6">
              <w:rPr>
                <w:sz w:val="20"/>
                <w:szCs w:val="20"/>
              </w:rPr>
              <w:t>ся</w:t>
            </w:r>
            <w:r w:rsidR="00325C2C">
              <w:rPr>
                <w:sz w:val="20"/>
                <w:szCs w:val="20"/>
              </w:rPr>
              <w:t xml:space="preserve"> оценка стоимости, и наличие того факта, что планируется строит</w:t>
            </w:r>
            <w:r w:rsidR="00BE50C6">
              <w:rPr>
                <w:sz w:val="20"/>
                <w:szCs w:val="20"/>
              </w:rPr>
              <w:t>ельство отдельно стоящего здания</w:t>
            </w:r>
            <w:r w:rsidR="00325C2C">
              <w:rPr>
                <w:sz w:val="20"/>
                <w:szCs w:val="20"/>
              </w:rPr>
              <w:t xml:space="preserve"> с назначением «деловое управление,</w:t>
            </w:r>
            <w:r w:rsidR="00F64F53">
              <w:rPr>
                <w:sz w:val="20"/>
                <w:szCs w:val="20"/>
              </w:rPr>
              <w:t xml:space="preserve"> </w:t>
            </w:r>
            <w:r w:rsidR="00BE50C6">
              <w:rPr>
                <w:sz w:val="20"/>
                <w:szCs w:val="20"/>
              </w:rPr>
              <w:t xml:space="preserve">увеличило бы </w:t>
            </w:r>
            <w:r w:rsidR="00F64F53">
              <w:rPr>
                <w:sz w:val="20"/>
                <w:szCs w:val="20"/>
              </w:rPr>
              <w:t>стоимость</w:t>
            </w:r>
            <w:r w:rsidR="00325C2C">
              <w:rPr>
                <w:sz w:val="20"/>
                <w:szCs w:val="20"/>
              </w:rPr>
              <w:t xml:space="preserve"> земельного участка. </w:t>
            </w:r>
          </w:p>
        </w:tc>
        <w:tc>
          <w:tcPr>
            <w:tcW w:w="3402" w:type="dxa"/>
            <w:vMerge/>
          </w:tcPr>
          <w:p w:rsidR="007C4B86" w:rsidRPr="007B4E8D" w:rsidRDefault="007C4B86" w:rsidP="007C4B86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7C4B86" w:rsidRPr="007B4E8D" w:rsidRDefault="007C4B86" w:rsidP="007C4B86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814FC5" w:rsidRPr="007B4E8D" w:rsidTr="006D1651">
        <w:trPr>
          <w:trHeight w:val="1538"/>
        </w:trPr>
        <w:tc>
          <w:tcPr>
            <w:tcW w:w="562" w:type="dxa"/>
          </w:tcPr>
          <w:p w:rsidR="00814FC5" w:rsidRDefault="00814FC5" w:rsidP="007C4B86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5.</w:t>
            </w:r>
          </w:p>
        </w:tc>
        <w:tc>
          <w:tcPr>
            <w:tcW w:w="2694" w:type="dxa"/>
          </w:tcPr>
          <w:p w:rsidR="00814FC5" w:rsidRPr="007D60E7" w:rsidRDefault="00814FC5" w:rsidP="00814FC5">
            <w:pPr>
              <w:widowControl w:val="0"/>
              <w:rPr>
                <w:sz w:val="21"/>
                <w:szCs w:val="21"/>
              </w:rPr>
            </w:pPr>
            <w:r w:rsidRPr="007D60E7">
              <w:rPr>
                <w:sz w:val="21"/>
                <w:szCs w:val="21"/>
              </w:rPr>
              <w:t xml:space="preserve">Припутень Е.А. - заместитель директора департамента архитектуры </w:t>
            </w:r>
          </w:p>
          <w:p w:rsidR="00814FC5" w:rsidRPr="007D60E7" w:rsidRDefault="00814FC5" w:rsidP="00814FC5">
            <w:pPr>
              <w:widowControl w:val="0"/>
              <w:rPr>
                <w:sz w:val="21"/>
                <w:szCs w:val="21"/>
              </w:rPr>
            </w:pPr>
            <w:r w:rsidRPr="007D60E7">
              <w:rPr>
                <w:sz w:val="21"/>
                <w:szCs w:val="21"/>
              </w:rPr>
              <w:t>и градостроительства Администрации города – главный архитектор</w:t>
            </w:r>
          </w:p>
        </w:tc>
        <w:tc>
          <w:tcPr>
            <w:tcW w:w="6520" w:type="dxa"/>
            <w:shd w:val="clear" w:color="auto" w:fill="auto"/>
          </w:tcPr>
          <w:p w:rsidR="00814FC5" w:rsidRDefault="00814FC5" w:rsidP="00814FC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 том, что проектом планировки предусмотрено два отдельно стоящих объекта под паркинг со встроенными помещениями на первом этаже.</w:t>
            </w:r>
          </w:p>
          <w:p w:rsidR="003857C6" w:rsidRDefault="003857C6" w:rsidP="00814FC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-о том, что разделение земельного участка проектом межевания </w:t>
            </w:r>
            <w:r>
              <w:rPr>
                <w:sz w:val="20"/>
                <w:szCs w:val="20"/>
              </w:rPr>
              <w:br/>
              <w:t xml:space="preserve">не предусмотрено. </w:t>
            </w:r>
          </w:p>
        </w:tc>
        <w:tc>
          <w:tcPr>
            <w:tcW w:w="3402" w:type="dxa"/>
          </w:tcPr>
          <w:p w:rsidR="00814FC5" w:rsidRPr="007B4E8D" w:rsidRDefault="00814FC5" w:rsidP="007C4B86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</w:tcPr>
          <w:p w:rsidR="00814FC5" w:rsidRPr="007B4E8D" w:rsidRDefault="00814FC5" w:rsidP="007C4B86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814FC5" w:rsidRPr="007B4E8D" w:rsidTr="003857C6">
        <w:trPr>
          <w:trHeight w:val="699"/>
        </w:trPr>
        <w:tc>
          <w:tcPr>
            <w:tcW w:w="562" w:type="dxa"/>
          </w:tcPr>
          <w:p w:rsidR="00814FC5" w:rsidRDefault="00814FC5" w:rsidP="007C4B86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</w:t>
            </w:r>
          </w:p>
        </w:tc>
        <w:tc>
          <w:tcPr>
            <w:tcW w:w="2694" w:type="dxa"/>
          </w:tcPr>
          <w:p w:rsidR="00814FC5" w:rsidRPr="007D60E7" w:rsidRDefault="00814FC5" w:rsidP="00814FC5">
            <w:pPr>
              <w:widowControl w:val="0"/>
              <w:rPr>
                <w:sz w:val="21"/>
                <w:szCs w:val="21"/>
              </w:rPr>
            </w:pPr>
            <w:proofErr w:type="spellStart"/>
            <w:r w:rsidRPr="007D60E7">
              <w:rPr>
                <w:sz w:val="21"/>
                <w:szCs w:val="21"/>
              </w:rPr>
              <w:t>Гужва</w:t>
            </w:r>
            <w:proofErr w:type="spellEnd"/>
            <w:r w:rsidRPr="007D60E7">
              <w:rPr>
                <w:sz w:val="21"/>
                <w:szCs w:val="21"/>
              </w:rPr>
              <w:t xml:space="preserve"> Б.Н. - депутат Думы города</w:t>
            </w:r>
          </w:p>
        </w:tc>
        <w:tc>
          <w:tcPr>
            <w:tcW w:w="6520" w:type="dxa"/>
            <w:shd w:val="clear" w:color="auto" w:fill="auto"/>
          </w:tcPr>
          <w:p w:rsidR="00814FC5" w:rsidRDefault="00814FC5" w:rsidP="003857C6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-вопрос о том, </w:t>
            </w:r>
            <w:r w:rsidR="003857C6">
              <w:rPr>
                <w:sz w:val="20"/>
                <w:szCs w:val="20"/>
              </w:rPr>
              <w:t>предусмотрено ли проектом межевание разделение данного участка.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814FC5" w:rsidRPr="007B4E8D" w:rsidRDefault="00814FC5" w:rsidP="007C4B86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</w:tcPr>
          <w:p w:rsidR="00814FC5" w:rsidRPr="007B4E8D" w:rsidRDefault="00814FC5" w:rsidP="007C4B86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</w:tbl>
    <w:p w:rsidR="0027508F" w:rsidRDefault="0027508F" w:rsidP="00B22B07">
      <w:pPr>
        <w:widowControl w:val="0"/>
        <w:jc w:val="both"/>
        <w:rPr>
          <w:sz w:val="22"/>
          <w:szCs w:val="22"/>
        </w:rPr>
      </w:pPr>
    </w:p>
    <w:p w:rsidR="008A0C90" w:rsidRDefault="00E04A9C" w:rsidP="00B22B07">
      <w:pPr>
        <w:widowControl w:val="0"/>
        <w:jc w:val="both"/>
        <w:rPr>
          <w:sz w:val="22"/>
          <w:szCs w:val="22"/>
        </w:rPr>
      </w:pPr>
      <w:r w:rsidRPr="00482B01">
        <w:rPr>
          <w:sz w:val="22"/>
          <w:szCs w:val="22"/>
        </w:rPr>
        <w:t xml:space="preserve">Рекомендации комиссии по градостроительному зонированию по результатам публичных слушаний: </w:t>
      </w:r>
    </w:p>
    <w:p w:rsidR="00F57D32" w:rsidRDefault="00F57D32" w:rsidP="007B4E8D">
      <w:pPr>
        <w:jc w:val="both"/>
        <w:rPr>
          <w:sz w:val="21"/>
          <w:szCs w:val="21"/>
          <w:highlight w:val="yellow"/>
        </w:rPr>
      </w:pPr>
    </w:p>
    <w:p w:rsidR="00F36A1A" w:rsidRPr="009E640D" w:rsidRDefault="00F36A1A" w:rsidP="001943CB">
      <w:pPr>
        <w:jc w:val="both"/>
        <w:rPr>
          <w:sz w:val="22"/>
          <w:szCs w:val="22"/>
        </w:rPr>
      </w:pPr>
      <w:r w:rsidRPr="009E640D">
        <w:rPr>
          <w:sz w:val="22"/>
          <w:szCs w:val="22"/>
        </w:rPr>
        <w:t xml:space="preserve">Отказать в предоставлении </w:t>
      </w:r>
      <w:r w:rsidR="001943CB" w:rsidRPr="009E640D">
        <w:rPr>
          <w:sz w:val="22"/>
          <w:szCs w:val="22"/>
        </w:rPr>
        <w:t xml:space="preserve">разрешения на условно разрешенный вид использования земельного участка с кадастровым номером 86:10:0101133:164, расположенного по адресу: город Сургут, микрорайон 51, территориальная зона Ж4. «Зона застройки многоэтажными жилыми домами», условно разрешенный вид </w:t>
      </w:r>
      <w:r w:rsidR="009E640D" w:rsidRPr="009E640D">
        <w:rPr>
          <w:sz w:val="22"/>
          <w:szCs w:val="22"/>
        </w:rPr>
        <w:t xml:space="preserve">– деловое управление (код 4.1), </w:t>
      </w:r>
      <w:r w:rsidR="009E640D" w:rsidRPr="009E640D">
        <w:rPr>
          <w:sz w:val="22"/>
          <w:szCs w:val="22"/>
        </w:rPr>
        <w:t>в виду несоответствия планируемого строительства утвержденной докуме</w:t>
      </w:r>
      <w:r w:rsidR="00D141C6">
        <w:rPr>
          <w:sz w:val="22"/>
          <w:szCs w:val="22"/>
        </w:rPr>
        <w:t>нтации по планировке</w:t>
      </w:r>
      <w:r w:rsidR="009E640D" w:rsidRPr="009E640D">
        <w:rPr>
          <w:sz w:val="22"/>
          <w:szCs w:val="22"/>
        </w:rPr>
        <w:t xml:space="preserve"> и межеванию микрорайона 51, согласно которой на испрашиваемом земельном участке запланировано строительство </w:t>
      </w:r>
      <w:r w:rsidR="00930EB2">
        <w:rPr>
          <w:sz w:val="22"/>
          <w:szCs w:val="22"/>
        </w:rPr>
        <w:t>четырех</w:t>
      </w:r>
      <w:r w:rsidR="009E640D" w:rsidRPr="009E640D">
        <w:rPr>
          <w:sz w:val="22"/>
          <w:szCs w:val="22"/>
        </w:rPr>
        <w:t>этажного полуподземного паркинга со встроенными помещениями общественного назначения.</w:t>
      </w:r>
    </w:p>
    <w:p w:rsidR="00F92AD9" w:rsidRDefault="00F92AD9" w:rsidP="007B4E8D">
      <w:pPr>
        <w:jc w:val="both"/>
        <w:rPr>
          <w:sz w:val="22"/>
          <w:szCs w:val="22"/>
        </w:rPr>
      </w:pPr>
    </w:p>
    <w:p w:rsidR="001A433B" w:rsidRDefault="001A433B" w:rsidP="007B4E8D">
      <w:pPr>
        <w:jc w:val="both"/>
        <w:rPr>
          <w:sz w:val="22"/>
          <w:szCs w:val="22"/>
        </w:rPr>
      </w:pPr>
    </w:p>
    <w:p w:rsidR="00F36A1A" w:rsidRDefault="00F36A1A" w:rsidP="007B4E8D">
      <w:pPr>
        <w:ind w:right="-2"/>
        <w:rPr>
          <w:sz w:val="22"/>
          <w:szCs w:val="22"/>
        </w:rPr>
      </w:pPr>
      <w:r w:rsidRPr="00F36A1A">
        <w:rPr>
          <w:sz w:val="22"/>
          <w:szCs w:val="22"/>
        </w:rPr>
        <w:t>П</w:t>
      </w:r>
      <w:r w:rsidR="00797D5B" w:rsidRPr="00F36A1A">
        <w:rPr>
          <w:sz w:val="22"/>
          <w:szCs w:val="22"/>
        </w:rPr>
        <w:t>редседатель</w:t>
      </w:r>
      <w:r w:rsidR="001D496F" w:rsidRPr="00F36A1A">
        <w:rPr>
          <w:sz w:val="22"/>
          <w:szCs w:val="22"/>
        </w:rPr>
        <w:t xml:space="preserve"> комиссии по градостроительному </w:t>
      </w:r>
      <w:r w:rsidR="00797D5B" w:rsidRPr="00F36A1A">
        <w:rPr>
          <w:sz w:val="22"/>
          <w:szCs w:val="22"/>
        </w:rPr>
        <w:t>зонировани</w:t>
      </w:r>
      <w:bookmarkStart w:id="0" w:name="_GoBack"/>
      <w:bookmarkEnd w:id="0"/>
      <w:r w:rsidR="00797D5B" w:rsidRPr="00F36A1A">
        <w:rPr>
          <w:sz w:val="22"/>
          <w:szCs w:val="22"/>
        </w:rPr>
        <w:t>ю</w:t>
      </w:r>
      <w:r w:rsidRPr="00F36A1A">
        <w:rPr>
          <w:sz w:val="22"/>
          <w:szCs w:val="22"/>
        </w:rPr>
        <w:t>,</w:t>
      </w:r>
    </w:p>
    <w:p w:rsidR="007B4E8D" w:rsidRDefault="00F36A1A" w:rsidP="007B4E8D">
      <w:pPr>
        <w:ind w:right="-2"/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города                                       </w:t>
      </w:r>
      <w:r w:rsidR="00797D5B" w:rsidRPr="000340EA">
        <w:rPr>
          <w:sz w:val="22"/>
          <w:szCs w:val="22"/>
        </w:rPr>
        <w:t xml:space="preserve">   </w:t>
      </w:r>
      <w:r w:rsidR="008922BF">
        <w:rPr>
          <w:sz w:val="22"/>
          <w:szCs w:val="22"/>
        </w:rPr>
        <w:t xml:space="preserve">                                                   </w:t>
      </w:r>
      <w:r>
        <w:rPr>
          <w:sz w:val="22"/>
          <w:szCs w:val="22"/>
        </w:rPr>
        <w:t xml:space="preserve">       </w:t>
      </w:r>
      <w:r w:rsidR="008922BF">
        <w:rPr>
          <w:sz w:val="22"/>
          <w:szCs w:val="22"/>
        </w:rPr>
        <w:t xml:space="preserve">                                                                                  </w:t>
      </w:r>
      <w:r w:rsidR="008A0C90">
        <w:rPr>
          <w:sz w:val="22"/>
          <w:szCs w:val="22"/>
        </w:rPr>
        <w:t xml:space="preserve"> </w:t>
      </w:r>
      <w:r w:rsidR="008922B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</w:t>
      </w:r>
      <w:r w:rsidR="008922BF">
        <w:rPr>
          <w:sz w:val="22"/>
          <w:szCs w:val="22"/>
        </w:rPr>
        <w:t xml:space="preserve">           </w:t>
      </w:r>
      <w:r w:rsidR="00670924" w:rsidRPr="00670924">
        <w:rPr>
          <w:sz w:val="22"/>
          <w:szCs w:val="22"/>
        </w:rPr>
        <w:t xml:space="preserve"> </w:t>
      </w:r>
      <w:r w:rsidR="008922BF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А.А. Фокеев</w:t>
      </w:r>
    </w:p>
    <w:p w:rsidR="00F92AD9" w:rsidRDefault="00797D5B" w:rsidP="007B4E8D">
      <w:pPr>
        <w:ind w:right="-2"/>
        <w:rPr>
          <w:sz w:val="22"/>
          <w:szCs w:val="22"/>
        </w:rPr>
      </w:pPr>
      <w:r w:rsidRPr="000340EA">
        <w:rPr>
          <w:sz w:val="22"/>
          <w:szCs w:val="22"/>
        </w:rPr>
        <w:t xml:space="preserve">     </w:t>
      </w:r>
    </w:p>
    <w:p w:rsidR="00482115" w:rsidRDefault="00797D5B" w:rsidP="007B4E8D">
      <w:pPr>
        <w:ind w:right="-2"/>
        <w:rPr>
          <w:sz w:val="22"/>
          <w:szCs w:val="22"/>
        </w:rPr>
      </w:pPr>
      <w:r w:rsidRPr="000340EA">
        <w:rPr>
          <w:sz w:val="22"/>
          <w:szCs w:val="22"/>
        </w:rPr>
        <w:t xml:space="preserve">               </w:t>
      </w:r>
    </w:p>
    <w:p w:rsidR="007B4E8D" w:rsidRDefault="00797D5B" w:rsidP="007B4E8D">
      <w:pPr>
        <w:ind w:right="-2"/>
        <w:rPr>
          <w:sz w:val="22"/>
          <w:szCs w:val="22"/>
        </w:rPr>
      </w:pPr>
      <w:r w:rsidRPr="000340EA">
        <w:rPr>
          <w:sz w:val="22"/>
          <w:szCs w:val="22"/>
        </w:rPr>
        <w:t xml:space="preserve">                                                                           </w:t>
      </w:r>
      <w:r w:rsidR="000F0D23" w:rsidRPr="000340EA">
        <w:rPr>
          <w:sz w:val="22"/>
          <w:szCs w:val="22"/>
        </w:rPr>
        <w:t xml:space="preserve">                              </w:t>
      </w:r>
      <w:r w:rsidR="00624ABD" w:rsidRPr="000340EA">
        <w:rPr>
          <w:sz w:val="22"/>
          <w:szCs w:val="22"/>
        </w:rPr>
        <w:t xml:space="preserve">                                                                                 </w:t>
      </w:r>
      <w:r w:rsidR="005D17B8">
        <w:rPr>
          <w:sz w:val="22"/>
          <w:szCs w:val="22"/>
        </w:rPr>
        <w:t xml:space="preserve">                     </w:t>
      </w:r>
      <w:r w:rsidR="00624ABD" w:rsidRPr="000340EA">
        <w:rPr>
          <w:sz w:val="22"/>
          <w:szCs w:val="22"/>
        </w:rPr>
        <w:t xml:space="preserve">     </w:t>
      </w:r>
      <w:r w:rsidR="007B4E8D">
        <w:rPr>
          <w:sz w:val="22"/>
          <w:szCs w:val="22"/>
        </w:rPr>
        <w:t xml:space="preserve">                          </w:t>
      </w:r>
      <w:r w:rsidR="00965422">
        <w:rPr>
          <w:sz w:val="22"/>
          <w:szCs w:val="22"/>
        </w:rPr>
        <w:t xml:space="preserve"> </w:t>
      </w:r>
    </w:p>
    <w:p w:rsidR="00E04A9C" w:rsidRPr="007B4E8D" w:rsidRDefault="003E5D07" w:rsidP="000340EA">
      <w:pPr>
        <w:ind w:right="-2"/>
        <w:rPr>
          <w:sz w:val="22"/>
          <w:szCs w:val="22"/>
        </w:rPr>
      </w:pPr>
      <w:r>
        <w:rPr>
          <w:sz w:val="22"/>
          <w:szCs w:val="22"/>
        </w:rPr>
        <w:t>Главный</w:t>
      </w:r>
      <w:r w:rsidR="000F0D23" w:rsidRPr="000340EA">
        <w:rPr>
          <w:sz w:val="22"/>
          <w:szCs w:val="22"/>
        </w:rPr>
        <w:t xml:space="preserve"> специалист отдела формирования </w:t>
      </w:r>
      <w:r w:rsidR="000F0D23" w:rsidRPr="000340EA">
        <w:rPr>
          <w:sz w:val="22"/>
          <w:szCs w:val="22"/>
        </w:rPr>
        <w:br/>
        <w:t xml:space="preserve">и освобождения земельных участков, </w:t>
      </w:r>
      <w:r w:rsidR="000F0D23" w:rsidRPr="000340EA">
        <w:rPr>
          <w:sz w:val="22"/>
          <w:szCs w:val="22"/>
        </w:rPr>
        <w:br/>
        <w:t xml:space="preserve">секретарь комиссии по градостроительному зонированию                                                     </w:t>
      </w:r>
      <w:r w:rsidR="00624ABD" w:rsidRPr="000340EA">
        <w:rPr>
          <w:sz w:val="22"/>
          <w:szCs w:val="22"/>
        </w:rPr>
        <w:t xml:space="preserve">                                                                              </w:t>
      </w:r>
      <w:r w:rsidR="000F0D23" w:rsidRPr="000340EA">
        <w:rPr>
          <w:sz w:val="22"/>
          <w:szCs w:val="22"/>
        </w:rPr>
        <w:t xml:space="preserve"> </w:t>
      </w:r>
      <w:r w:rsidR="005D17B8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         </w:t>
      </w:r>
      <w:r w:rsidR="005D17B8">
        <w:rPr>
          <w:sz w:val="22"/>
          <w:szCs w:val="22"/>
        </w:rPr>
        <w:t xml:space="preserve">     </w:t>
      </w:r>
      <w:r w:rsidR="00965422">
        <w:rPr>
          <w:sz w:val="22"/>
          <w:szCs w:val="22"/>
        </w:rPr>
        <w:t xml:space="preserve">  О</w:t>
      </w:r>
      <w:r>
        <w:rPr>
          <w:sz w:val="22"/>
          <w:szCs w:val="22"/>
        </w:rPr>
        <w:t>.С. Яцик</w:t>
      </w:r>
    </w:p>
    <w:sectPr w:rsidR="00E04A9C" w:rsidRPr="007B4E8D" w:rsidSect="007C4B86">
      <w:footerReference w:type="default" r:id="rId7"/>
      <w:pgSz w:w="16838" w:h="11906" w:orient="landscape"/>
      <w:pgMar w:top="1418" w:right="678" w:bottom="1418" w:left="709" w:header="142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7DA" w:rsidRDefault="00A937DA" w:rsidP="00481EF4">
      <w:r>
        <w:separator/>
      </w:r>
    </w:p>
  </w:endnote>
  <w:endnote w:type="continuationSeparator" w:id="0">
    <w:p w:rsidR="00A937DA" w:rsidRDefault="00A937DA" w:rsidP="00481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4139649"/>
      <w:docPartObj>
        <w:docPartGallery w:val="Page Numbers (Bottom of Page)"/>
        <w:docPartUnique/>
      </w:docPartObj>
    </w:sdtPr>
    <w:sdtEndPr/>
    <w:sdtContent>
      <w:p w:rsidR="00F92AD9" w:rsidRDefault="00F92AD9">
        <w:pPr>
          <w:pStyle w:val="aa"/>
          <w:jc w:val="right"/>
          <w:rPr>
            <w:sz w:val="20"/>
            <w:szCs w:val="20"/>
          </w:rPr>
        </w:pPr>
      </w:p>
      <w:p w:rsidR="00F92AD9" w:rsidRDefault="00F92AD9">
        <w:pPr>
          <w:pStyle w:val="aa"/>
          <w:jc w:val="right"/>
        </w:pPr>
        <w:r w:rsidRPr="00F92AD9">
          <w:rPr>
            <w:sz w:val="20"/>
            <w:szCs w:val="20"/>
          </w:rPr>
          <w:fldChar w:fldCharType="begin"/>
        </w:r>
        <w:r w:rsidRPr="00F92AD9">
          <w:rPr>
            <w:sz w:val="20"/>
            <w:szCs w:val="20"/>
          </w:rPr>
          <w:instrText>PAGE   \* MERGEFORMAT</w:instrText>
        </w:r>
        <w:r w:rsidRPr="00F92AD9">
          <w:rPr>
            <w:sz w:val="20"/>
            <w:szCs w:val="20"/>
          </w:rPr>
          <w:fldChar w:fldCharType="separate"/>
        </w:r>
        <w:r w:rsidR="00930EB2">
          <w:rPr>
            <w:noProof/>
            <w:sz w:val="20"/>
            <w:szCs w:val="20"/>
          </w:rPr>
          <w:t>3</w:t>
        </w:r>
        <w:r w:rsidRPr="00F92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7DA" w:rsidRDefault="00A937DA" w:rsidP="00481EF4">
      <w:r>
        <w:separator/>
      </w:r>
    </w:p>
  </w:footnote>
  <w:footnote w:type="continuationSeparator" w:id="0">
    <w:p w:rsidR="00A937DA" w:rsidRDefault="00A937DA" w:rsidP="00481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D60"/>
    <w:rsid w:val="0000305C"/>
    <w:rsid w:val="000340EA"/>
    <w:rsid w:val="000526FD"/>
    <w:rsid w:val="000904B4"/>
    <w:rsid w:val="00094592"/>
    <w:rsid w:val="000C6CD4"/>
    <w:rsid w:val="000F0D23"/>
    <w:rsid w:val="000F20CC"/>
    <w:rsid w:val="000F4454"/>
    <w:rsid w:val="00100B63"/>
    <w:rsid w:val="001063E2"/>
    <w:rsid w:val="00107853"/>
    <w:rsid w:val="00120D9B"/>
    <w:rsid w:val="00131442"/>
    <w:rsid w:val="00183428"/>
    <w:rsid w:val="001943CB"/>
    <w:rsid w:val="001A09C7"/>
    <w:rsid w:val="001A433B"/>
    <w:rsid w:val="001A6372"/>
    <w:rsid w:val="001D496F"/>
    <w:rsid w:val="002173B5"/>
    <w:rsid w:val="00217F20"/>
    <w:rsid w:val="00224661"/>
    <w:rsid w:val="00254B95"/>
    <w:rsid w:val="0027508F"/>
    <w:rsid w:val="002776CF"/>
    <w:rsid w:val="002872E6"/>
    <w:rsid w:val="002C5B58"/>
    <w:rsid w:val="002F3860"/>
    <w:rsid w:val="00325C2C"/>
    <w:rsid w:val="00372B7D"/>
    <w:rsid w:val="00381DAB"/>
    <w:rsid w:val="003857C6"/>
    <w:rsid w:val="00396DB5"/>
    <w:rsid w:val="003A479D"/>
    <w:rsid w:val="003D4F25"/>
    <w:rsid w:val="003D7E70"/>
    <w:rsid w:val="003E5D07"/>
    <w:rsid w:val="003E774E"/>
    <w:rsid w:val="003F2BE7"/>
    <w:rsid w:val="00423540"/>
    <w:rsid w:val="00425D1C"/>
    <w:rsid w:val="004305BD"/>
    <w:rsid w:val="004354F8"/>
    <w:rsid w:val="00443029"/>
    <w:rsid w:val="00451030"/>
    <w:rsid w:val="00453505"/>
    <w:rsid w:val="00481EF4"/>
    <w:rsid w:val="00482115"/>
    <w:rsid w:val="00482B01"/>
    <w:rsid w:val="004848A3"/>
    <w:rsid w:val="004B7CCB"/>
    <w:rsid w:val="004E45EE"/>
    <w:rsid w:val="004E4FF1"/>
    <w:rsid w:val="0056384D"/>
    <w:rsid w:val="005D0CBE"/>
    <w:rsid w:val="005D17B8"/>
    <w:rsid w:val="005D60D1"/>
    <w:rsid w:val="005E0CAD"/>
    <w:rsid w:val="005E7996"/>
    <w:rsid w:val="005F40B1"/>
    <w:rsid w:val="00624ABD"/>
    <w:rsid w:val="00626DBD"/>
    <w:rsid w:val="00631C10"/>
    <w:rsid w:val="00656AAC"/>
    <w:rsid w:val="00670924"/>
    <w:rsid w:val="006B7AB1"/>
    <w:rsid w:val="006C469F"/>
    <w:rsid w:val="006D1651"/>
    <w:rsid w:val="006D1826"/>
    <w:rsid w:val="006E7659"/>
    <w:rsid w:val="00707686"/>
    <w:rsid w:val="00715E17"/>
    <w:rsid w:val="00732ADF"/>
    <w:rsid w:val="00737AB5"/>
    <w:rsid w:val="007844D1"/>
    <w:rsid w:val="00797D5B"/>
    <w:rsid w:val="007B4E8D"/>
    <w:rsid w:val="007C4B86"/>
    <w:rsid w:val="007D4E16"/>
    <w:rsid w:val="007D60E7"/>
    <w:rsid w:val="007F36CC"/>
    <w:rsid w:val="00814FC5"/>
    <w:rsid w:val="00823810"/>
    <w:rsid w:val="00877135"/>
    <w:rsid w:val="008922BF"/>
    <w:rsid w:val="008A0042"/>
    <w:rsid w:val="008A0C90"/>
    <w:rsid w:val="008A14B0"/>
    <w:rsid w:val="008A41FD"/>
    <w:rsid w:val="008C2D39"/>
    <w:rsid w:val="008C5B59"/>
    <w:rsid w:val="008C7EBC"/>
    <w:rsid w:val="00930EB2"/>
    <w:rsid w:val="00942010"/>
    <w:rsid w:val="0094436C"/>
    <w:rsid w:val="00945936"/>
    <w:rsid w:val="00964EED"/>
    <w:rsid w:val="00965422"/>
    <w:rsid w:val="009E640D"/>
    <w:rsid w:val="00A03FE0"/>
    <w:rsid w:val="00A30020"/>
    <w:rsid w:val="00A430A8"/>
    <w:rsid w:val="00A67816"/>
    <w:rsid w:val="00A929DA"/>
    <w:rsid w:val="00A937DA"/>
    <w:rsid w:val="00AD4C26"/>
    <w:rsid w:val="00AF6490"/>
    <w:rsid w:val="00B03C54"/>
    <w:rsid w:val="00B21F31"/>
    <w:rsid w:val="00B22AEB"/>
    <w:rsid w:val="00B22B07"/>
    <w:rsid w:val="00B50781"/>
    <w:rsid w:val="00B5738C"/>
    <w:rsid w:val="00B579B8"/>
    <w:rsid w:val="00B60DE3"/>
    <w:rsid w:val="00B67E4E"/>
    <w:rsid w:val="00B9301B"/>
    <w:rsid w:val="00BC6D6D"/>
    <w:rsid w:val="00BD2F4C"/>
    <w:rsid w:val="00BE37A0"/>
    <w:rsid w:val="00BE50C6"/>
    <w:rsid w:val="00BF220B"/>
    <w:rsid w:val="00C307FC"/>
    <w:rsid w:val="00C3781F"/>
    <w:rsid w:val="00C6627B"/>
    <w:rsid w:val="00C71692"/>
    <w:rsid w:val="00CA35D6"/>
    <w:rsid w:val="00CA72CE"/>
    <w:rsid w:val="00CA72E3"/>
    <w:rsid w:val="00CC09D8"/>
    <w:rsid w:val="00CD59CD"/>
    <w:rsid w:val="00D12D60"/>
    <w:rsid w:val="00D12E34"/>
    <w:rsid w:val="00D141C6"/>
    <w:rsid w:val="00D27CBC"/>
    <w:rsid w:val="00D34600"/>
    <w:rsid w:val="00D45A3A"/>
    <w:rsid w:val="00D57CCB"/>
    <w:rsid w:val="00D82AD2"/>
    <w:rsid w:val="00D961D8"/>
    <w:rsid w:val="00DA4B90"/>
    <w:rsid w:val="00DA633C"/>
    <w:rsid w:val="00DE027F"/>
    <w:rsid w:val="00DF4782"/>
    <w:rsid w:val="00E04A9C"/>
    <w:rsid w:val="00E235E9"/>
    <w:rsid w:val="00E40BDD"/>
    <w:rsid w:val="00E42B26"/>
    <w:rsid w:val="00E42B5A"/>
    <w:rsid w:val="00E57D14"/>
    <w:rsid w:val="00E7703D"/>
    <w:rsid w:val="00E8621A"/>
    <w:rsid w:val="00EE2D3C"/>
    <w:rsid w:val="00F12077"/>
    <w:rsid w:val="00F1403E"/>
    <w:rsid w:val="00F359DD"/>
    <w:rsid w:val="00F36A1A"/>
    <w:rsid w:val="00F4462B"/>
    <w:rsid w:val="00F57D32"/>
    <w:rsid w:val="00F64F53"/>
    <w:rsid w:val="00F74136"/>
    <w:rsid w:val="00F92AD9"/>
    <w:rsid w:val="00FA3EE3"/>
    <w:rsid w:val="00FC00B2"/>
    <w:rsid w:val="00FD098D"/>
    <w:rsid w:val="00FD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7A55AA3"/>
  <w15:chartTrackingRefBased/>
  <w15:docId w15:val="{F7814F87-63F7-4E12-BD8E-DB10D7F9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D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C4B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Кр. строка"/>
    <w:link w:val="a4"/>
    <w:qFormat/>
    <w:rsid w:val="00D12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D12D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D12D6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A14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14B0"/>
    <w:rPr>
      <w:rFonts w:ascii="Segoe UI" w:eastAsia="Times New Roman" w:hAnsi="Segoe UI" w:cs="Segoe UI"/>
      <w:sz w:val="18"/>
      <w:szCs w:val="18"/>
      <w:lang w:eastAsia="zh-CN"/>
    </w:rPr>
  </w:style>
  <w:style w:type="paragraph" w:styleId="a8">
    <w:name w:val="header"/>
    <w:basedOn w:val="a"/>
    <w:link w:val="a9"/>
    <w:uiPriority w:val="99"/>
    <w:unhideWhenUsed/>
    <w:rsid w:val="00481E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1EF4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a">
    <w:name w:val="footer"/>
    <w:basedOn w:val="a"/>
    <w:link w:val="ab"/>
    <w:uiPriority w:val="99"/>
    <w:unhideWhenUsed/>
    <w:rsid w:val="00481E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1EF4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7C4B8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2491C-CE98-4E6C-BA2B-B1D5E459B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912</TotalTime>
  <Pages>3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Боровская Нелли Артуровна</cp:lastModifiedBy>
  <cp:revision>127</cp:revision>
  <cp:lastPrinted>2025-06-05T06:45:00Z</cp:lastPrinted>
  <dcterms:created xsi:type="dcterms:W3CDTF">2024-06-05T07:08:00Z</dcterms:created>
  <dcterms:modified xsi:type="dcterms:W3CDTF">2025-06-05T06:46:00Z</dcterms:modified>
</cp:coreProperties>
</file>