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277FF">
        <w:rPr>
          <w:rFonts w:ascii="Times New Roman" w:hAnsi="Times New Roman" w:cs="Times New Roman"/>
          <w:bCs/>
          <w:sz w:val="28"/>
          <w:szCs w:val="28"/>
        </w:rPr>
        <w:t>СОГЛАШЕНИЕ</w:t>
      </w:r>
    </w:p>
    <w:p w:rsidR="004A2ED7" w:rsidRPr="009277FF" w:rsidRDefault="004A2ED7" w:rsidP="006E7DF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1179F" w:rsidRPr="009277FF" w:rsidRDefault="006E7DFA" w:rsidP="00693D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277FF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D1179F" w:rsidRPr="009277FF">
        <w:rPr>
          <w:rFonts w:ascii="Times New Roman" w:hAnsi="Times New Roman" w:cs="Times New Roman"/>
          <w:bCs/>
          <w:sz w:val="28"/>
          <w:szCs w:val="28"/>
        </w:rPr>
        <w:t>межмуниципальном сотрудничестве</w:t>
      </w:r>
    </w:p>
    <w:p w:rsidR="00296F45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277FF">
        <w:rPr>
          <w:rFonts w:ascii="Times New Roman" w:hAnsi="Times New Roman" w:cs="Times New Roman"/>
          <w:bCs/>
          <w:sz w:val="28"/>
          <w:szCs w:val="28"/>
        </w:rPr>
        <w:t xml:space="preserve">между </w:t>
      </w:r>
      <w:r w:rsidR="00D54FF2" w:rsidRPr="009277FF">
        <w:rPr>
          <w:rFonts w:ascii="Times New Roman" w:hAnsi="Times New Roman" w:cs="Times New Roman"/>
          <w:bCs/>
          <w:sz w:val="28"/>
          <w:szCs w:val="28"/>
        </w:rPr>
        <w:t>муниципальным образованием городской округ</w:t>
      </w:r>
      <w:r w:rsidR="00693DC1" w:rsidRPr="009277FF">
        <w:rPr>
          <w:rFonts w:ascii="Times New Roman" w:hAnsi="Times New Roman" w:cs="Times New Roman"/>
          <w:bCs/>
          <w:iCs/>
          <w:sz w:val="28"/>
          <w:szCs w:val="28"/>
        </w:rPr>
        <w:t xml:space="preserve"> Сургут</w:t>
      </w:r>
    </w:p>
    <w:p w:rsidR="00D54FF2" w:rsidRPr="009277FF" w:rsidRDefault="00296F45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277FF">
        <w:rPr>
          <w:rFonts w:ascii="Times New Roman" w:hAnsi="Times New Roman" w:cs="Times New Roman"/>
          <w:bCs/>
          <w:iCs/>
          <w:sz w:val="28"/>
          <w:szCs w:val="28"/>
        </w:rPr>
        <w:t xml:space="preserve">Ханты-Мансийского автономного округа – Югры </w:t>
      </w:r>
    </w:p>
    <w:p w:rsidR="00AB16C9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277FF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1D2974" w:rsidRPr="009277FF">
        <w:rPr>
          <w:rFonts w:ascii="Times New Roman" w:hAnsi="Times New Roman" w:cs="Times New Roman"/>
          <w:bCs/>
          <w:sz w:val="28"/>
          <w:szCs w:val="28"/>
        </w:rPr>
        <w:t xml:space="preserve">муниципальным образованием </w:t>
      </w:r>
      <w:r w:rsidR="00692410">
        <w:rPr>
          <w:rFonts w:ascii="Times New Roman" w:hAnsi="Times New Roman" w:cs="Times New Roman"/>
          <w:bCs/>
          <w:sz w:val="28"/>
          <w:szCs w:val="28"/>
        </w:rPr>
        <w:t>город Суздаль Владимирской области</w:t>
      </w:r>
    </w:p>
    <w:p w:rsidR="00C45B2D" w:rsidRPr="009277FF" w:rsidRDefault="00C45B2D" w:rsidP="006E7DF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A15096" w:rsidRPr="001D31C1" w:rsidRDefault="009358C3" w:rsidP="00A150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15096" w:rsidRPr="001D31C1">
        <w:rPr>
          <w:rFonts w:ascii="Times New Roman" w:hAnsi="Times New Roman" w:cs="Times New Roman"/>
          <w:sz w:val="28"/>
          <w:szCs w:val="28"/>
        </w:rPr>
        <w:t xml:space="preserve">униципальное образование городской округ Сургут Ханты-Мансийского автономного округа – Югры, в лице Главы города Сургута </w:t>
      </w:r>
      <w:proofErr w:type="spellStart"/>
      <w:r w:rsidR="00A15096" w:rsidRPr="001D31C1">
        <w:rPr>
          <w:rFonts w:ascii="Times New Roman" w:hAnsi="Times New Roman" w:cs="Times New Roman"/>
          <w:sz w:val="28"/>
          <w:szCs w:val="28"/>
        </w:rPr>
        <w:t>Слепова</w:t>
      </w:r>
      <w:proofErr w:type="spellEnd"/>
      <w:r w:rsidR="00A15096" w:rsidRPr="001D31C1">
        <w:rPr>
          <w:rFonts w:ascii="Times New Roman" w:hAnsi="Times New Roman" w:cs="Times New Roman"/>
          <w:sz w:val="28"/>
          <w:szCs w:val="28"/>
        </w:rPr>
        <w:t xml:space="preserve"> Максима Николаевича, действующего на основании Устава муниципального образования городской округ Сургут Ханты-Мансийского автономного</w:t>
      </w:r>
      <w:r w:rsidR="0018184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15096" w:rsidRPr="001D31C1">
        <w:rPr>
          <w:rFonts w:ascii="Times New Roman" w:hAnsi="Times New Roman" w:cs="Times New Roman"/>
          <w:sz w:val="28"/>
          <w:szCs w:val="28"/>
        </w:rPr>
        <w:t>округа – Югры,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6F3001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Pr="006F3001">
        <w:rPr>
          <w:rFonts w:ascii="Times New Roman" w:hAnsi="Times New Roman" w:cs="Times New Roman"/>
          <w:bCs/>
          <w:sz w:val="28"/>
          <w:szCs w:val="28"/>
        </w:rPr>
        <w:t>город Суздаль Владимирской области</w:t>
      </w:r>
      <w:r w:rsidRPr="006F3001">
        <w:rPr>
          <w:rFonts w:ascii="Times New Roman" w:hAnsi="Times New Roman" w:cs="Times New Roman"/>
          <w:sz w:val="28"/>
          <w:szCs w:val="28"/>
        </w:rPr>
        <w:t xml:space="preserve">, </w:t>
      </w:r>
      <w:r w:rsidR="000372A2" w:rsidRPr="006F3001">
        <w:rPr>
          <w:rFonts w:ascii="Times New Roman" w:hAnsi="Times New Roman" w:cs="Times New Roman"/>
          <w:sz w:val="28"/>
          <w:szCs w:val="28"/>
        </w:rPr>
        <w:t>от имени и в интересах которого, действует администрация города Суздаля Владимирской области,</w:t>
      </w:r>
      <w:r w:rsidR="000372A2" w:rsidRP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EC53A3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26650F">
        <w:rPr>
          <w:rFonts w:ascii="Times New Roman" w:hAnsi="Times New Roman" w:cs="Times New Roman"/>
          <w:sz w:val="28"/>
          <w:szCs w:val="28"/>
        </w:rPr>
        <w:t>г</w:t>
      </w:r>
      <w:r w:rsidRPr="00EC53A3">
        <w:rPr>
          <w:rFonts w:ascii="Times New Roman" w:hAnsi="Times New Roman" w:cs="Times New Roman"/>
          <w:sz w:val="28"/>
          <w:szCs w:val="28"/>
        </w:rPr>
        <w:t>лавы</w:t>
      </w:r>
      <w:r w:rsidR="0026650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EC53A3">
        <w:rPr>
          <w:rFonts w:ascii="Times New Roman" w:hAnsi="Times New Roman" w:cs="Times New Roman"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sz w:val="28"/>
          <w:szCs w:val="28"/>
        </w:rPr>
        <w:t xml:space="preserve">Суздаля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Валерьевича</w:t>
      </w:r>
      <w:r w:rsidRPr="001D31C1">
        <w:rPr>
          <w:rFonts w:ascii="Times New Roman" w:hAnsi="Times New Roman" w:cs="Times New Roman"/>
          <w:sz w:val="28"/>
          <w:szCs w:val="28"/>
        </w:rPr>
        <w:t>, действующе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1D31C1">
        <w:rPr>
          <w:rFonts w:ascii="Times New Roman" w:hAnsi="Times New Roman" w:cs="Times New Roman"/>
          <w:sz w:val="28"/>
          <w:szCs w:val="28"/>
        </w:rPr>
        <w:t xml:space="preserve">на основании Устава </w:t>
      </w:r>
      <w:r w:rsidR="00FD6103" w:rsidRPr="009277FF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FD6103">
        <w:rPr>
          <w:rFonts w:ascii="Times New Roman" w:hAnsi="Times New Roman" w:cs="Times New Roman"/>
          <w:bCs/>
          <w:sz w:val="28"/>
          <w:szCs w:val="28"/>
        </w:rPr>
        <w:t>ого</w:t>
      </w:r>
      <w:r w:rsidR="00FD6103" w:rsidRPr="009277FF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 w:rsidR="00FD6103">
        <w:rPr>
          <w:rFonts w:ascii="Times New Roman" w:hAnsi="Times New Roman" w:cs="Times New Roman"/>
          <w:bCs/>
          <w:sz w:val="28"/>
          <w:szCs w:val="28"/>
        </w:rPr>
        <w:t>я</w:t>
      </w:r>
      <w:r w:rsidR="000372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6103">
        <w:rPr>
          <w:rFonts w:ascii="Times New Roman" w:hAnsi="Times New Roman" w:cs="Times New Roman"/>
          <w:bCs/>
          <w:sz w:val="28"/>
          <w:szCs w:val="28"/>
        </w:rPr>
        <w:t>город Суздаль Владимирской области</w:t>
      </w:r>
      <w:r w:rsidR="00FD6103">
        <w:rPr>
          <w:rFonts w:ascii="Times New Roman" w:hAnsi="Times New Roman" w:cs="Times New Roman"/>
          <w:sz w:val="28"/>
          <w:szCs w:val="28"/>
        </w:rPr>
        <w:t xml:space="preserve">, </w:t>
      </w:r>
      <w:r w:rsidR="00A15096" w:rsidRPr="001D31C1">
        <w:rPr>
          <w:rFonts w:ascii="Times New Roman" w:hAnsi="Times New Roman" w:cs="Times New Roman"/>
          <w:sz w:val="28"/>
          <w:szCs w:val="28"/>
        </w:rPr>
        <w:t>вместе именуемые в дальнейшем Стороны,</w:t>
      </w:r>
    </w:p>
    <w:p w:rsidR="006E7DFA" w:rsidRPr="009277FF" w:rsidRDefault="00A15096" w:rsidP="00A1509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7DFA" w:rsidRPr="009277FF">
        <w:rPr>
          <w:rFonts w:ascii="Times New Roman" w:hAnsi="Times New Roman" w:cs="Times New Roman"/>
          <w:sz w:val="28"/>
          <w:szCs w:val="28"/>
        </w:rPr>
        <w:t>признаем и подчеркиваем значимость межмуниципального сотрудничества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="006E7DFA" w:rsidRPr="009277FF">
        <w:rPr>
          <w:rFonts w:ascii="Times New Roman" w:hAnsi="Times New Roman" w:cs="Times New Roman"/>
          <w:sz w:val="28"/>
          <w:szCs w:val="28"/>
        </w:rPr>
        <w:t>как важного и неотъемлемого э</w:t>
      </w:r>
      <w:r w:rsidR="00691FE1" w:rsidRPr="009277FF">
        <w:rPr>
          <w:rFonts w:ascii="Times New Roman" w:hAnsi="Times New Roman" w:cs="Times New Roman"/>
          <w:sz w:val="28"/>
          <w:szCs w:val="28"/>
        </w:rPr>
        <w:t>лемента конструктивного диалога</w:t>
      </w:r>
      <w:r w:rsidR="00A11299">
        <w:rPr>
          <w:rFonts w:ascii="Times New Roman" w:hAnsi="Times New Roman" w:cs="Times New Roman"/>
          <w:sz w:val="28"/>
          <w:szCs w:val="28"/>
        </w:rPr>
        <w:t xml:space="preserve"> и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="006E7DFA" w:rsidRPr="009277FF">
        <w:rPr>
          <w:rFonts w:ascii="Times New Roman" w:hAnsi="Times New Roman" w:cs="Times New Roman"/>
          <w:sz w:val="28"/>
          <w:szCs w:val="28"/>
        </w:rPr>
        <w:t>взаимопонимания;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стремимся к реализации потенциала Сторон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на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основе принципов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доверия, сотрудничества, взаимного благоприятствования, искренности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EC4EF1" w:rsidRPr="009277FF">
        <w:rPr>
          <w:rFonts w:ascii="Times New Roman" w:hAnsi="Times New Roman" w:cs="Times New Roman"/>
          <w:sz w:val="28"/>
          <w:szCs w:val="28"/>
        </w:rPr>
        <w:t>и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доброжелательности;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придаем большое значение созданию условий для открытого диалога, партнерства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и расширения взаимовыгодных контактов, обмен</w:t>
      </w:r>
      <w:r w:rsidR="00C93EB9" w:rsidRPr="009277FF">
        <w:rPr>
          <w:rFonts w:ascii="Times New Roman" w:hAnsi="Times New Roman" w:cs="Times New Roman"/>
          <w:sz w:val="28"/>
          <w:szCs w:val="28"/>
        </w:rPr>
        <w:t>а</w:t>
      </w:r>
      <w:r w:rsidRPr="009277FF">
        <w:rPr>
          <w:rFonts w:ascii="Times New Roman" w:hAnsi="Times New Roman" w:cs="Times New Roman"/>
          <w:sz w:val="28"/>
          <w:szCs w:val="28"/>
        </w:rPr>
        <w:t xml:space="preserve"> опытом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277FF">
        <w:rPr>
          <w:rFonts w:ascii="Times New Roman" w:hAnsi="Times New Roman" w:cs="Times New Roman"/>
          <w:sz w:val="28"/>
          <w:szCs w:val="28"/>
        </w:rPr>
        <w:t xml:space="preserve"> и реализации совместных проектов в интересах жителей </w:t>
      </w:r>
      <w:r w:rsidR="00632904" w:rsidRPr="009277FF">
        <w:rPr>
          <w:rFonts w:ascii="Times New Roman" w:hAnsi="Times New Roman" w:cs="Times New Roman"/>
          <w:iCs/>
          <w:sz w:val="28"/>
          <w:szCs w:val="28"/>
        </w:rPr>
        <w:t xml:space="preserve">города Сургута </w:t>
      </w:r>
      <w:r w:rsidRPr="009277FF">
        <w:rPr>
          <w:rFonts w:ascii="Times New Roman" w:hAnsi="Times New Roman" w:cs="Times New Roman"/>
          <w:sz w:val="28"/>
          <w:szCs w:val="28"/>
        </w:rPr>
        <w:t xml:space="preserve">и </w:t>
      </w:r>
      <w:r w:rsidR="00632904" w:rsidRPr="009277FF">
        <w:rPr>
          <w:rFonts w:ascii="Times New Roman" w:hAnsi="Times New Roman" w:cs="Times New Roman"/>
          <w:iCs/>
          <w:sz w:val="28"/>
          <w:szCs w:val="28"/>
        </w:rPr>
        <w:t xml:space="preserve">города </w:t>
      </w:r>
      <w:r w:rsidR="00F46509">
        <w:rPr>
          <w:rFonts w:ascii="Times New Roman" w:hAnsi="Times New Roman" w:cs="Times New Roman"/>
          <w:iCs/>
          <w:sz w:val="28"/>
          <w:szCs w:val="28"/>
        </w:rPr>
        <w:t>Суздаля</w:t>
      </w:r>
      <w:r w:rsidRPr="009277F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выражаем готовность осуществлять взаимодействие в соответствии 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11817" w:rsidRPr="009277FF">
        <w:rPr>
          <w:rFonts w:ascii="Times New Roman" w:hAnsi="Times New Roman" w:cs="Times New Roman"/>
          <w:sz w:val="28"/>
          <w:szCs w:val="28"/>
        </w:rPr>
        <w:t xml:space="preserve">с настоящим Соглашением и </w:t>
      </w:r>
      <w:r w:rsidRPr="009277FF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3F346E" w:rsidRPr="009277FF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6E7DFA" w:rsidRPr="009277FF" w:rsidRDefault="003F346E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В</w:t>
      </w:r>
      <w:r w:rsidR="006E7DFA" w:rsidRPr="009277FF">
        <w:rPr>
          <w:rFonts w:ascii="Times New Roman" w:hAnsi="Times New Roman" w:cs="Times New Roman"/>
          <w:sz w:val="28"/>
          <w:szCs w:val="28"/>
        </w:rPr>
        <w:t xml:space="preserve"> целях содействия широкому, открытому и справедливому сотрудничеству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="006E7DFA" w:rsidRPr="009277FF">
        <w:rPr>
          <w:rFonts w:ascii="Times New Roman" w:hAnsi="Times New Roman" w:cs="Times New Roman"/>
          <w:sz w:val="28"/>
          <w:szCs w:val="28"/>
        </w:rPr>
        <w:t>в образовательной, культурной, г</w:t>
      </w:r>
      <w:r w:rsidR="00454E6D" w:rsidRPr="009277FF">
        <w:rPr>
          <w:rFonts w:ascii="Times New Roman" w:hAnsi="Times New Roman" w:cs="Times New Roman"/>
          <w:sz w:val="28"/>
          <w:szCs w:val="28"/>
        </w:rPr>
        <w:t xml:space="preserve">уманитарной, </w:t>
      </w:r>
      <w:r w:rsidR="00DD0C8D" w:rsidRPr="009277FF">
        <w:rPr>
          <w:rFonts w:ascii="Times New Roman" w:hAnsi="Times New Roman" w:cs="Times New Roman"/>
          <w:sz w:val="28"/>
          <w:szCs w:val="28"/>
        </w:rPr>
        <w:t>социально-</w:t>
      </w:r>
      <w:r w:rsidR="006E7DFA" w:rsidRPr="009277FF">
        <w:rPr>
          <w:rFonts w:ascii="Times New Roman" w:hAnsi="Times New Roman" w:cs="Times New Roman"/>
          <w:sz w:val="28"/>
          <w:szCs w:val="28"/>
        </w:rPr>
        <w:t>экономической областях</w:t>
      </w:r>
      <w:r w:rsidR="00815ABA" w:rsidRPr="009277FF">
        <w:rPr>
          <w:rFonts w:ascii="Times New Roman" w:hAnsi="Times New Roman" w:cs="Times New Roman"/>
          <w:sz w:val="28"/>
          <w:szCs w:val="28"/>
        </w:rPr>
        <w:t>, молодежной политики</w:t>
      </w:r>
      <w:r w:rsidR="00100559" w:rsidRPr="009277FF">
        <w:rPr>
          <w:rFonts w:ascii="Times New Roman" w:hAnsi="Times New Roman" w:cs="Times New Roman"/>
          <w:sz w:val="28"/>
          <w:szCs w:val="28"/>
        </w:rPr>
        <w:t>,</w:t>
      </w:r>
      <w:r w:rsidR="002412EA">
        <w:rPr>
          <w:rFonts w:ascii="Times New Roman" w:hAnsi="Times New Roman" w:cs="Times New Roman"/>
          <w:sz w:val="28"/>
          <w:szCs w:val="28"/>
        </w:rPr>
        <w:t xml:space="preserve"> архитектуры                                                и градостроительства</w:t>
      </w:r>
      <w:r w:rsidR="006D25B0">
        <w:rPr>
          <w:rFonts w:ascii="Times New Roman" w:hAnsi="Times New Roman" w:cs="Times New Roman"/>
          <w:sz w:val="28"/>
          <w:szCs w:val="28"/>
        </w:rPr>
        <w:t xml:space="preserve">, </w:t>
      </w:r>
      <w:r w:rsidR="006E7DFA" w:rsidRPr="009277FF">
        <w:rPr>
          <w:rFonts w:ascii="Times New Roman" w:hAnsi="Times New Roman" w:cs="Times New Roman"/>
          <w:sz w:val="28"/>
          <w:szCs w:val="28"/>
        </w:rPr>
        <w:t>согласились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="006E7DFA" w:rsidRPr="009277FF">
        <w:rPr>
          <w:rFonts w:ascii="Times New Roman" w:hAnsi="Times New Roman" w:cs="Times New Roman"/>
          <w:sz w:val="28"/>
          <w:szCs w:val="28"/>
        </w:rPr>
        <w:t>о нижеследующем: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277FF">
        <w:rPr>
          <w:rFonts w:ascii="Times New Roman" w:hAnsi="Times New Roman" w:cs="Times New Roman"/>
          <w:bCs/>
          <w:sz w:val="28"/>
          <w:szCs w:val="28"/>
        </w:rPr>
        <w:t>Статья 1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Стороны устанавливают </w:t>
      </w:r>
      <w:r w:rsidR="00CE2E3B" w:rsidRPr="009277FF">
        <w:rPr>
          <w:rFonts w:ascii="Times New Roman" w:hAnsi="Times New Roman" w:cs="Times New Roman"/>
          <w:sz w:val="28"/>
          <w:szCs w:val="28"/>
        </w:rPr>
        <w:t>межмуниципальное сотрудничество</w:t>
      </w:r>
      <w:r w:rsidRPr="009277FF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632904" w:rsidRPr="009277FF">
        <w:rPr>
          <w:rFonts w:ascii="Times New Roman" w:hAnsi="Times New Roman" w:cs="Times New Roman"/>
          <w:iCs/>
          <w:sz w:val="28"/>
          <w:szCs w:val="28"/>
        </w:rPr>
        <w:t xml:space="preserve">городом Сургутом и городом </w:t>
      </w:r>
      <w:r w:rsidR="00EC3145">
        <w:rPr>
          <w:rFonts w:ascii="Times New Roman" w:hAnsi="Times New Roman" w:cs="Times New Roman"/>
          <w:iCs/>
          <w:sz w:val="28"/>
          <w:szCs w:val="28"/>
        </w:rPr>
        <w:t>Суздалем</w:t>
      </w:r>
      <w:r w:rsidR="000C7506" w:rsidRPr="009277FF">
        <w:rPr>
          <w:rFonts w:ascii="Times New Roman" w:hAnsi="Times New Roman" w:cs="Times New Roman"/>
          <w:sz w:val="28"/>
          <w:szCs w:val="28"/>
        </w:rPr>
        <w:t>.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Стороны в рамках своей компетенции содействуют обеспечению стабильного развития взаимовыгодных связей на муниципальном уровне 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277FF">
        <w:rPr>
          <w:rFonts w:ascii="Times New Roman" w:hAnsi="Times New Roman" w:cs="Times New Roman"/>
          <w:sz w:val="28"/>
          <w:szCs w:val="28"/>
        </w:rPr>
        <w:t>в различных сферах деятельности.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Статья 2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7DFA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Стороны оказывают содействие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 xml:space="preserve">в </w:t>
      </w:r>
      <w:r w:rsidR="00E87D8F" w:rsidRPr="009277FF">
        <w:rPr>
          <w:rFonts w:ascii="Times New Roman" w:hAnsi="Times New Roman" w:cs="Times New Roman"/>
          <w:sz w:val="28"/>
          <w:szCs w:val="28"/>
        </w:rPr>
        <w:t xml:space="preserve">развитии экономических связей Сторон, </w:t>
      </w:r>
      <w:r w:rsidRPr="009277FF">
        <w:rPr>
          <w:rFonts w:ascii="Times New Roman" w:hAnsi="Times New Roman" w:cs="Times New Roman"/>
          <w:sz w:val="28"/>
          <w:szCs w:val="28"/>
        </w:rPr>
        <w:t xml:space="preserve">привлечении инвестиций, иных капиталовложений в экономику </w:t>
      </w:r>
      <w:r w:rsidR="00E87D8F" w:rsidRPr="009277FF">
        <w:rPr>
          <w:rFonts w:ascii="Times New Roman" w:hAnsi="Times New Roman" w:cs="Times New Roman"/>
          <w:sz w:val="28"/>
          <w:szCs w:val="28"/>
        </w:rPr>
        <w:t>обоих муниципальных образований</w:t>
      </w:r>
      <w:r w:rsidRPr="009277FF">
        <w:rPr>
          <w:rFonts w:ascii="Times New Roman" w:hAnsi="Times New Roman" w:cs="Times New Roman"/>
          <w:sz w:val="28"/>
          <w:szCs w:val="28"/>
        </w:rPr>
        <w:t>.</w:t>
      </w: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lastRenderedPageBreak/>
        <w:t>Статья 3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2A2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Стороны поддерживают установление и развитие взаимодействия между образовательными организаци</w:t>
      </w:r>
      <w:r w:rsidR="00735485" w:rsidRPr="009277FF">
        <w:rPr>
          <w:rFonts w:ascii="Times New Roman" w:hAnsi="Times New Roman" w:cs="Times New Roman"/>
          <w:sz w:val="28"/>
          <w:szCs w:val="28"/>
        </w:rPr>
        <w:t>ями</w:t>
      </w:r>
      <w:r w:rsidR="00735485" w:rsidRPr="009277FF">
        <w:rPr>
          <w:rFonts w:ascii="Times New Roman" w:eastAsia="FangSong_GB2312" w:hAnsi="Times New Roman"/>
          <w:sz w:val="28"/>
          <w:szCs w:val="28"/>
          <w:lang w:eastAsia="zh-CN"/>
        </w:rPr>
        <w:t xml:space="preserve"> города Сургута </w:t>
      </w:r>
      <w:r w:rsidRPr="009277FF">
        <w:rPr>
          <w:rFonts w:ascii="Times New Roman" w:hAnsi="Times New Roman" w:cs="Times New Roman"/>
          <w:sz w:val="28"/>
          <w:szCs w:val="28"/>
        </w:rPr>
        <w:t xml:space="preserve">и </w:t>
      </w:r>
      <w:r w:rsidR="00735485" w:rsidRPr="009277FF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1E3A6C">
        <w:rPr>
          <w:rFonts w:ascii="Times New Roman" w:hAnsi="Times New Roman" w:cs="Times New Roman"/>
          <w:iCs/>
          <w:sz w:val="28"/>
          <w:szCs w:val="28"/>
        </w:rPr>
        <w:t>Суздаля</w:t>
      </w:r>
      <w:r w:rsidR="000372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371BF9" w:rsidRPr="009277FF">
        <w:rPr>
          <w:rFonts w:ascii="Times New Roman" w:hAnsi="Times New Roman" w:cs="Times New Roman"/>
          <w:sz w:val="28"/>
          <w:szCs w:val="28"/>
        </w:rPr>
        <w:t>обмена опытом</w:t>
      </w:r>
      <w:r w:rsidRPr="009277FF">
        <w:rPr>
          <w:rFonts w:ascii="Times New Roman" w:hAnsi="Times New Roman" w:cs="Times New Roman"/>
          <w:sz w:val="28"/>
          <w:szCs w:val="28"/>
        </w:rPr>
        <w:t xml:space="preserve"> и реализации совместных проектов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8178D5" w:rsidRPr="009277FF">
        <w:rPr>
          <w:rFonts w:ascii="Times New Roman" w:hAnsi="Times New Roman" w:cs="Times New Roman"/>
          <w:sz w:val="28"/>
          <w:szCs w:val="28"/>
        </w:rPr>
        <w:t>образования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372A2">
        <w:rPr>
          <w:rFonts w:ascii="Times New Roman" w:hAnsi="Times New Roman" w:cs="Times New Roman"/>
          <w:sz w:val="28"/>
          <w:szCs w:val="28"/>
        </w:rPr>
        <w:t>с «01» января 2027 года.</w:t>
      </w:r>
    </w:p>
    <w:p w:rsidR="005B4C4A" w:rsidRDefault="005B4C4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Статья 4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Стороны на основе взаимного уважения осуществляют поздравления 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277FF">
        <w:rPr>
          <w:rFonts w:ascii="Times New Roman" w:hAnsi="Times New Roman" w:cs="Times New Roman"/>
          <w:sz w:val="28"/>
          <w:szCs w:val="28"/>
        </w:rPr>
        <w:t>по случаю проведения торжественных дат, организуют работу по озна</w:t>
      </w:r>
      <w:r w:rsidR="00AC55B5">
        <w:rPr>
          <w:rFonts w:ascii="Times New Roman" w:hAnsi="Times New Roman" w:cs="Times New Roman"/>
          <w:sz w:val="28"/>
          <w:szCs w:val="28"/>
        </w:rPr>
        <w:t xml:space="preserve">комлению с историей и культурой </w:t>
      </w:r>
      <w:r w:rsidRPr="009277FF">
        <w:rPr>
          <w:rFonts w:ascii="Times New Roman" w:hAnsi="Times New Roman" w:cs="Times New Roman"/>
          <w:sz w:val="28"/>
          <w:szCs w:val="28"/>
        </w:rPr>
        <w:t>Сторон</w:t>
      </w:r>
      <w:r w:rsidR="00C82B41" w:rsidRPr="009277FF">
        <w:rPr>
          <w:rFonts w:ascii="Times New Roman" w:hAnsi="Times New Roman" w:cs="Times New Roman"/>
          <w:sz w:val="28"/>
          <w:szCs w:val="28"/>
        </w:rPr>
        <w:t>, в том числе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с привлечением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общественности, культурных, просветительских и иных учреждений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и организаций.</w:t>
      </w:r>
    </w:p>
    <w:p w:rsidR="008E015E" w:rsidRPr="009277FF" w:rsidRDefault="006E7DFA" w:rsidP="008E01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Стороны содействуют укреплению и развитию культурных связей, обмену творческими коллективами, делегациями деятелей культуры и искусства, организации театральных постановок, фестивалей и концертов, реализации совместных творческих проектов.</w:t>
      </w:r>
    </w:p>
    <w:p w:rsidR="008E015E" w:rsidRPr="009277FF" w:rsidRDefault="008E015E" w:rsidP="008E01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Статья 5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Стороны способствуют организации детско-юношеских, молодежных, массовых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 xml:space="preserve">и </w:t>
      </w:r>
      <w:r w:rsidR="009B73E9" w:rsidRPr="009277FF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9277FF">
        <w:rPr>
          <w:rFonts w:ascii="Times New Roman" w:hAnsi="Times New Roman" w:cs="Times New Roman"/>
          <w:sz w:val="28"/>
          <w:szCs w:val="28"/>
        </w:rPr>
        <w:t>мероприятий, в том числе состязаний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по различным видам спорта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 xml:space="preserve">в </w:t>
      </w:r>
      <w:r w:rsidR="00735485" w:rsidRPr="009277FF">
        <w:rPr>
          <w:rFonts w:ascii="Times New Roman" w:hAnsi="Times New Roman" w:cs="Times New Roman"/>
          <w:sz w:val="28"/>
          <w:szCs w:val="28"/>
        </w:rPr>
        <w:t xml:space="preserve">городе Сургуте </w:t>
      </w:r>
      <w:r w:rsidRPr="009277FF">
        <w:rPr>
          <w:rFonts w:ascii="Times New Roman" w:hAnsi="Times New Roman" w:cs="Times New Roman"/>
          <w:sz w:val="28"/>
          <w:szCs w:val="28"/>
        </w:rPr>
        <w:t xml:space="preserve">и </w:t>
      </w:r>
      <w:r w:rsidR="00735485" w:rsidRPr="009277FF">
        <w:rPr>
          <w:rFonts w:ascii="Times New Roman" w:hAnsi="Times New Roman" w:cs="Times New Roman"/>
          <w:sz w:val="28"/>
          <w:szCs w:val="28"/>
        </w:rPr>
        <w:t xml:space="preserve">городе </w:t>
      </w:r>
      <w:r w:rsidR="00256307" w:rsidRPr="00E35A26">
        <w:rPr>
          <w:rFonts w:ascii="Times New Roman" w:hAnsi="Times New Roman" w:cs="Times New Roman"/>
          <w:sz w:val="28"/>
          <w:szCs w:val="28"/>
        </w:rPr>
        <w:t>Суздале</w:t>
      </w:r>
      <w:r w:rsidR="00E35A26" w:rsidRPr="00E35A26">
        <w:rPr>
          <w:rFonts w:ascii="Times New Roman" w:hAnsi="Times New Roman" w:cs="Times New Roman"/>
          <w:sz w:val="28"/>
          <w:szCs w:val="28"/>
        </w:rPr>
        <w:t xml:space="preserve"> в рамках полномочий органов местного самоуправления муниципальных образований</w:t>
      </w:r>
      <w:r w:rsidR="00B10EB3">
        <w:rPr>
          <w:rFonts w:ascii="Times New Roman" w:hAnsi="Times New Roman" w:cs="Times New Roman"/>
          <w:sz w:val="28"/>
          <w:szCs w:val="28"/>
        </w:rPr>
        <w:t xml:space="preserve">, поощряют сотрудничество </w:t>
      </w:r>
      <w:r w:rsidRPr="009277FF">
        <w:rPr>
          <w:rFonts w:ascii="Times New Roman" w:hAnsi="Times New Roman" w:cs="Times New Roman"/>
          <w:sz w:val="28"/>
          <w:szCs w:val="28"/>
        </w:rPr>
        <w:t>и содействуют установлению контактов между спортивными организациями муниципальных образований</w:t>
      </w:r>
      <w:r w:rsidR="001E3B72" w:rsidRPr="009277FF">
        <w:rPr>
          <w:rFonts w:ascii="Times New Roman" w:hAnsi="Times New Roman" w:cs="Times New Roman"/>
          <w:sz w:val="28"/>
          <w:szCs w:val="28"/>
        </w:rPr>
        <w:t>, способствуют реализации проектов в сфере духовно-нравственного, гражданско-патриотического воспитания молодежи</w:t>
      </w:r>
      <w:r w:rsidRPr="009277FF">
        <w:rPr>
          <w:rFonts w:ascii="Times New Roman" w:hAnsi="Times New Roman" w:cs="Times New Roman"/>
          <w:sz w:val="28"/>
          <w:szCs w:val="28"/>
        </w:rPr>
        <w:t>.</w:t>
      </w:r>
    </w:p>
    <w:p w:rsidR="00DF7169" w:rsidRPr="009277FF" w:rsidRDefault="00DF7169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277FF">
        <w:rPr>
          <w:rFonts w:ascii="Times New Roman" w:hAnsi="Times New Roman" w:cs="Times New Roman"/>
          <w:bCs/>
          <w:sz w:val="28"/>
          <w:szCs w:val="28"/>
        </w:rPr>
        <w:t>Статья 6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7DFA" w:rsidRPr="009277FF" w:rsidRDefault="006E7DFA" w:rsidP="007354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="00F25367" w:rsidRPr="009277FF">
        <w:rPr>
          <w:rFonts w:ascii="Times New Roman" w:hAnsi="Times New Roman" w:cs="Times New Roman"/>
          <w:sz w:val="28"/>
          <w:szCs w:val="28"/>
        </w:rPr>
        <w:t>создают благоприятные</w:t>
      </w:r>
      <w:r w:rsidR="00D26F1F" w:rsidRPr="009277FF">
        <w:rPr>
          <w:rFonts w:ascii="Times New Roman" w:hAnsi="Times New Roman" w:cs="Times New Roman"/>
          <w:sz w:val="28"/>
          <w:szCs w:val="28"/>
        </w:rPr>
        <w:t xml:space="preserve"> условия для развития туризма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="00735485" w:rsidRPr="009277FF">
        <w:rPr>
          <w:rFonts w:ascii="Times New Roman" w:hAnsi="Times New Roman" w:cs="Times New Roman"/>
          <w:iCs/>
          <w:sz w:val="28"/>
          <w:szCs w:val="28"/>
        </w:rPr>
        <w:t xml:space="preserve">города Сургута </w:t>
      </w:r>
      <w:r w:rsidRPr="009277FF">
        <w:rPr>
          <w:rFonts w:ascii="Times New Roman" w:hAnsi="Times New Roman" w:cs="Times New Roman"/>
          <w:sz w:val="28"/>
          <w:szCs w:val="28"/>
        </w:rPr>
        <w:t xml:space="preserve">и </w:t>
      </w:r>
      <w:r w:rsidR="00735485" w:rsidRPr="009277FF">
        <w:rPr>
          <w:rFonts w:ascii="Times New Roman" w:hAnsi="Times New Roman" w:cs="Times New Roman"/>
          <w:iCs/>
          <w:sz w:val="28"/>
          <w:szCs w:val="28"/>
        </w:rPr>
        <w:t xml:space="preserve">города </w:t>
      </w:r>
      <w:r w:rsidR="00824DE9">
        <w:rPr>
          <w:rFonts w:ascii="Times New Roman" w:hAnsi="Times New Roman" w:cs="Times New Roman"/>
          <w:iCs/>
          <w:sz w:val="28"/>
          <w:szCs w:val="28"/>
        </w:rPr>
        <w:t>Суздаля</w:t>
      </w:r>
      <w:r w:rsidR="004316AC" w:rsidRPr="009277FF">
        <w:rPr>
          <w:rFonts w:ascii="Times New Roman" w:hAnsi="Times New Roman" w:cs="Times New Roman"/>
          <w:sz w:val="28"/>
          <w:szCs w:val="28"/>
        </w:rPr>
        <w:t>, содействуют формированию совместных проектов              в сфере туризма.</w:t>
      </w:r>
    </w:p>
    <w:p w:rsidR="00735485" w:rsidRPr="009277FF" w:rsidRDefault="00735485" w:rsidP="007354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Статья 7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Стороны на взаимной и регулярной основе оказывают содействие </w:t>
      </w:r>
      <w:r w:rsidR="005C03B1" w:rsidRPr="009277FF">
        <w:rPr>
          <w:rFonts w:ascii="Times New Roman" w:hAnsi="Times New Roman" w:cs="Times New Roman"/>
          <w:sz w:val="28"/>
          <w:szCs w:val="28"/>
        </w:rPr>
        <w:t>средствам массовой информации в</w:t>
      </w:r>
      <w:r w:rsidR="00735485" w:rsidRPr="009277FF">
        <w:rPr>
          <w:rFonts w:ascii="Times New Roman" w:hAnsi="Times New Roman" w:cs="Times New Roman"/>
          <w:sz w:val="28"/>
          <w:szCs w:val="28"/>
        </w:rPr>
        <w:t xml:space="preserve"> городе Сургуте </w:t>
      </w:r>
      <w:r w:rsidRPr="009277FF">
        <w:rPr>
          <w:rFonts w:ascii="Times New Roman" w:hAnsi="Times New Roman" w:cs="Times New Roman"/>
          <w:sz w:val="28"/>
          <w:szCs w:val="28"/>
        </w:rPr>
        <w:t xml:space="preserve">и </w:t>
      </w:r>
      <w:r w:rsidR="00735485" w:rsidRPr="009277FF">
        <w:rPr>
          <w:rFonts w:ascii="Times New Roman" w:hAnsi="Times New Roman" w:cs="Times New Roman"/>
          <w:sz w:val="28"/>
          <w:szCs w:val="28"/>
        </w:rPr>
        <w:t xml:space="preserve">городе </w:t>
      </w:r>
      <w:r w:rsidR="006431A0">
        <w:rPr>
          <w:rFonts w:ascii="Times New Roman" w:hAnsi="Times New Roman" w:cs="Times New Roman"/>
          <w:iCs/>
          <w:sz w:val="28"/>
          <w:szCs w:val="28"/>
        </w:rPr>
        <w:t>Суздале</w:t>
      </w:r>
      <w:r w:rsidR="000372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82C68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</w:t>
      </w:r>
      <w:r w:rsidRPr="009277FF">
        <w:rPr>
          <w:rFonts w:ascii="Times New Roman" w:hAnsi="Times New Roman" w:cs="Times New Roman"/>
          <w:sz w:val="28"/>
          <w:szCs w:val="28"/>
        </w:rPr>
        <w:t>в освещении, как совместных проектов, таки основных событий обоих муниципальных образований, в том числе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в размещении публикаций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277F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77FF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9277FF">
        <w:rPr>
          <w:rFonts w:ascii="Times New Roman" w:hAnsi="Times New Roman" w:cs="Times New Roman"/>
          <w:sz w:val="28"/>
          <w:szCs w:val="28"/>
        </w:rPr>
        <w:t xml:space="preserve"> Сторон.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Стороны содействуют обмену информацией, способствующей реализации настоящего Соглаш</w:t>
      </w:r>
      <w:r w:rsidR="0012499E">
        <w:rPr>
          <w:rFonts w:ascii="Times New Roman" w:hAnsi="Times New Roman" w:cs="Times New Roman"/>
          <w:sz w:val="28"/>
          <w:szCs w:val="28"/>
        </w:rPr>
        <w:t xml:space="preserve">ения, за исключением сведений, </w:t>
      </w:r>
      <w:proofErr w:type="gramStart"/>
      <w:r w:rsidR="00B12921" w:rsidRPr="009277FF">
        <w:rPr>
          <w:rFonts w:ascii="Times New Roman" w:hAnsi="Times New Roman" w:cs="Times New Roman"/>
          <w:sz w:val="28"/>
          <w:szCs w:val="28"/>
        </w:rPr>
        <w:t xml:space="preserve">составляющих,  </w:t>
      </w:r>
      <w:r w:rsidR="00482C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82C6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277FF">
        <w:rPr>
          <w:rFonts w:ascii="Times New Roman" w:hAnsi="Times New Roman" w:cs="Times New Roman"/>
          <w:sz w:val="28"/>
          <w:szCs w:val="28"/>
        </w:rPr>
        <w:t>в соответствии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 w:rsidR="00E13F11" w:rsidRPr="009277FF">
        <w:rPr>
          <w:rFonts w:ascii="Times New Roman" w:hAnsi="Times New Roman" w:cs="Times New Roman"/>
          <w:sz w:val="28"/>
          <w:szCs w:val="28"/>
        </w:rPr>
        <w:t>,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государственную, коммерческую или иную охраняемую законом тайну.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CF73C0" w:rsidRPr="009277FF">
        <w:rPr>
          <w:rFonts w:ascii="Times New Roman" w:hAnsi="Times New Roman" w:cs="Times New Roman"/>
          <w:sz w:val="28"/>
          <w:szCs w:val="28"/>
        </w:rPr>
        <w:t>8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Механизмом реализации данного Соглашения является формируемый Сторонами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на двухлетний период план совместных мероприятий.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CF73C0" w:rsidRPr="009277FF">
        <w:rPr>
          <w:rFonts w:ascii="Times New Roman" w:hAnsi="Times New Roman" w:cs="Times New Roman"/>
          <w:sz w:val="28"/>
          <w:szCs w:val="28"/>
        </w:rPr>
        <w:t>9</w:t>
      </w: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Условия Соглашения не предусматривают возникновения ни у одной 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277FF">
        <w:rPr>
          <w:rFonts w:ascii="Times New Roman" w:hAnsi="Times New Roman" w:cs="Times New Roman"/>
          <w:sz w:val="28"/>
          <w:szCs w:val="28"/>
        </w:rPr>
        <w:t>из Сторон финансовых обязательств, при этом Стороны договариваются оказывать поддержку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в реализации совместных проектов в соответствии со своими возможностями.</w:t>
      </w:r>
    </w:p>
    <w:p w:rsidR="00A80629" w:rsidRPr="009277FF" w:rsidRDefault="00A80629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8E01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Статья 1</w:t>
      </w:r>
      <w:r w:rsidR="00CF73C0" w:rsidRPr="009277FF">
        <w:rPr>
          <w:rFonts w:ascii="Times New Roman" w:hAnsi="Times New Roman" w:cs="Times New Roman"/>
          <w:sz w:val="28"/>
          <w:szCs w:val="28"/>
        </w:rPr>
        <w:t>0</w:t>
      </w:r>
    </w:p>
    <w:p w:rsidR="003A276D" w:rsidRPr="009277FF" w:rsidRDefault="003A276D" w:rsidP="006E7DF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7DFA" w:rsidRPr="009277FF" w:rsidRDefault="006E7DFA" w:rsidP="000632E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Настоящее Соглашение вступает в сил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у </w:t>
      </w:r>
      <w:r w:rsidR="00E07F90" w:rsidRPr="00E07F90">
        <w:rPr>
          <w:rFonts w:ascii="Times New Roman" w:hAnsi="Times New Roman" w:cs="Times New Roman"/>
          <w:sz w:val="28"/>
          <w:szCs w:val="28"/>
        </w:rPr>
        <w:t>после его официального опубликования обеими Сторонами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и действует в течение двух лет.</w:t>
      </w:r>
    </w:p>
    <w:p w:rsidR="003A276D" w:rsidRPr="009277FF" w:rsidRDefault="00A85709" w:rsidP="003A276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П</w:t>
      </w:r>
      <w:r w:rsidR="006E7DFA" w:rsidRPr="009277FF">
        <w:rPr>
          <w:rFonts w:ascii="Times New Roman" w:hAnsi="Times New Roman" w:cs="Times New Roman"/>
          <w:sz w:val="28"/>
          <w:szCs w:val="28"/>
        </w:rPr>
        <w:t>о взаимному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 согласию Стороны могут вносить </w:t>
      </w:r>
      <w:r w:rsidR="006E7DFA" w:rsidRPr="009277FF">
        <w:rPr>
          <w:rFonts w:ascii="Times New Roman" w:hAnsi="Times New Roman" w:cs="Times New Roman"/>
          <w:sz w:val="28"/>
          <w:szCs w:val="28"/>
        </w:rPr>
        <w:t>изменения и доп</w:t>
      </w:r>
      <w:r w:rsidR="003A276D" w:rsidRPr="009277FF">
        <w:rPr>
          <w:rFonts w:ascii="Times New Roman" w:hAnsi="Times New Roman" w:cs="Times New Roman"/>
          <w:sz w:val="28"/>
          <w:szCs w:val="28"/>
        </w:rPr>
        <w:t>олнения в настоящее Соглашение.</w:t>
      </w:r>
    </w:p>
    <w:p w:rsidR="003A276D" w:rsidRPr="009277FF" w:rsidRDefault="006E7DFA" w:rsidP="003A276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Действие настоящего Соглашения автоматич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ески продлевается </w:t>
      </w:r>
      <w:r w:rsidR="00482C6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на </w:t>
      </w:r>
      <w:r w:rsidRPr="009277FF">
        <w:rPr>
          <w:rFonts w:ascii="Times New Roman" w:hAnsi="Times New Roman" w:cs="Times New Roman"/>
          <w:sz w:val="28"/>
          <w:szCs w:val="28"/>
        </w:rPr>
        <w:t>последующи</w:t>
      </w:r>
      <w:r w:rsidR="00A61EE2">
        <w:rPr>
          <w:rFonts w:ascii="Times New Roman" w:hAnsi="Times New Roman" w:cs="Times New Roman"/>
          <w:sz w:val="28"/>
          <w:szCs w:val="28"/>
        </w:rPr>
        <w:t>е</w:t>
      </w:r>
      <w:r w:rsidRPr="009277FF">
        <w:rPr>
          <w:rFonts w:ascii="Times New Roman" w:hAnsi="Times New Roman" w:cs="Times New Roman"/>
          <w:sz w:val="28"/>
          <w:szCs w:val="28"/>
        </w:rPr>
        <w:t xml:space="preserve"> двухлетни</w:t>
      </w:r>
      <w:r w:rsidR="00A61EE2">
        <w:rPr>
          <w:rFonts w:ascii="Times New Roman" w:hAnsi="Times New Roman" w:cs="Times New Roman"/>
          <w:sz w:val="28"/>
          <w:szCs w:val="28"/>
        </w:rPr>
        <w:t>е</w:t>
      </w:r>
      <w:r w:rsidRPr="009277FF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A61EE2">
        <w:rPr>
          <w:rFonts w:ascii="Times New Roman" w:hAnsi="Times New Roman" w:cs="Times New Roman"/>
          <w:sz w:val="28"/>
          <w:szCs w:val="28"/>
        </w:rPr>
        <w:t>ы</w:t>
      </w:r>
      <w:r w:rsidRPr="009277FF">
        <w:rPr>
          <w:rFonts w:ascii="Times New Roman" w:hAnsi="Times New Roman" w:cs="Times New Roman"/>
          <w:sz w:val="28"/>
          <w:szCs w:val="28"/>
        </w:rPr>
        <w:t>, если ни одн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а из Сторон заблаговременно (не </w:t>
      </w:r>
      <w:r w:rsidRPr="009277FF">
        <w:rPr>
          <w:rFonts w:ascii="Times New Roman" w:hAnsi="Times New Roman" w:cs="Times New Roman"/>
          <w:sz w:val="28"/>
          <w:szCs w:val="28"/>
        </w:rPr>
        <w:t>менее, чем за три месяца) не уведомит друг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ую Сторону в письменной форме о </w:t>
      </w:r>
      <w:r w:rsidRPr="009277FF">
        <w:rPr>
          <w:rFonts w:ascii="Times New Roman" w:hAnsi="Times New Roman" w:cs="Times New Roman"/>
          <w:sz w:val="28"/>
          <w:szCs w:val="28"/>
        </w:rPr>
        <w:t xml:space="preserve">своем намерении прекратить 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действие настоящего Соглашения. </w:t>
      </w:r>
    </w:p>
    <w:p w:rsidR="006E7DFA" w:rsidRPr="009277FF" w:rsidRDefault="006E7DFA" w:rsidP="003A276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>Прекращение действия настоящего Сог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лашения не влияет на реализацию </w:t>
      </w:r>
      <w:r w:rsidRPr="009277FF">
        <w:rPr>
          <w:rFonts w:ascii="Times New Roman" w:hAnsi="Times New Roman" w:cs="Times New Roman"/>
          <w:sz w:val="28"/>
          <w:szCs w:val="28"/>
        </w:rPr>
        <w:t>программ, проектов, а также на исполнение дого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воров и контрактов, заключенных </w:t>
      </w:r>
      <w:r w:rsidRPr="009277FF">
        <w:rPr>
          <w:rFonts w:ascii="Times New Roman" w:hAnsi="Times New Roman" w:cs="Times New Roman"/>
          <w:sz w:val="28"/>
          <w:szCs w:val="28"/>
        </w:rPr>
        <w:t xml:space="preserve">в рамках настоящего Соглашения, если Стороны не </w:t>
      </w:r>
      <w:proofErr w:type="gramStart"/>
      <w:r w:rsidRPr="009277FF">
        <w:rPr>
          <w:rFonts w:ascii="Times New Roman" w:hAnsi="Times New Roman" w:cs="Times New Roman"/>
          <w:sz w:val="28"/>
          <w:szCs w:val="28"/>
        </w:rPr>
        <w:t xml:space="preserve">договорятся </w:t>
      </w:r>
      <w:r w:rsidR="00482C68">
        <w:rPr>
          <w:rFonts w:ascii="Times New Roman" w:hAnsi="Times New Roman" w:cs="Times New Roman"/>
          <w:sz w:val="28"/>
          <w:szCs w:val="28"/>
        </w:rPr>
        <w:t xml:space="preserve"> </w:t>
      </w:r>
      <w:r w:rsidRPr="009277FF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9277FF">
        <w:rPr>
          <w:rFonts w:ascii="Times New Roman" w:hAnsi="Times New Roman" w:cs="Times New Roman"/>
          <w:sz w:val="28"/>
          <w:szCs w:val="28"/>
        </w:rPr>
        <w:t xml:space="preserve"> ином.</w:t>
      </w:r>
    </w:p>
    <w:p w:rsidR="003A276D" w:rsidRPr="009277FF" w:rsidRDefault="00B862B4" w:rsidP="003A276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77FF">
        <w:rPr>
          <w:rFonts w:ascii="Times New Roman" w:hAnsi="Times New Roman" w:cs="Times New Roman"/>
          <w:sz w:val="28"/>
          <w:szCs w:val="28"/>
        </w:rPr>
        <w:t xml:space="preserve">Подписано в городе </w:t>
      </w:r>
      <w:r w:rsidR="00EB3862">
        <w:rPr>
          <w:rFonts w:ascii="Times New Roman" w:hAnsi="Times New Roman" w:cs="Times New Roman"/>
          <w:sz w:val="28"/>
          <w:szCs w:val="28"/>
        </w:rPr>
        <w:t>__________</w:t>
      </w:r>
      <w:r w:rsidR="00D2246D" w:rsidRPr="009277FF">
        <w:rPr>
          <w:rFonts w:ascii="Times New Roman" w:hAnsi="Times New Roman" w:cs="Times New Roman"/>
          <w:sz w:val="28"/>
          <w:szCs w:val="28"/>
        </w:rPr>
        <w:t>«</w:t>
      </w:r>
      <w:r w:rsidR="005E424C" w:rsidRPr="009277FF">
        <w:rPr>
          <w:rFonts w:ascii="Times New Roman" w:hAnsi="Times New Roman" w:cs="Times New Roman"/>
          <w:sz w:val="28"/>
          <w:szCs w:val="28"/>
        </w:rPr>
        <w:t>_</w:t>
      </w:r>
      <w:r w:rsidR="00AE190C" w:rsidRPr="009277FF">
        <w:rPr>
          <w:rFonts w:ascii="Times New Roman" w:hAnsi="Times New Roman" w:cs="Times New Roman"/>
          <w:sz w:val="28"/>
          <w:szCs w:val="28"/>
        </w:rPr>
        <w:t>_</w:t>
      </w:r>
      <w:r w:rsidR="00087707" w:rsidRPr="009277FF">
        <w:rPr>
          <w:rFonts w:ascii="Times New Roman" w:hAnsi="Times New Roman" w:cs="Times New Roman"/>
          <w:sz w:val="28"/>
          <w:szCs w:val="28"/>
        </w:rPr>
        <w:t>_</w:t>
      </w:r>
      <w:r w:rsidR="00D2246D" w:rsidRPr="009277FF">
        <w:rPr>
          <w:rFonts w:ascii="Times New Roman" w:hAnsi="Times New Roman" w:cs="Times New Roman"/>
          <w:sz w:val="28"/>
          <w:szCs w:val="28"/>
        </w:rPr>
        <w:t>»__</w:t>
      </w:r>
      <w:r w:rsidR="00AE190C" w:rsidRPr="009277FF">
        <w:rPr>
          <w:rFonts w:ascii="Times New Roman" w:hAnsi="Times New Roman" w:cs="Times New Roman"/>
          <w:sz w:val="28"/>
          <w:szCs w:val="28"/>
        </w:rPr>
        <w:t>_</w:t>
      </w:r>
      <w:r w:rsidR="00D2246D" w:rsidRPr="009277FF">
        <w:rPr>
          <w:rFonts w:ascii="Times New Roman" w:hAnsi="Times New Roman" w:cs="Times New Roman"/>
          <w:sz w:val="28"/>
          <w:szCs w:val="28"/>
        </w:rPr>
        <w:t>__</w:t>
      </w:r>
      <w:r w:rsidR="00087707" w:rsidRPr="009277FF">
        <w:rPr>
          <w:rFonts w:ascii="Times New Roman" w:hAnsi="Times New Roman" w:cs="Times New Roman"/>
          <w:sz w:val="28"/>
          <w:szCs w:val="28"/>
        </w:rPr>
        <w:t>_</w:t>
      </w:r>
      <w:r w:rsidR="00D2246D" w:rsidRPr="009277FF">
        <w:rPr>
          <w:rFonts w:ascii="Times New Roman" w:hAnsi="Times New Roman" w:cs="Times New Roman"/>
          <w:sz w:val="28"/>
          <w:szCs w:val="28"/>
        </w:rPr>
        <w:t>___2026 года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="006E7DFA" w:rsidRPr="009277FF">
        <w:rPr>
          <w:rFonts w:ascii="Times New Roman" w:hAnsi="Times New Roman" w:cs="Times New Roman"/>
          <w:sz w:val="28"/>
          <w:szCs w:val="28"/>
        </w:rPr>
        <w:t>в двух экземплярах</w:t>
      </w:r>
      <w:r w:rsidR="000372A2">
        <w:rPr>
          <w:rFonts w:ascii="Times New Roman" w:hAnsi="Times New Roman" w:cs="Times New Roman"/>
          <w:sz w:val="28"/>
          <w:szCs w:val="28"/>
        </w:rPr>
        <w:t xml:space="preserve"> </w:t>
      </w:r>
      <w:r w:rsidR="006E7DFA" w:rsidRPr="009277FF">
        <w:rPr>
          <w:rFonts w:ascii="Times New Roman" w:hAnsi="Times New Roman" w:cs="Times New Roman"/>
          <w:sz w:val="28"/>
          <w:szCs w:val="28"/>
        </w:rPr>
        <w:t xml:space="preserve">на русском </w:t>
      </w:r>
      <w:r w:rsidR="00180345" w:rsidRPr="009277FF">
        <w:rPr>
          <w:rFonts w:ascii="Times New Roman" w:hAnsi="Times New Roman" w:cs="Times New Roman"/>
          <w:sz w:val="28"/>
          <w:szCs w:val="28"/>
        </w:rPr>
        <w:t>язык</w:t>
      </w:r>
      <w:r w:rsidRPr="009277FF">
        <w:rPr>
          <w:rFonts w:ascii="Times New Roman" w:hAnsi="Times New Roman" w:cs="Times New Roman"/>
          <w:sz w:val="28"/>
          <w:szCs w:val="28"/>
        </w:rPr>
        <w:t>е</w:t>
      </w:r>
      <w:r w:rsidR="006E7DFA" w:rsidRPr="009277FF">
        <w:rPr>
          <w:rFonts w:ascii="Times New Roman" w:hAnsi="Times New Roman" w:cs="Times New Roman"/>
          <w:sz w:val="28"/>
          <w:szCs w:val="28"/>
        </w:rPr>
        <w:t>, при этом об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а </w:t>
      </w:r>
      <w:r w:rsidR="00E55B3D" w:rsidRPr="009277FF">
        <w:rPr>
          <w:rFonts w:ascii="Times New Roman" w:hAnsi="Times New Roman" w:cs="Times New Roman"/>
          <w:sz w:val="28"/>
          <w:szCs w:val="28"/>
        </w:rPr>
        <w:t>экземпляра</w:t>
      </w:r>
      <w:r w:rsidR="003A276D" w:rsidRPr="009277FF">
        <w:rPr>
          <w:rFonts w:ascii="Times New Roman" w:hAnsi="Times New Roman" w:cs="Times New Roman"/>
          <w:sz w:val="28"/>
          <w:szCs w:val="28"/>
        </w:rPr>
        <w:t xml:space="preserve"> имеют одинаковую силу. </w:t>
      </w:r>
    </w:p>
    <w:tbl>
      <w:tblPr>
        <w:tblStyle w:val="a3"/>
        <w:tblW w:w="485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4940"/>
      </w:tblGrid>
      <w:tr w:rsidR="009277FF" w:rsidRPr="009277FF" w:rsidTr="00203099">
        <w:trPr>
          <w:trHeight w:val="1656"/>
          <w:jc w:val="center"/>
        </w:trPr>
        <w:tc>
          <w:tcPr>
            <w:tcW w:w="2361" w:type="pct"/>
          </w:tcPr>
          <w:p w:rsidR="008E015E" w:rsidRPr="009277FF" w:rsidRDefault="008E015E" w:rsidP="00F10D08">
            <w:pPr>
              <w:jc w:val="center"/>
              <w:rPr>
                <w:rFonts w:ascii="Times New Roman" w:eastAsia="FangSong_GB2312" w:hAnsi="Times New Roman"/>
                <w:i/>
                <w:iCs/>
                <w:sz w:val="28"/>
                <w:szCs w:val="28"/>
              </w:rPr>
            </w:pPr>
            <w:r w:rsidRPr="009277FF">
              <w:rPr>
                <w:rFonts w:ascii="Times New Roman" w:hAnsi="Times New Roman"/>
                <w:i/>
                <w:sz w:val="28"/>
                <w:szCs w:val="28"/>
              </w:rPr>
              <w:t>От</w:t>
            </w:r>
            <w:r w:rsidR="00037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277FF">
              <w:rPr>
                <w:rFonts w:ascii="Times New Roman" w:hAnsi="Times New Roman"/>
                <w:i/>
                <w:iCs/>
                <w:sz w:val="28"/>
                <w:szCs w:val="28"/>
              </w:rPr>
              <w:t>города Сургута</w:t>
            </w:r>
          </w:p>
          <w:p w:rsidR="008E015E" w:rsidRPr="009277FF" w:rsidRDefault="008E015E" w:rsidP="00F10D08">
            <w:pPr>
              <w:jc w:val="center"/>
              <w:rPr>
                <w:rFonts w:ascii="Times New Roman" w:eastAsia="FangSong_GB2312" w:hAnsi="Times New Roman"/>
                <w:i/>
                <w:sz w:val="28"/>
                <w:szCs w:val="28"/>
                <w:lang w:eastAsia="zh-CN"/>
              </w:rPr>
            </w:pPr>
          </w:p>
        </w:tc>
        <w:tc>
          <w:tcPr>
            <w:tcW w:w="2639" w:type="pct"/>
          </w:tcPr>
          <w:p w:rsidR="007A7A5E" w:rsidRPr="009277FF" w:rsidRDefault="008E015E" w:rsidP="00F10D08">
            <w:pPr>
              <w:tabs>
                <w:tab w:val="left" w:pos="1777"/>
                <w:tab w:val="center" w:pos="293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277FF">
              <w:rPr>
                <w:rFonts w:ascii="Times New Roman" w:hAnsi="Times New Roman"/>
                <w:i/>
                <w:sz w:val="28"/>
                <w:szCs w:val="28"/>
              </w:rPr>
              <w:t>От</w:t>
            </w:r>
            <w:r w:rsidR="00037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277F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города </w:t>
            </w:r>
            <w:r w:rsidR="00A86907">
              <w:rPr>
                <w:rFonts w:ascii="Times New Roman" w:hAnsi="Times New Roman"/>
                <w:i/>
                <w:iCs/>
                <w:sz w:val="28"/>
                <w:szCs w:val="28"/>
              </w:rPr>
              <w:t>Суздаля</w:t>
            </w:r>
          </w:p>
          <w:p w:rsidR="003F6894" w:rsidRPr="009277FF" w:rsidRDefault="003F6894" w:rsidP="00F10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894" w:rsidRPr="009277FF" w:rsidRDefault="003F6894" w:rsidP="00F10D08">
            <w:pPr>
              <w:jc w:val="center"/>
            </w:pPr>
          </w:p>
          <w:p w:rsidR="008E015E" w:rsidRPr="009277FF" w:rsidRDefault="008E015E" w:rsidP="00F10D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7FF" w:rsidRPr="009277FF" w:rsidTr="00203099">
        <w:trPr>
          <w:trHeight w:val="805"/>
          <w:jc w:val="center"/>
        </w:trPr>
        <w:tc>
          <w:tcPr>
            <w:tcW w:w="2361" w:type="pct"/>
          </w:tcPr>
          <w:p w:rsidR="008E015E" w:rsidRPr="009277FF" w:rsidRDefault="00203099" w:rsidP="008E015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77FF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="008E015E" w:rsidRPr="009277FF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8E015E" w:rsidRPr="009277FF" w:rsidRDefault="008E015E" w:rsidP="008E0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7F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639" w:type="pct"/>
          </w:tcPr>
          <w:p w:rsidR="003F6894" w:rsidRPr="009277FF" w:rsidRDefault="003F6894" w:rsidP="003F6894">
            <w:pPr>
              <w:tabs>
                <w:tab w:val="left" w:pos="1777"/>
                <w:tab w:val="center" w:pos="293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7FF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8E015E" w:rsidRPr="009277FF" w:rsidRDefault="003F6894" w:rsidP="003F68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7F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8E015E" w:rsidRPr="009277FF" w:rsidTr="00203099">
        <w:trPr>
          <w:trHeight w:val="805"/>
          <w:jc w:val="center"/>
        </w:trPr>
        <w:tc>
          <w:tcPr>
            <w:tcW w:w="2361" w:type="pct"/>
            <w:vAlign w:val="center"/>
          </w:tcPr>
          <w:p w:rsidR="008E015E" w:rsidRPr="009277FF" w:rsidRDefault="008E015E" w:rsidP="003F6894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7FF">
              <w:rPr>
                <w:rFonts w:ascii="Times New Roman" w:hAnsi="Times New Roman"/>
                <w:sz w:val="28"/>
                <w:szCs w:val="28"/>
              </w:rPr>
              <w:t>Глава города Сургута</w:t>
            </w:r>
          </w:p>
          <w:p w:rsidR="008E015E" w:rsidRPr="009277FF" w:rsidRDefault="008E015E" w:rsidP="003F6894">
            <w:pPr>
              <w:adjustRightInd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277FF">
              <w:rPr>
                <w:rFonts w:ascii="Times New Roman" w:hAnsi="Times New Roman"/>
                <w:sz w:val="28"/>
                <w:szCs w:val="28"/>
              </w:rPr>
              <w:t>Слепов</w:t>
            </w:r>
            <w:proofErr w:type="spellEnd"/>
            <w:r w:rsidRPr="009277FF">
              <w:rPr>
                <w:rFonts w:ascii="Times New Roman" w:hAnsi="Times New Roman"/>
                <w:sz w:val="28"/>
                <w:szCs w:val="28"/>
              </w:rPr>
              <w:t xml:space="preserve"> Максим Николаевич</w:t>
            </w:r>
          </w:p>
        </w:tc>
        <w:tc>
          <w:tcPr>
            <w:tcW w:w="2639" w:type="pct"/>
          </w:tcPr>
          <w:p w:rsidR="00317887" w:rsidRPr="009277FF" w:rsidRDefault="00D0786B" w:rsidP="003F6894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AC7F0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037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6894" w:rsidRPr="009277FF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Суздаля</w:t>
            </w:r>
          </w:p>
          <w:p w:rsidR="003F6894" w:rsidRPr="009277FF" w:rsidRDefault="00D0786B" w:rsidP="006D7E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Кавинов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Валерьевич</w:t>
            </w:r>
          </w:p>
        </w:tc>
      </w:tr>
    </w:tbl>
    <w:p w:rsidR="003A276D" w:rsidRPr="009277FF" w:rsidRDefault="003A276D" w:rsidP="003A276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276D" w:rsidRPr="009277FF" w:rsidRDefault="003A276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A276D" w:rsidRPr="009277FF" w:rsidSect="004A2ED7">
      <w:headerReference w:type="default" r:id="rId6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C72" w:rsidRDefault="007E2C72" w:rsidP="00AE676C">
      <w:pPr>
        <w:spacing w:after="0" w:line="240" w:lineRule="auto"/>
      </w:pPr>
      <w:r>
        <w:separator/>
      </w:r>
    </w:p>
  </w:endnote>
  <w:endnote w:type="continuationSeparator" w:id="0">
    <w:p w:rsidR="007E2C72" w:rsidRDefault="007E2C72" w:rsidP="00AE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angSong_GB2312">
    <w:altName w:val="Microsoft YaHe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C72" w:rsidRDefault="007E2C72" w:rsidP="00AE676C">
      <w:pPr>
        <w:spacing w:after="0" w:line="240" w:lineRule="auto"/>
      </w:pPr>
      <w:r>
        <w:separator/>
      </w:r>
    </w:p>
  </w:footnote>
  <w:footnote w:type="continuationSeparator" w:id="0">
    <w:p w:rsidR="007E2C72" w:rsidRDefault="007E2C72" w:rsidP="00AE6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7836689"/>
      <w:docPartObj>
        <w:docPartGallery w:val="Page Numbers (Top of Page)"/>
        <w:docPartUnique/>
      </w:docPartObj>
    </w:sdtPr>
    <w:sdtEndPr/>
    <w:sdtContent>
      <w:p w:rsidR="00AE676C" w:rsidRDefault="00910097">
        <w:pPr>
          <w:pStyle w:val="a4"/>
          <w:jc w:val="center"/>
        </w:pPr>
        <w:r>
          <w:fldChar w:fldCharType="begin"/>
        </w:r>
        <w:r w:rsidR="00AE676C">
          <w:instrText>PAGE   \* MERGEFORMAT</w:instrText>
        </w:r>
        <w:r>
          <w:fldChar w:fldCharType="separate"/>
        </w:r>
        <w:r w:rsidR="0018184A">
          <w:rPr>
            <w:noProof/>
          </w:rPr>
          <w:t>3</w:t>
        </w:r>
        <w:r>
          <w:fldChar w:fldCharType="end"/>
        </w:r>
      </w:p>
    </w:sdtContent>
  </w:sdt>
  <w:p w:rsidR="00AE676C" w:rsidRDefault="00AE67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6F"/>
    <w:rsid w:val="000102C7"/>
    <w:rsid w:val="00014240"/>
    <w:rsid w:val="000372A2"/>
    <w:rsid w:val="000463CF"/>
    <w:rsid w:val="00047512"/>
    <w:rsid w:val="00053745"/>
    <w:rsid w:val="000632EA"/>
    <w:rsid w:val="0006350D"/>
    <w:rsid w:val="000734AB"/>
    <w:rsid w:val="00087707"/>
    <w:rsid w:val="000A109D"/>
    <w:rsid w:val="000B1E1E"/>
    <w:rsid w:val="000B713A"/>
    <w:rsid w:val="000C7506"/>
    <w:rsid w:val="000E2EA4"/>
    <w:rsid w:val="000E7882"/>
    <w:rsid w:val="00100559"/>
    <w:rsid w:val="001140D6"/>
    <w:rsid w:val="00120305"/>
    <w:rsid w:val="00123401"/>
    <w:rsid w:val="0012499E"/>
    <w:rsid w:val="00130C1B"/>
    <w:rsid w:val="00131097"/>
    <w:rsid w:val="00162525"/>
    <w:rsid w:val="001671CD"/>
    <w:rsid w:val="00171565"/>
    <w:rsid w:val="00180345"/>
    <w:rsid w:val="0018184A"/>
    <w:rsid w:val="001952DB"/>
    <w:rsid w:val="001A5A61"/>
    <w:rsid w:val="001B19D6"/>
    <w:rsid w:val="001C3D55"/>
    <w:rsid w:val="001D23CE"/>
    <w:rsid w:val="001D2974"/>
    <w:rsid w:val="001E3A6C"/>
    <w:rsid w:val="001E3B72"/>
    <w:rsid w:val="001F3F26"/>
    <w:rsid w:val="00203099"/>
    <w:rsid w:val="00207361"/>
    <w:rsid w:val="00213084"/>
    <w:rsid w:val="002412EA"/>
    <w:rsid w:val="00256307"/>
    <w:rsid w:val="0026650F"/>
    <w:rsid w:val="00270764"/>
    <w:rsid w:val="002802DB"/>
    <w:rsid w:val="0029122C"/>
    <w:rsid w:val="00296F45"/>
    <w:rsid w:val="002A1BEB"/>
    <w:rsid w:val="002A6829"/>
    <w:rsid w:val="002D79DD"/>
    <w:rsid w:val="002D7BE3"/>
    <w:rsid w:val="002E47FE"/>
    <w:rsid w:val="00317887"/>
    <w:rsid w:val="00321875"/>
    <w:rsid w:val="003453FE"/>
    <w:rsid w:val="00371BF9"/>
    <w:rsid w:val="0037306F"/>
    <w:rsid w:val="003776F6"/>
    <w:rsid w:val="003A276D"/>
    <w:rsid w:val="003A2A79"/>
    <w:rsid w:val="003A37C4"/>
    <w:rsid w:val="003C14B4"/>
    <w:rsid w:val="003C291B"/>
    <w:rsid w:val="003E54AE"/>
    <w:rsid w:val="003E649A"/>
    <w:rsid w:val="003F346E"/>
    <w:rsid w:val="003F6894"/>
    <w:rsid w:val="004002A7"/>
    <w:rsid w:val="00400A01"/>
    <w:rsid w:val="0042282D"/>
    <w:rsid w:val="004307A3"/>
    <w:rsid w:val="004316AC"/>
    <w:rsid w:val="004350F9"/>
    <w:rsid w:val="00452821"/>
    <w:rsid w:val="00454E6D"/>
    <w:rsid w:val="0047779D"/>
    <w:rsid w:val="00482C68"/>
    <w:rsid w:val="004A2ED7"/>
    <w:rsid w:val="00501450"/>
    <w:rsid w:val="00524E9B"/>
    <w:rsid w:val="00527CF0"/>
    <w:rsid w:val="00531AC8"/>
    <w:rsid w:val="005374DA"/>
    <w:rsid w:val="0054576B"/>
    <w:rsid w:val="00561429"/>
    <w:rsid w:val="0057751B"/>
    <w:rsid w:val="005867BC"/>
    <w:rsid w:val="005A0568"/>
    <w:rsid w:val="005B4C4A"/>
    <w:rsid w:val="005C03B1"/>
    <w:rsid w:val="005C265C"/>
    <w:rsid w:val="005D2E5A"/>
    <w:rsid w:val="005D5CBB"/>
    <w:rsid w:val="005E424C"/>
    <w:rsid w:val="005E4A4A"/>
    <w:rsid w:val="005F1845"/>
    <w:rsid w:val="00611817"/>
    <w:rsid w:val="006146F0"/>
    <w:rsid w:val="00616B04"/>
    <w:rsid w:val="00626E34"/>
    <w:rsid w:val="00632904"/>
    <w:rsid w:val="00632FE0"/>
    <w:rsid w:val="006431A0"/>
    <w:rsid w:val="006757E5"/>
    <w:rsid w:val="006822E9"/>
    <w:rsid w:val="00687131"/>
    <w:rsid w:val="00691FE1"/>
    <w:rsid w:val="00692410"/>
    <w:rsid w:val="00693DC1"/>
    <w:rsid w:val="00694193"/>
    <w:rsid w:val="00694219"/>
    <w:rsid w:val="006A0BD4"/>
    <w:rsid w:val="006B1DD2"/>
    <w:rsid w:val="006C28F7"/>
    <w:rsid w:val="006D25B0"/>
    <w:rsid w:val="006D7E89"/>
    <w:rsid w:val="006E7DFA"/>
    <w:rsid w:val="006F0964"/>
    <w:rsid w:val="006F3001"/>
    <w:rsid w:val="007238AB"/>
    <w:rsid w:val="00730D94"/>
    <w:rsid w:val="00731936"/>
    <w:rsid w:val="00734570"/>
    <w:rsid w:val="007347DF"/>
    <w:rsid w:val="00735485"/>
    <w:rsid w:val="0073759D"/>
    <w:rsid w:val="00765380"/>
    <w:rsid w:val="00781DBF"/>
    <w:rsid w:val="007861B3"/>
    <w:rsid w:val="007947EF"/>
    <w:rsid w:val="00795B3B"/>
    <w:rsid w:val="007A1178"/>
    <w:rsid w:val="007A7A5E"/>
    <w:rsid w:val="007B28A8"/>
    <w:rsid w:val="007D427E"/>
    <w:rsid w:val="007E2C72"/>
    <w:rsid w:val="007F405F"/>
    <w:rsid w:val="00815ABA"/>
    <w:rsid w:val="008178D5"/>
    <w:rsid w:val="00824DE9"/>
    <w:rsid w:val="00832E85"/>
    <w:rsid w:val="00834BD0"/>
    <w:rsid w:val="00844457"/>
    <w:rsid w:val="0085282B"/>
    <w:rsid w:val="00853D4F"/>
    <w:rsid w:val="00853E4E"/>
    <w:rsid w:val="008675B9"/>
    <w:rsid w:val="0087633B"/>
    <w:rsid w:val="00877087"/>
    <w:rsid w:val="0089214F"/>
    <w:rsid w:val="00894C4C"/>
    <w:rsid w:val="008961D7"/>
    <w:rsid w:val="008B2C18"/>
    <w:rsid w:val="008D335F"/>
    <w:rsid w:val="008D5059"/>
    <w:rsid w:val="008E015E"/>
    <w:rsid w:val="008E1099"/>
    <w:rsid w:val="008E2257"/>
    <w:rsid w:val="00910097"/>
    <w:rsid w:val="009126DC"/>
    <w:rsid w:val="00915AC7"/>
    <w:rsid w:val="00916A01"/>
    <w:rsid w:val="009277FF"/>
    <w:rsid w:val="009358C3"/>
    <w:rsid w:val="0096014A"/>
    <w:rsid w:val="00976285"/>
    <w:rsid w:val="009A3CDB"/>
    <w:rsid w:val="009B00AD"/>
    <w:rsid w:val="009B2148"/>
    <w:rsid w:val="009B73E9"/>
    <w:rsid w:val="009B7CE2"/>
    <w:rsid w:val="009C5F3A"/>
    <w:rsid w:val="009D2959"/>
    <w:rsid w:val="009E3851"/>
    <w:rsid w:val="009F2D02"/>
    <w:rsid w:val="009F7162"/>
    <w:rsid w:val="00A07299"/>
    <w:rsid w:val="00A11299"/>
    <w:rsid w:val="00A12A48"/>
    <w:rsid w:val="00A15096"/>
    <w:rsid w:val="00A17A9D"/>
    <w:rsid w:val="00A26545"/>
    <w:rsid w:val="00A477C3"/>
    <w:rsid w:val="00A605B9"/>
    <w:rsid w:val="00A61EE2"/>
    <w:rsid w:val="00A66617"/>
    <w:rsid w:val="00A80629"/>
    <w:rsid w:val="00A85709"/>
    <w:rsid w:val="00A86907"/>
    <w:rsid w:val="00AA0C35"/>
    <w:rsid w:val="00AC55B5"/>
    <w:rsid w:val="00AC7F03"/>
    <w:rsid w:val="00AD1B81"/>
    <w:rsid w:val="00AE190C"/>
    <w:rsid w:val="00AE19D6"/>
    <w:rsid w:val="00AE2772"/>
    <w:rsid w:val="00AE3DF9"/>
    <w:rsid w:val="00AE4A11"/>
    <w:rsid w:val="00AE676C"/>
    <w:rsid w:val="00B10EB3"/>
    <w:rsid w:val="00B12921"/>
    <w:rsid w:val="00B21E0D"/>
    <w:rsid w:val="00B45327"/>
    <w:rsid w:val="00B53F72"/>
    <w:rsid w:val="00B67C47"/>
    <w:rsid w:val="00B862B4"/>
    <w:rsid w:val="00B8706F"/>
    <w:rsid w:val="00BD0225"/>
    <w:rsid w:val="00BE711E"/>
    <w:rsid w:val="00BF255E"/>
    <w:rsid w:val="00BF78AC"/>
    <w:rsid w:val="00BF7C30"/>
    <w:rsid w:val="00C03220"/>
    <w:rsid w:val="00C034E5"/>
    <w:rsid w:val="00C326DD"/>
    <w:rsid w:val="00C37704"/>
    <w:rsid w:val="00C44AB6"/>
    <w:rsid w:val="00C45B2D"/>
    <w:rsid w:val="00C46E16"/>
    <w:rsid w:val="00C47623"/>
    <w:rsid w:val="00C52E24"/>
    <w:rsid w:val="00C730BB"/>
    <w:rsid w:val="00C76572"/>
    <w:rsid w:val="00C815FA"/>
    <w:rsid w:val="00C82B41"/>
    <w:rsid w:val="00C931A7"/>
    <w:rsid w:val="00C93EB9"/>
    <w:rsid w:val="00CA7A23"/>
    <w:rsid w:val="00CD22B0"/>
    <w:rsid w:val="00CD2ED0"/>
    <w:rsid w:val="00CD4F88"/>
    <w:rsid w:val="00CE2E3B"/>
    <w:rsid w:val="00CF73C0"/>
    <w:rsid w:val="00D0786B"/>
    <w:rsid w:val="00D1179F"/>
    <w:rsid w:val="00D150A1"/>
    <w:rsid w:val="00D2246D"/>
    <w:rsid w:val="00D26F1F"/>
    <w:rsid w:val="00D33BED"/>
    <w:rsid w:val="00D54FF2"/>
    <w:rsid w:val="00D76E66"/>
    <w:rsid w:val="00DD0C8D"/>
    <w:rsid w:val="00DD446B"/>
    <w:rsid w:val="00DE5183"/>
    <w:rsid w:val="00DE5FB2"/>
    <w:rsid w:val="00DF7169"/>
    <w:rsid w:val="00E00865"/>
    <w:rsid w:val="00E07F90"/>
    <w:rsid w:val="00E13F11"/>
    <w:rsid w:val="00E16980"/>
    <w:rsid w:val="00E35A26"/>
    <w:rsid w:val="00E37530"/>
    <w:rsid w:val="00E43618"/>
    <w:rsid w:val="00E55B3D"/>
    <w:rsid w:val="00E75EF9"/>
    <w:rsid w:val="00E77E35"/>
    <w:rsid w:val="00E83B18"/>
    <w:rsid w:val="00E861A6"/>
    <w:rsid w:val="00E87D8F"/>
    <w:rsid w:val="00E92566"/>
    <w:rsid w:val="00E94F7C"/>
    <w:rsid w:val="00EB1977"/>
    <w:rsid w:val="00EB3862"/>
    <w:rsid w:val="00EC145E"/>
    <w:rsid w:val="00EC3145"/>
    <w:rsid w:val="00EC3403"/>
    <w:rsid w:val="00EC4EF1"/>
    <w:rsid w:val="00ED0585"/>
    <w:rsid w:val="00EF1615"/>
    <w:rsid w:val="00EF6A4E"/>
    <w:rsid w:val="00F019B6"/>
    <w:rsid w:val="00F04A39"/>
    <w:rsid w:val="00F10D08"/>
    <w:rsid w:val="00F21A17"/>
    <w:rsid w:val="00F25367"/>
    <w:rsid w:val="00F300CB"/>
    <w:rsid w:val="00F30345"/>
    <w:rsid w:val="00F41A64"/>
    <w:rsid w:val="00F424D5"/>
    <w:rsid w:val="00F44961"/>
    <w:rsid w:val="00F46509"/>
    <w:rsid w:val="00F84111"/>
    <w:rsid w:val="00FC6824"/>
    <w:rsid w:val="00FD20BF"/>
    <w:rsid w:val="00FD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9725"/>
  <w15:docId w15:val="{3E6FD0C4-9D0B-4127-B759-2DD45C22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76C"/>
  </w:style>
  <w:style w:type="paragraph" w:styleId="a6">
    <w:name w:val="footer"/>
    <w:basedOn w:val="a"/>
    <w:link w:val="a7"/>
    <w:uiPriority w:val="99"/>
    <w:unhideWhenUsed/>
    <w:rsid w:val="00AE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76C"/>
  </w:style>
  <w:style w:type="paragraph" w:styleId="a8">
    <w:name w:val="Balloon Text"/>
    <w:basedOn w:val="a"/>
    <w:link w:val="a9"/>
    <w:uiPriority w:val="99"/>
    <w:semiHidden/>
    <w:unhideWhenUsed/>
    <w:rsid w:val="00181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1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Величко Ростислав Владимирович</dc:creator>
  <cp:lastModifiedBy>Зайченко Наталья Владимировна</cp:lastModifiedBy>
  <cp:revision>4</cp:revision>
  <cp:lastPrinted>2026-08-12T04:48:00Z</cp:lastPrinted>
  <dcterms:created xsi:type="dcterms:W3CDTF">2026-08-11T06:01:00Z</dcterms:created>
  <dcterms:modified xsi:type="dcterms:W3CDTF">2026-08-12T04:59:00Z</dcterms:modified>
</cp:coreProperties>
</file>