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9C820C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11600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78F842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E11600" w:rsidRPr="00E11600">
        <w:rPr>
          <w:b/>
          <w:bCs/>
          <w:sz w:val="24"/>
          <w:szCs w:val="24"/>
          <w:u w:val="single"/>
        </w:rPr>
        <w:t>пересечение проспекта Комсомольский и улицы 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331353F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11600" w:rsidRPr="00E11600">
        <w:rPr>
          <w:b/>
          <w:sz w:val="24"/>
          <w:szCs w:val="24"/>
          <w:u w:val="single"/>
        </w:rPr>
        <w:t>МАГНИТ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4C25274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11600" w:rsidRPr="00E11600">
        <w:rPr>
          <w:b/>
          <w:bCs/>
          <w:sz w:val="24"/>
          <w:szCs w:val="24"/>
        </w:rPr>
        <w:t>24.12.2025 № 02-02-10129/5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BB2E" w14:textId="77777777" w:rsidR="00640B3B" w:rsidRDefault="00640B3B">
      <w:r>
        <w:separator/>
      </w:r>
    </w:p>
  </w:endnote>
  <w:endnote w:type="continuationSeparator" w:id="0">
    <w:p w14:paraId="4F636C6D" w14:textId="77777777" w:rsidR="00640B3B" w:rsidRDefault="0064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A5C1" w14:textId="77777777" w:rsidR="00640B3B" w:rsidRDefault="00640B3B">
      <w:r>
        <w:separator/>
      </w:r>
    </w:p>
  </w:footnote>
  <w:footnote w:type="continuationSeparator" w:id="0">
    <w:p w14:paraId="3271B3FD" w14:textId="77777777" w:rsidR="00640B3B" w:rsidRDefault="0064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474</cp:revision>
  <cp:lastPrinted>2021-08-03T08:56:00Z</cp:lastPrinted>
  <dcterms:created xsi:type="dcterms:W3CDTF">2019-04-04T05:23:00Z</dcterms:created>
  <dcterms:modified xsi:type="dcterms:W3CDTF">2025-12-24T12:37:00Z</dcterms:modified>
</cp:coreProperties>
</file>