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92F" w:rsidRDefault="003744E5" w:rsidP="003744E5">
      <w:pPr>
        <w:jc w:val="center"/>
        <w:rPr>
          <w:rFonts w:ascii="Arial" w:hAnsi="Arial" w:cs="Arial"/>
          <w:b/>
          <w:sz w:val="24"/>
          <w:szCs w:val="24"/>
        </w:rPr>
      </w:pPr>
      <w:r w:rsidRPr="003744E5">
        <w:rPr>
          <w:rFonts w:ascii="Arial" w:hAnsi="Arial" w:cs="Arial"/>
          <w:b/>
          <w:sz w:val="24"/>
          <w:szCs w:val="24"/>
        </w:rPr>
        <w:t xml:space="preserve">Положение о конкурсе детских рисунков </w:t>
      </w:r>
    </w:p>
    <w:p w:rsidR="0012792F" w:rsidRDefault="003744E5" w:rsidP="003744E5">
      <w:pPr>
        <w:jc w:val="center"/>
        <w:rPr>
          <w:rFonts w:ascii="Arial" w:hAnsi="Arial" w:cs="Arial"/>
          <w:b/>
          <w:sz w:val="24"/>
          <w:szCs w:val="24"/>
        </w:rPr>
      </w:pPr>
      <w:r w:rsidRPr="003744E5">
        <w:rPr>
          <w:rFonts w:ascii="Arial" w:hAnsi="Arial" w:cs="Arial"/>
          <w:b/>
          <w:sz w:val="24"/>
          <w:szCs w:val="24"/>
        </w:rPr>
        <w:t>«</w:t>
      </w:r>
      <w:r>
        <w:rPr>
          <w:rFonts w:ascii="Arial" w:hAnsi="Arial" w:cs="Arial"/>
          <w:b/>
          <w:sz w:val="24"/>
          <w:szCs w:val="24"/>
        </w:rPr>
        <w:t>Как я сдавал вторсырье</w:t>
      </w:r>
      <w:r w:rsidRPr="003744E5">
        <w:rPr>
          <w:rFonts w:ascii="Arial" w:hAnsi="Arial" w:cs="Arial"/>
          <w:b/>
          <w:sz w:val="24"/>
          <w:szCs w:val="24"/>
        </w:rPr>
        <w:t xml:space="preserve">», </w:t>
      </w:r>
    </w:p>
    <w:p w:rsidR="003744E5" w:rsidRPr="003744E5" w:rsidRDefault="003744E5" w:rsidP="003744E5">
      <w:pPr>
        <w:jc w:val="center"/>
        <w:rPr>
          <w:rFonts w:ascii="Arial" w:hAnsi="Arial" w:cs="Arial"/>
          <w:b/>
          <w:sz w:val="24"/>
          <w:szCs w:val="24"/>
        </w:rPr>
      </w:pPr>
      <w:r w:rsidRPr="003744E5">
        <w:rPr>
          <w:rFonts w:ascii="Arial" w:hAnsi="Arial" w:cs="Arial"/>
          <w:b/>
          <w:sz w:val="24"/>
          <w:szCs w:val="24"/>
        </w:rPr>
        <w:t>приуроченном ко дню рождения экоцентра «Югра Собирает»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1. Общие положения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1.1. Настоящее Положение определяет порядок организации и проведения конкурса детских рисунков «</w:t>
      </w:r>
      <w:r>
        <w:rPr>
          <w:rFonts w:ascii="Arial" w:hAnsi="Arial" w:cs="Arial"/>
          <w:sz w:val="24"/>
          <w:szCs w:val="24"/>
        </w:rPr>
        <w:t>Как я сдавал вторсырье</w:t>
      </w:r>
      <w:r w:rsidRPr="003744E5">
        <w:rPr>
          <w:rFonts w:ascii="Arial" w:hAnsi="Arial" w:cs="Arial"/>
          <w:sz w:val="24"/>
          <w:szCs w:val="24"/>
        </w:rPr>
        <w:t>» (далее — Конкурс), приуроченного ко дню рождения экоцентра «Югра Собирает».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1.2. Организатор Конкурса — </w:t>
      </w:r>
      <w:r>
        <w:rPr>
          <w:rFonts w:ascii="Arial" w:hAnsi="Arial" w:cs="Arial"/>
          <w:sz w:val="24"/>
          <w:szCs w:val="24"/>
        </w:rPr>
        <w:t>АО</w:t>
      </w:r>
      <w:r w:rsidRPr="003744E5">
        <w:rPr>
          <w:rFonts w:ascii="Arial" w:hAnsi="Arial" w:cs="Arial"/>
          <w:sz w:val="24"/>
          <w:szCs w:val="24"/>
        </w:rPr>
        <w:t xml:space="preserve"> «Югр</w:t>
      </w:r>
      <w:r>
        <w:rPr>
          <w:rFonts w:ascii="Arial" w:hAnsi="Arial" w:cs="Arial"/>
          <w:sz w:val="24"/>
          <w:szCs w:val="24"/>
        </w:rPr>
        <w:t>а-Экология</w:t>
      </w:r>
      <w:r w:rsidRPr="003744E5">
        <w:rPr>
          <w:rFonts w:ascii="Arial" w:hAnsi="Arial" w:cs="Arial"/>
          <w:sz w:val="24"/>
          <w:szCs w:val="24"/>
        </w:rPr>
        <w:t>».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1.3. Цель Конкурса — формирование у детей экологической культуры, популяризация раздельного сбора отходов (РСО) и повышение узнаваемости деятельности экоцентра «Югра Собирает».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1.4. Задачи Конкурса:</w:t>
      </w:r>
    </w:p>
    <w:p w:rsidR="003744E5" w:rsidRPr="003744E5" w:rsidRDefault="003744E5" w:rsidP="003744E5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привлечь внимание детей и их семей к теме обращения с отходами;</w:t>
      </w:r>
    </w:p>
    <w:p w:rsidR="003744E5" w:rsidRPr="003744E5" w:rsidRDefault="003744E5" w:rsidP="003744E5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наглядно показать принципы РСО и пользу переработки;</w:t>
      </w:r>
    </w:p>
    <w:p w:rsidR="003744E5" w:rsidRPr="003744E5" w:rsidRDefault="003744E5" w:rsidP="003744E5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выявить и поддержать творческие способности детей;</w:t>
      </w:r>
    </w:p>
    <w:p w:rsidR="003744E5" w:rsidRPr="003744E5" w:rsidRDefault="003744E5" w:rsidP="003744E5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создать банк наглядных материалов (памяток, инфографик) для просветительской работы экоцентра.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2. Участники Конкурса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2.1. К участию в Конкурсе приглашаются дети в возрасте от 4 до 1</w:t>
      </w:r>
      <w:r>
        <w:rPr>
          <w:rFonts w:ascii="Arial" w:hAnsi="Arial" w:cs="Arial"/>
          <w:sz w:val="24"/>
          <w:szCs w:val="24"/>
        </w:rPr>
        <w:t>8</w:t>
      </w:r>
      <w:r w:rsidRPr="003744E5">
        <w:rPr>
          <w:rFonts w:ascii="Arial" w:hAnsi="Arial" w:cs="Arial"/>
          <w:sz w:val="24"/>
          <w:szCs w:val="24"/>
        </w:rPr>
        <w:t> лет включительно.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 xml:space="preserve">2.2. Участники распределяются по </w:t>
      </w:r>
      <w:r w:rsidR="00A01335">
        <w:rPr>
          <w:rFonts w:ascii="Arial" w:hAnsi="Arial" w:cs="Arial"/>
          <w:sz w:val="24"/>
          <w:szCs w:val="24"/>
        </w:rPr>
        <w:t>четырем</w:t>
      </w:r>
      <w:r w:rsidRPr="003744E5">
        <w:rPr>
          <w:rFonts w:ascii="Arial" w:hAnsi="Arial" w:cs="Arial"/>
          <w:sz w:val="24"/>
          <w:szCs w:val="24"/>
        </w:rPr>
        <w:t xml:space="preserve"> возрастным категориям:</w:t>
      </w:r>
    </w:p>
    <w:p w:rsidR="003744E5" w:rsidRPr="003744E5" w:rsidRDefault="003744E5" w:rsidP="003744E5">
      <w:pPr>
        <w:pStyle w:val="a3"/>
        <w:numPr>
          <w:ilvl w:val="0"/>
          <w:numId w:val="2"/>
        </w:numPr>
        <w:rPr>
          <w:rFonts w:ascii="Arial" w:hAnsi="Arial" w:cs="Arial"/>
          <w:sz w:val="24"/>
        </w:rPr>
      </w:pPr>
      <w:r w:rsidRPr="003744E5">
        <w:rPr>
          <w:rFonts w:ascii="Arial" w:hAnsi="Arial" w:cs="Arial"/>
          <w:sz w:val="24"/>
        </w:rPr>
        <w:t>4 – 6 лет;</w:t>
      </w:r>
    </w:p>
    <w:p w:rsidR="003744E5" w:rsidRPr="003744E5" w:rsidRDefault="003744E5" w:rsidP="003744E5">
      <w:pPr>
        <w:pStyle w:val="a3"/>
        <w:numPr>
          <w:ilvl w:val="0"/>
          <w:numId w:val="2"/>
        </w:numPr>
        <w:rPr>
          <w:rFonts w:ascii="Arial" w:hAnsi="Arial" w:cs="Arial"/>
          <w:sz w:val="24"/>
        </w:rPr>
      </w:pPr>
      <w:r w:rsidRPr="003744E5">
        <w:rPr>
          <w:rFonts w:ascii="Arial" w:hAnsi="Arial" w:cs="Arial"/>
          <w:sz w:val="24"/>
        </w:rPr>
        <w:t>7 – 10 лет;</w:t>
      </w:r>
    </w:p>
    <w:p w:rsidR="003744E5" w:rsidRPr="003744E5" w:rsidRDefault="003744E5" w:rsidP="003744E5">
      <w:pPr>
        <w:pStyle w:val="a3"/>
        <w:numPr>
          <w:ilvl w:val="0"/>
          <w:numId w:val="2"/>
        </w:numPr>
        <w:rPr>
          <w:rFonts w:ascii="Arial" w:hAnsi="Arial" w:cs="Arial"/>
          <w:sz w:val="24"/>
        </w:rPr>
      </w:pPr>
      <w:r w:rsidRPr="003744E5">
        <w:rPr>
          <w:rFonts w:ascii="Arial" w:hAnsi="Arial" w:cs="Arial"/>
          <w:sz w:val="24"/>
        </w:rPr>
        <w:t>11 – 14 лет.</w:t>
      </w:r>
    </w:p>
    <w:p w:rsidR="003744E5" w:rsidRPr="003744E5" w:rsidRDefault="003744E5" w:rsidP="003744E5">
      <w:pPr>
        <w:pStyle w:val="a3"/>
        <w:numPr>
          <w:ilvl w:val="0"/>
          <w:numId w:val="2"/>
        </w:numPr>
        <w:rPr>
          <w:rFonts w:ascii="Arial" w:hAnsi="Arial" w:cs="Arial"/>
          <w:sz w:val="24"/>
        </w:rPr>
      </w:pPr>
      <w:r w:rsidRPr="003744E5">
        <w:rPr>
          <w:rFonts w:ascii="Arial" w:hAnsi="Arial" w:cs="Arial"/>
          <w:sz w:val="24"/>
        </w:rPr>
        <w:t>15 – 18 лет.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2.3. Участие в Конкурсе бесплатное и добровольное.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2.4. Допускается только индивидуальное участие (одна работа — один автор).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3. Тема и номинации Конкурса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3.1. Общая тема Конкурса: «</w:t>
      </w:r>
      <w:r>
        <w:rPr>
          <w:rFonts w:ascii="Arial" w:hAnsi="Arial" w:cs="Arial"/>
          <w:sz w:val="24"/>
          <w:szCs w:val="24"/>
        </w:rPr>
        <w:t>Как я сдавал вторсырье</w:t>
      </w:r>
      <w:r w:rsidRPr="003744E5">
        <w:rPr>
          <w:rFonts w:ascii="Arial" w:hAnsi="Arial" w:cs="Arial"/>
          <w:sz w:val="24"/>
          <w:szCs w:val="24"/>
        </w:rPr>
        <w:t>».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 xml:space="preserve">3.2. </w:t>
      </w:r>
      <w:r>
        <w:rPr>
          <w:rFonts w:ascii="Arial" w:hAnsi="Arial" w:cs="Arial"/>
          <w:sz w:val="24"/>
          <w:szCs w:val="24"/>
        </w:rPr>
        <w:t>Тематика: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744E5">
        <w:rPr>
          <w:rFonts w:ascii="Arial" w:hAnsi="Arial" w:cs="Arial"/>
          <w:sz w:val="24"/>
          <w:szCs w:val="24"/>
        </w:rPr>
        <w:t>рисунки, отражающие личный вклад в РСО (например, «я несу вторсырьё в “Югра Собирает”», «мы сортируем дома всей семьёй»).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744E5">
        <w:rPr>
          <w:rFonts w:ascii="Arial" w:hAnsi="Arial" w:cs="Arial"/>
          <w:sz w:val="24"/>
          <w:szCs w:val="24"/>
        </w:rPr>
        <w:t> инфографика, памятка, мини</w:t>
      </w:r>
      <w:r w:rsidRPr="003744E5">
        <w:rPr>
          <w:rFonts w:ascii="Cambria Math" w:hAnsi="Cambria Math" w:cs="Cambria Math"/>
          <w:sz w:val="24"/>
          <w:szCs w:val="24"/>
        </w:rPr>
        <w:t>‑</w:t>
      </w:r>
      <w:r w:rsidRPr="003744E5">
        <w:rPr>
          <w:rFonts w:ascii="Arial" w:hAnsi="Arial" w:cs="Arial"/>
          <w:sz w:val="24"/>
          <w:szCs w:val="24"/>
        </w:rPr>
        <w:t>инструкция (например, «как подготовить отходы к сдаче», «что принимают/не принимают в экоцентре»).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744E5">
        <w:rPr>
          <w:rFonts w:ascii="Arial" w:hAnsi="Arial" w:cs="Arial"/>
          <w:sz w:val="24"/>
          <w:szCs w:val="24"/>
        </w:rPr>
        <w:t> образ персонажа/талисмана, который помогает сортировать отходы и защищает природу.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</w:t>
      </w:r>
      <w:r w:rsidRPr="003744E5">
        <w:rPr>
          <w:rFonts w:ascii="Arial" w:hAnsi="Arial" w:cs="Arial"/>
          <w:sz w:val="24"/>
          <w:szCs w:val="24"/>
        </w:rPr>
        <w:t> история предмета от места появления до переработки (например, путь пластиковой бутылки или газеты).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4. Требования к работам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4.1. Формат работ: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Работы от руки: формат А4; материалы — любые (карандаши, фломастеры, гуашь, акварель, смешанная техника). Для выставки работы должны быть оформлены на подложке, без стекла.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proofErr w:type="spellStart"/>
      <w:r w:rsidRPr="003744E5">
        <w:rPr>
          <w:rFonts w:ascii="Arial" w:hAnsi="Arial" w:cs="Arial"/>
          <w:sz w:val="24"/>
          <w:szCs w:val="24"/>
        </w:rPr>
        <w:t>Диджитал</w:t>
      </w:r>
      <w:proofErr w:type="spellEnd"/>
      <w:r w:rsidRPr="003744E5">
        <w:rPr>
          <w:rFonts w:ascii="Cambria Math" w:hAnsi="Cambria Math" w:cs="Cambria Math"/>
          <w:sz w:val="24"/>
          <w:szCs w:val="24"/>
        </w:rPr>
        <w:t>‑</w:t>
      </w:r>
      <w:r w:rsidRPr="003744E5">
        <w:rPr>
          <w:rFonts w:ascii="Arial" w:hAnsi="Arial" w:cs="Arial"/>
          <w:sz w:val="24"/>
          <w:szCs w:val="24"/>
        </w:rPr>
        <w:t xml:space="preserve">работы: </w:t>
      </w:r>
      <w:r>
        <w:rPr>
          <w:rFonts w:ascii="Arial" w:hAnsi="Arial" w:cs="Arial"/>
          <w:sz w:val="24"/>
          <w:szCs w:val="24"/>
        </w:rPr>
        <w:t xml:space="preserve">распечатанный </w:t>
      </w:r>
      <w:r w:rsidRPr="003744E5">
        <w:rPr>
          <w:rFonts w:ascii="Arial" w:hAnsi="Arial" w:cs="Arial"/>
          <w:sz w:val="24"/>
          <w:szCs w:val="24"/>
        </w:rPr>
        <w:t>файл в форматах PNG или JPG; размер — не менее 3000 пикселей по длинной стороне; разрешение — 300 </w:t>
      </w:r>
      <w:proofErr w:type="spellStart"/>
      <w:r w:rsidRPr="003744E5">
        <w:rPr>
          <w:rFonts w:ascii="Arial" w:hAnsi="Arial" w:cs="Arial"/>
          <w:sz w:val="24"/>
          <w:szCs w:val="24"/>
        </w:rPr>
        <w:t>dpi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4.2. В работах рекомендуется отражать узнаваемые элементы экоцентра «Югра Собирает»</w:t>
      </w:r>
      <w:r w:rsidR="001F588E">
        <w:rPr>
          <w:rFonts w:ascii="Arial" w:hAnsi="Arial" w:cs="Arial"/>
          <w:sz w:val="24"/>
          <w:szCs w:val="24"/>
        </w:rPr>
        <w:t xml:space="preserve"> (прил.2)</w:t>
      </w:r>
      <w:r w:rsidRPr="003744E5">
        <w:rPr>
          <w:rFonts w:ascii="Arial" w:hAnsi="Arial" w:cs="Arial"/>
          <w:sz w:val="24"/>
          <w:szCs w:val="24"/>
        </w:rPr>
        <w:t xml:space="preserve">: фирменную вывеску, фирменные цвета, контейнеры под разные фракции, </w:t>
      </w:r>
      <w:proofErr w:type="spellStart"/>
      <w:r w:rsidRPr="003744E5">
        <w:rPr>
          <w:rFonts w:ascii="Arial" w:hAnsi="Arial" w:cs="Arial"/>
          <w:sz w:val="24"/>
          <w:szCs w:val="24"/>
        </w:rPr>
        <w:t>инфостенды</w:t>
      </w:r>
      <w:proofErr w:type="spellEnd"/>
      <w:r w:rsidRPr="003744E5">
        <w:rPr>
          <w:rFonts w:ascii="Arial" w:hAnsi="Arial" w:cs="Arial"/>
          <w:sz w:val="24"/>
          <w:szCs w:val="24"/>
        </w:rPr>
        <w:t>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4.3. В рисунках должны быть понятны базовые принципы РСО: разделение по фракциям (пластик, бумага, стекло, металл), подготовка к сдаче (промыть, снять этикетки, сплющить/сложить), а также примеры того, что не принимают на переработку.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 xml:space="preserve">4.4. На </w:t>
      </w:r>
      <w:r w:rsidR="00B70A1C">
        <w:rPr>
          <w:rFonts w:ascii="Arial" w:hAnsi="Arial" w:cs="Arial"/>
          <w:sz w:val="24"/>
          <w:szCs w:val="24"/>
        </w:rPr>
        <w:t xml:space="preserve">прикрепленной карточке или на </w:t>
      </w:r>
      <w:r w:rsidRPr="003744E5">
        <w:rPr>
          <w:rFonts w:ascii="Arial" w:hAnsi="Arial" w:cs="Arial"/>
          <w:sz w:val="24"/>
          <w:szCs w:val="24"/>
        </w:rPr>
        <w:t>обратной стороне работы указываются: Ф. И. О. участника, возраст, город/населённый пункт, контактный телефон родителя/законного представителя, e</w:t>
      </w:r>
      <w:r w:rsidRPr="003744E5">
        <w:rPr>
          <w:rFonts w:ascii="Cambria Math" w:hAnsi="Cambria Math" w:cs="Cambria Math"/>
          <w:sz w:val="24"/>
          <w:szCs w:val="24"/>
        </w:rPr>
        <w:t>‑</w:t>
      </w:r>
      <w:proofErr w:type="spellStart"/>
      <w:r w:rsidRPr="003744E5">
        <w:rPr>
          <w:rFonts w:ascii="Arial" w:hAnsi="Arial" w:cs="Arial"/>
          <w:sz w:val="24"/>
          <w:szCs w:val="24"/>
        </w:rPr>
        <w:t>mail</w:t>
      </w:r>
      <w:proofErr w:type="spellEnd"/>
      <w:r w:rsidRPr="003744E5">
        <w:rPr>
          <w:rFonts w:ascii="Arial" w:hAnsi="Arial" w:cs="Arial"/>
          <w:sz w:val="24"/>
          <w:szCs w:val="24"/>
        </w:rPr>
        <w:t>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5. Порядок и сроки проведения Конкурса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5.1. Конкурс проводится в следующие сроки: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 xml:space="preserve">приём работ: </w:t>
      </w:r>
      <w:r w:rsidR="00B70A1C">
        <w:rPr>
          <w:rFonts w:ascii="Arial" w:hAnsi="Arial" w:cs="Arial"/>
          <w:sz w:val="24"/>
          <w:szCs w:val="24"/>
        </w:rPr>
        <w:t>с 01.09 по 20.09.2026 г.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 xml:space="preserve">работа жюри: </w:t>
      </w:r>
      <w:r w:rsidR="00B70A1C">
        <w:rPr>
          <w:rFonts w:ascii="Arial" w:hAnsi="Arial" w:cs="Arial"/>
          <w:sz w:val="24"/>
          <w:szCs w:val="24"/>
        </w:rPr>
        <w:t>21.09 по 25.09.2026 г.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 xml:space="preserve">подведение итогов и объявление победителей: </w:t>
      </w:r>
      <w:r w:rsidR="00B70A1C">
        <w:rPr>
          <w:rFonts w:ascii="Arial" w:hAnsi="Arial" w:cs="Arial"/>
          <w:sz w:val="24"/>
          <w:szCs w:val="24"/>
        </w:rPr>
        <w:t>победители будут объявлены 27 сентября, в официальный День рождения экоцентров сети «Югра Собирает».</w:t>
      </w:r>
    </w:p>
    <w:p w:rsidR="003744E5" w:rsidRPr="003744E5" w:rsidRDefault="00B70A1C" w:rsidP="003744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награждения будет оформлена </w:t>
      </w:r>
      <w:r w:rsidR="003744E5" w:rsidRPr="003744E5">
        <w:rPr>
          <w:rFonts w:ascii="Arial" w:hAnsi="Arial" w:cs="Arial"/>
          <w:sz w:val="24"/>
          <w:szCs w:val="24"/>
        </w:rPr>
        <w:t>выставка лучших работ в экоцентр</w:t>
      </w:r>
      <w:r>
        <w:rPr>
          <w:rFonts w:ascii="Arial" w:hAnsi="Arial" w:cs="Arial"/>
          <w:sz w:val="24"/>
          <w:szCs w:val="24"/>
        </w:rPr>
        <w:t xml:space="preserve">ах «Югра Собирает». 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5.2. Работы принимаются:</w:t>
      </w:r>
    </w:p>
    <w:p w:rsidR="00B70A1C" w:rsidRDefault="003744E5" w:rsidP="00B70A1C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в бумажном виде — в экоцентр</w:t>
      </w:r>
      <w:r w:rsidR="00B70A1C">
        <w:rPr>
          <w:rFonts w:ascii="Arial" w:hAnsi="Arial" w:cs="Arial"/>
          <w:sz w:val="24"/>
          <w:szCs w:val="24"/>
        </w:rPr>
        <w:t>ах</w:t>
      </w:r>
      <w:r w:rsidRPr="003744E5">
        <w:rPr>
          <w:rFonts w:ascii="Arial" w:hAnsi="Arial" w:cs="Arial"/>
          <w:sz w:val="24"/>
          <w:szCs w:val="24"/>
        </w:rPr>
        <w:t xml:space="preserve"> «Югра Собирает» по адрес</w:t>
      </w:r>
      <w:r w:rsidR="00B70A1C">
        <w:rPr>
          <w:rFonts w:ascii="Arial" w:hAnsi="Arial" w:cs="Arial"/>
          <w:sz w:val="24"/>
          <w:szCs w:val="24"/>
        </w:rPr>
        <w:t>ам</w:t>
      </w:r>
      <w:r w:rsidRPr="003744E5">
        <w:rPr>
          <w:rFonts w:ascii="Arial" w:hAnsi="Arial" w:cs="Arial"/>
          <w:sz w:val="24"/>
          <w:szCs w:val="24"/>
        </w:rPr>
        <w:t xml:space="preserve">: </w:t>
      </w:r>
    </w:p>
    <w:p w:rsidR="00B70A1C" w:rsidRPr="00B70A1C" w:rsidRDefault="00B70A1C" w:rsidP="00B70A1C">
      <w:pPr>
        <w:rPr>
          <w:rFonts w:ascii="Arial" w:hAnsi="Arial" w:cs="Arial"/>
          <w:sz w:val="24"/>
          <w:szCs w:val="24"/>
        </w:rPr>
      </w:pPr>
      <w:r w:rsidRPr="00B70A1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70A1C">
        <w:rPr>
          <w:rFonts w:ascii="Arial" w:hAnsi="Arial" w:cs="Arial"/>
          <w:sz w:val="24"/>
        </w:rPr>
        <w:t>г. Ханты-Мансийск, ул.</w:t>
      </w:r>
      <w:r w:rsidR="0099487A">
        <w:rPr>
          <w:rFonts w:ascii="Arial" w:hAnsi="Arial" w:cs="Arial"/>
          <w:sz w:val="24"/>
        </w:rPr>
        <w:t xml:space="preserve"> </w:t>
      </w:r>
      <w:r w:rsidRPr="00B70A1C">
        <w:rPr>
          <w:rFonts w:ascii="Arial" w:hAnsi="Arial" w:cs="Arial"/>
          <w:sz w:val="24"/>
        </w:rPr>
        <w:t>Чехова, 74</w:t>
      </w:r>
      <w:r w:rsidRPr="00B70A1C">
        <w:rPr>
          <w:rFonts w:ascii="Arial" w:hAnsi="Arial" w:cs="Arial"/>
          <w:sz w:val="24"/>
        </w:rPr>
        <w:br/>
        <w:t>г. Сургут, ул. 30 лет Победы, 74</w:t>
      </w:r>
      <w:r w:rsidRPr="00B70A1C">
        <w:rPr>
          <w:rFonts w:ascii="Arial" w:hAnsi="Arial" w:cs="Arial"/>
          <w:sz w:val="24"/>
        </w:rPr>
        <w:br/>
        <w:t>г. Сургут, Югорский тракт, 2 в</w:t>
      </w:r>
      <w:r w:rsidRPr="00B70A1C">
        <w:rPr>
          <w:rFonts w:ascii="Arial" w:hAnsi="Arial" w:cs="Arial"/>
          <w:sz w:val="24"/>
        </w:rPr>
        <w:br/>
        <w:t>г. Нижневартовск, ул. Комсомольское озеро, 2</w:t>
      </w:r>
    </w:p>
    <w:p w:rsidR="00B70A1C" w:rsidRPr="00B70A1C" w:rsidRDefault="00B70A1C" w:rsidP="00B70A1C">
      <w:pPr>
        <w:rPr>
          <w:rFonts w:ascii="Arial" w:hAnsi="Arial" w:cs="Arial"/>
          <w:sz w:val="24"/>
        </w:rPr>
      </w:pPr>
      <w:r w:rsidRPr="00B70A1C">
        <w:rPr>
          <w:rFonts w:ascii="Arial" w:hAnsi="Arial" w:cs="Arial"/>
          <w:sz w:val="24"/>
        </w:rPr>
        <w:t>Режим работы:</w:t>
      </w:r>
      <w:r w:rsidRPr="00B70A1C">
        <w:rPr>
          <w:rFonts w:ascii="Arial" w:hAnsi="Arial" w:cs="Arial"/>
          <w:sz w:val="24"/>
        </w:rPr>
        <w:br/>
        <w:t>ЕЖЕДНЕВНО 10:00-20:00</w:t>
      </w:r>
      <w:r w:rsidRPr="00B70A1C">
        <w:rPr>
          <w:rFonts w:ascii="Arial" w:hAnsi="Arial" w:cs="Arial"/>
          <w:sz w:val="24"/>
        </w:rPr>
        <w:br/>
        <w:t>ПЕРЕРЫВ 14:00-15:00</w:t>
      </w:r>
    </w:p>
    <w:p w:rsid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 xml:space="preserve">5.3. При отправке работ участник (родитель/законный представитель) подтверждает согласие на обработку персональных данных и на использование </w:t>
      </w:r>
      <w:r w:rsidRPr="003744E5">
        <w:rPr>
          <w:rFonts w:ascii="Arial" w:hAnsi="Arial" w:cs="Arial"/>
          <w:sz w:val="24"/>
          <w:szCs w:val="24"/>
        </w:rPr>
        <w:lastRenderedPageBreak/>
        <w:t>конкурсной работы в просветительских и рекламных целях экоцентра (в том числе в соцсетях, на сайте, для печати памяток и буклетов).</w:t>
      </w:r>
    </w:p>
    <w:p w:rsidR="00822A26" w:rsidRPr="003744E5" w:rsidRDefault="00822A26" w:rsidP="003744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Согласие </w:t>
      </w:r>
      <w:r w:rsidR="0049084C">
        <w:rPr>
          <w:rFonts w:ascii="Arial" w:hAnsi="Arial" w:cs="Arial"/>
          <w:sz w:val="24"/>
          <w:szCs w:val="24"/>
        </w:rPr>
        <w:t xml:space="preserve">на обработку персональных данных </w:t>
      </w:r>
      <w:r w:rsidR="001F588E">
        <w:rPr>
          <w:rFonts w:ascii="Arial" w:hAnsi="Arial" w:cs="Arial"/>
          <w:sz w:val="24"/>
          <w:szCs w:val="24"/>
        </w:rPr>
        <w:t xml:space="preserve">(прил.1) </w:t>
      </w:r>
      <w:r w:rsidR="0049084C">
        <w:rPr>
          <w:rFonts w:ascii="Arial" w:hAnsi="Arial" w:cs="Arial"/>
          <w:sz w:val="24"/>
          <w:szCs w:val="24"/>
        </w:rPr>
        <w:t xml:space="preserve">нужно скачать, распечатать и заполнить от руки, и приложить к конкурсной работе. 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6. Критерии оценки работ</w:t>
      </w:r>
      <w:r w:rsidR="00B70A1C">
        <w:rPr>
          <w:rFonts w:ascii="Arial" w:hAnsi="Arial" w:cs="Arial"/>
          <w:sz w:val="24"/>
          <w:szCs w:val="24"/>
        </w:rPr>
        <w:t>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Работы оцениваются по следующим критериям: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Соответствие теме РСО и деятельности экоцентра «Югра Собирает» — от 0 до 20 баллов.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Понятность и наглядность (можно ли по рисунку понять, что и куда сдавать, как подготовить отходы) — от 0 до 30 баллов.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Оригинальность и образность (наличие собственной идеи, небанальная подача) — от 0 до 20 баллов.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Аккуратность и композиция (чёткость линий, читаемость подписей, баланс элементов) — от 0 до 20 баллов.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Практическая польза (насколько работа может быть использована как памятка, пост, инфографика) — от 0 до 10 баллов.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Максимальный балл — 100.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7. Жюри Конкурса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7.1. Состав жюри утверждается организатором и включает представителей</w:t>
      </w:r>
      <w:r w:rsidR="00B70A1C">
        <w:rPr>
          <w:rFonts w:ascii="Arial" w:hAnsi="Arial" w:cs="Arial"/>
          <w:sz w:val="24"/>
          <w:szCs w:val="24"/>
        </w:rPr>
        <w:t xml:space="preserve"> АО «Югра-Экология</w:t>
      </w:r>
      <w:r w:rsidRPr="003744E5">
        <w:rPr>
          <w:rFonts w:ascii="Arial" w:hAnsi="Arial" w:cs="Arial"/>
          <w:sz w:val="24"/>
          <w:szCs w:val="24"/>
        </w:rPr>
        <w:t>», педагогов и художников.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7.2. Жюри определяет победителей в каждой возрастной категории</w:t>
      </w:r>
      <w:r w:rsidR="00B70A1C">
        <w:rPr>
          <w:rFonts w:ascii="Arial" w:hAnsi="Arial" w:cs="Arial"/>
          <w:sz w:val="24"/>
          <w:szCs w:val="24"/>
        </w:rPr>
        <w:t xml:space="preserve"> (1,2,3 место)</w:t>
      </w:r>
      <w:r w:rsidRPr="003744E5">
        <w:rPr>
          <w:rFonts w:ascii="Arial" w:hAnsi="Arial" w:cs="Arial"/>
          <w:sz w:val="24"/>
          <w:szCs w:val="24"/>
        </w:rPr>
        <w:t xml:space="preserve">. </w:t>
      </w:r>
      <w:r w:rsidR="00B70A1C">
        <w:rPr>
          <w:rFonts w:ascii="Arial" w:hAnsi="Arial" w:cs="Arial"/>
          <w:sz w:val="24"/>
          <w:szCs w:val="24"/>
        </w:rPr>
        <w:t xml:space="preserve">Также возможны специальные номинации для работ в формате </w:t>
      </w:r>
      <w:proofErr w:type="spellStart"/>
      <w:r w:rsidR="00B70A1C">
        <w:rPr>
          <w:rFonts w:ascii="Arial" w:hAnsi="Arial" w:cs="Arial"/>
          <w:sz w:val="24"/>
          <w:szCs w:val="24"/>
        </w:rPr>
        <w:t>Диджитал</w:t>
      </w:r>
      <w:proofErr w:type="spellEnd"/>
      <w:r w:rsidR="00B70A1C">
        <w:rPr>
          <w:rFonts w:ascii="Arial" w:hAnsi="Arial" w:cs="Arial"/>
          <w:sz w:val="24"/>
          <w:szCs w:val="24"/>
        </w:rPr>
        <w:t xml:space="preserve">. 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7.3. Решение жюри является окончательным и не подлежит пересмотру.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8. Награждение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8.1. Победители (1</w:t>
      </w:r>
      <w:r w:rsidRPr="003744E5">
        <w:rPr>
          <w:rFonts w:ascii="Cambria Math" w:hAnsi="Cambria Math" w:cs="Cambria Math"/>
          <w:sz w:val="24"/>
          <w:szCs w:val="24"/>
        </w:rPr>
        <w:t>‑</w:t>
      </w:r>
      <w:r w:rsidRPr="003744E5">
        <w:rPr>
          <w:rFonts w:ascii="Arial" w:hAnsi="Arial" w:cs="Arial"/>
          <w:sz w:val="24"/>
          <w:szCs w:val="24"/>
        </w:rPr>
        <w:t>е, 2</w:t>
      </w:r>
      <w:r w:rsidRPr="003744E5">
        <w:rPr>
          <w:rFonts w:ascii="Cambria Math" w:hAnsi="Cambria Math" w:cs="Cambria Math"/>
          <w:sz w:val="24"/>
          <w:szCs w:val="24"/>
        </w:rPr>
        <w:t>‑</w:t>
      </w:r>
      <w:r w:rsidRPr="003744E5">
        <w:rPr>
          <w:rFonts w:ascii="Arial" w:hAnsi="Arial" w:cs="Arial"/>
          <w:sz w:val="24"/>
          <w:szCs w:val="24"/>
        </w:rPr>
        <w:t>е и 3</w:t>
      </w:r>
      <w:r w:rsidRPr="003744E5">
        <w:rPr>
          <w:rFonts w:ascii="Cambria Math" w:hAnsi="Cambria Math" w:cs="Cambria Math"/>
          <w:sz w:val="24"/>
          <w:szCs w:val="24"/>
        </w:rPr>
        <w:t>‑</w:t>
      </w:r>
      <w:r w:rsidRPr="003744E5">
        <w:rPr>
          <w:rFonts w:ascii="Arial" w:hAnsi="Arial" w:cs="Arial"/>
          <w:sz w:val="24"/>
          <w:szCs w:val="24"/>
        </w:rPr>
        <w:t>е места) в каждой возрастной категории награждаются призами:</w:t>
      </w:r>
    </w:p>
    <w:p w:rsidR="003744E5" w:rsidRDefault="003744E5" w:rsidP="003744E5">
      <w:pPr>
        <w:rPr>
          <w:rFonts w:ascii="Arial" w:hAnsi="Arial" w:cs="Arial"/>
          <w:sz w:val="24"/>
          <w:szCs w:val="24"/>
        </w:rPr>
      </w:pPr>
      <w:proofErr w:type="spellStart"/>
      <w:r w:rsidRPr="003744E5">
        <w:rPr>
          <w:rFonts w:ascii="Arial" w:hAnsi="Arial" w:cs="Arial"/>
          <w:sz w:val="24"/>
          <w:szCs w:val="24"/>
        </w:rPr>
        <w:t>экосумка</w:t>
      </w:r>
      <w:proofErr w:type="spellEnd"/>
      <w:r w:rsidRPr="003744E5">
        <w:rPr>
          <w:rFonts w:ascii="Arial" w:hAnsi="Arial" w:cs="Arial"/>
          <w:sz w:val="24"/>
          <w:szCs w:val="24"/>
        </w:rPr>
        <w:t>/</w:t>
      </w:r>
      <w:proofErr w:type="spellStart"/>
      <w:r w:rsidRPr="003744E5">
        <w:rPr>
          <w:rFonts w:ascii="Arial" w:hAnsi="Arial" w:cs="Arial"/>
          <w:sz w:val="24"/>
          <w:szCs w:val="24"/>
        </w:rPr>
        <w:t>шоппер</w:t>
      </w:r>
      <w:proofErr w:type="spellEnd"/>
      <w:r w:rsidRPr="003744E5">
        <w:rPr>
          <w:rFonts w:ascii="Arial" w:hAnsi="Arial" w:cs="Arial"/>
          <w:sz w:val="24"/>
          <w:szCs w:val="24"/>
        </w:rPr>
        <w:t>;</w:t>
      </w:r>
      <w:r w:rsidR="00B70A1C">
        <w:rPr>
          <w:rFonts w:ascii="Arial" w:hAnsi="Arial" w:cs="Arial"/>
          <w:sz w:val="24"/>
          <w:szCs w:val="24"/>
        </w:rPr>
        <w:t xml:space="preserve"> </w:t>
      </w:r>
    </w:p>
    <w:p w:rsidR="00B70A1C" w:rsidRDefault="00B70A1C" w:rsidP="003744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альбом,</w:t>
      </w:r>
    </w:p>
    <w:p w:rsidR="00B70A1C" w:rsidRPr="003744E5" w:rsidRDefault="00B70A1C" w:rsidP="003744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карандаш,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многоразовая бутылка</w:t>
      </w:r>
      <w:r w:rsidR="00B70A1C">
        <w:rPr>
          <w:rFonts w:ascii="Arial" w:hAnsi="Arial" w:cs="Arial"/>
          <w:sz w:val="24"/>
          <w:szCs w:val="24"/>
        </w:rPr>
        <w:t xml:space="preserve"> (для 1 места, 2 и 3 место - </w:t>
      </w:r>
      <w:proofErr w:type="spellStart"/>
      <w:r w:rsidR="00B70A1C">
        <w:rPr>
          <w:rFonts w:ascii="Arial" w:hAnsi="Arial" w:cs="Arial"/>
          <w:sz w:val="24"/>
          <w:szCs w:val="24"/>
        </w:rPr>
        <w:t>термокружка</w:t>
      </w:r>
      <w:proofErr w:type="spellEnd"/>
      <w:r w:rsidR="00B70A1C">
        <w:rPr>
          <w:rFonts w:ascii="Arial" w:hAnsi="Arial" w:cs="Arial"/>
          <w:sz w:val="24"/>
          <w:szCs w:val="24"/>
        </w:rPr>
        <w:t>).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 xml:space="preserve">8.2. Лучшая </w:t>
      </w:r>
      <w:proofErr w:type="spellStart"/>
      <w:r w:rsidRPr="003744E5">
        <w:rPr>
          <w:rFonts w:ascii="Arial" w:hAnsi="Arial" w:cs="Arial"/>
          <w:sz w:val="24"/>
          <w:szCs w:val="24"/>
        </w:rPr>
        <w:t>диджитал</w:t>
      </w:r>
      <w:proofErr w:type="spellEnd"/>
      <w:r w:rsidRPr="003744E5">
        <w:rPr>
          <w:rFonts w:ascii="Cambria Math" w:hAnsi="Cambria Math" w:cs="Cambria Math"/>
          <w:sz w:val="24"/>
          <w:szCs w:val="24"/>
        </w:rPr>
        <w:t>‑</w:t>
      </w:r>
      <w:r w:rsidRPr="003744E5">
        <w:rPr>
          <w:rFonts w:ascii="Arial" w:hAnsi="Arial" w:cs="Arial"/>
          <w:sz w:val="24"/>
          <w:szCs w:val="24"/>
        </w:rPr>
        <w:t>работа в каждой возрастной категории может быть использована в качестве шаблона для памятки или поста в соцсетях экоцентра (с указанием авторства).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8.3. Все участники получают электронный сертификат участника.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8.4. Лучшие работы будут представлены на выставке в экоцентре и опубликованы в официальных соцсетях с хештегами #</w:t>
      </w:r>
      <w:proofErr w:type="spellStart"/>
      <w:r w:rsidRPr="003744E5">
        <w:rPr>
          <w:rFonts w:ascii="Arial" w:hAnsi="Arial" w:cs="Arial"/>
          <w:sz w:val="24"/>
          <w:szCs w:val="24"/>
        </w:rPr>
        <w:t>ЮграСобирает</w:t>
      </w:r>
      <w:proofErr w:type="spellEnd"/>
      <w:r w:rsidRPr="003744E5">
        <w:rPr>
          <w:rFonts w:ascii="Arial" w:hAnsi="Arial" w:cs="Arial"/>
          <w:sz w:val="24"/>
          <w:szCs w:val="24"/>
        </w:rPr>
        <w:t>, #</w:t>
      </w:r>
      <w:proofErr w:type="spellStart"/>
      <w:r w:rsidR="00B70A1C">
        <w:rPr>
          <w:rFonts w:ascii="Arial" w:hAnsi="Arial" w:cs="Arial"/>
          <w:sz w:val="24"/>
          <w:szCs w:val="24"/>
        </w:rPr>
        <w:t>Какясдавалвторсырье</w:t>
      </w:r>
      <w:proofErr w:type="spellEnd"/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lastRenderedPageBreak/>
        <w:t>9. Права и ответственность сторон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9.1. Организатор оставляет за собой право не принимать к рассмотрению работы, не соответствующие требованиям настоящего Положения.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9.2. Передача работы на Конкурс означает согласие участника (родителя/законного представителя) на использование работы в некоммерческих и просветительских целях, включая публикацию в сети Интернет и печать раздаточных материалов.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10. Контактная информация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По всем вопросам, связанным с проведением Конкурса, обращаться:</w:t>
      </w:r>
    </w:p>
    <w:p w:rsidR="003744E5" w:rsidRPr="003744E5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Телефон:</w:t>
      </w:r>
      <w:r w:rsidR="00B70A1C">
        <w:rPr>
          <w:rFonts w:ascii="Arial" w:hAnsi="Arial" w:cs="Arial"/>
          <w:sz w:val="24"/>
          <w:szCs w:val="24"/>
        </w:rPr>
        <w:t xml:space="preserve"> 8 800 222 11 86 доб. 283</w:t>
      </w:r>
    </w:p>
    <w:p w:rsidR="003744E5" w:rsidRPr="001F588E" w:rsidRDefault="003744E5" w:rsidP="003744E5">
      <w:pPr>
        <w:rPr>
          <w:rFonts w:ascii="Arial" w:hAnsi="Arial" w:cs="Arial"/>
          <w:sz w:val="24"/>
          <w:szCs w:val="24"/>
        </w:rPr>
      </w:pPr>
      <w:r w:rsidRPr="00B70A1C">
        <w:rPr>
          <w:rFonts w:ascii="Arial" w:hAnsi="Arial" w:cs="Arial"/>
          <w:sz w:val="24"/>
          <w:szCs w:val="24"/>
          <w:lang w:val="en-US"/>
        </w:rPr>
        <w:t>E</w:t>
      </w:r>
      <w:r w:rsidRPr="001F588E">
        <w:rPr>
          <w:rFonts w:ascii="Cambria Math" w:hAnsi="Cambria Math" w:cs="Cambria Math"/>
          <w:sz w:val="24"/>
          <w:szCs w:val="24"/>
        </w:rPr>
        <w:t>‑</w:t>
      </w:r>
      <w:r w:rsidRPr="00B70A1C">
        <w:rPr>
          <w:rFonts w:ascii="Arial" w:hAnsi="Arial" w:cs="Arial"/>
          <w:sz w:val="24"/>
          <w:szCs w:val="24"/>
          <w:lang w:val="en-US"/>
        </w:rPr>
        <w:t>mail</w:t>
      </w:r>
      <w:r w:rsidRPr="001F588E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B70A1C">
        <w:rPr>
          <w:rFonts w:ascii="Arial" w:hAnsi="Arial" w:cs="Arial"/>
          <w:sz w:val="24"/>
          <w:szCs w:val="24"/>
          <w:lang w:val="en-US"/>
        </w:rPr>
        <w:t>Bazhenovaai</w:t>
      </w:r>
      <w:proofErr w:type="spellEnd"/>
      <w:r w:rsidR="00B70A1C" w:rsidRPr="001F588E">
        <w:rPr>
          <w:rFonts w:ascii="Arial" w:hAnsi="Arial" w:cs="Arial"/>
          <w:sz w:val="24"/>
          <w:szCs w:val="24"/>
        </w:rPr>
        <w:t>@</w:t>
      </w:r>
      <w:proofErr w:type="spellStart"/>
      <w:r w:rsidR="00B70A1C">
        <w:rPr>
          <w:rFonts w:ascii="Arial" w:hAnsi="Arial" w:cs="Arial"/>
          <w:sz w:val="24"/>
          <w:szCs w:val="24"/>
          <w:lang w:val="en-US"/>
        </w:rPr>
        <w:t>yugra</w:t>
      </w:r>
      <w:proofErr w:type="spellEnd"/>
      <w:r w:rsidR="00B70A1C" w:rsidRPr="001F588E">
        <w:rPr>
          <w:rFonts w:ascii="Arial" w:hAnsi="Arial" w:cs="Arial"/>
          <w:sz w:val="24"/>
          <w:szCs w:val="24"/>
        </w:rPr>
        <w:t>-</w:t>
      </w:r>
      <w:r w:rsidR="00B70A1C">
        <w:rPr>
          <w:rFonts w:ascii="Arial" w:hAnsi="Arial" w:cs="Arial"/>
          <w:sz w:val="24"/>
          <w:szCs w:val="24"/>
          <w:lang w:val="en-US"/>
        </w:rPr>
        <w:t>ecology</w:t>
      </w:r>
      <w:r w:rsidR="00B70A1C" w:rsidRPr="001F588E">
        <w:rPr>
          <w:rFonts w:ascii="Arial" w:hAnsi="Arial" w:cs="Arial"/>
          <w:sz w:val="24"/>
          <w:szCs w:val="24"/>
        </w:rPr>
        <w:t>.</w:t>
      </w:r>
      <w:proofErr w:type="spellStart"/>
      <w:r w:rsidR="00B70A1C">
        <w:rPr>
          <w:rFonts w:ascii="Arial" w:hAnsi="Arial" w:cs="Arial"/>
          <w:sz w:val="24"/>
          <w:szCs w:val="24"/>
          <w:lang w:val="en-US"/>
        </w:rPr>
        <w:t>ru</w:t>
      </w:r>
      <w:proofErr w:type="spellEnd"/>
    </w:p>
    <w:p w:rsidR="00E65597" w:rsidRDefault="003744E5" w:rsidP="00E65597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>Адрес</w:t>
      </w:r>
      <w:r w:rsidR="00E65597">
        <w:rPr>
          <w:rFonts w:ascii="Arial" w:hAnsi="Arial" w:cs="Arial"/>
          <w:sz w:val="24"/>
          <w:szCs w:val="24"/>
        </w:rPr>
        <w:t>а</w:t>
      </w:r>
      <w:r w:rsidRPr="003744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4E5">
        <w:rPr>
          <w:rFonts w:ascii="Arial" w:hAnsi="Arial" w:cs="Arial"/>
          <w:sz w:val="24"/>
          <w:szCs w:val="24"/>
        </w:rPr>
        <w:t>экоцент</w:t>
      </w:r>
      <w:r w:rsidR="00E65597">
        <w:rPr>
          <w:rFonts w:ascii="Arial" w:hAnsi="Arial" w:cs="Arial"/>
          <w:sz w:val="24"/>
          <w:szCs w:val="24"/>
        </w:rPr>
        <w:t>ов</w:t>
      </w:r>
      <w:proofErr w:type="spellEnd"/>
      <w:r w:rsidRPr="003744E5">
        <w:rPr>
          <w:rFonts w:ascii="Arial" w:hAnsi="Arial" w:cs="Arial"/>
          <w:sz w:val="24"/>
          <w:szCs w:val="24"/>
        </w:rPr>
        <w:t xml:space="preserve">: </w:t>
      </w:r>
    </w:p>
    <w:p w:rsidR="003744E5" w:rsidRPr="003744E5" w:rsidRDefault="00E65597" w:rsidP="003744E5">
      <w:pPr>
        <w:rPr>
          <w:rFonts w:ascii="Arial" w:hAnsi="Arial" w:cs="Arial"/>
          <w:sz w:val="24"/>
          <w:szCs w:val="24"/>
        </w:rPr>
      </w:pPr>
      <w:r w:rsidRPr="00B70A1C">
        <w:rPr>
          <w:rFonts w:ascii="Arial" w:hAnsi="Arial" w:cs="Arial"/>
          <w:sz w:val="24"/>
        </w:rPr>
        <w:t>г. Ханты-Мансийск, ул.</w:t>
      </w:r>
      <w:r w:rsidR="0099487A">
        <w:rPr>
          <w:rFonts w:ascii="Arial" w:hAnsi="Arial" w:cs="Arial"/>
          <w:sz w:val="24"/>
        </w:rPr>
        <w:t xml:space="preserve"> </w:t>
      </w:r>
      <w:r w:rsidRPr="00B70A1C">
        <w:rPr>
          <w:rFonts w:ascii="Arial" w:hAnsi="Arial" w:cs="Arial"/>
          <w:sz w:val="24"/>
        </w:rPr>
        <w:t>Чехова, 74</w:t>
      </w:r>
      <w:r w:rsidRPr="00B70A1C">
        <w:rPr>
          <w:rFonts w:ascii="Arial" w:hAnsi="Arial" w:cs="Arial"/>
          <w:sz w:val="24"/>
        </w:rPr>
        <w:br/>
        <w:t>г. Сургут, ул. 30 лет Победы, 74</w:t>
      </w:r>
      <w:r w:rsidRPr="00B70A1C">
        <w:rPr>
          <w:rFonts w:ascii="Arial" w:hAnsi="Arial" w:cs="Arial"/>
          <w:sz w:val="24"/>
        </w:rPr>
        <w:br/>
        <w:t>г. Сургут, Югорский тракт, 2 в</w:t>
      </w:r>
      <w:r w:rsidRPr="00B70A1C">
        <w:rPr>
          <w:rFonts w:ascii="Arial" w:hAnsi="Arial" w:cs="Arial"/>
          <w:sz w:val="24"/>
        </w:rPr>
        <w:br/>
        <w:t>г. Нижневартовск, ул. Комсомольское озеро, 2</w:t>
      </w:r>
    </w:p>
    <w:p w:rsidR="00671D7B" w:rsidRDefault="003744E5" w:rsidP="003744E5">
      <w:pPr>
        <w:rPr>
          <w:rFonts w:ascii="Arial" w:hAnsi="Arial" w:cs="Arial"/>
          <w:sz w:val="24"/>
          <w:szCs w:val="24"/>
        </w:rPr>
      </w:pPr>
      <w:r w:rsidRPr="003744E5">
        <w:rPr>
          <w:rFonts w:ascii="Arial" w:hAnsi="Arial" w:cs="Arial"/>
          <w:sz w:val="24"/>
          <w:szCs w:val="24"/>
        </w:rPr>
        <w:t xml:space="preserve">Официальный сайт/соцсети: </w:t>
      </w:r>
    </w:p>
    <w:p w:rsidR="00E65597" w:rsidRDefault="0012792F" w:rsidP="003744E5">
      <w:pPr>
        <w:rPr>
          <w:rFonts w:ascii="Arial" w:hAnsi="Arial" w:cs="Arial"/>
          <w:sz w:val="24"/>
          <w:szCs w:val="24"/>
        </w:rPr>
      </w:pPr>
      <w:hyperlink r:id="rId7" w:history="1">
        <w:r w:rsidR="00E65597" w:rsidRPr="00B25A64">
          <w:rPr>
            <w:rStyle w:val="a4"/>
            <w:rFonts w:ascii="Arial" w:hAnsi="Arial" w:cs="Arial"/>
            <w:sz w:val="24"/>
            <w:szCs w:val="24"/>
          </w:rPr>
          <w:t>https://yugra-ecology.ru/</w:t>
        </w:r>
      </w:hyperlink>
    </w:p>
    <w:p w:rsidR="00E65597" w:rsidRDefault="0012792F" w:rsidP="003744E5">
      <w:pPr>
        <w:rPr>
          <w:rFonts w:ascii="Arial" w:hAnsi="Arial" w:cs="Arial"/>
          <w:sz w:val="24"/>
          <w:szCs w:val="24"/>
        </w:rPr>
      </w:pPr>
      <w:hyperlink r:id="rId8" w:history="1">
        <w:r w:rsidR="00E65597" w:rsidRPr="00B25A64">
          <w:rPr>
            <w:rStyle w:val="a4"/>
            <w:rFonts w:ascii="Arial" w:hAnsi="Arial" w:cs="Arial"/>
            <w:sz w:val="24"/>
            <w:szCs w:val="24"/>
          </w:rPr>
          <w:t>https://vk.ru/yugraecology</w:t>
        </w:r>
      </w:hyperlink>
    </w:p>
    <w:p w:rsidR="00A01335" w:rsidRDefault="0012792F" w:rsidP="003744E5">
      <w:pPr>
        <w:rPr>
          <w:rFonts w:ascii="Arial" w:hAnsi="Arial" w:cs="Arial"/>
          <w:sz w:val="24"/>
          <w:szCs w:val="24"/>
        </w:rPr>
      </w:pPr>
      <w:hyperlink r:id="rId9" w:history="1">
        <w:r w:rsidR="00E65597" w:rsidRPr="00B25A64">
          <w:rPr>
            <w:rStyle w:val="a4"/>
            <w:rFonts w:ascii="Arial" w:hAnsi="Arial" w:cs="Arial"/>
            <w:sz w:val="24"/>
            <w:szCs w:val="24"/>
          </w:rPr>
          <w:t>https://max.ru/id8601033125_biz</w:t>
        </w:r>
      </w:hyperlink>
      <w:r w:rsidR="00E65597">
        <w:rPr>
          <w:rFonts w:ascii="Arial" w:hAnsi="Arial" w:cs="Arial"/>
          <w:sz w:val="24"/>
          <w:szCs w:val="24"/>
        </w:rPr>
        <w:t xml:space="preserve"> </w:t>
      </w: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Default="00A01335" w:rsidP="00A01335">
      <w:pPr>
        <w:rPr>
          <w:rFonts w:ascii="Arial" w:hAnsi="Arial" w:cs="Arial"/>
          <w:sz w:val="24"/>
          <w:szCs w:val="24"/>
        </w:rPr>
      </w:pPr>
    </w:p>
    <w:p w:rsidR="00A01335" w:rsidRPr="00A01335" w:rsidRDefault="00A01335" w:rsidP="00A01335">
      <w:pPr>
        <w:tabs>
          <w:tab w:val="left" w:pos="2745"/>
        </w:tabs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01335">
        <w:rPr>
          <w:rFonts w:ascii="Arial" w:hAnsi="Arial" w:cs="Arial"/>
          <w:b/>
          <w:sz w:val="24"/>
          <w:szCs w:val="24"/>
        </w:rPr>
        <w:lastRenderedPageBreak/>
        <w:t>СОГЛАСИЕ на обработку персональных данных и использование творческой работы</w:t>
      </w:r>
    </w:p>
    <w:p w:rsidR="00A01335" w:rsidRPr="00A01335" w:rsidRDefault="00A01335" w:rsidP="00A01335">
      <w:p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 xml:space="preserve">Я, ______________________________________________________ (ФИО родителя/законного представителя), являясь законным представителем несовершеннолетнего ______________________________________________________ (ФИО ребёнка, дата рождения), действуя своей волей и в интересах ребёнка, даю согласие организатору конкурса — </w:t>
      </w:r>
      <w:r>
        <w:rPr>
          <w:rFonts w:ascii="Arial" w:hAnsi="Arial" w:cs="Arial"/>
          <w:sz w:val="24"/>
          <w:szCs w:val="24"/>
        </w:rPr>
        <w:t>региональный оператор АО</w:t>
      </w:r>
      <w:r w:rsidRPr="00A01335">
        <w:rPr>
          <w:rFonts w:ascii="Arial" w:hAnsi="Arial" w:cs="Arial"/>
          <w:sz w:val="24"/>
          <w:szCs w:val="24"/>
        </w:rPr>
        <w:t xml:space="preserve"> «Югр</w:t>
      </w:r>
      <w:r>
        <w:rPr>
          <w:rFonts w:ascii="Arial" w:hAnsi="Arial" w:cs="Arial"/>
          <w:sz w:val="24"/>
          <w:szCs w:val="24"/>
        </w:rPr>
        <w:t>а-Экология</w:t>
      </w:r>
      <w:r w:rsidRPr="00A01335">
        <w:rPr>
          <w:rFonts w:ascii="Arial" w:hAnsi="Arial" w:cs="Arial"/>
          <w:sz w:val="24"/>
          <w:szCs w:val="24"/>
        </w:rPr>
        <w:t>» — на следующие действия:</w:t>
      </w:r>
    </w:p>
    <w:p w:rsidR="00A01335" w:rsidRPr="00A01335" w:rsidRDefault="00A01335" w:rsidP="00A01335">
      <w:p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 xml:space="preserve">1. Обработка персональных данных. Даю согласие на обработку следующих персональных данных моего ребёнка: фамилия, имя, отчество, возраст, контактный телефон родителя, адрес электронной почты (если указывался). Обработка осуществляется в целях организации участия ребёнка в конкурсе, ведения учёта участников, формирования отчётности и связи с участником. Я разрешаю совершение любых действий с данными, необходимых для этих целей: сбор, запись, систематизацию, накопление, хранение, использование, а также передачу уполномоченным сотрудникам. </w:t>
      </w:r>
    </w:p>
    <w:p w:rsidR="00A01335" w:rsidRPr="00A01335" w:rsidRDefault="00A01335" w:rsidP="00A01335">
      <w:p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 xml:space="preserve">2. Использование творческой работы. Даю согласие на использование рисунка моего ребёнка (далее — Работа) в некоммерческих целях, связанных с деятельностью </w:t>
      </w:r>
      <w:proofErr w:type="spellStart"/>
      <w:r>
        <w:rPr>
          <w:rFonts w:ascii="Arial" w:hAnsi="Arial" w:cs="Arial"/>
          <w:sz w:val="24"/>
          <w:szCs w:val="24"/>
        </w:rPr>
        <w:t>регоператора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r w:rsidRPr="00A01335">
        <w:rPr>
          <w:rFonts w:ascii="Arial" w:hAnsi="Arial" w:cs="Arial"/>
          <w:sz w:val="24"/>
          <w:szCs w:val="24"/>
        </w:rPr>
        <w:t>экоцентра. В частности, разрешаю:</w:t>
      </w:r>
    </w:p>
    <w:p w:rsidR="00A01335" w:rsidRPr="00A01335" w:rsidRDefault="00A01335" w:rsidP="00A01335">
      <w:pPr>
        <w:pStyle w:val="a3"/>
        <w:numPr>
          <w:ilvl w:val="0"/>
          <w:numId w:val="3"/>
        </w:num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>публикацию Работы на официальном сайте «Югра-Экология», «Югра Собирает», в социальных сетях и других цифровых каналах;</w:t>
      </w:r>
    </w:p>
    <w:p w:rsidR="00A01335" w:rsidRPr="00A01335" w:rsidRDefault="00A01335" w:rsidP="00A01335">
      <w:pPr>
        <w:pStyle w:val="a3"/>
        <w:numPr>
          <w:ilvl w:val="0"/>
          <w:numId w:val="3"/>
        </w:num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>размещение Работы в печатных материалах (буклеты, плакаты, отчёты о конкурсе);</w:t>
      </w:r>
    </w:p>
    <w:p w:rsidR="00A01335" w:rsidRPr="00A01335" w:rsidRDefault="00A01335" w:rsidP="00A01335">
      <w:pPr>
        <w:pStyle w:val="a3"/>
        <w:numPr>
          <w:ilvl w:val="0"/>
          <w:numId w:val="3"/>
        </w:num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>использование фрагментов Работы в презентациях, видеоотчётах и других просветительских материалах;</w:t>
      </w:r>
    </w:p>
    <w:p w:rsidR="00A01335" w:rsidRPr="00A01335" w:rsidRDefault="00A01335" w:rsidP="00A01335">
      <w:pPr>
        <w:pStyle w:val="a3"/>
        <w:numPr>
          <w:ilvl w:val="0"/>
          <w:numId w:val="3"/>
        </w:num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 xml:space="preserve">доведение Работы до всеобщего сведения, её воспроизведение и переработку (при условии, что такие изменения не искажают замысел автора и не порочат честь и достоинство ребёнка). </w:t>
      </w:r>
    </w:p>
    <w:p w:rsidR="00A01335" w:rsidRPr="00A01335" w:rsidRDefault="00A01335" w:rsidP="00A01335">
      <w:p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>3. Дополнительные условия.</w:t>
      </w:r>
    </w:p>
    <w:p w:rsidR="00A01335" w:rsidRPr="00A01335" w:rsidRDefault="00A01335" w:rsidP="00A01335">
      <w:p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 xml:space="preserve">Я подтверждаю, что исключительное право на Работу принадлежит ребёнку, и при создании Работы не были нарушены права третьих лиц (например, не использованы чужие изображения без разрешения). </w:t>
      </w:r>
    </w:p>
    <w:p w:rsidR="00A01335" w:rsidRPr="00A01335" w:rsidRDefault="00A01335" w:rsidP="00A01335">
      <w:p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>Настоящее согласие действует с момента подписания и до достижения целей обработки, но не более 3 лет</w:t>
      </w:r>
      <w:r>
        <w:rPr>
          <w:rFonts w:ascii="Arial" w:hAnsi="Arial" w:cs="Arial"/>
          <w:sz w:val="24"/>
          <w:szCs w:val="24"/>
        </w:rPr>
        <w:t xml:space="preserve"> </w:t>
      </w:r>
      <w:r w:rsidRPr="00A01335">
        <w:rPr>
          <w:rFonts w:ascii="Arial" w:hAnsi="Arial" w:cs="Arial"/>
          <w:sz w:val="24"/>
          <w:szCs w:val="24"/>
        </w:rPr>
        <w:t xml:space="preserve">с даты подписания. </w:t>
      </w:r>
    </w:p>
    <w:p w:rsidR="00A01335" w:rsidRPr="00A01335" w:rsidRDefault="00A01335" w:rsidP="00A01335">
      <w:p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 xml:space="preserve">Я вправе отозвать настоящее согласие в любой момент, направив организатору конкурса письменное заявление. В этом случае обработка данных и использование Работы будут прекращены. </w:t>
      </w:r>
    </w:p>
    <w:p w:rsidR="00A01335" w:rsidRPr="00A01335" w:rsidRDefault="00A01335" w:rsidP="00A01335">
      <w:p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 xml:space="preserve">Я подтверждаю, что понимаю свои права в рамках Федерального закона от 27.07.2006 № 152-ФЗ «О персональных данных». </w:t>
      </w:r>
    </w:p>
    <w:p w:rsidR="00A01335" w:rsidRDefault="00A01335" w:rsidP="00A01335">
      <w:pPr>
        <w:tabs>
          <w:tab w:val="left" w:pos="2745"/>
        </w:tabs>
        <w:rPr>
          <w:rFonts w:ascii="Arial" w:hAnsi="Arial" w:cs="Arial"/>
          <w:sz w:val="24"/>
          <w:szCs w:val="24"/>
        </w:rPr>
      </w:pPr>
      <w:r w:rsidRPr="00A01335">
        <w:rPr>
          <w:rFonts w:ascii="Arial" w:hAnsi="Arial" w:cs="Arial"/>
          <w:sz w:val="24"/>
          <w:szCs w:val="24"/>
        </w:rPr>
        <w:t>Дата: «</w:t>
      </w:r>
      <w:r w:rsidR="00A253E6">
        <w:rPr>
          <w:rFonts w:ascii="Arial" w:hAnsi="Arial" w:cs="Arial"/>
          <w:sz w:val="24"/>
          <w:szCs w:val="24"/>
          <w:u w:val="single"/>
        </w:rPr>
        <w:t xml:space="preserve">   </w:t>
      </w:r>
      <w:r w:rsidRPr="00A01335">
        <w:rPr>
          <w:rFonts w:ascii="Arial" w:hAnsi="Arial" w:cs="Arial"/>
          <w:sz w:val="24"/>
          <w:szCs w:val="24"/>
        </w:rPr>
        <w:t>_</w:t>
      </w:r>
      <w:r w:rsidR="00A253E6">
        <w:rPr>
          <w:rFonts w:ascii="Arial" w:hAnsi="Arial" w:cs="Arial"/>
          <w:sz w:val="24"/>
          <w:szCs w:val="24"/>
        </w:rPr>
        <w:t xml:space="preserve"> </w:t>
      </w:r>
      <w:r w:rsidRPr="00A01335">
        <w:rPr>
          <w:rFonts w:ascii="Arial" w:hAnsi="Arial" w:cs="Arial"/>
          <w:sz w:val="24"/>
          <w:szCs w:val="24"/>
        </w:rPr>
        <w:t>» ____________ 20</w:t>
      </w:r>
      <w:r w:rsidR="00A253E6">
        <w:rPr>
          <w:rFonts w:ascii="Arial" w:hAnsi="Arial" w:cs="Arial"/>
          <w:sz w:val="24"/>
          <w:szCs w:val="24"/>
        </w:rPr>
        <w:t>26</w:t>
      </w:r>
      <w:r w:rsidRPr="00A01335">
        <w:rPr>
          <w:rFonts w:ascii="Arial" w:hAnsi="Arial" w:cs="Arial"/>
          <w:sz w:val="24"/>
          <w:szCs w:val="24"/>
        </w:rPr>
        <w:t xml:space="preserve"> г.</w:t>
      </w:r>
      <w:r w:rsidR="00A253E6">
        <w:rPr>
          <w:rFonts w:ascii="Arial" w:hAnsi="Arial" w:cs="Arial"/>
          <w:sz w:val="24"/>
          <w:szCs w:val="24"/>
        </w:rPr>
        <w:t xml:space="preserve">                             </w:t>
      </w:r>
      <w:r w:rsidRPr="00A01335">
        <w:rPr>
          <w:rFonts w:ascii="Arial" w:hAnsi="Arial" w:cs="Arial"/>
          <w:sz w:val="24"/>
          <w:szCs w:val="24"/>
        </w:rPr>
        <w:t xml:space="preserve"> Подпись: _________________ / _________________________________ / (подпись) (ФИО представителя)</w:t>
      </w:r>
    </w:p>
    <w:p w:rsidR="001F588E" w:rsidRDefault="001F588E" w:rsidP="00A01335">
      <w:pPr>
        <w:tabs>
          <w:tab w:val="left" w:pos="27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1F588E" w:rsidRPr="00A01335" w:rsidRDefault="001F588E" w:rsidP="00A01335">
      <w:pPr>
        <w:tabs>
          <w:tab w:val="left" w:pos="27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9A51CD" wp14:editId="6640F412">
            <wp:extent cx="5937885" cy="817245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0ECBBA" wp14:editId="05AA8467">
            <wp:extent cx="3002785" cy="24003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38" cy="240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9FC02D" wp14:editId="369C4CCC">
            <wp:extent cx="2505075" cy="354249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74" cy="354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3BC0E3C">
            <wp:extent cx="2633980" cy="23901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D0BE2B" wp14:editId="151C5669">
            <wp:extent cx="2599947" cy="3676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397" cy="368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88E" w:rsidRPr="00A01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335" w:rsidRDefault="00A01335" w:rsidP="00A01335">
      <w:pPr>
        <w:spacing w:after="0" w:line="240" w:lineRule="auto"/>
      </w:pPr>
      <w:r>
        <w:separator/>
      </w:r>
    </w:p>
  </w:endnote>
  <w:endnote w:type="continuationSeparator" w:id="0">
    <w:p w:rsidR="00A01335" w:rsidRDefault="00A01335" w:rsidP="00A0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335" w:rsidRDefault="00A01335" w:rsidP="00A01335">
      <w:pPr>
        <w:spacing w:after="0" w:line="240" w:lineRule="auto"/>
      </w:pPr>
      <w:r>
        <w:separator/>
      </w:r>
    </w:p>
  </w:footnote>
  <w:footnote w:type="continuationSeparator" w:id="0">
    <w:p w:rsidR="00A01335" w:rsidRDefault="00A01335" w:rsidP="00A01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C4136"/>
    <w:multiLevelType w:val="hybridMultilevel"/>
    <w:tmpl w:val="F45E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822F2"/>
    <w:multiLevelType w:val="hybridMultilevel"/>
    <w:tmpl w:val="9D94D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7118C"/>
    <w:multiLevelType w:val="hybridMultilevel"/>
    <w:tmpl w:val="ACA24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E5"/>
    <w:rsid w:val="0012792F"/>
    <w:rsid w:val="001F588E"/>
    <w:rsid w:val="003744E5"/>
    <w:rsid w:val="003A0E0D"/>
    <w:rsid w:val="0049084C"/>
    <w:rsid w:val="004A526A"/>
    <w:rsid w:val="00822A26"/>
    <w:rsid w:val="0099487A"/>
    <w:rsid w:val="00A01335"/>
    <w:rsid w:val="00A253E6"/>
    <w:rsid w:val="00B70A1C"/>
    <w:rsid w:val="00E6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3F46"/>
  <w15:chartTrackingRefBased/>
  <w15:docId w15:val="{58A85E89-482C-4BD6-A474-CE95D9FF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4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559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6559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A0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1335"/>
  </w:style>
  <w:style w:type="paragraph" w:styleId="a8">
    <w:name w:val="footer"/>
    <w:basedOn w:val="a"/>
    <w:link w:val="a9"/>
    <w:uiPriority w:val="99"/>
    <w:unhideWhenUsed/>
    <w:rsid w:val="00A0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6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yugraecology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yugra-ecology.ru/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max.ru/id8601033125_biz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Баженова Анастасия Игоревна</dc:creator>
  <cp:keywords/>
  <dc:description/>
  <cp:lastModifiedBy>Самолданова Татьяна Владимировна</cp:lastModifiedBy>
  <cp:revision>7</cp:revision>
  <dcterms:created xsi:type="dcterms:W3CDTF">2026-08-12T06:27:00Z</dcterms:created>
  <dcterms:modified xsi:type="dcterms:W3CDTF">2026-08-27T06:25:00Z</dcterms:modified>
</cp:coreProperties>
</file>