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4EB74A5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46DEF">
        <w:rPr>
          <w:sz w:val="24"/>
          <w:szCs w:val="24"/>
        </w:rPr>
        <w:t>25</w:t>
      </w:r>
      <w:bookmarkStart w:id="0" w:name="_GoBack"/>
      <w:bookmarkEnd w:id="0"/>
      <w:r w:rsidR="00862477">
        <w:rPr>
          <w:sz w:val="24"/>
          <w:szCs w:val="24"/>
        </w:rPr>
        <w:t xml:space="preserve">» </w:t>
      </w:r>
      <w:r w:rsidR="008139D9">
        <w:rPr>
          <w:sz w:val="24"/>
          <w:szCs w:val="24"/>
        </w:rPr>
        <w:t>марта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1D60110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8139D9">
        <w:rPr>
          <w:b/>
          <w:bCs/>
          <w:sz w:val="24"/>
          <w:szCs w:val="24"/>
          <w:u w:val="single"/>
        </w:rPr>
        <w:t>пр-кт</w:t>
      </w:r>
      <w:r w:rsidR="00B003D9" w:rsidRPr="00B003D9">
        <w:rPr>
          <w:b/>
          <w:bCs/>
          <w:sz w:val="24"/>
          <w:szCs w:val="24"/>
          <w:u w:val="single"/>
        </w:rPr>
        <w:t xml:space="preserve"> </w:t>
      </w:r>
      <w:r w:rsidR="008139D9">
        <w:rPr>
          <w:b/>
          <w:bCs/>
          <w:sz w:val="24"/>
          <w:szCs w:val="24"/>
          <w:u w:val="single"/>
        </w:rPr>
        <w:t>Пролетарский</w:t>
      </w:r>
      <w:r w:rsidR="00B003D9" w:rsidRPr="00B003D9">
        <w:rPr>
          <w:b/>
          <w:bCs/>
          <w:sz w:val="24"/>
          <w:szCs w:val="24"/>
          <w:u w:val="single"/>
        </w:rPr>
        <w:t xml:space="preserve">, д. </w:t>
      </w:r>
      <w:r w:rsidR="008139D9">
        <w:rPr>
          <w:b/>
          <w:bCs/>
          <w:sz w:val="24"/>
          <w:szCs w:val="24"/>
          <w:u w:val="single"/>
        </w:rPr>
        <w:t>3</w:t>
      </w:r>
      <w:r w:rsidR="00B003D9" w:rsidRPr="00B003D9">
        <w:rPr>
          <w:b/>
          <w:bCs/>
          <w:sz w:val="24"/>
          <w:szCs w:val="24"/>
          <w:u w:val="single"/>
        </w:rPr>
        <w:t>5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83496ED" w:rsidR="00A30B16" w:rsidRPr="00917853" w:rsidRDefault="00917853" w:rsidP="000263AE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8139D9" w:rsidRPr="008139D9">
        <w:rPr>
          <w:b/>
          <w:sz w:val="24"/>
          <w:szCs w:val="24"/>
          <w:u w:val="single"/>
        </w:rPr>
        <w:t>Цветы, шарики т. 90-90-27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694EAC66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8139D9" w:rsidRPr="008139D9">
        <w:rPr>
          <w:b/>
          <w:bCs/>
          <w:sz w:val="24"/>
          <w:szCs w:val="24"/>
        </w:rPr>
        <w:t>11.03.2026 № 01-ОГ-608/6-4-1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1D96F05B" w:rsidR="00A30B16" w:rsidRPr="00B7246E" w:rsidRDefault="00946DEF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946DEF">
        <w:rPr>
          <w:sz w:val="24"/>
          <w:szCs w:val="24"/>
          <w:u w:val="single"/>
        </w:rPr>
        <w:t>Бисекенов Андрей Михайлович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C5C84" w14:textId="77777777" w:rsidR="00690900" w:rsidRDefault="00690900">
      <w:r>
        <w:separator/>
      </w:r>
    </w:p>
  </w:endnote>
  <w:endnote w:type="continuationSeparator" w:id="0">
    <w:p w14:paraId="3DD92E5A" w14:textId="77777777" w:rsidR="00690900" w:rsidRDefault="0069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B42C0" w14:textId="77777777" w:rsidR="00690900" w:rsidRDefault="00690900">
      <w:r>
        <w:separator/>
      </w:r>
    </w:p>
  </w:footnote>
  <w:footnote w:type="continuationSeparator" w:id="0">
    <w:p w14:paraId="36D76725" w14:textId="77777777" w:rsidR="00690900" w:rsidRDefault="00690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148D6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494</cp:revision>
  <cp:lastPrinted>2021-08-03T08:56:00Z</cp:lastPrinted>
  <dcterms:created xsi:type="dcterms:W3CDTF">2019-04-04T05:23:00Z</dcterms:created>
  <dcterms:modified xsi:type="dcterms:W3CDTF">2026-03-25T06:20:00Z</dcterms:modified>
</cp:coreProperties>
</file>