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Default="00D8491B" w:rsidP="00E328BF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Заключение </w:t>
      </w:r>
      <w:r w:rsidR="00E328BF" w:rsidRPr="00E328BF">
        <w:rPr>
          <w:rFonts w:ascii="Times New Roman" w:hAnsi="Times New Roman" w:cs="Times New Roman"/>
          <w:color w:val="auto"/>
        </w:rPr>
        <w:t>о результатах публичных слушаний</w:t>
      </w:r>
    </w:p>
    <w:p w:rsidR="005D15C3" w:rsidRPr="005D15C3" w:rsidRDefault="005D15C3" w:rsidP="005D15C3">
      <w:r w:rsidRPr="005D15C3">
        <w:rPr>
          <w:u w:val="single"/>
        </w:rPr>
        <w:t xml:space="preserve">                </w:t>
      </w:r>
      <w:r w:rsidR="006B5712">
        <w:rPr>
          <w:u w:val="single"/>
        </w:rPr>
        <w:t>03</w:t>
      </w:r>
      <w:r w:rsidRPr="005D15C3">
        <w:rPr>
          <w:u w:val="single"/>
        </w:rPr>
        <w:t>.</w:t>
      </w:r>
      <w:r w:rsidR="007F4069">
        <w:rPr>
          <w:u w:val="single"/>
        </w:rPr>
        <w:t>0</w:t>
      </w:r>
      <w:r w:rsidR="006B5712">
        <w:rPr>
          <w:u w:val="single"/>
        </w:rPr>
        <w:t>3</w:t>
      </w:r>
      <w:r w:rsidRPr="005D15C3">
        <w:rPr>
          <w:u w:val="single"/>
        </w:rPr>
        <w:t>.202</w:t>
      </w:r>
      <w:r w:rsidR="007F4069">
        <w:rPr>
          <w:u w:val="single"/>
        </w:rPr>
        <w:t>6</w:t>
      </w:r>
      <w:r w:rsidRPr="005D15C3">
        <w:rPr>
          <w:u w:val="single"/>
        </w:rPr>
        <w:t xml:space="preserve">          </w:t>
      </w:r>
      <w:r w:rsidRPr="005D15C3">
        <w:t xml:space="preserve">                     </w:t>
      </w:r>
      <w:r>
        <w:t xml:space="preserve">                      </w:t>
      </w:r>
      <w:r w:rsidRPr="005D15C3">
        <w:t xml:space="preserve"> </w:t>
      </w:r>
      <w:r w:rsidRPr="005D15C3">
        <w:rPr>
          <w:u w:val="single"/>
        </w:rPr>
        <w:t>г. Сургут ул. Восход, д. 4, зал заседаний</w:t>
      </w:r>
    </w:p>
    <w:p w:rsidR="00E328BF" w:rsidRPr="003E421B" w:rsidRDefault="005D15C3" w:rsidP="00E328BF">
      <w:pPr>
        <w:rPr>
          <w:i/>
        </w:rPr>
      </w:pPr>
      <w:r w:rsidRPr="003E421B">
        <w:rPr>
          <w:i/>
        </w:rPr>
        <w:t xml:space="preserve"> </w:t>
      </w:r>
      <w:r w:rsidR="00E328BF"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>
        <w:rPr>
          <w:i/>
        </w:rPr>
        <w:t xml:space="preserve"> </w:t>
      </w:r>
      <w:r w:rsidR="003E421B">
        <w:rPr>
          <w:i/>
        </w:rPr>
        <w:t xml:space="preserve"> </w:t>
      </w:r>
      <w:proofErr w:type="gramEnd"/>
      <w:r w:rsidR="003E421B">
        <w:rPr>
          <w:i/>
        </w:rPr>
        <w:t xml:space="preserve">                      </w:t>
      </w:r>
      <w:r w:rsidR="00E328BF" w:rsidRPr="003E421B">
        <w:rPr>
          <w:i/>
        </w:rPr>
        <w:t>(населённый пункт)</w:t>
      </w:r>
    </w:p>
    <w:p w:rsidR="003703D9" w:rsidRDefault="003703D9" w:rsidP="00C15A62"/>
    <w:p w:rsidR="005D15C3" w:rsidRPr="00D20FB3" w:rsidRDefault="00E328BF" w:rsidP="007F4069">
      <w:r w:rsidRPr="00AA516B">
        <w:t xml:space="preserve">На основании </w:t>
      </w:r>
      <w:r w:rsidRPr="00AA516B">
        <w:rPr>
          <w:b/>
        </w:rPr>
        <w:t xml:space="preserve">постановления Администрации города от </w:t>
      </w:r>
      <w:r w:rsidR="006B5712">
        <w:rPr>
          <w:b/>
        </w:rPr>
        <w:t>09.02.2026</w:t>
      </w:r>
      <w:r w:rsidR="00C15A62" w:rsidRPr="00AA516B">
        <w:rPr>
          <w:b/>
        </w:rPr>
        <w:t xml:space="preserve"> № </w:t>
      </w:r>
      <w:r w:rsidR="006B5712">
        <w:rPr>
          <w:b/>
        </w:rPr>
        <w:t>1186</w:t>
      </w:r>
      <w:r w:rsidRPr="00AA516B">
        <w:rPr>
          <w:b/>
        </w:rPr>
        <w:br/>
        <w:t>«О</w:t>
      </w:r>
      <w:r w:rsidR="00882359" w:rsidRPr="00AA516B">
        <w:rPr>
          <w:b/>
        </w:rPr>
        <w:t xml:space="preserve"> назначении публичных слушаний» </w:t>
      </w:r>
      <w:r w:rsidRPr="00AA516B">
        <w:t xml:space="preserve">Администрацией города Сургута в лице департамента архитектуры и градостроительства Администрации города Сургута </w:t>
      </w:r>
      <w:r w:rsidR="006B5712">
        <w:rPr>
          <w:b/>
        </w:rPr>
        <w:t>02</w:t>
      </w:r>
      <w:r w:rsidR="00B67C61">
        <w:rPr>
          <w:b/>
        </w:rPr>
        <w:t>.</w:t>
      </w:r>
      <w:r w:rsidR="007F4069">
        <w:rPr>
          <w:b/>
        </w:rPr>
        <w:t>0</w:t>
      </w:r>
      <w:r w:rsidR="006B5712">
        <w:rPr>
          <w:b/>
        </w:rPr>
        <w:t>3</w:t>
      </w:r>
      <w:r w:rsidR="00B67C61">
        <w:rPr>
          <w:b/>
        </w:rPr>
        <w:t>.</w:t>
      </w:r>
      <w:r w:rsidR="007F4069">
        <w:rPr>
          <w:b/>
        </w:rPr>
        <w:t>2026</w:t>
      </w:r>
      <w:r w:rsidR="00D8491B" w:rsidRPr="00AA516B">
        <w:t xml:space="preserve"> </w:t>
      </w:r>
      <w:r w:rsidRPr="00AA516B">
        <w:t>проведены</w:t>
      </w:r>
      <w:r w:rsidRPr="00AA516B">
        <w:rPr>
          <w:b/>
        </w:rPr>
        <w:t xml:space="preserve"> </w:t>
      </w:r>
      <w:r w:rsidRPr="00AA516B">
        <w:t>публичные слушания</w:t>
      </w:r>
      <w:r w:rsidRPr="00AA516B">
        <w:rPr>
          <w:b/>
        </w:rPr>
        <w:t xml:space="preserve"> </w:t>
      </w:r>
      <w:r w:rsidR="006B5712" w:rsidRPr="006B5712">
        <w:rPr>
          <w:b/>
        </w:rPr>
        <w:t>по внесению изменений в проект межевания территории квартала IV в городе Сургуте, утвержденн</w:t>
      </w:r>
      <w:r w:rsidR="008C0FD3">
        <w:rPr>
          <w:b/>
        </w:rPr>
        <w:t>ы</w:t>
      </w:r>
      <w:r w:rsidR="006B5712" w:rsidRPr="006B5712">
        <w:rPr>
          <w:b/>
        </w:rPr>
        <w:t>й постановлением Администрации города от 31.05.2021 № 4225 «Об утверждении проекта межевания территории квартала IV в городе Сургуте» (с изменениями от 06.03.2024 № 954), в части земельного участка с кадастровым номером 86:10:0101117:64.</w:t>
      </w:r>
    </w:p>
    <w:p w:rsidR="00E328BF" w:rsidRPr="00AA516B" w:rsidRDefault="00E328BF" w:rsidP="00E328BF">
      <w:r w:rsidRPr="00AA516B">
        <w:t xml:space="preserve">В ходе публичных слушаний оформлен и составлен протокол </w:t>
      </w:r>
      <w:r w:rsidR="00D8491B" w:rsidRPr="00AA516B">
        <w:rPr>
          <w:b/>
        </w:rPr>
        <w:t xml:space="preserve">от </w:t>
      </w:r>
      <w:r w:rsidR="006B5712">
        <w:rPr>
          <w:b/>
        </w:rPr>
        <w:t>03</w:t>
      </w:r>
      <w:r w:rsidR="00C82D58" w:rsidRPr="00AA516B">
        <w:rPr>
          <w:b/>
        </w:rPr>
        <w:t>.</w:t>
      </w:r>
      <w:r w:rsidR="007F4069">
        <w:rPr>
          <w:b/>
        </w:rPr>
        <w:t>0</w:t>
      </w:r>
      <w:r w:rsidR="006B5712">
        <w:rPr>
          <w:b/>
        </w:rPr>
        <w:t>3</w:t>
      </w:r>
      <w:r w:rsidRPr="00AA516B">
        <w:rPr>
          <w:b/>
        </w:rPr>
        <w:t>.202</w:t>
      </w:r>
      <w:r w:rsidR="007F4069">
        <w:rPr>
          <w:b/>
        </w:rPr>
        <w:t>6</w:t>
      </w:r>
      <w:r w:rsidRPr="00AA516B">
        <w:rPr>
          <w:b/>
        </w:rPr>
        <w:t xml:space="preserve"> № </w:t>
      </w:r>
      <w:r w:rsidR="006B5712">
        <w:rPr>
          <w:b/>
        </w:rPr>
        <w:t>4</w:t>
      </w:r>
      <w:r w:rsidRPr="00AA516B">
        <w:t>.</w:t>
      </w:r>
    </w:p>
    <w:p w:rsidR="00E328BF" w:rsidRPr="00AA516B" w:rsidRDefault="00E328BF" w:rsidP="00E328BF">
      <w:r w:rsidRPr="00AA516B">
        <w:t xml:space="preserve">В общественных публичных слушаниях приняло участие </w:t>
      </w:r>
      <w:r w:rsidR="006B5712">
        <w:rPr>
          <w:b/>
        </w:rPr>
        <w:t>7</w:t>
      </w:r>
      <w:r w:rsidRPr="00AA516B">
        <w:rPr>
          <w:b/>
        </w:rPr>
        <w:t xml:space="preserve"> </w:t>
      </w:r>
      <w:r w:rsidRPr="00AA516B">
        <w:t>(с учетом председателя</w:t>
      </w:r>
      <w:r w:rsidR="00736175" w:rsidRPr="00AA516B">
        <w:br/>
      </w:r>
      <w:r w:rsidRPr="00AA516B">
        <w:t>и секретаря публичных слушаний)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Pr="00AA516B" w:rsidRDefault="00E328BF" w:rsidP="00E328BF">
      <w:r w:rsidRPr="00AA516B">
        <w:t>предложения и замечания граждан, постоянно проживающих на территории проведения общественных обсуждений/</w:t>
      </w:r>
      <w:r w:rsidRPr="00AA516B">
        <w:rPr>
          <w:b/>
          <w:u w:val="single"/>
        </w:rPr>
        <w:t>публичных слушаний</w:t>
      </w:r>
      <w:r w:rsidRPr="00AA516B">
        <w:t>:</w:t>
      </w:r>
    </w:p>
    <w:p w:rsidR="00E328BF" w:rsidRPr="00AA516B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Не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303"/>
        <w:gridCol w:w="1843"/>
        <w:gridCol w:w="1417"/>
        <w:gridCol w:w="3827"/>
      </w:tblGrid>
      <w:tr w:rsidR="00E328BF" w:rsidRPr="00AA516B" w:rsidTr="006F5275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N</w:t>
            </w:r>
          </w:p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Фамилия, имя, отчество/наименование юридического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Предложение и замечание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Решение органа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Pr="00AA516B" w:rsidRDefault="00E328BF" w:rsidP="00897C3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AA516B">
              <w:rPr>
                <w:rFonts w:ascii="Times New Roman" w:hAnsi="Times New Roman" w:cs="Times New Roman"/>
              </w:rPr>
              <w:t>Аргументированное обоснование</w:t>
            </w:r>
          </w:p>
        </w:tc>
      </w:tr>
      <w:tr w:rsidR="0042361C" w:rsidRPr="00AA516B" w:rsidTr="006F5275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1C" w:rsidRPr="00AA516B" w:rsidRDefault="0042361C" w:rsidP="00A705C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1C" w:rsidRPr="00AA516B" w:rsidRDefault="007F4069" w:rsidP="005D15C3">
            <w:pPr>
              <w:pStyle w:val="a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61C" w:rsidRPr="005D15C3" w:rsidRDefault="007F4069" w:rsidP="005D15C3">
            <w:pPr>
              <w:ind w:firstLine="0"/>
              <w:rPr>
                <w:rFonts w:ascii="Times New Roman" w:hAnsi="Times New Roman" w:cs="Times New Roman"/>
              </w:rPr>
            </w:pPr>
            <w:r w:rsidRPr="007F4069">
              <w:rPr>
                <w:rFonts w:ascii="Times New Roman" w:hAnsi="Times New Roman" w:cs="Times New Roman"/>
              </w:rPr>
              <w:t>Не поступали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61C" w:rsidRPr="00AA516B" w:rsidRDefault="007F4069" w:rsidP="00FF512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42361C" w:rsidRPr="00AA516B" w:rsidRDefault="007F4069" w:rsidP="006F5275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AC7CB5" w:rsidRDefault="00AC7CB5" w:rsidP="00E328BF">
      <w:pPr>
        <w:rPr>
          <w:rFonts w:ascii="Times New Roman" w:hAnsi="Times New Roman" w:cs="Times New Roman"/>
        </w:rPr>
      </w:pPr>
    </w:p>
    <w:p w:rsidR="00E328BF" w:rsidRPr="00AA516B" w:rsidRDefault="00E328BF" w:rsidP="00E328BF">
      <w:pPr>
        <w:rPr>
          <w:rFonts w:ascii="Times New Roman" w:hAnsi="Times New Roman" w:cs="Times New Roman"/>
        </w:rPr>
      </w:pPr>
      <w:r w:rsidRPr="00AA516B">
        <w:rPr>
          <w:rFonts w:ascii="Times New Roman" w:hAnsi="Times New Roman" w:cs="Times New Roman"/>
        </w:rPr>
        <w:t>Выводы по результатам общественных обсуждений/</w:t>
      </w:r>
      <w:r w:rsidRPr="00AA516B">
        <w:rPr>
          <w:rFonts w:ascii="Times New Roman" w:hAnsi="Times New Roman" w:cs="Times New Roman"/>
          <w:b/>
        </w:rPr>
        <w:t>публичных слушаний</w:t>
      </w:r>
      <w:r w:rsidRPr="00AA516B">
        <w:rPr>
          <w:rFonts w:ascii="Times New Roman" w:hAnsi="Times New Roman" w:cs="Times New Roman"/>
        </w:rPr>
        <w:t>:</w:t>
      </w:r>
    </w:p>
    <w:p w:rsidR="00357E59" w:rsidRPr="007F4069" w:rsidRDefault="00E328BF" w:rsidP="007F4069">
      <w:pPr>
        <w:rPr>
          <w:rFonts w:ascii="Times New Roman" w:hAnsi="Times New Roman" w:cs="Times New Roman"/>
        </w:rPr>
      </w:pPr>
      <w:r w:rsidRPr="00AA516B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="00802124" w:rsidRPr="00802124">
        <w:rPr>
          <w:rFonts w:ascii="Times New Roman" w:hAnsi="Times New Roman" w:cs="Times New Roman"/>
        </w:rPr>
        <w:t>по внесению изменений в проект межевания территории квартала IV в городе Сургуте, утвержденной постановлением Администрации города от 31.05.2021 № 4225 «Об утверждении проекта межевания территории квартала IV в городе Сургуте» (с изменениями от 06.03.2024 № 954), в части земельного участка с кадастровым номером 86:10:0101117:64</w:t>
      </w:r>
      <w:r w:rsidR="007F4069" w:rsidRPr="00802124">
        <w:rPr>
          <w:rFonts w:ascii="Times New Roman" w:hAnsi="Times New Roman" w:cs="Times New Roman"/>
        </w:rPr>
        <w:t>,</w:t>
      </w:r>
      <w:r w:rsidR="007F4069">
        <w:rPr>
          <w:rFonts w:ascii="Times New Roman" w:hAnsi="Times New Roman" w:cs="Times New Roman"/>
        </w:rPr>
        <w:t xml:space="preserve"> </w:t>
      </w:r>
      <w:r w:rsidR="006A061E" w:rsidRPr="00AA516B">
        <w:rPr>
          <w:rFonts w:ascii="Times New Roman" w:eastAsia="Times New Roman" w:hAnsi="Times New Roman" w:cs="Times New Roman"/>
        </w:rPr>
        <w:t>согласно постано</w:t>
      </w:r>
      <w:r w:rsidR="00AC7CB5">
        <w:rPr>
          <w:rFonts w:ascii="Times New Roman" w:eastAsia="Times New Roman" w:hAnsi="Times New Roman" w:cs="Times New Roman"/>
        </w:rPr>
        <w:t xml:space="preserve">влению Администрации города </w:t>
      </w:r>
      <w:r w:rsidR="007F4069" w:rsidRPr="009123E5">
        <w:rPr>
          <w:rFonts w:eastAsia="Times New Roman" w:cs="Times New Roman"/>
          <w:szCs w:val="28"/>
        </w:rPr>
        <w:t xml:space="preserve">от </w:t>
      </w:r>
      <w:r w:rsidR="00802124">
        <w:rPr>
          <w:rFonts w:eastAsia="Times New Roman" w:cs="Times New Roman"/>
          <w:szCs w:val="28"/>
        </w:rPr>
        <w:t>11.09.2025</w:t>
      </w:r>
      <w:r w:rsidR="007F4069" w:rsidRPr="009123E5">
        <w:rPr>
          <w:rFonts w:eastAsia="Times New Roman" w:cs="Times New Roman"/>
          <w:szCs w:val="28"/>
        </w:rPr>
        <w:t xml:space="preserve"> № </w:t>
      </w:r>
      <w:r w:rsidR="00802124">
        <w:rPr>
          <w:rFonts w:eastAsia="Times New Roman" w:cs="Times New Roman"/>
          <w:szCs w:val="28"/>
        </w:rPr>
        <w:t>5646</w:t>
      </w:r>
      <w:r w:rsidR="007F4069" w:rsidRPr="009123E5">
        <w:rPr>
          <w:rFonts w:eastAsia="Times New Roman" w:cs="Times New Roman"/>
          <w:szCs w:val="28"/>
        </w:rPr>
        <w:t xml:space="preserve"> «</w:t>
      </w:r>
      <w:r w:rsidR="007F4069" w:rsidRPr="00B1394F">
        <w:rPr>
          <w:rFonts w:eastAsia="Times New Roman" w:cs="Times New Roman"/>
          <w:szCs w:val="28"/>
        </w:rPr>
        <w:t>О принят</w:t>
      </w:r>
      <w:r w:rsidR="007F4069">
        <w:rPr>
          <w:rFonts w:eastAsia="Times New Roman" w:cs="Times New Roman"/>
          <w:szCs w:val="28"/>
        </w:rPr>
        <w:t xml:space="preserve">ии решения по внесению изменений в проект межевания </w:t>
      </w:r>
      <w:r w:rsidR="00802124">
        <w:rPr>
          <w:rFonts w:eastAsia="Times New Roman" w:cs="Times New Roman"/>
          <w:szCs w:val="28"/>
        </w:rPr>
        <w:t xml:space="preserve">территории квартала </w:t>
      </w:r>
      <w:r w:rsidR="00802124">
        <w:rPr>
          <w:rFonts w:eastAsia="Times New Roman" w:cs="Times New Roman"/>
          <w:szCs w:val="28"/>
          <w:lang w:val="en-US"/>
        </w:rPr>
        <w:t>IV</w:t>
      </w:r>
      <w:r w:rsidR="00802124">
        <w:rPr>
          <w:rFonts w:eastAsia="Times New Roman" w:cs="Times New Roman"/>
          <w:szCs w:val="28"/>
        </w:rPr>
        <w:t xml:space="preserve"> в городе Сургуте</w:t>
      </w:r>
      <w:r w:rsidR="007F4069">
        <w:rPr>
          <w:rFonts w:eastAsia="Times New Roman" w:cs="Times New Roman"/>
          <w:szCs w:val="28"/>
        </w:rPr>
        <w:t xml:space="preserve">» </w:t>
      </w:r>
      <w:r w:rsidR="00357E59" w:rsidRPr="00AA516B">
        <w:rPr>
          <w:rFonts w:ascii="Times New Roman" w:hAnsi="Times New Roman" w:cs="Times New Roman"/>
        </w:rPr>
        <w:t>будет направлена заместителю Главы города, курирующему сферу архитектуры и градос</w:t>
      </w:r>
      <w:bookmarkStart w:id="0" w:name="_GoBack"/>
      <w:bookmarkEnd w:id="0"/>
      <w:r w:rsidR="00357E59" w:rsidRPr="00AA516B">
        <w:rPr>
          <w:rFonts w:ascii="Times New Roman" w:hAnsi="Times New Roman" w:cs="Times New Roman"/>
        </w:rPr>
        <w:t>троительства, для п</w:t>
      </w:r>
      <w:r w:rsidR="00C15A62" w:rsidRPr="00AA516B">
        <w:rPr>
          <w:rFonts w:ascii="Times New Roman" w:hAnsi="Times New Roman" w:cs="Times New Roman"/>
        </w:rPr>
        <w:t>ринятия решения</w:t>
      </w:r>
      <w:r w:rsidR="00AC7CB5">
        <w:rPr>
          <w:rFonts w:ascii="Times New Roman" w:hAnsi="Times New Roman" w:cs="Times New Roman"/>
        </w:rPr>
        <w:t>.</w:t>
      </w:r>
    </w:p>
    <w:p w:rsidR="00AA516B" w:rsidRPr="00AA516B" w:rsidRDefault="00E328BF" w:rsidP="00E328BF">
      <w:pPr>
        <w:rPr>
          <w:rFonts w:ascii="Times New Roman" w:hAnsi="Times New Roman" w:cs="Times New Roman"/>
        </w:rPr>
      </w:pPr>
      <w:r w:rsidRPr="00AA516B">
        <w:rPr>
          <w:rFonts w:ascii="Times New Roman" w:hAnsi="Times New Roman" w:cs="Times New Roman"/>
        </w:rPr>
        <w:t xml:space="preserve">Принятое решение будет обнародовано в сетевом издании «Официальные документы города Сургута»: </w:t>
      </w:r>
      <w:hyperlink r:id="rId4" w:history="1">
        <w:r w:rsidRPr="00AA516B">
          <w:rPr>
            <w:rStyle w:val="a4"/>
            <w:rFonts w:ascii="Times New Roman" w:hAnsi="Times New Roman" w:cs="Times New Roman"/>
            <w:lang w:val="en-US"/>
          </w:rPr>
          <w:t>docsurgut</w:t>
        </w:r>
        <w:r w:rsidRPr="00AA516B">
          <w:rPr>
            <w:rStyle w:val="a4"/>
            <w:rFonts w:ascii="Times New Roman" w:hAnsi="Times New Roman" w:cs="Times New Roman"/>
          </w:rPr>
          <w:t>.</w:t>
        </w:r>
        <w:r w:rsidRPr="00AA516B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Pr="00AA516B">
        <w:rPr>
          <w:rFonts w:ascii="Times New Roman" w:hAnsi="Times New Roman" w:cs="Times New Roman"/>
        </w:rPr>
        <w:t xml:space="preserve"> и размещено на официальном портале Администрации</w:t>
      </w:r>
      <w:r w:rsidR="00AA516B">
        <w:rPr>
          <w:rFonts w:ascii="Times New Roman" w:hAnsi="Times New Roman" w:cs="Times New Roman"/>
        </w:rPr>
        <w:t xml:space="preserve"> города Сургута, ссылка: </w:t>
      </w:r>
      <w:r w:rsidRPr="00AA516B">
        <w:rPr>
          <w:rFonts w:ascii="Times New Roman" w:hAnsi="Times New Roman" w:cs="Times New Roman"/>
        </w:rPr>
        <w:t xml:space="preserve"> </w:t>
      </w:r>
      <w:hyperlink r:id="rId5" w:history="1">
        <w:r w:rsidR="00AA516B" w:rsidRPr="00AA516B">
          <w:rPr>
            <w:rStyle w:val="a4"/>
            <w:rFonts w:ascii="Times New Roman" w:hAnsi="Times New Roman" w:cs="Times New Roman"/>
          </w:rPr>
          <w:t>Постановления Администрации города</w:t>
        </w:r>
      </w:hyperlink>
      <w:r w:rsidR="00AA516B">
        <w:rPr>
          <w:rFonts w:ascii="Times New Roman" w:hAnsi="Times New Roman" w:cs="Times New Roman"/>
        </w:rPr>
        <w:t>.</w:t>
      </w:r>
    </w:p>
    <w:p w:rsidR="00AA516B" w:rsidRDefault="00E328BF" w:rsidP="00E328BF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AA516B">
        <w:rPr>
          <w:rFonts w:ascii="Times New Roman" w:hAnsi="Times New Roman" w:cs="Times New Roman"/>
        </w:rPr>
        <w:t>Подробная запись проведения публичных слушаний размещается</w:t>
      </w:r>
      <w:r w:rsidRPr="00AA516B">
        <w:rPr>
          <w:rFonts w:ascii="Times New Roman" w:hAnsi="Times New Roman" w:cs="Times New Roman"/>
        </w:rPr>
        <w:br/>
        <w:t>на официальном портале Администрации города в разделе - Публичные слушания</w:t>
      </w:r>
      <w:r w:rsidR="00AA516B">
        <w:rPr>
          <w:rFonts w:ascii="Times New Roman" w:hAnsi="Times New Roman" w:cs="Times New Roman"/>
        </w:rPr>
        <w:t xml:space="preserve"> </w:t>
      </w:r>
      <w:r w:rsidRPr="00AA516B">
        <w:rPr>
          <w:rFonts w:ascii="Times New Roman" w:hAnsi="Times New Roman" w:cs="Times New Roman"/>
        </w:rPr>
        <w:t>- Архив видео/аудио трансляций публичных мероприятий</w:t>
      </w:r>
      <w:r w:rsidR="00AA516B">
        <w:rPr>
          <w:rFonts w:ascii="Times New Roman" w:hAnsi="Times New Roman" w:cs="Times New Roman"/>
        </w:rPr>
        <w:t>, ссылка:</w:t>
      </w:r>
      <w:r w:rsidR="00AA516B" w:rsidRPr="00AA516B">
        <w:rPr>
          <w:rFonts w:ascii="Times New Roman" w:hAnsi="Times New Roman" w:cs="Times New Roman"/>
        </w:rPr>
        <w:t xml:space="preserve"> </w:t>
      </w:r>
      <w:hyperlink r:id="rId6" w:history="1">
        <w:r w:rsidR="00AA516B" w:rsidRPr="00AA516B">
          <w:rPr>
            <w:rStyle w:val="a4"/>
            <w:rFonts w:ascii="Times New Roman" w:hAnsi="Times New Roman" w:cs="Times New Roman"/>
          </w:rPr>
          <w:t>Видео/аудио-трансляции публичных мероприятий</w:t>
        </w:r>
      </w:hyperlink>
      <w:r w:rsidR="00AA516B">
        <w:rPr>
          <w:rFonts w:ascii="Times New Roman" w:hAnsi="Times New Roman" w:cs="Times New Roman"/>
        </w:rPr>
        <w:t>.</w:t>
      </w:r>
    </w:p>
    <w:p w:rsidR="002C46DD" w:rsidRPr="00AA516B" w:rsidRDefault="002C46DD" w:rsidP="00E328BF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967F07" w:rsidRDefault="00967F07" w:rsidP="00967F07">
      <w:r>
        <w:t>Председатель публичных слушаний,</w:t>
      </w:r>
    </w:p>
    <w:p w:rsidR="00967F07" w:rsidRDefault="00802124" w:rsidP="00967F07">
      <w:r>
        <w:t>Д</w:t>
      </w:r>
      <w:r w:rsidR="00967F07">
        <w:t>иректор департамента архитектуры</w:t>
      </w:r>
    </w:p>
    <w:p w:rsidR="00E328BF" w:rsidRDefault="00967F07" w:rsidP="00967F07">
      <w:r>
        <w:t>и градостроительства</w:t>
      </w:r>
      <w:r w:rsidR="00AC7CB5">
        <w:t xml:space="preserve">                    </w:t>
      </w:r>
      <w:r w:rsidR="00292EB2">
        <w:t xml:space="preserve">                                 </w:t>
      </w:r>
      <w:r>
        <w:t xml:space="preserve">   </w:t>
      </w:r>
      <w:r w:rsidR="00E328BF">
        <w:t xml:space="preserve">_______________ / </w:t>
      </w:r>
      <w:r w:rsidR="00802124">
        <w:t>И.А. Сорич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6F5275" w:rsidRPr="006F5275" w:rsidRDefault="00967F07" w:rsidP="006F5275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AA516B">
        <w:t>У.А. Иванова</w:t>
      </w:r>
    </w:p>
    <w:sectPr w:rsidR="006F5275" w:rsidRPr="006F5275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1F7BED"/>
    <w:rsid w:val="00292EB2"/>
    <w:rsid w:val="002C46DD"/>
    <w:rsid w:val="002E4321"/>
    <w:rsid w:val="00357E59"/>
    <w:rsid w:val="003703D9"/>
    <w:rsid w:val="003E421B"/>
    <w:rsid w:val="0042361C"/>
    <w:rsid w:val="00444AFE"/>
    <w:rsid w:val="004A3D6A"/>
    <w:rsid w:val="005D15C3"/>
    <w:rsid w:val="006449C8"/>
    <w:rsid w:val="006A061E"/>
    <w:rsid w:val="006B5712"/>
    <w:rsid w:val="006F5275"/>
    <w:rsid w:val="007115C7"/>
    <w:rsid w:val="00736175"/>
    <w:rsid w:val="007F4069"/>
    <w:rsid w:val="00802124"/>
    <w:rsid w:val="00882359"/>
    <w:rsid w:val="00890DF2"/>
    <w:rsid w:val="008C0FD3"/>
    <w:rsid w:val="009517B7"/>
    <w:rsid w:val="00967F07"/>
    <w:rsid w:val="00975406"/>
    <w:rsid w:val="00996253"/>
    <w:rsid w:val="00A705CE"/>
    <w:rsid w:val="00AA516B"/>
    <w:rsid w:val="00AC7CB5"/>
    <w:rsid w:val="00B15FCC"/>
    <w:rsid w:val="00B67C61"/>
    <w:rsid w:val="00BA1A39"/>
    <w:rsid w:val="00C15A62"/>
    <w:rsid w:val="00C77F89"/>
    <w:rsid w:val="00C82D58"/>
    <w:rsid w:val="00D20FB3"/>
    <w:rsid w:val="00D8491B"/>
    <w:rsid w:val="00E328BF"/>
    <w:rsid w:val="00EA15C3"/>
    <w:rsid w:val="00F3071C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3E605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AA516B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516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16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://www.doc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Иванова Ума Ахмедовна</cp:lastModifiedBy>
  <cp:revision>38</cp:revision>
  <cp:lastPrinted>2026-03-03T05:18:00Z</cp:lastPrinted>
  <dcterms:created xsi:type="dcterms:W3CDTF">2025-07-11T10:24:00Z</dcterms:created>
  <dcterms:modified xsi:type="dcterms:W3CDTF">2026-03-03T05:18:00Z</dcterms:modified>
</cp:coreProperties>
</file>