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49" w:rsidRDefault="00104B49" w:rsidP="00656C1A">
      <w:pPr>
        <w:spacing w:line="120" w:lineRule="atLeast"/>
        <w:jc w:val="center"/>
        <w:rPr>
          <w:sz w:val="24"/>
          <w:szCs w:val="24"/>
        </w:rPr>
      </w:pPr>
    </w:p>
    <w:p w:rsidR="00104B49" w:rsidRDefault="00104B49" w:rsidP="00656C1A">
      <w:pPr>
        <w:spacing w:line="120" w:lineRule="atLeast"/>
        <w:jc w:val="center"/>
        <w:rPr>
          <w:sz w:val="24"/>
          <w:szCs w:val="24"/>
        </w:rPr>
      </w:pPr>
    </w:p>
    <w:p w:rsidR="00104B49" w:rsidRPr="00852378" w:rsidRDefault="00104B49" w:rsidP="00656C1A">
      <w:pPr>
        <w:spacing w:line="120" w:lineRule="atLeast"/>
        <w:jc w:val="center"/>
        <w:rPr>
          <w:sz w:val="10"/>
          <w:szCs w:val="10"/>
        </w:rPr>
      </w:pPr>
    </w:p>
    <w:p w:rsidR="00104B49" w:rsidRDefault="00104B49" w:rsidP="00656C1A">
      <w:pPr>
        <w:spacing w:line="120" w:lineRule="atLeast"/>
        <w:jc w:val="center"/>
        <w:rPr>
          <w:sz w:val="10"/>
          <w:szCs w:val="24"/>
        </w:rPr>
      </w:pPr>
    </w:p>
    <w:p w:rsidR="00104B49" w:rsidRPr="005541F0" w:rsidRDefault="00104B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04B49" w:rsidRDefault="00104B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04B49" w:rsidRPr="005541F0" w:rsidRDefault="00104B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04B49" w:rsidRPr="005649E4" w:rsidRDefault="00104B49" w:rsidP="00656C1A">
      <w:pPr>
        <w:spacing w:line="120" w:lineRule="atLeast"/>
        <w:jc w:val="center"/>
        <w:rPr>
          <w:sz w:val="18"/>
          <w:szCs w:val="24"/>
        </w:rPr>
      </w:pPr>
    </w:p>
    <w:p w:rsidR="00104B49" w:rsidRPr="001D25B0" w:rsidRDefault="00104B4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104B49" w:rsidRPr="005541F0" w:rsidRDefault="00104B49" w:rsidP="00656C1A">
      <w:pPr>
        <w:spacing w:line="120" w:lineRule="atLeast"/>
        <w:jc w:val="center"/>
        <w:rPr>
          <w:sz w:val="18"/>
          <w:szCs w:val="24"/>
        </w:rPr>
      </w:pPr>
    </w:p>
    <w:p w:rsidR="00104B49" w:rsidRPr="005541F0" w:rsidRDefault="00104B49" w:rsidP="00656C1A">
      <w:pPr>
        <w:spacing w:line="120" w:lineRule="atLeast"/>
        <w:jc w:val="center"/>
        <w:rPr>
          <w:sz w:val="20"/>
          <w:szCs w:val="24"/>
        </w:rPr>
      </w:pPr>
    </w:p>
    <w:p w:rsidR="00104B49" w:rsidRPr="001D25B0" w:rsidRDefault="00104B49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104B49" w:rsidRDefault="00104B49" w:rsidP="00656C1A">
      <w:pPr>
        <w:spacing w:line="120" w:lineRule="atLeast"/>
        <w:jc w:val="center"/>
        <w:rPr>
          <w:sz w:val="30"/>
          <w:szCs w:val="24"/>
        </w:rPr>
      </w:pPr>
    </w:p>
    <w:p w:rsidR="00104B49" w:rsidRPr="00656C1A" w:rsidRDefault="00104B49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104B49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04B49" w:rsidRPr="00F8214F" w:rsidRDefault="00104B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104B49" w:rsidRPr="00F8214F" w:rsidRDefault="008147B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04B49" w:rsidRPr="00F8214F" w:rsidRDefault="00104B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104B49" w:rsidRPr="00F8214F" w:rsidRDefault="008147B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104B49" w:rsidRPr="00A63FB0" w:rsidRDefault="00104B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104B49" w:rsidRPr="00A3761A" w:rsidRDefault="008147B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104B49" w:rsidRPr="00F8214F" w:rsidRDefault="00104B49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104B49" w:rsidRPr="00F8214F" w:rsidRDefault="00104B4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104B49" w:rsidRPr="00AB4194" w:rsidRDefault="00104B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104B49" w:rsidRPr="00F8214F" w:rsidRDefault="008147B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</w:t>
            </w:r>
          </w:p>
        </w:tc>
      </w:tr>
    </w:tbl>
    <w:p w:rsidR="00104B49" w:rsidRPr="00C725A6" w:rsidRDefault="00104B49" w:rsidP="006C143C">
      <w:pPr>
        <w:rPr>
          <w:rFonts w:cs="Times New Roman"/>
          <w:szCs w:val="28"/>
        </w:rPr>
      </w:pPr>
    </w:p>
    <w:p w:rsidR="00104B49" w:rsidRPr="00104B49" w:rsidRDefault="00104B49" w:rsidP="00104B49">
      <w:pPr>
        <w:rPr>
          <w:rFonts w:cs="Times New Roman"/>
          <w:szCs w:val="28"/>
        </w:rPr>
      </w:pPr>
      <w:r w:rsidRPr="00104B49">
        <w:rPr>
          <w:rFonts w:cs="Times New Roman"/>
          <w:szCs w:val="28"/>
        </w:rPr>
        <w:t xml:space="preserve">Об утверждении плана </w:t>
      </w:r>
    </w:p>
    <w:p w:rsidR="00104B49" w:rsidRPr="00104B49" w:rsidRDefault="00104B49" w:rsidP="00104B49">
      <w:pPr>
        <w:rPr>
          <w:rFonts w:cs="Times New Roman"/>
          <w:szCs w:val="28"/>
        </w:rPr>
      </w:pPr>
      <w:r w:rsidRPr="00104B49">
        <w:rPr>
          <w:rFonts w:cs="Times New Roman"/>
          <w:szCs w:val="28"/>
        </w:rPr>
        <w:t xml:space="preserve">мероприятий («дорожной карты») </w:t>
      </w:r>
    </w:p>
    <w:p w:rsidR="00104B49" w:rsidRPr="00104B49" w:rsidRDefault="00104B49" w:rsidP="00104B49">
      <w:pPr>
        <w:rPr>
          <w:rFonts w:cs="Times New Roman"/>
          <w:szCs w:val="28"/>
        </w:rPr>
      </w:pPr>
      <w:r w:rsidRPr="00104B49">
        <w:rPr>
          <w:rFonts w:cs="Times New Roman"/>
          <w:szCs w:val="28"/>
        </w:rPr>
        <w:t xml:space="preserve">по доработке типовой </w:t>
      </w:r>
    </w:p>
    <w:p w:rsidR="00104B49" w:rsidRPr="00104B49" w:rsidRDefault="00104B49" w:rsidP="00104B49">
      <w:pPr>
        <w:rPr>
          <w:rFonts w:cs="Times New Roman"/>
          <w:szCs w:val="28"/>
        </w:rPr>
      </w:pPr>
      <w:r w:rsidRPr="00104B49">
        <w:rPr>
          <w:rFonts w:cs="Times New Roman"/>
          <w:szCs w:val="28"/>
        </w:rPr>
        <w:t>муниципальной услуги</w:t>
      </w:r>
    </w:p>
    <w:p w:rsidR="00104B49" w:rsidRPr="00104B49" w:rsidRDefault="00104B49" w:rsidP="00104B49">
      <w:pPr>
        <w:rPr>
          <w:rFonts w:cs="Times New Roman"/>
          <w:szCs w:val="28"/>
        </w:rPr>
      </w:pPr>
    </w:p>
    <w:p w:rsidR="00104B49" w:rsidRPr="00104B49" w:rsidRDefault="00104B49" w:rsidP="00104B49">
      <w:pPr>
        <w:rPr>
          <w:rFonts w:cs="Times New Roman"/>
          <w:szCs w:val="28"/>
        </w:rPr>
      </w:pPr>
    </w:p>
    <w:p w:rsidR="00104B49" w:rsidRPr="00104B49" w:rsidRDefault="00104B49" w:rsidP="00104B49">
      <w:pPr>
        <w:ind w:firstLine="709"/>
        <w:jc w:val="both"/>
        <w:rPr>
          <w:rFonts w:cs="Times New Roman"/>
          <w:szCs w:val="28"/>
        </w:rPr>
      </w:pPr>
      <w:r w:rsidRPr="00104B49">
        <w:rPr>
          <w:rFonts w:cs="Times New Roman"/>
          <w:bCs/>
          <w:szCs w:val="28"/>
        </w:rPr>
        <w:t>В соответствии с Гражданским кодексом Российской Федерации</w:t>
      </w:r>
      <w:r w:rsidRPr="00104B49">
        <w:rPr>
          <w:rFonts w:cs="Times New Roman"/>
          <w:szCs w:val="28"/>
        </w:rPr>
        <w:t>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104B49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</w:t>
      </w:r>
      <w:r>
        <w:rPr>
          <w:rFonts w:cs="Times New Roman"/>
          <w:szCs w:val="28"/>
        </w:rPr>
        <w:br/>
      </w:r>
      <w:r w:rsidRPr="00104B49">
        <w:rPr>
          <w:rFonts w:cs="Times New Roman"/>
          <w:szCs w:val="28"/>
        </w:rPr>
        <w:t xml:space="preserve">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104B49">
        <w:rPr>
          <w:rFonts w:cs="Times New Roman"/>
          <w:szCs w:val="28"/>
        </w:rPr>
        <w:t xml:space="preserve">№ 3686 «Об утверждении Регламента Администрации города», стандартом «Государство для людей», утвержденным протоколом заочного голосования членов проектного комитета федерального проекта «Клиентоцентричность» </w:t>
      </w:r>
      <w:r>
        <w:rPr>
          <w:rFonts w:cs="Times New Roman"/>
          <w:szCs w:val="28"/>
        </w:rPr>
        <w:br/>
      </w:r>
      <w:r w:rsidRPr="00104B49">
        <w:rPr>
          <w:rFonts w:cs="Times New Roman"/>
          <w:szCs w:val="28"/>
        </w:rPr>
        <w:t>от 18.04.2022, в целях оптимизации деятельности органов местного самоуправ</w:t>
      </w:r>
      <w:r>
        <w:rPr>
          <w:rFonts w:cs="Times New Roman"/>
          <w:szCs w:val="28"/>
        </w:rPr>
        <w:t>-</w:t>
      </w:r>
      <w:r w:rsidRPr="00104B49">
        <w:rPr>
          <w:rFonts w:cs="Times New Roman"/>
          <w:szCs w:val="28"/>
        </w:rPr>
        <w:t>ления, а также доступности и качественного исполнения муниципальных услуг:</w:t>
      </w:r>
    </w:p>
    <w:p w:rsidR="00104B49" w:rsidRDefault="00104B49" w:rsidP="00104B49">
      <w:pPr>
        <w:tabs>
          <w:tab w:val="left" w:pos="709"/>
        </w:tabs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104B49" w:rsidRPr="00104B49" w:rsidRDefault="00104B49" w:rsidP="00104B49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104B49">
        <w:rPr>
          <w:rFonts w:eastAsia="Times New Roman" w:cs="Times New Roman"/>
          <w:spacing w:val="-2"/>
          <w:szCs w:val="28"/>
          <w:lang w:eastAsia="ru-RU"/>
        </w:rPr>
        <w:t xml:space="preserve">1. Утвердить план мероприятий «дорожная карта» по доработке типовой муниципальной услуги </w:t>
      </w:r>
      <w:r w:rsidRPr="00104B49">
        <w:rPr>
          <w:rFonts w:cs="Times New Roman"/>
          <w:szCs w:val="28"/>
        </w:rPr>
        <w:t>«Предоставление информации об объектах недвижимого имущества, находящ</w:t>
      </w:r>
      <w:r w:rsidR="00A50805">
        <w:rPr>
          <w:rFonts w:cs="Times New Roman"/>
          <w:szCs w:val="28"/>
        </w:rPr>
        <w:t>ихся</w:t>
      </w:r>
      <w:r w:rsidRPr="00104B49">
        <w:rPr>
          <w:rFonts w:cs="Times New Roman"/>
          <w:szCs w:val="28"/>
        </w:rPr>
        <w:t xml:space="preserve"> в муниципальной собственности и предназначенных </w:t>
      </w:r>
      <w:r w:rsidRPr="00104B49">
        <w:rPr>
          <w:rFonts w:cs="Times New Roman"/>
          <w:szCs w:val="28"/>
        </w:rPr>
        <w:br/>
        <w:t>для сдачи в аренду» согласно приложению.</w:t>
      </w:r>
    </w:p>
    <w:p w:rsidR="00104B49" w:rsidRDefault="00104B49" w:rsidP="00104B49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04B49" w:rsidRPr="00104B49" w:rsidRDefault="00104B49" w:rsidP="00104B49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104B49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04B49" w:rsidRDefault="00104B49" w:rsidP="00104B4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04B49" w:rsidRPr="00104B49" w:rsidRDefault="00104B49" w:rsidP="00104B4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104B49">
        <w:rPr>
          <w:rFonts w:eastAsia="Times New Roman" w:cs="Times New Roman"/>
          <w:szCs w:val="28"/>
          <w:lang w:eastAsia="ru-RU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104B49" w:rsidRDefault="00104B49" w:rsidP="00104B4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04B49" w:rsidRPr="00104B49" w:rsidRDefault="00104B49" w:rsidP="00104B4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4</w:t>
      </w:r>
      <w:r w:rsidRPr="00104B49">
        <w:rPr>
          <w:rFonts w:eastAsia="Times New Roman" w:cs="Times New Roman"/>
          <w:szCs w:val="28"/>
          <w:lang w:eastAsia="ru-RU"/>
        </w:rPr>
        <w:t xml:space="preserve">. </w:t>
      </w:r>
      <w:r w:rsidRPr="00104B49">
        <w:rPr>
          <w:rFonts w:cs="Times New Roman"/>
          <w:bCs/>
          <w:szCs w:val="28"/>
        </w:rPr>
        <w:t xml:space="preserve">Настоящее распоряжение вступает в силу с момента его издания                             </w:t>
      </w:r>
      <w:r w:rsidRPr="00104B49">
        <w:rPr>
          <w:rFonts w:cs="Times New Roman"/>
          <w:szCs w:val="28"/>
        </w:rPr>
        <w:t>и распространяется на правоотношения, возникшие с 31.07.2025</w:t>
      </w:r>
      <w:r w:rsidRPr="00104B49">
        <w:rPr>
          <w:rFonts w:eastAsia="Times New Roman" w:cs="Times New Roman"/>
          <w:szCs w:val="28"/>
          <w:lang w:eastAsia="ru-RU"/>
        </w:rPr>
        <w:t>.</w:t>
      </w:r>
    </w:p>
    <w:p w:rsidR="00104B49" w:rsidRDefault="00104B49" w:rsidP="00104B49">
      <w:pPr>
        <w:ind w:firstLine="709"/>
        <w:jc w:val="both"/>
        <w:rPr>
          <w:rFonts w:cs="Times New Roman"/>
          <w:szCs w:val="28"/>
        </w:rPr>
      </w:pPr>
    </w:p>
    <w:p w:rsidR="00104B49" w:rsidRPr="00104B49" w:rsidRDefault="00104B49" w:rsidP="00104B4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104B49">
        <w:rPr>
          <w:rFonts w:cs="Times New Roman"/>
          <w:szCs w:val="28"/>
        </w:rPr>
        <w:t xml:space="preserve">. Контроль за выполнением распоряжения возложить на заместителя Главы города, курирующего сферу городского хозяйства, природопользования  </w:t>
      </w:r>
      <w:r w:rsidRPr="00104B49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104B49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104B49" w:rsidRPr="00104B49" w:rsidRDefault="00104B49" w:rsidP="00104B4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04B49" w:rsidRPr="00104B49" w:rsidRDefault="00104B49" w:rsidP="00104B49">
      <w:pPr>
        <w:jc w:val="both"/>
        <w:rPr>
          <w:rFonts w:eastAsia="Times New Roman" w:cs="Times New Roman"/>
          <w:szCs w:val="28"/>
          <w:lang w:eastAsia="ru-RU"/>
        </w:rPr>
      </w:pPr>
    </w:p>
    <w:p w:rsidR="00104B49" w:rsidRPr="00104B49" w:rsidRDefault="00104B49" w:rsidP="00104B49">
      <w:pPr>
        <w:jc w:val="both"/>
        <w:rPr>
          <w:rFonts w:eastAsia="Times New Roman" w:cs="Times New Roman"/>
          <w:szCs w:val="28"/>
          <w:lang w:eastAsia="ru-RU"/>
        </w:rPr>
      </w:pPr>
    </w:p>
    <w:p w:rsidR="00104B49" w:rsidRPr="00104B49" w:rsidRDefault="00104B49" w:rsidP="00104B49">
      <w:pPr>
        <w:jc w:val="both"/>
        <w:rPr>
          <w:rFonts w:eastAsia="Times New Roman" w:cs="Times New Roman"/>
          <w:szCs w:val="28"/>
          <w:lang w:eastAsia="ru-RU"/>
        </w:rPr>
      </w:pPr>
      <w:r w:rsidRPr="00104B49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04B49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04B49">
        <w:rPr>
          <w:rFonts w:eastAsia="Times New Roman" w:cs="Times New Roman"/>
          <w:szCs w:val="28"/>
          <w:lang w:eastAsia="ru-RU"/>
        </w:rPr>
        <w:t xml:space="preserve">           М.Н. Слепов</w:t>
      </w:r>
    </w:p>
    <w:p w:rsidR="00104B49" w:rsidRPr="00104B49" w:rsidRDefault="00104B49" w:rsidP="00104B49">
      <w:pPr>
        <w:rPr>
          <w:rFonts w:eastAsia="Times New Roman" w:cs="Times New Roman"/>
          <w:szCs w:val="28"/>
          <w:lang w:eastAsia="ru-RU"/>
        </w:rPr>
      </w:pPr>
      <w:r w:rsidRPr="00104B49">
        <w:rPr>
          <w:rFonts w:eastAsia="Times New Roman" w:cs="Times New Roman"/>
          <w:szCs w:val="28"/>
          <w:lang w:eastAsia="ru-RU"/>
        </w:rPr>
        <w:br w:type="page"/>
      </w:r>
    </w:p>
    <w:p w:rsidR="00104B49" w:rsidRPr="00104B49" w:rsidRDefault="00104B49" w:rsidP="00104B49">
      <w:pPr>
        <w:jc w:val="both"/>
        <w:rPr>
          <w:rFonts w:eastAsia="Times New Roman" w:cs="Times New Roman"/>
          <w:szCs w:val="28"/>
          <w:lang w:eastAsia="ru-RU"/>
        </w:rPr>
        <w:sectPr w:rsidR="00104B49" w:rsidRPr="00104B49" w:rsidSect="00104B49">
          <w:headerReference w:type="default" r:id="rId6"/>
          <w:headerReference w:type="first" r:id="rId7"/>
          <w:pgSz w:w="11906" w:h="16838" w:code="9"/>
          <w:pgMar w:top="1134" w:right="567" w:bottom="567" w:left="1701" w:header="709" w:footer="709" w:gutter="0"/>
          <w:cols w:space="708"/>
          <w:docGrid w:linePitch="381"/>
        </w:sectPr>
      </w:pPr>
    </w:p>
    <w:p w:rsidR="00104B49" w:rsidRPr="00104B49" w:rsidRDefault="00104B49" w:rsidP="00104B49">
      <w:pPr>
        <w:autoSpaceDE w:val="0"/>
        <w:autoSpaceDN w:val="0"/>
        <w:adjustRightInd w:val="0"/>
        <w:ind w:left="11624"/>
        <w:rPr>
          <w:rFonts w:eastAsia="Calibri" w:cs="Arial"/>
          <w:bCs/>
          <w:szCs w:val="28"/>
        </w:rPr>
      </w:pPr>
      <w:r w:rsidRPr="00104B49">
        <w:rPr>
          <w:rFonts w:eastAsia="Calibri" w:cs="Arial"/>
          <w:bCs/>
          <w:szCs w:val="28"/>
        </w:rPr>
        <w:lastRenderedPageBreak/>
        <w:t xml:space="preserve">Приложение </w:t>
      </w:r>
    </w:p>
    <w:p w:rsidR="00104B49" w:rsidRPr="00104B49" w:rsidRDefault="00104B49" w:rsidP="00104B49">
      <w:pPr>
        <w:autoSpaceDE w:val="0"/>
        <w:autoSpaceDN w:val="0"/>
        <w:adjustRightInd w:val="0"/>
        <w:ind w:left="11624"/>
        <w:rPr>
          <w:rFonts w:eastAsia="Calibri" w:cs="Arial"/>
          <w:bCs/>
          <w:szCs w:val="28"/>
        </w:rPr>
      </w:pPr>
      <w:r w:rsidRPr="00104B49">
        <w:rPr>
          <w:rFonts w:eastAsia="Calibri" w:cs="Arial"/>
          <w:bCs/>
          <w:szCs w:val="28"/>
        </w:rPr>
        <w:t xml:space="preserve">к распоряжению </w:t>
      </w:r>
    </w:p>
    <w:p w:rsidR="00104B49" w:rsidRPr="00104B49" w:rsidRDefault="00104B49" w:rsidP="00104B49">
      <w:pPr>
        <w:autoSpaceDE w:val="0"/>
        <w:autoSpaceDN w:val="0"/>
        <w:adjustRightInd w:val="0"/>
        <w:ind w:left="11624"/>
        <w:rPr>
          <w:rFonts w:eastAsia="Calibri" w:cs="Arial"/>
          <w:bCs/>
          <w:szCs w:val="28"/>
        </w:rPr>
      </w:pPr>
      <w:r w:rsidRPr="00104B49">
        <w:rPr>
          <w:rFonts w:eastAsia="Calibri" w:cs="Arial"/>
          <w:bCs/>
          <w:szCs w:val="28"/>
        </w:rPr>
        <w:t xml:space="preserve">Главы города </w:t>
      </w:r>
    </w:p>
    <w:p w:rsidR="00104B49" w:rsidRPr="00104B49" w:rsidRDefault="00104B49" w:rsidP="00104B49">
      <w:pPr>
        <w:autoSpaceDE w:val="0"/>
        <w:autoSpaceDN w:val="0"/>
        <w:adjustRightInd w:val="0"/>
        <w:ind w:left="11624"/>
        <w:rPr>
          <w:rFonts w:eastAsia="Calibri" w:cs="Arial"/>
          <w:bCs/>
          <w:szCs w:val="28"/>
        </w:rPr>
      </w:pPr>
      <w:r w:rsidRPr="00104B49">
        <w:rPr>
          <w:rFonts w:eastAsia="Calibri" w:cs="Arial"/>
          <w:bCs/>
          <w:szCs w:val="28"/>
        </w:rPr>
        <w:t>от_____________ № ________</w:t>
      </w:r>
    </w:p>
    <w:p w:rsidR="00104B49" w:rsidRPr="00104B49" w:rsidRDefault="00104B49" w:rsidP="00104B49">
      <w:pPr>
        <w:jc w:val="center"/>
        <w:rPr>
          <w:rFonts w:cs="Times New Roman"/>
          <w:szCs w:val="28"/>
        </w:rPr>
      </w:pPr>
    </w:p>
    <w:p w:rsidR="00104B49" w:rsidRPr="00104B49" w:rsidRDefault="00104B49" w:rsidP="00104B49">
      <w:pPr>
        <w:jc w:val="center"/>
        <w:rPr>
          <w:rFonts w:cs="Times New Roman"/>
          <w:szCs w:val="28"/>
        </w:rPr>
      </w:pPr>
    </w:p>
    <w:p w:rsidR="00104B49" w:rsidRPr="00104B49" w:rsidRDefault="00104B49" w:rsidP="00104B49">
      <w:pPr>
        <w:jc w:val="center"/>
        <w:rPr>
          <w:rFonts w:cs="Times New Roman"/>
          <w:szCs w:val="28"/>
        </w:rPr>
      </w:pPr>
      <w:r w:rsidRPr="00104B49">
        <w:rPr>
          <w:rFonts w:cs="Times New Roman"/>
          <w:szCs w:val="28"/>
        </w:rPr>
        <w:t xml:space="preserve">План мероприятий «дорожная карта» </w:t>
      </w:r>
    </w:p>
    <w:p w:rsidR="00104B49" w:rsidRDefault="00104B49" w:rsidP="00104B49">
      <w:pPr>
        <w:jc w:val="center"/>
        <w:rPr>
          <w:rFonts w:cs="Times New Roman"/>
          <w:szCs w:val="28"/>
        </w:rPr>
      </w:pPr>
      <w:r w:rsidRPr="00104B49">
        <w:rPr>
          <w:rFonts w:cs="Times New Roman"/>
          <w:szCs w:val="28"/>
        </w:rPr>
        <w:t xml:space="preserve">по доработке типовой муниципальной услуги «Предоставление информации об объектах недвижимого имущества, </w:t>
      </w:r>
    </w:p>
    <w:p w:rsidR="00104B49" w:rsidRPr="00104B49" w:rsidRDefault="00104B49" w:rsidP="00104B49">
      <w:pPr>
        <w:jc w:val="center"/>
        <w:rPr>
          <w:rFonts w:cs="Times New Roman"/>
          <w:szCs w:val="28"/>
        </w:rPr>
      </w:pPr>
      <w:r w:rsidRPr="00104B49">
        <w:rPr>
          <w:rFonts w:cs="Times New Roman"/>
          <w:szCs w:val="28"/>
        </w:rPr>
        <w:t>находящ</w:t>
      </w:r>
      <w:r w:rsidR="00A50805">
        <w:rPr>
          <w:rFonts w:cs="Times New Roman"/>
          <w:szCs w:val="28"/>
        </w:rPr>
        <w:t>ихся</w:t>
      </w:r>
      <w:r w:rsidRPr="00104B49">
        <w:rPr>
          <w:rFonts w:cs="Times New Roman"/>
          <w:szCs w:val="28"/>
        </w:rPr>
        <w:t xml:space="preserve"> в муниципальной собственности и предназначенных для сдачи в аренду»</w:t>
      </w:r>
    </w:p>
    <w:p w:rsidR="00104B49" w:rsidRPr="00104B49" w:rsidRDefault="00104B49" w:rsidP="00104B49">
      <w:pPr>
        <w:jc w:val="center"/>
        <w:rPr>
          <w:rFonts w:cs="Times New Roman"/>
          <w:sz w:val="26"/>
          <w:szCs w:val="26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6374"/>
        <w:gridCol w:w="1559"/>
        <w:gridCol w:w="1560"/>
        <w:gridCol w:w="3118"/>
        <w:gridCol w:w="2977"/>
      </w:tblGrid>
      <w:tr w:rsidR="00104B49" w:rsidRPr="00104B49" w:rsidTr="00104B49">
        <w:tc>
          <w:tcPr>
            <w:tcW w:w="6374" w:type="dxa"/>
          </w:tcPr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Мероприятие</w:t>
            </w:r>
          </w:p>
        </w:tc>
        <w:tc>
          <w:tcPr>
            <w:tcW w:w="1559" w:type="dxa"/>
          </w:tcPr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 xml:space="preserve">Дата </w:t>
            </w:r>
          </w:p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начала</w:t>
            </w:r>
          </w:p>
        </w:tc>
        <w:tc>
          <w:tcPr>
            <w:tcW w:w="1560" w:type="dxa"/>
          </w:tcPr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Дата окончания</w:t>
            </w:r>
          </w:p>
        </w:tc>
        <w:tc>
          <w:tcPr>
            <w:tcW w:w="3118" w:type="dxa"/>
          </w:tcPr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2977" w:type="dxa"/>
          </w:tcPr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Результат</w:t>
            </w:r>
          </w:p>
        </w:tc>
      </w:tr>
      <w:tr w:rsidR="00104B49" w:rsidRPr="00104B49" w:rsidTr="00104B49">
        <w:tc>
          <w:tcPr>
            <w:tcW w:w="15588" w:type="dxa"/>
            <w:gridSpan w:val="5"/>
            <w:shd w:val="clear" w:color="auto" w:fill="auto"/>
          </w:tcPr>
          <w:p w:rsidR="00104B49" w:rsidRPr="00104B49" w:rsidRDefault="00104B49" w:rsidP="00104B49">
            <w:pPr>
              <w:rPr>
                <w:sz w:val="26"/>
                <w:szCs w:val="26"/>
              </w:rPr>
            </w:pPr>
            <w:r w:rsidRPr="00104B49">
              <w:rPr>
                <w:color w:val="000000"/>
                <w:sz w:val="26"/>
                <w:szCs w:val="26"/>
              </w:rPr>
              <w:t>1. Организационные мероприятия</w:t>
            </w:r>
          </w:p>
        </w:tc>
      </w:tr>
      <w:tr w:rsidR="00104B49" w:rsidRPr="00104B49" w:rsidTr="00104B49">
        <w:trPr>
          <w:trHeight w:val="494"/>
        </w:trPr>
        <w:tc>
          <w:tcPr>
            <w:tcW w:w="6374" w:type="dxa"/>
            <w:shd w:val="clear" w:color="auto" w:fill="auto"/>
          </w:tcPr>
          <w:p w:rsidR="00104B49" w:rsidRDefault="00104B49" w:rsidP="00104B49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04B49">
              <w:rPr>
                <w:color w:val="000000" w:themeColor="text1"/>
                <w:sz w:val="26"/>
                <w:szCs w:val="26"/>
              </w:rPr>
              <w:t>Назначение ответственных лиц за внесение изменений в постановление Администрации от</w:t>
            </w:r>
            <w:r w:rsidRPr="00104B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06.04.2015 №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104B49">
              <w:rPr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2318 </w:t>
            </w:r>
            <w:r w:rsidRPr="00104B49">
              <w:rPr>
                <w:color w:val="000000" w:themeColor="text1"/>
                <w:sz w:val="26"/>
                <w:szCs w:val="26"/>
              </w:rPr>
              <w:t xml:space="preserve">«Об утверждении административного регламента предоставления муниципальной услуги </w:t>
            </w:r>
            <w:r w:rsidRPr="00104B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«Предоставление информации об объектах недвижимого имущества, находящихся </w:t>
            </w:r>
          </w:p>
          <w:p w:rsidR="00104B49" w:rsidRPr="00104B49" w:rsidRDefault="00104B49" w:rsidP="00104B49">
            <w:pPr>
              <w:rPr>
                <w:strike/>
                <w:color w:val="000000"/>
                <w:sz w:val="26"/>
                <w:szCs w:val="26"/>
              </w:rPr>
            </w:pPr>
            <w:r w:rsidRPr="00104B49">
              <w:rPr>
                <w:color w:val="000000" w:themeColor="text1"/>
                <w:sz w:val="26"/>
                <w:szCs w:val="26"/>
                <w:shd w:val="clear" w:color="auto" w:fill="FFFFFF"/>
              </w:rPr>
              <w:t>в муниципальной собственности и предназначенных                  для сдачи в аренду»</w:t>
            </w:r>
          </w:p>
        </w:tc>
        <w:tc>
          <w:tcPr>
            <w:tcW w:w="1559" w:type="dxa"/>
            <w:shd w:val="clear" w:color="auto" w:fill="auto"/>
          </w:tcPr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22.08.2025</w:t>
            </w:r>
          </w:p>
        </w:tc>
        <w:tc>
          <w:tcPr>
            <w:tcW w:w="1560" w:type="dxa"/>
            <w:shd w:val="clear" w:color="auto" w:fill="auto"/>
          </w:tcPr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15.09.2025</w:t>
            </w:r>
          </w:p>
        </w:tc>
        <w:tc>
          <w:tcPr>
            <w:tcW w:w="3118" w:type="dxa"/>
            <w:shd w:val="clear" w:color="auto" w:fill="auto"/>
          </w:tcPr>
          <w:p w:rsidR="00104B49" w:rsidRPr="00104B49" w:rsidRDefault="00104B49" w:rsidP="00104B49">
            <w:pPr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 xml:space="preserve">департамент имущественных </w:t>
            </w:r>
          </w:p>
          <w:p w:rsidR="00104B49" w:rsidRPr="00104B49" w:rsidRDefault="00104B49" w:rsidP="00104B49">
            <w:pPr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и земельных отношений Администрации города</w:t>
            </w:r>
          </w:p>
        </w:tc>
        <w:tc>
          <w:tcPr>
            <w:tcW w:w="2977" w:type="dxa"/>
            <w:shd w:val="clear" w:color="auto" w:fill="auto"/>
          </w:tcPr>
          <w:p w:rsidR="00104B49" w:rsidRPr="00104B49" w:rsidRDefault="00104B49" w:rsidP="00104B49">
            <w:pPr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организационно-распорядительный документ</w:t>
            </w:r>
          </w:p>
        </w:tc>
      </w:tr>
      <w:tr w:rsidR="00104B49" w:rsidRPr="00104B49" w:rsidTr="00104B49">
        <w:trPr>
          <w:trHeight w:val="134"/>
        </w:trPr>
        <w:tc>
          <w:tcPr>
            <w:tcW w:w="15588" w:type="dxa"/>
            <w:gridSpan w:val="5"/>
            <w:shd w:val="clear" w:color="auto" w:fill="auto"/>
          </w:tcPr>
          <w:p w:rsidR="00104B49" w:rsidRPr="00104B49" w:rsidRDefault="00104B49" w:rsidP="00104B49">
            <w:pPr>
              <w:rPr>
                <w:sz w:val="26"/>
                <w:szCs w:val="26"/>
              </w:rPr>
            </w:pPr>
            <w:r w:rsidRPr="00104B49">
              <w:rPr>
                <w:color w:val="000000"/>
                <w:sz w:val="26"/>
                <w:szCs w:val="26"/>
              </w:rPr>
              <w:t>2. Технические мероприятия (в том числе доработка информационных систем)</w:t>
            </w:r>
          </w:p>
        </w:tc>
      </w:tr>
      <w:tr w:rsidR="00104B49" w:rsidRPr="00104B49" w:rsidTr="00104B49">
        <w:trPr>
          <w:trHeight w:val="493"/>
        </w:trPr>
        <w:tc>
          <w:tcPr>
            <w:tcW w:w="6374" w:type="dxa"/>
            <w:shd w:val="clear" w:color="auto" w:fill="auto"/>
          </w:tcPr>
          <w:p w:rsidR="00104B49" w:rsidRPr="00104B49" w:rsidRDefault="00104B49" w:rsidP="00104B49">
            <w:pPr>
              <w:rPr>
                <w:color w:val="000000" w:themeColor="text1"/>
                <w:sz w:val="26"/>
                <w:szCs w:val="26"/>
              </w:rPr>
            </w:pPr>
            <w:r w:rsidRPr="00104B49">
              <w:rPr>
                <w:color w:val="000000"/>
                <w:sz w:val="26"/>
                <w:szCs w:val="26"/>
              </w:rPr>
              <w:t>Муниципальному образованию не требуется проведение технических мероприятий</w:t>
            </w:r>
          </w:p>
        </w:tc>
        <w:tc>
          <w:tcPr>
            <w:tcW w:w="1559" w:type="dxa"/>
            <w:shd w:val="clear" w:color="auto" w:fill="auto"/>
          </w:tcPr>
          <w:p w:rsidR="00104B49" w:rsidRPr="00104B49" w:rsidRDefault="00104B49" w:rsidP="00104B49">
            <w:pPr>
              <w:jc w:val="center"/>
              <w:rPr>
                <w:color w:val="000000"/>
                <w:sz w:val="26"/>
                <w:szCs w:val="26"/>
              </w:rPr>
            </w:pPr>
            <w:r w:rsidRPr="00104B4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04B49" w:rsidRPr="00104B49" w:rsidRDefault="00104B49" w:rsidP="00104B49">
            <w:pPr>
              <w:jc w:val="center"/>
              <w:rPr>
                <w:color w:val="000000"/>
                <w:sz w:val="26"/>
                <w:szCs w:val="26"/>
              </w:rPr>
            </w:pPr>
            <w:r w:rsidRPr="00104B4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104B49" w:rsidRPr="00104B49" w:rsidRDefault="00104B49" w:rsidP="00104B49">
            <w:pPr>
              <w:jc w:val="center"/>
              <w:rPr>
                <w:color w:val="000000"/>
                <w:sz w:val="26"/>
                <w:szCs w:val="26"/>
              </w:rPr>
            </w:pPr>
            <w:r w:rsidRPr="00104B49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104B49" w:rsidRPr="00104B49" w:rsidRDefault="00104B49" w:rsidP="00104B49">
            <w:pPr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-</w:t>
            </w:r>
          </w:p>
        </w:tc>
      </w:tr>
      <w:tr w:rsidR="00104B49" w:rsidRPr="00104B49" w:rsidTr="00104B49">
        <w:trPr>
          <w:trHeight w:val="253"/>
        </w:trPr>
        <w:tc>
          <w:tcPr>
            <w:tcW w:w="15588" w:type="dxa"/>
            <w:gridSpan w:val="5"/>
            <w:shd w:val="clear" w:color="auto" w:fill="auto"/>
          </w:tcPr>
          <w:p w:rsidR="00104B49" w:rsidRPr="00104B49" w:rsidRDefault="00104B49" w:rsidP="00104B49">
            <w:pPr>
              <w:rPr>
                <w:sz w:val="26"/>
                <w:szCs w:val="26"/>
              </w:rPr>
            </w:pPr>
            <w:r w:rsidRPr="00104B49">
              <w:rPr>
                <w:color w:val="000000"/>
                <w:sz w:val="26"/>
                <w:szCs w:val="26"/>
              </w:rPr>
              <w:t>3. Мероприятия по внесению изменений в нормативный правовой акт</w:t>
            </w:r>
          </w:p>
        </w:tc>
      </w:tr>
      <w:tr w:rsidR="00104B49" w:rsidRPr="00104B49" w:rsidTr="00104B49">
        <w:trPr>
          <w:trHeight w:val="493"/>
        </w:trPr>
        <w:tc>
          <w:tcPr>
            <w:tcW w:w="6374" w:type="dxa"/>
            <w:shd w:val="clear" w:color="auto" w:fill="auto"/>
          </w:tcPr>
          <w:p w:rsidR="00104B49" w:rsidRDefault="00104B49" w:rsidP="00104B49">
            <w:pPr>
              <w:rPr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04B49">
              <w:rPr>
                <w:color w:val="000000" w:themeColor="text1"/>
                <w:sz w:val="26"/>
                <w:szCs w:val="26"/>
              </w:rPr>
              <w:t>Разработка проекта постановления Администрации города «О внесении изменений в постановления Администрации от</w:t>
            </w:r>
            <w:r w:rsidRPr="00104B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06.04.2015 №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104B49">
              <w:rPr>
                <w:iCs/>
                <w:color w:val="000000" w:themeColor="text1"/>
                <w:sz w:val="26"/>
                <w:szCs w:val="26"/>
                <w:shd w:val="clear" w:color="auto" w:fill="FFFFFF"/>
              </w:rPr>
              <w:t>2318</w:t>
            </w:r>
          </w:p>
          <w:p w:rsidR="00104B49" w:rsidRDefault="00104B49" w:rsidP="00104B49">
            <w:pPr>
              <w:rPr>
                <w:color w:val="000000" w:themeColor="text1"/>
                <w:sz w:val="26"/>
                <w:szCs w:val="26"/>
              </w:rPr>
            </w:pPr>
            <w:r w:rsidRPr="00104B49">
              <w:rPr>
                <w:color w:val="000000" w:themeColor="text1"/>
                <w:sz w:val="26"/>
                <w:szCs w:val="26"/>
              </w:rPr>
              <w:t xml:space="preserve">«Об утверждении административного </w:t>
            </w:r>
          </w:p>
          <w:p w:rsidR="00104B49" w:rsidRDefault="00104B49" w:rsidP="00104B49">
            <w:pPr>
              <w:rPr>
                <w:color w:val="000000" w:themeColor="text1"/>
                <w:sz w:val="26"/>
                <w:szCs w:val="26"/>
              </w:rPr>
            </w:pPr>
            <w:r w:rsidRPr="00104B49">
              <w:rPr>
                <w:color w:val="000000" w:themeColor="text1"/>
                <w:sz w:val="26"/>
                <w:szCs w:val="26"/>
              </w:rPr>
              <w:t xml:space="preserve">регламента предоставления муниципальной </w:t>
            </w:r>
          </w:p>
          <w:p w:rsidR="00104B49" w:rsidRPr="00104B49" w:rsidRDefault="00104B49" w:rsidP="00104B49">
            <w:pPr>
              <w:rPr>
                <w:color w:val="000000" w:themeColor="text1"/>
                <w:sz w:val="26"/>
                <w:szCs w:val="26"/>
              </w:rPr>
            </w:pPr>
            <w:r w:rsidRPr="00104B49">
              <w:rPr>
                <w:color w:val="000000" w:themeColor="text1"/>
                <w:sz w:val="26"/>
                <w:szCs w:val="26"/>
              </w:rPr>
              <w:t xml:space="preserve">услуги </w:t>
            </w:r>
            <w:r w:rsidRPr="00104B49">
              <w:rPr>
                <w:color w:val="000000" w:themeColor="text1"/>
                <w:sz w:val="26"/>
                <w:szCs w:val="26"/>
                <w:shd w:val="clear" w:color="auto" w:fill="FFFFFF"/>
              </w:rPr>
              <w:t>«Предоставление информации об объектах недвижимого имущества, находящихся                                              в муниципальной собственности и предназначенных для сдачи в аренду», и организация процедуры                              его согласования</w:t>
            </w:r>
          </w:p>
        </w:tc>
        <w:tc>
          <w:tcPr>
            <w:tcW w:w="1559" w:type="dxa"/>
            <w:shd w:val="clear" w:color="auto" w:fill="auto"/>
          </w:tcPr>
          <w:p w:rsidR="00104B49" w:rsidRPr="00104B49" w:rsidRDefault="00104B49" w:rsidP="00104B49">
            <w:pPr>
              <w:contextualSpacing/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20.08.2025</w:t>
            </w:r>
          </w:p>
        </w:tc>
        <w:tc>
          <w:tcPr>
            <w:tcW w:w="1560" w:type="dxa"/>
            <w:shd w:val="clear" w:color="auto" w:fill="auto"/>
          </w:tcPr>
          <w:p w:rsidR="00104B49" w:rsidRPr="00104B49" w:rsidRDefault="00104B49" w:rsidP="00104B49">
            <w:pPr>
              <w:ind w:left="80"/>
              <w:contextualSpacing/>
              <w:jc w:val="center"/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>29.09.2025</w:t>
            </w:r>
          </w:p>
        </w:tc>
        <w:tc>
          <w:tcPr>
            <w:tcW w:w="3118" w:type="dxa"/>
            <w:shd w:val="clear" w:color="auto" w:fill="auto"/>
          </w:tcPr>
          <w:p w:rsidR="00104B49" w:rsidRPr="00104B49" w:rsidRDefault="00104B49" w:rsidP="00104B49">
            <w:pPr>
              <w:rPr>
                <w:sz w:val="26"/>
                <w:szCs w:val="26"/>
              </w:rPr>
            </w:pPr>
            <w:r w:rsidRPr="00104B49">
              <w:rPr>
                <w:sz w:val="26"/>
                <w:szCs w:val="26"/>
              </w:rPr>
              <w:t xml:space="preserve">департамент имущественных                            и земельных отношений Администрации города </w:t>
            </w:r>
          </w:p>
        </w:tc>
        <w:tc>
          <w:tcPr>
            <w:tcW w:w="2977" w:type="dxa"/>
            <w:shd w:val="clear" w:color="auto" w:fill="auto"/>
          </w:tcPr>
          <w:p w:rsidR="00104B49" w:rsidRPr="00104B49" w:rsidRDefault="00104B49" w:rsidP="00104B49">
            <w:pPr>
              <w:rPr>
                <w:sz w:val="26"/>
                <w:szCs w:val="26"/>
              </w:rPr>
            </w:pPr>
            <w:r w:rsidRPr="00104B49">
              <w:rPr>
                <w:rFonts w:eastAsia="Calibri"/>
                <w:sz w:val="26"/>
                <w:szCs w:val="26"/>
              </w:rPr>
              <w:t>муниципальный нормативный правовой акт</w:t>
            </w:r>
          </w:p>
        </w:tc>
      </w:tr>
    </w:tbl>
    <w:p w:rsidR="00104B49" w:rsidRPr="00104B49" w:rsidRDefault="00104B49" w:rsidP="00104B49">
      <w:pPr>
        <w:autoSpaceDE w:val="0"/>
        <w:autoSpaceDN w:val="0"/>
        <w:adjustRightInd w:val="0"/>
        <w:ind w:left="10773"/>
        <w:rPr>
          <w:rFonts w:eastAsia="Calibri" w:cs="Arial"/>
          <w:bCs/>
          <w:sz w:val="26"/>
          <w:szCs w:val="26"/>
        </w:rPr>
      </w:pPr>
    </w:p>
    <w:p w:rsidR="001766E8" w:rsidRPr="00104B49" w:rsidRDefault="001766E8" w:rsidP="00104B49"/>
    <w:sectPr w:rsidR="001766E8" w:rsidRPr="00104B49" w:rsidSect="00104B49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A4" w:rsidRDefault="00CF7DA4">
      <w:r>
        <w:separator/>
      </w:r>
    </w:p>
  </w:endnote>
  <w:endnote w:type="continuationSeparator" w:id="0">
    <w:p w:rsidR="00CF7DA4" w:rsidRDefault="00CF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A4" w:rsidRDefault="00CF7DA4">
      <w:r>
        <w:separator/>
      </w:r>
    </w:p>
  </w:footnote>
  <w:footnote w:type="continuationSeparator" w:id="0">
    <w:p w:rsidR="00CF7DA4" w:rsidRDefault="00CF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512779"/>
      <w:docPartObj>
        <w:docPartGallery w:val="Page Numbers (Top of Page)"/>
        <w:docPartUnique/>
      </w:docPartObj>
    </w:sdtPr>
    <w:sdtEndPr/>
    <w:sdtContent>
      <w:p w:rsidR="00104B49" w:rsidRPr="00C86BA4" w:rsidRDefault="00104B49" w:rsidP="00C86BA4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47BC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47B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41933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04B49" w:rsidRPr="00376CB5" w:rsidRDefault="00104B49" w:rsidP="002C3798">
        <w:pPr>
          <w:pStyle w:val="a4"/>
          <w:jc w:val="center"/>
          <w:rPr>
            <w:sz w:val="20"/>
          </w:rPr>
        </w:pPr>
        <w:r w:rsidRPr="00376CB5">
          <w:rPr>
            <w:sz w:val="20"/>
          </w:rPr>
          <w:fldChar w:fldCharType="begin"/>
        </w:r>
        <w:r w:rsidRPr="00376CB5">
          <w:rPr>
            <w:sz w:val="20"/>
          </w:rPr>
          <w:instrText>PAGE   \* MERGEFORMAT</w:instrText>
        </w:r>
        <w:r w:rsidRPr="00376CB5">
          <w:rPr>
            <w:sz w:val="20"/>
          </w:rPr>
          <w:fldChar w:fldCharType="separate"/>
        </w:r>
        <w:r w:rsidR="0013217F">
          <w:rPr>
            <w:noProof/>
            <w:sz w:val="20"/>
          </w:rPr>
          <w:t>3</w:t>
        </w:r>
        <w:r w:rsidRPr="00376CB5">
          <w:rPr>
            <w:sz w:val="20"/>
          </w:rPr>
          <w:fldChar w:fldCharType="end"/>
        </w:r>
      </w:p>
    </w:sdtContent>
  </w:sdt>
  <w:p w:rsidR="00104B49" w:rsidRDefault="00104B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F20E8B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217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217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217F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8147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49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4B49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17F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7B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47BC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436A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805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DA4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0E8B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0219EC-4578-4017-B2A3-FE2B91E5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B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4B4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2025-08-22T12:25:00Z</cp:lastPrinted>
  <dcterms:created xsi:type="dcterms:W3CDTF">2025-09-02T11:31:00Z</dcterms:created>
  <dcterms:modified xsi:type="dcterms:W3CDTF">2025-09-02T11:31:00Z</dcterms:modified>
</cp:coreProperties>
</file>