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651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06514" w:rsidRDefault="0050651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2908" r:id="rId8"/>
              </w:object>
            </w:r>
          </w:p>
          <w:p w:rsidR="00506514" w:rsidRDefault="0050651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06514" w:rsidRPr="005541F0" w:rsidRDefault="0050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06514" w:rsidRDefault="0050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06514" w:rsidRPr="005541F0" w:rsidRDefault="0050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06514" w:rsidRPr="005649E4" w:rsidRDefault="005065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514" w:rsidRPr="00656C1A" w:rsidRDefault="005065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06514" w:rsidRPr="005541F0" w:rsidRDefault="005065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514" w:rsidRPr="005541F0" w:rsidRDefault="005065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06514" w:rsidRPr="00656C1A" w:rsidRDefault="005065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06514" w:rsidRDefault="005065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06514" w:rsidRPr="003262E3" w:rsidRDefault="0050651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651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514" w:rsidRPr="00F8214F" w:rsidRDefault="0050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514" w:rsidRPr="00F8214F" w:rsidRDefault="00450C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514" w:rsidRPr="00F8214F" w:rsidRDefault="0050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514" w:rsidRPr="00F8214F" w:rsidRDefault="00450C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06514" w:rsidRPr="00A63FB0" w:rsidRDefault="005065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514" w:rsidRPr="00A3761A" w:rsidRDefault="00450CB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06514" w:rsidRPr="00F8214F" w:rsidRDefault="005065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06514" w:rsidRPr="00AB4194" w:rsidRDefault="0050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514" w:rsidRPr="00F8214F" w:rsidRDefault="00450C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8375</w:t>
            </w:r>
          </w:p>
        </w:tc>
      </w:tr>
    </w:tbl>
    <w:p w:rsidR="00506514" w:rsidRDefault="00506514" w:rsidP="009E222F"/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09.01.2025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№ 29 «Об утверждении муниципального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школе № 3 на 2025 год и плановый </w:t>
      </w:r>
    </w:p>
    <w:p w:rsidR="00506514" w:rsidRP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>период 2026 и 2027 годов»</w:t>
      </w:r>
    </w:p>
    <w:p w:rsidR="00506514" w:rsidRP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506514" w:rsidRPr="00506514" w:rsidRDefault="00506514" w:rsidP="0050651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>В</w:t>
      </w:r>
      <w:r w:rsidRPr="00506514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506514">
        <w:rPr>
          <w:rFonts w:eastAsia="Times New Roman"/>
          <w:sz w:val="26"/>
          <w:szCs w:val="26"/>
          <w:lang w:eastAsia="ru-RU"/>
        </w:rPr>
        <w:t xml:space="preserve">соответствии с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506514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Админи-страции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506514">
        <w:rPr>
          <w:rFonts w:eastAsia="Times New Roman"/>
          <w:sz w:val="26"/>
          <w:szCs w:val="26"/>
          <w:lang w:eastAsia="ru-RU"/>
        </w:rPr>
        <w:t>:</w:t>
      </w:r>
    </w:p>
    <w:p w:rsidR="00506514" w:rsidRPr="00506514" w:rsidRDefault="00506514" w:rsidP="0050651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506514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от 09.01.2025 № 29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3 на 2025 год и плановый период 2026 и 2027 годов» </w:t>
      </w:r>
      <w:r w:rsidRPr="00506514">
        <w:rPr>
          <w:rFonts w:eastAsia="Times New Roman" w:cs="Times New Roman"/>
          <w:sz w:val="26"/>
          <w:szCs w:val="26"/>
          <w:lang w:eastAsia="ru-RU"/>
        </w:rPr>
        <w:br/>
        <w:t xml:space="preserve">(с изменениями от 23.01.2025 № 337) изменение, </w:t>
      </w:r>
      <w:r w:rsidRPr="00506514">
        <w:rPr>
          <w:rFonts w:eastAsia="Calibri"/>
          <w:sz w:val="26"/>
          <w:szCs w:val="26"/>
        </w:rPr>
        <w:t>изложив приложение к постанов-лению в новой редакции согласно приложению к настоящему постановлению</w:t>
      </w:r>
      <w:r w:rsidRPr="00506514">
        <w:rPr>
          <w:rFonts w:eastAsia="Times New Roman" w:cs="Times New Roman"/>
          <w:sz w:val="26"/>
          <w:szCs w:val="26"/>
          <w:lang w:eastAsia="ru-RU"/>
        </w:rPr>
        <w:t>.</w:t>
      </w:r>
    </w:p>
    <w:p w:rsidR="00506514" w:rsidRPr="00506514" w:rsidRDefault="00506514" w:rsidP="00506514">
      <w:pPr>
        <w:ind w:firstLine="709"/>
        <w:rPr>
          <w:rFonts w:eastAsia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06514" w:rsidRPr="00506514" w:rsidRDefault="00506514" w:rsidP="00506514">
      <w:pPr>
        <w:ind w:firstLine="709"/>
        <w:rPr>
          <w:rFonts w:eastAsia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06514" w:rsidRPr="00506514" w:rsidRDefault="00506514" w:rsidP="00506514">
      <w:pPr>
        <w:ind w:firstLine="709"/>
        <w:rPr>
          <w:rFonts w:eastAsia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506514" w:rsidRPr="00506514" w:rsidRDefault="00506514" w:rsidP="00506514">
      <w:pPr>
        <w:ind w:firstLine="709"/>
        <w:rPr>
          <w:rFonts w:eastAsia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506514" w:rsidRPr="00506514" w:rsidRDefault="00506514" w:rsidP="00506514">
      <w:pPr>
        <w:jc w:val="left"/>
        <w:rPr>
          <w:rFonts w:eastAsia="Times New Roman"/>
          <w:sz w:val="26"/>
          <w:szCs w:val="26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6"/>
          <w:szCs w:val="26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6"/>
          <w:szCs w:val="26"/>
          <w:lang w:eastAsia="ru-RU"/>
        </w:rPr>
      </w:pPr>
    </w:p>
    <w:p w:rsidR="00506514" w:rsidRPr="00506514" w:rsidRDefault="00506514" w:rsidP="00506514">
      <w:pPr>
        <w:rPr>
          <w:rFonts w:eastAsia="Times New Roman"/>
          <w:sz w:val="26"/>
          <w:szCs w:val="26"/>
          <w:lang w:eastAsia="ru-RU"/>
        </w:rPr>
      </w:pPr>
      <w:r w:rsidRPr="00506514">
        <w:rPr>
          <w:rFonts w:eastAsia="Times New Roman"/>
          <w:sz w:val="26"/>
          <w:szCs w:val="26"/>
          <w:lang w:eastAsia="ru-RU"/>
        </w:rPr>
        <w:t xml:space="preserve">Заместитель Главы города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506514">
        <w:rPr>
          <w:rFonts w:eastAsia="Times New Roman"/>
          <w:sz w:val="26"/>
          <w:szCs w:val="26"/>
          <w:lang w:eastAsia="ru-RU"/>
        </w:rPr>
        <w:t xml:space="preserve">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506514">
        <w:rPr>
          <w:rFonts w:eastAsia="Times New Roman"/>
          <w:sz w:val="26"/>
          <w:szCs w:val="26"/>
          <w:lang w:eastAsia="ru-RU"/>
        </w:rPr>
        <w:t xml:space="preserve">                                                    В.П. Фризен</w:t>
      </w:r>
    </w:p>
    <w:p w:rsidR="00506514" w:rsidRPr="00506514" w:rsidRDefault="00506514" w:rsidP="00506514">
      <w:pPr>
        <w:ind w:right="-1"/>
        <w:jc w:val="left"/>
        <w:sectPr w:rsidR="00506514" w:rsidRPr="00506514" w:rsidSect="00506514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506514" w:rsidRPr="00506514" w:rsidRDefault="00506514" w:rsidP="00506514">
      <w:pPr>
        <w:ind w:left="11766" w:right="-1"/>
        <w:jc w:val="left"/>
      </w:pPr>
      <w:r w:rsidRPr="00506514">
        <w:lastRenderedPageBreak/>
        <w:t xml:space="preserve">Приложение </w:t>
      </w:r>
    </w:p>
    <w:p w:rsidR="00506514" w:rsidRPr="00506514" w:rsidRDefault="00506514" w:rsidP="00506514">
      <w:pPr>
        <w:ind w:left="11766" w:right="-1"/>
        <w:jc w:val="left"/>
      </w:pPr>
      <w:r w:rsidRPr="00506514">
        <w:t xml:space="preserve">к постановлению </w:t>
      </w:r>
    </w:p>
    <w:p w:rsidR="00506514" w:rsidRPr="00506514" w:rsidRDefault="00506514" w:rsidP="00506514">
      <w:pPr>
        <w:ind w:left="11766" w:right="-1"/>
        <w:jc w:val="left"/>
      </w:pPr>
      <w:r w:rsidRPr="00506514">
        <w:t>Администрации города</w:t>
      </w:r>
    </w:p>
    <w:p w:rsidR="00506514" w:rsidRPr="00506514" w:rsidRDefault="00506514" w:rsidP="00506514">
      <w:pPr>
        <w:ind w:left="11766" w:right="-1"/>
        <w:jc w:val="left"/>
      </w:pPr>
      <w:r w:rsidRPr="00506514">
        <w:t>от ____________ № _________</w:t>
      </w:r>
    </w:p>
    <w:p w:rsidR="00506514" w:rsidRPr="00506514" w:rsidRDefault="00506514" w:rsidP="00506514">
      <w:pPr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11640"/>
        </w:tabs>
        <w:jc w:val="left"/>
        <w:rPr>
          <w:sz w:val="24"/>
          <w:szCs w:val="24"/>
        </w:rPr>
      </w:pPr>
      <w:r w:rsidRPr="00506514">
        <w:rPr>
          <w:sz w:val="24"/>
          <w:szCs w:val="24"/>
        </w:rPr>
        <w:tab/>
      </w:r>
    </w:p>
    <w:p w:rsidR="00506514" w:rsidRPr="00506514" w:rsidRDefault="00506514" w:rsidP="00506514">
      <w:pPr>
        <w:jc w:val="center"/>
      </w:pPr>
      <w:r w:rsidRPr="00506514">
        <w:t>Муниципальное задание</w:t>
      </w:r>
    </w:p>
    <w:p w:rsidR="00506514" w:rsidRPr="00506514" w:rsidRDefault="00506514" w:rsidP="00506514">
      <w:pPr>
        <w:jc w:val="center"/>
      </w:pPr>
      <w:r w:rsidRPr="00506514">
        <w:t xml:space="preserve">на 2025 год и плановый период 2026 и 2027 годов </w:t>
      </w:r>
    </w:p>
    <w:p w:rsidR="00506514" w:rsidRPr="00506514" w:rsidRDefault="00506514" w:rsidP="0050651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jc w:val="left"/>
        <w:rPr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06514" w:rsidRPr="00506514" w:rsidTr="003A38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Коды</w:t>
            </w:r>
          </w:p>
        </w:tc>
      </w:tr>
      <w:tr w:rsidR="00506514" w:rsidRPr="00506514" w:rsidTr="003A380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Форма </w:t>
            </w:r>
          </w:p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0506001</w:t>
            </w:r>
          </w:p>
        </w:tc>
      </w:tr>
      <w:tr w:rsidR="00506514" w:rsidRPr="00506514" w:rsidTr="003A380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средняя общеобразовательная школа № 3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514" w:rsidRPr="00506514" w:rsidTr="003A38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01.01.2025</w:t>
            </w:r>
          </w:p>
        </w:tc>
      </w:tr>
      <w:tr w:rsidR="00506514" w:rsidRPr="00506514" w:rsidTr="003A38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514" w:rsidRPr="00506514" w:rsidTr="003A38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74304026</w:t>
            </w:r>
          </w:p>
        </w:tc>
      </w:tr>
      <w:tr w:rsidR="00506514" w:rsidRPr="00506514" w:rsidTr="003A380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85.12</w:t>
            </w:r>
          </w:p>
        </w:tc>
      </w:tr>
      <w:tr w:rsidR="00506514" w:rsidRPr="00506514" w:rsidTr="003A380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85.13</w:t>
            </w:r>
          </w:p>
        </w:tc>
      </w:tr>
      <w:tr w:rsidR="00506514" w:rsidRPr="00506514" w:rsidTr="003A380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</w:pPr>
            <w:r w:rsidRPr="0050651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85.14</w:t>
            </w:r>
          </w:p>
        </w:tc>
      </w:tr>
      <w:tr w:rsidR="00506514" w:rsidRPr="00506514" w:rsidTr="003A380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</w:pPr>
            <w:r w:rsidRPr="0050651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85.41</w:t>
            </w:r>
          </w:p>
        </w:tc>
      </w:tr>
      <w:tr w:rsidR="00506514" w:rsidRPr="00506514" w:rsidTr="003A380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jc w:val="center"/>
            </w:pPr>
            <w:r w:rsidRPr="00506514">
              <w:t xml:space="preserve">Деятельность зрелищно-развлекательная </w:t>
            </w:r>
          </w:p>
          <w:p w:rsidR="00506514" w:rsidRPr="00506514" w:rsidRDefault="00506514" w:rsidP="00506514">
            <w:pPr>
              <w:jc w:val="center"/>
            </w:pPr>
            <w:r w:rsidRPr="00506514"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</w:pPr>
            <w:r w:rsidRPr="0050651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 w:rsidRPr="00506514"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Часть 1. Сведения об оказываемых услугах</w:t>
      </w: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514" w:rsidRPr="00506514" w:rsidTr="003A3806">
        <w:trPr>
          <w:trHeight w:val="300"/>
        </w:trPr>
        <w:tc>
          <w:tcPr>
            <w:tcW w:w="11057" w:type="dxa"/>
          </w:tcPr>
          <w:p w:rsidR="00506514" w:rsidRPr="00506514" w:rsidRDefault="00506514" w:rsidP="00506514">
            <w:pPr>
              <w:ind w:firstLine="176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158"/>
        </w:trPr>
        <w:tc>
          <w:tcPr>
            <w:tcW w:w="11057" w:type="dxa"/>
          </w:tcPr>
          <w:p w:rsidR="00506514" w:rsidRPr="00506514" w:rsidRDefault="00506514" w:rsidP="00506514">
            <w:pPr>
              <w:ind w:firstLine="176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БА81</w:t>
            </w:r>
          </w:p>
        </w:tc>
      </w:tr>
    </w:tbl>
    <w:p w:rsidR="00506514" w:rsidRPr="00506514" w:rsidRDefault="00506514" w:rsidP="00506514">
      <w:pPr>
        <w:tabs>
          <w:tab w:val="left" w:pos="1455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1455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  <w:bookmarkEnd w:id="5"/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tabs>
          <w:tab w:val="left" w:pos="993"/>
          <w:tab w:val="left" w:pos="1725"/>
        </w:tabs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992"/>
        <w:gridCol w:w="1843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506514" w:rsidRPr="00506514" w:rsidTr="003A3806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 объема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506514" w:rsidRPr="00506514" w:rsidTr="003A380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формы образования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15</w:t>
            </w:r>
          </w:p>
        </w:tc>
      </w:tr>
      <w:tr w:rsidR="00506514" w:rsidRPr="00506514" w:rsidTr="003A3806">
        <w:trPr>
          <w:trHeight w:val="132"/>
        </w:trPr>
        <w:tc>
          <w:tcPr>
            <w:tcW w:w="2263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482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</w:tbl>
    <w:p w:rsid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06514">
        <w:t xml:space="preserve"> </w:t>
      </w:r>
    </w:p>
    <w:p w:rsidR="00506514" w:rsidRPr="00506514" w:rsidRDefault="00506514" w:rsidP="00506514">
      <w:pPr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4961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не позднее 10 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514" w:rsidRPr="00506514" w:rsidTr="003A380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ind w:firstLine="604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Pr="00506514">
              <w:rPr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БА82</w:t>
            </w:r>
          </w:p>
        </w:tc>
      </w:tr>
      <w:tr w:rsidR="00506514" w:rsidRPr="00506514" w:rsidTr="003A380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</w:t>
            </w:r>
          </w:p>
          <w:p w:rsidR="00506514" w:rsidRPr="00506514" w:rsidRDefault="00506514" w:rsidP="00A721EB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(обучающиеся 1</w:t>
            </w:r>
            <w:r w:rsidR="00A721EB"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</w:tbl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left="142"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843"/>
        <w:gridCol w:w="1701"/>
        <w:gridCol w:w="1134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506514" w:rsidRPr="00506514" w:rsidTr="003A3806">
        <w:trPr>
          <w:trHeight w:val="414"/>
          <w:tblHeader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2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 объема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506514" w:rsidRPr="00506514" w:rsidTr="003A3806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903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</w:tr>
      <w:tr w:rsidR="00506514" w:rsidRPr="00506514" w:rsidTr="003A3806">
        <w:trPr>
          <w:trHeight w:val="132"/>
        </w:trPr>
        <w:tc>
          <w:tcPr>
            <w:tcW w:w="2405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417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  <w:tr w:rsidR="00506514" w:rsidRPr="00506514" w:rsidTr="003A3806">
        <w:trPr>
          <w:trHeight w:val="132"/>
        </w:trPr>
        <w:tc>
          <w:tcPr>
            <w:tcW w:w="2405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417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  <w:tr w:rsidR="00506514" w:rsidRPr="00506514" w:rsidTr="003A3806">
        <w:trPr>
          <w:trHeight w:val="132"/>
        </w:trPr>
        <w:tc>
          <w:tcPr>
            <w:tcW w:w="2405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417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06514">
        <w:t xml:space="preserve"> </w:t>
      </w:r>
    </w:p>
    <w:p w:rsidR="00506514" w:rsidRPr="00506514" w:rsidRDefault="00506514" w:rsidP="00506514">
      <w:pPr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4961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10</w:t>
            </w:r>
            <w:r>
              <w:rPr>
                <w:sz w:val="24"/>
                <w:szCs w:val="24"/>
              </w:rPr>
              <w:t xml:space="preserve"> </w:t>
            </w:r>
            <w:r w:rsidRPr="00506514">
              <w:rPr>
                <w:sz w:val="24"/>
                <w:szCs w:val="24"/>
              </w:rPr>
              <w:t xml:space="preserve">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10"/>
          <w:szCs w:val="10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514" w:rsidRPr="00506514" w:rsidTr="003A3806">
        <w:trPr>
          <w:trHeight w:val="313"/>
        </w:trPr>
        <w:tc>
          <w:tcPr>
            <w:tcW w:w="11057" w:type="dxa"/>
            <w:vMerge w:val="restart"/>
          </w:tcPr>
          <w:p w:rsidR="00506514" w:rsidRPr="00506514" w:rsidRDefault="00506514" w:rsidP="00506514">
            <w:pPr>
              <w:ind w:firstLine="176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left"/>
              <w:rPr>
                <w:sz w:val="22"/>
                <w:szCs w:val="24"/>
              </w:rPr>
            </w:pPr>
          </w:p>
        </w:tc>
      </w:tr>
      <w:tr w:rsidR="00506514" w:rsidRPr="00506514" w:rsidTr="003A3806">
        <w:trPr>
          <w:trHeight w:val="312"/>
        </w:trPr>
        <w:tc>
          <w:tcPr>
            <w:tcW w:w="11057" w:type="dxa"/>
            <w:vMerge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2"/>
                <w:szCs w:val="24"/>
              </w:rPr>
            </w:pPr>
          </w:p>
        </w:tc>
      </w:tr>
      <w:tr w:rsidR="00506514" w:rsidRPr="00506514" w:rsidTr="003A3806">
        <w:trPr>
          <w:trHeight w:val="1194"/>
        </w:trPr>
        <w:tc>
          <w:tcPr>
            <w:tcW w:w="11057" w:type="dxa"/>
            <w:vMerge w:val="restart"/>
          </w:tcPr>
          <w:p w:rsidR="00506514" w:rsidRPr="00506514" w:rsidRDefault="00506514" w:rsidP="00506514">
            <w:pPr>
              <w:ind w:firstLine="176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2"/>
                <w:szCs w:val="24"/>
              </w:rPr>
            </w:pPr>
            <w:r w:rsidRPr="00506514">
              <w:rPr>
                <w:sz w:val="22"/>
                <w:szCs w:val="24"/>
              </w:rPr>
              <w:t>БА96</w:t>
            </w:r>
          </w:p>
        </w:tc>
      </w:tr>
      <w:tr w:rsidR="00506514" w:rsidRPr="00506514" w:rsidTr="003A3806">
        <w:trPr>
          <w:trHeight w:val="381"/>
        </w:trPr>
        <w:tc>
          <w:tcPr>
            <w:tcW w:w="11057" w:type="dxa"/>
            <w:vMerge/>
          </w:tcPr>
          <w:p w:rsidR="00506514" w:rsidRPr="00506514" w:rsidRDefault="00506514" w:rsidP="00506514">
            <w:pPr>
              <w:ind w:firstLine="176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2"/>
                <w:szCs w:val="24"/>
              </w:rPr>
            </w:pPr>
          </w:p>
        </w:tc>
      </w:tr>
    </w:tbl>
    <w:p w:rsidR="00506514" w:rsidRPr="00506514" w:rsidRDefault="00506514" w:rsidP="00506514">
      <w:pPr>
        <w:tabs>
          <w:tab w:val="left" w:pos="1455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1455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tabs>
          <w:tab w:val="left" w:pos="993"/>
          <w:tab w:val="left" w:pos="1725"/>
        </w:tabs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1843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559"/>
      </w:tblGrid>
      <w:tr w:rsidR="00506514" w:rsidRPr="00506514" w:rsidTr="003A3806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 объема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от установленных показателей объема муници-пальной услуги, % </w:t>
            </w:r>
          </w:p>
        </w:tc>
      </w:tr>
      <w:tr w:rsidR="00506514" w:rsidRPr="00506514" w:rsidTr="003A3806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757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формы образования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15</w:t>
            </w:r>
          </w:p>
        </w:tc>
      </w:tr>
      <w:tr w:rsidR="00506514" w:rsidRPr="00506514" w:rsidTr="003A380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802111О.99.0.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794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  <w:tr w:rsidR="00506514" w:rsidRPr="00506514" w:rsidTr="003A3806">
        <w:trPr>
          <w:trHeight w:val="132"/>
        </w:trPr>
        <w:tc>
          <w:tcPr>
            <w:tcW w:w="1696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802111О.99.0.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  <w:tr w:rsidR="00506514" w:rsidRPr="00506514" w:rsidTr="003A3806">
        <w:trPr>
          <w:trHeight w:val="132"/>
        </w:trPr>
        <w:tc>
          <w:tcPr>
            <w:tcW w:w="1696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проходящие обучение 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 состоянию здоровья 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06514">
        <w:t xml:space="preserve"> </w:t>
      </w:r>
    </w:p>
    <w:p w:rsidR="00506514" w:rsidRPr="00506514" w:rsidRDefault="00506514" w:rsidP="00506514">
      <w:pPr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4961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не позднее 10 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514" w:rsidRPr="00506514" w:rsidTr="003A380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ind w:firstLine="46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06514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Pr="00506514">
              <w:rPr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ББ02</w:t>
            </w:r>
          </w:p>
        </w:tc>
      </w:tr>
      <w:tr w:rsidR="00506514" w:rsidRPr="00506514" w:rsidTr="003A3806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услуги: физические лица (обучающиеся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</w:tbl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tabs>
          <w:tab w:val="left" w:pos="993"/>
          <w:tab w:val="left" w:pos="1725"/>
        </w:tabs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506514" w:rsidRPr="00506514" w:rsidTr="003A380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 объема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506514" w:rsidRPr="00506514" w:rsidTr="003A380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2027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2027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условие оказания.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</w:tr>
      <w:tr w:rsidR="00506514" w:rsidRPr="00506514" w:rsidTr="003A3806">
        <w:trPr>
          <w:trHeight w:val="132"/>
        </w:trPr>
        <w:tc>
          <w:tcPr>
            <w:tcW w:w="2263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число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06514">
              <w:rPr>
                <w:sz w:val="16"/>
                <w:szCs w:val="16"/>
                <w:lang w:val="en-US"/>
              </w:rPr>
              <w:t>5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06514">
        <w:t xml:space="preserve"> </w:t>
      </w:r>
    </w:p>
    <w:p w:rsidR="00506514" w:rsidRPr="00506514" w:rsidRDefault="00506514" w:rsidP="00506514">
      <w:pPr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4961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не позднее 10 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567"/>
        <w:jc w:val="left"/>
        <w:rPr>
          <w:sz w:val="24"/>
          <w:szCs w:val="24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sz w:val="24"/>
          <w:szCs w:val="24"/>
        </w:rPr>
      </w:pPr>
      <w:r w:rsidRPr="00506514">
        <w:rPr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06514" w:rsidRPr="00506514" w:rsidTr="003A380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ind w:firstLine="46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0651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170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50651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06514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  <w:r w:rsidRPr="0050651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 базовому перечню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ББ11</w:t>
            </w:r>
          </w:p>
        </w:tc>
      </w:tr>
    </w:tbl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1455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tabs>
          <w:tab w:val="left" w:pos="993"/>
          <w:tab w:val="left" w:pos="1725"/>
        </w:tabs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1134"/>
        <w:gridCol w:w="1842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276"/>
      </w:tblGrid>
      <w:tr w:rsidR="00506514" w:rsidRPr="00506514" w:rsidTr="003A380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Показатель объема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Размер платы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от установ-ленных показателей объема муници-пальной услуги, % </w:t>
            </w:r>
          </w:p>
        </w:tc>
      </w:tr>
      <w:tr w:rsidR="00506514" w:rsidRPr="00506514" w:rsidTr="003A380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формы образования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15</w:t>
            </w: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3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802112О.99.0.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159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3" w:type="dxa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802112О.99.0.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</w:tr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0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06514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506514">
        <w:t xml:space="preserve"> </w:t>
      </w: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4961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не позднее 10 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sz w:val="24"/>
                <w:szCs w:val="24"/>
              </w:rPr>
              <w:br/>
            </w:r>
            <w:r w:rsidRPr="00506514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506514" w:rsidRPr="00506514" w:rsidTr="003A380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34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  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АЗ22</w:t>
            </w:r>
          </w:p>
        </w:tc>
      </w:tr>
      <w:tr w:rsidR="00506514" w:rsidRPr="00506514" w:rsidTr="003A380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176"/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</w:tbl>
    <w:p w:rsidR="00506514" w:rsidRPr="00506514" w:rsidRDefault="00506514" w:rsidP="00506514">
      <w:pPr>
        <w:tabs>
          <w:tab w:val="left" w:pos="993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506514" w:rsidRPr="00506514" w:rsidRDefault="00506514" w:rsidP="00506514">
      <w:pPr>
        <w:tabs>
          <w:tab w:val="left" w:pos="993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06514" w:rsidRPr="00506514" w:rsidRDefault="00506514" w:rsidP="00506514">
      <w:pPr>
        <w:tabs>
          <w:tab w:val="left" w:pos="993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06514" w:rsidRPr="00506514" w:rsidTr="003A380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Показатель качества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Значение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показателя качества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506514" w:rsidRPr="00506514" w:rsidTr="003A3806">
        <w:trPr>
          <w:trHeight w:val="180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наименование показателя </w:t>
            </w:r>
          </w:p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376"/>
        </w:trPr>
        <w:tc>
          <w:tcPr>
            <w:tcW w:w="1699" w:type="dxa"/>
            <w:vMerge/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06514" w:rsidRPr="00506514" w:rsidRDefault="00506514" w:rsidP="00506514">
            <w:pPr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</w:tr>
      <w:tr w:rsidR="00506514" w:rsidRPr="00506514" w:rsidTr="003A380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514" w:rsidRPr="00506514" w:rsidRDefault="00506514" w:rsidP="00506514">
            <w:pPr>
              <w:ind w:left="66"/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1984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506514" w:rsidRPr="00506514" w:rsidTr="003A3806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от установ-ленных показателей объема муници-пальной услуги, %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2025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2026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2027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93" w:type="dxa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справочник периодов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пребывания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14</w:t>
            </w:r>
          </w:p>
        </w:tc>
      </w:tr>
      <w:tr w:rsidR="00506514" w:rsidRPr="00506514" w:rsidTr="003A3806">
        <w:trPr>
          <w:trHeight w:val="368"/>
        </w:trPr>
        <w:tc>
          <w:tcPr>
            <w:tcW w:w="2263" w:type="dxa"/>
            <w:vMerge w:val="restart"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  <w:highlight w:val="yellow"/>
              </w:rPr>
            </w:pPr>
            <w:r w:rsidRPr="00506514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  <w:highlight w:val="yellow"/>
              </w:rPr>
            </w:pPr>
            <w:r w:rsidRPr="00506514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 xml:space="preserve">в каникулярное </w:t>
            </w:r>
          </w:p>
          <w:p w:rsidR="00506514" w:rsidRPr="00506514" w:rsidRDefault="00506514" w:rsidP="00506514">
            <w:pPr>
              <w:jc w:val="center"/>
              <w:rPr>
                <w:sz w:val="16"/>
                <w:szCs w:val="16"/>
                <w:highlight w:val="yellow"/>
              </w:rPr>
            </w:pPr>
            <w:r w:rsidRPr="00506514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98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993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</w:tr>
      <w:tr w:rsidR="00506514" w:rsidRPr="00506514" w:rsidTr="003A3806">
        <w:trPr>
          <w:trHeight w:val="223"/>
        </w:trPr>
        <w:tc>
          <w:tcPr>
            <w:tcW w:w="2263" w:type="dxa"/>
            <w:vMerge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весна</w:t>
            </w:r>
          </w:p>
        </w:tc>
        <w:tc>
          <w:tcPr>
            <w:tcW w:w="993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</w:tr>
      <w:tr w:rsidR="00506514" w:rsidRPr="00506514" w:rsidTr="003A3806">
        <w:trPr>
          <w:trHeight w:val="223"/>
        </w:trPr>
        <w:tc>
          <w:tcPr>
            <w:tcW w:w="2263" w:type="dxa"/>
            <w:vMerge/>
            <w:noWrap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лето</w:t>
            </w:r>
          </w:p>
        </w:tc>
        <w:tc>
          <w:tcPr>
            <w:tcW w:w="993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06514">
              <w:rPr>
                <w:sz w:val="16"/>
                <w:szCs w:val="16"/>
              </w:rPr>
              <w:t>0</w:t>
            </w:r>
          </w:p>
        </w:tc>
      </w:tr>
    </w:tbl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506514" w:rsidRPr="00506514" w:rsidTr="003A380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Уникальный номер реестровой записи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Размер платы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(цена, тариф),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Допустимые (возможные) отклонения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506514" w:rsidRPr="00506514" w:rsidTr="003A380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 xml:space="preserve">код </w:t>
            </w:r>
          </w:p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06514" w:rsidRPr="00506514" w:rsidTr="003A380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6514" w:rsidRPr="00506514" w:rsidRDefault="00506514" w:rsidP="005065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506514">
              <w:rPr>
                <w:sz w:val="20"/>
                <w:lang w:val="en-US"/>
              </w:rPr>
              <w:t>13</w:t>
            </w:r>
          </w:p>
        </w:tc>
      </w:tr>
      <w:tr w:rsidR="00506514" w:rsidRPr="00506514" w:rsidTr="003A3806">
        <w:trPr>
          <w:trHeight w:val="141"/>
        </w:trPr>
        <w:tc>
          <w:tcPr>
            <w:tcW w:w="1412" w:type="dxa"/>
            <w:noWrap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06514" w:rsidRPr="00506514" w:rsidTr="003A3806">
        <w:tc>
          <w:tcPr>
            <w:tcW w:w="15593" w:type="dxa"/>
            <w:gridSpan w:val="5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Нормативный правовой акт</w:t>
            </w:r>
          </w:p>
        </w:tc>
      </w:tr>
      <w:tr w:rsidR="00506514" w:rsidRPr="00506514" w:rsidTr="003A380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506514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0"/>
              </w:rPr>
            </w:pPr>
            <w:r w:rsidRPr="00506514">
              <w:rPr>
                <w:sz w:val="20"/>
              </w:rPr>
              <w:t>наименование</w:t>
            </w:r>
          </w:p>
        </w:tc>
      </w:tr>
      <w:tr w:rsidR="00506514" w:rsidRPr="00506514" w:rsidTr="003A3806">
        <w:tc>
          <w:tcPr>
            <w:tcW w:w="2126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5</w:t>
            </w:r>
          </w:p>
        </w:tc>
      </w:tr>
      <w:tr w:rsidR="00506514" w:rsidRPr="00506514" w:rsidTr="003A3806">
        <w:tc>
          <w:tcPr>
            <w:tcW w:w="2126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506514" w:rsidRPr="00506514" w:rsidRDefault="00506514" w:rsidP="00506514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506514">
              <w:rPr>
                <w:sz w:val="20"/>
              </w:rPr>
              <w:t>-</w:t>
            </w:r>
          </w:p>
        </w:tc>
      </w:tr>
    </w:tbl>
    <w:p w:rsidR="00506514" w:rsidRPr="00506514" w:rsidRDefault="00506514" w:rsidP="00506514">
      <w:pPr>
        <w:tabs>
          <w:tab w:val="left" w:pos="851"/>
        </w:tabs>
        <w:ind w:left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506514">
        <w:rPr>
          <w:rFonts w:eastAsia="Times New Roman"/>
          <w:sz w:val="24"/>
          <w:szCs w:val="24"/>
          <w:lang w:eastAsia="ru-RU"/>
        </w:rPr>
        <w:t xml:space="preserve"> </w:t>
      </w:r>
    </w:p>
    <w:p w:rsidR="00506514" w:rsidRPr="00506514" w:rsidRDefault="00506514" w:rsidP="005065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506514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br/>
      </w:r>
      <w:r w:rsidRPr="00506514">
        <w:rPr>
          <w:rFonts w:eastAsia="Times New Roman"/>
          <w:sz w:val="24"/>
          <w:szCs w:val="24"/>
          <w:lang w:eastAsia="ru-RU"/>
        </w:rPr>
        <w:t>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506514" w:rsidRPr="00506514" w:rsidRDefault="00506514" w:rsidP="00506514">
      <w:pPr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06514" w:rsidRPr="00506514" w:rsidRDefault="00506514" w:rsidP="00506514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06514" w:rsidRPr="00506514" w:rsidTr="003A38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06514" w:rsidRPr="00506514" w:rsidTr="003A3806">
        <w:tc>
          <w:tcPr>
            <w:tcW w:w="5098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06514" w:rsidRPr="00506514" w:rsidRDefault="00506514" w:rsidP="00506514">
            <w:pPr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не позднее 10 рабочих дней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со дня внесения изменений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506514" w:rsidRPr="00506514" w:rsidTr="003A38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для размещения информации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на официальном сайте в сети Интернет </w:t>
            </w:r>
          </w:p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14" w:rsidRPr="00506514" w:rsidRDefault="00506514" w:rsidP="00506514">
            <w:pPr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06514" w:rsidRPr="00506514" w:rsidRDefault="00506514" w:rsidP="00506514">
      <w:pPr>
        <w:tabs>
          <w:tab w:val="left" w:pos="993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A721EB">
        <w:rPr>
          <w:rFonts w:eastAsia="Times New Roman"/>
          <w:sz w:val="24"/>
          <w:szCs w:val="24"/>
          <w:lang w:eastAsia="ru-RU"/>
        </w:rPr>
        <w:t>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06514" w:rsidRPr="00506514" w:rsidRDefault="00506514" w:rsidP="00506514">
      <w:pPr>
        <w:tabs>
          <w:tab w:val="left" w:pos="993"/>
        </w:tabs>
        <w:ind w:firstLine="709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506514" w:rsidRPr="00506514" w:rsidTr="003A3806">
        <w:tc>
          <w:tcPr>
            <w:tcW w:w="3964" w:type="dxa"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506514" w:rsidRPr="00506514" w:rsidRDefault="00506514" w:rsidP="005065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Уполномоченные органы,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осуществляющие контроль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за выполнением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муниципального задания</w:t>
            </w:r>
          </w:p>
        </w:tc>
      </w:tr>
      <w:tr w:rsidR="00506514" w:rsidRPr="00506514" w:rsidTr="003A3806">
        <w:tc>
          <w:tcPr>
            <w:tcW w:w="3964" w:type="dxa"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3</w:t>
            </w:r>
          </w:p>
        </w:tc>
      </w:tr>
      <w:tr w:rsidR="00506514" w:rsidRPr="00506514" w:rsidTr="003A380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департамент образования 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Администрации города</w:t>
            </w:r>
          </w:p>
        </w:tc>
      </w:tr>
      <w:tr w:rsidR="00506514" w:rsidRPr="00506514" w:rsidTr="003A380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506514" w:rsidRPr="00506514" w:rsidRDefault="00506514" w:rsidP="00506514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506514" w:rsidRPr="00506514" w:rsidTr="003A380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>департамент образования</w:t>
            </w:r>
          </w:p>
          <w:p w:rsidR="00506514" w:rsidRPr="00506514" w:rsidRDefault="00506514" w:rsidP="00506514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506514">
              <w:rPr>
                <w:sz w:val="24"/>
                <w:szCs w:val="24"/>
              </w:rPr>
              <w:t xml:space="preserve">Администрации города </w:t>
            </w:r>
          </w:p>
        </w:tc>
      </w:tr>
    </w:tbl>
    <w:p w:rsidR="00506514" w:rsidRPr="00506514" w:rsidRDefault="00506514" w:rsidP="00506514">
      <w:pPr>
        <w:tabs>
          <w:tab w:val="left" w:pos="993"/>
        </w:tabs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</w:t>
      </w:r>
      <w:r>
        <w:rPr>
          <w:rFonts w:eastAsia="Times New Roman"/>
          <w:sz w:val="24"/>
          <w:szCs w:val="24"/>
          <w:lang w:eastAsia="ru-RU"/>
        </w:rPr>
        <w:br/>
      </w:r>
      <w:r w:rsidRPr="00506514">
        <w:rPr>
          <w:rFonts w:eastAsia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6" w:name="sub_131"/>
      <w:r w:rsidRPr="00506514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506514" w:rsidRPr="00506514" w:rsidRDefault="00506514" w:rsidP="005065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06514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506514" w:rsidRPr="00506514" w:rsidSect="00506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85" w:rsidRDefault="00DE3F85">
      <w:r>
        <w:separator/>
      </w:r>
    </w:p>
  </w:endnote>
  <w:endnote w:type="continuationSeparator" w:id="0">
    <w:p w:rsidR="00DE3F85" w:rsidRDefault="00DE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50C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50C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50C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85" w:rsidRDefault="00DE3F85">
      <w:r>
        <w:separator/>
      </w:r>
    </w:p>
  </w:footnote>
  <w:footnote w:type="continuationSeparator" w:id="0">
    <w:p w:rsidR="00DE3F85" w:rsidRDefault="00DE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506514" w:rsidRDefault="00506514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506514" w:rsidRDefault="005065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50C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62C15">
          <w:rPr>
            <w:rStyle w:val="a7"/>
            <w:noProof/>
            <w:sz w:val="20"/>
          </w:rPr>
          <w:instrText>19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2C15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2C15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2C15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62C15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  <w:p w:rsidR="006E704F" w:rsidRDefault="00450CB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6742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6514" w:rsidRPr="00506514" w:rsidRDefault="00506514">
        <w:pPr>
          <w:pStyle w:val="a3"/>
          <w:jc w:val="center"/>
          <w:rPr>
            <w:sz w:val="20"/>
            <w:szCs w:val="20"/>
          </w:rPr>
        </w:pPr>
        <w:r w:rsidRPr="00506514">
          <w:rPr>
            <w:sz w:val="20"/>
            <w:szCs w:val="20"/>
          </w:rPr>
          <w:fldChar w:fldCharType="begin"/>
        </w:r>
        <w:r w:rsidRPr="00506514">
          <w:rPr>
            <w:sz w:val="20"/>
            <w:szCs w:val="20"/>
          </w:rPr>
          <w:instrText>PAGE   \* MERGEFORMAT</w:instrText>
        </w:r>
        <w:r w:rsidRPr="00506514">
          <w:rPr>
            <w:sz w:val="20"/>
            <w:szCs w:val="20"/>
          </w:rPr>
          <w:fldChar w:fldCharType="separate"/>
        </w:r>
        <w:r w:rsidR="00F62C15">
          <w:rPr>
            <w:noProof/>
            <w:sz w:val="20"/>
            <w:szCs w:val="20"/>
          </w:rPr>
          <w:t>2</w:t>
        </w:r>
        <w:r w:rsidRPr="00506514">
          <w:rPr>
            <w:sz w:val="20"/>
            <w:szCs w:val="20"/>
          </w:rPr>
          <w:fldChar w:fldCharType="end"/>
        </w:r>
      </w:p>
    </w:sdtContent>
  </w:sdt>
  <w:p w:rsidR="00DF6BBC" w:rsidRDefault="00450C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14"/>
    <w:rsid w:val="00182A7C"/>
    <w:rsid w:val="001C51BE"/>
    <w:rsid w:val="002C5C87"/>
    <w:rsid w:val="00337298"/>
    <w:rsid w:val="00450CB2"/>
    <w:rsid w:val="004645D6"/>
    <w:rsid w:val="00506514"/>
    <w:rsid w:val="00A721EB"/>
    <w:rsid w:val="00AA7956"/>
    <w:rsid w:val="00B6583A"/>
    <w:rsid w:val="00C420B6"/>
    <w:rsid w:val="00C44BFA"/>
    <w:rsid w:val="00C5646A"/>
    <w:rsid w:val="00C8636C"/>
    <w:rsid w:val="00D11F14"/>
    <w:rsid w:val="00DE3F85"/>
    <w:rsid w:val="00F6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6B3432-A836-428B-9DF4-3E82571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06514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06514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14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14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0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065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65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065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6514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6514"/>
  </w:style>
  <w:style w:type="table" w:customStyle="1" w:styleId="12">
    <w:name w:val="Сетка таблицы1"/>
    <w:basedOn w:val="a1"/>
    <w:next w:val="a8"/>
    <w:uiPriority w:val="59"/>
    <w:rsid w:val="0050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6514"/>
    <w:pPr>
      <w:ind w:left="720"/>
      <w:contextualSpacing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065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6514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8"/>
    <w:uiPriority w:val="59"/>
    <w:rsid w:val="0050651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50651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0651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06514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065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0651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0651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065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06514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065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0651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06514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06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06514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0651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50651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06514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8"/>
    <w:uiPriority w:val="59"/>
    <w:rsid w:val="0050651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506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5791</Words>
  <Characters>33009</Characters>
  <Application>Microsoft Office Word</Application>
  <DocSecurity>0</DocSecurity>
  <Lines>275</Lines>
  <Paragraphs>77</Paragraphs>
  <ScaleCrop>false</ScaleCrop>
  <Company/>
  <LinksUpToDate>false</LinksUpToDate>
  <CharactersWithSpaces>38723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2025-11-27T06:56:00Z</cp:lastPrinted>
  <dcterms:created xsi:type="dcterms:W3CDTF">2025-12-01T06:15:00Z</dcterms:created>
  <dcterms:modified xsi:type="dcterms:W3CDTF">2025-12-01T06:15:00Z</dcterms:modified>
</cp:coreProperties>
</file>