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39" w:rsidRDefault="00B50039" w:rsidP="00656C1A">
      <w:pPr>
        <w:spacing w:line="120" w:lineRule="atLeast"/>
        <w:jc w:val="center"/>
        <w:rPr>
          <w:sz w:val="24"/>
          <w:szCs w:val="24"/>
        </w:rPr>
      </w:pPr>
    </w:p>
    <w:p w:rsidR="00B50039" w:rsidRDefault="00B50039" w:rsidP="00656C1A">
      <w:pPr>
        <w:spacing w:line="120" w:lineRule="atLeast"/>
        <w:jc w:val="center"/>
        <w:rPr>
          <w:sz w:val="24"/>
          <w:szCs w:val="24"/>
        </w:rPr>
      </w:pPr>
    </w:p>
    <w:p w:rsidR="00B50039" w:rsidRPr="00852378" w:rsidRDefault="00B50039" w:rsidP="00656C1A">
      <w:pPr>
        <w:spacing w:line="120" w:lineRule="atLeast"/>
        <w:jc w:val="center"/>
        <w:rPr>
          <w:sz w:val="10"/>
          <w:szCs w:val="10"/>
        </w:rPr>
      </w:pPr>
    </w:p>
    <w:p w:rsidR="00B50039" w:rsidRDefault="00B50039" w:rsidP="00656C1A">
      <w:pPr>
        <w:spacing w:line="120" w:lineRule="atLeast"/>
        <w:jc w:val="center"/>
        <w:rPr>
          <w:sz w:val="10"/>
          <w:szCs w:val="24"/>
        </w:rPr>
      </w:pPr>
    </w:p>
    <w:p w:rsidR="00B50039" w:rsidRPr="005541F0" w:rsidRDefault="00B5003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50039" w:rsidRDefault="00B5003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50039" w:rsidRPr="005541F0" w:rsidRDefault="00B5003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50039" w:rsidRPr="005649E4" w:rsidRDefault="00B50039" w:rsidP="00656C1A">
      <w:pPr>
        <w:spacing w:line="120" w:lineRule="atLeast"/>
        <w:jc w:val="center"/>
        <w:rPr>
          <w:sz w:val="18"/>
          <w:szCs w:val="24"/>
        </w:rPr>
      </w:pPr>
    </w:p>
    <w:p w:rsidR="00B50039" w:rsidRPr="00656C1A" w:rsidRDefault="00B5003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50039" w:rsidRPr="005541F0" w:rsidRDefault="00B50039" w:rsidP="00656C1A">
      <w:pPr>
        <w:spacing w:line="120" w:lineRule="atLeast"/>
        <w:jc w:val="center"/>
        <w:rPr>
          <w:sz w:val="18"/>
          <w:szCs w:val="24"/>
        </w:rPr>
      </w:pPr>
    </w:p>
    <w:p w:rsidR="00B50039" w:rsidRPr="005541F0" w:rsidRDefault="00B50039" w:rsidP="00656C1A">
      <w:pPr>
        <w:spacing w:line="120" w:lineRule="atLeast"/>
        <w:jc w:val="center"/>
        <w:rPr>
          <w:sz w:val="20"/>
          <w:szCs w:val="24"/>
        </w:rPr>
      </w:pPr>
    </w:p>
    <w:p w:rsidR="00B50039" w:rsidRPr="00656C1A" w:rsidRDefault="00B5003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50039" w:rsidRDefault="00B50039" w:rsidP="00656C1A">
      <w:pPr>
        <w:spacing w:line="120" w:lineRule="atLeast"/>
        <w:jc w:val="center"/>
        <w:rPr>
          <w:sz w:val="30"/>
          <w:szCs w:val="24"/>
        </w:rPr>
      </w:pPr>
    </w:p>
    <w:p w:rsidR="00B50039" w:rsidRPr="00656C1A" w:rsidRDefault="00B5003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5003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50039" w:rsidRPr="00F8214F" w:rsidRDefault="00B5003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50039" w:rsidRPr="00F8214F" w:rsidRDefault="003D7DF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50039" w:rsidRPr="00F8214F" w:rsidRDefault="00B5003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50039" w:rsidRPr="00F8214F" w:rsidRDefault="003D7DF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B50039" w:rsidRPr="00A63FB0" w:rsidRDefault="00B5003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50039" w:rsidRPr="00A3761A" w:rsidRDefault="003D7DF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50039" w:rsidRPr="00F8214F" w:rsidRDefault="00B5003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50039" w:rsidRPr="00F8214F" w:rsidRDefault="00B5003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50039" w:rsidRPr="00AB4194" w:rsidRDefault="00B5003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50039" w:rsidRPr="00F8214F" w:rsidRDefault="003D7DF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4390</w:t>
            </w:r>
          </w:p>
        </w:tc>
      </w:tr>
    </w:tbl>
    <w:p w:rsidR="00B50039" w:rsidRPr="00C725A6" w:rsidRDefault="00B50039" w:rsidP="00C725A6">
      <w:pPr>
        <w:rPr>
          <w:rFonts w:cs="Times New Roman"/>
          <w:szCs w:val="28"/>
        </w:rPr>
      </w:pPr>
    </w:p>
    <w:p w:rsidR="00B50039" w:rsidRPr="00B50039" w:rsidRDefault="00B50039" w:rsidP="00B50039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eastAsia="ru-RU"/>
        </w:rPr>
      </w:pPr>
      <w:r w:rsidRPr="00B50039">
        <w:rPr>
          <w:rFonts w:eastAsia="Times New Roman" w:cs="Times New Roman"/>
          <w:color w:val="000000"/>
          <w:szCs w:val="28"/>
          <w:lang w:eastAsia="ru-RU"/>
        </w:rPr>
        <w:t>Об утверждении проекта межевания</w:t>
      </w:r>
    </w:p>
    <w:p w:rsidR="00B50039" w:rsidRPr="00B50039" w:rsidRDefault="00B50039" w:rsidP="00B50039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eastAsia="ru-RU"/>
        </w:rPr>
      </w:pPr>
      <w:r w:rsidRPr="00B50039">
        <w:rPr>
          <w:rFonts w:eastAsia="Times New Roman" w:cs="Times New Roman"/>
          <w:color w:val="000000"/>
          <w:szCs w:val="28"/>
          <w:lang w:eastAsia="ru-RU"/>
        </w:rPr>
        <w:t>территориальной зоны ОД2, в части</w:t>
      </w:r>
    </w:p>
    <w:p w:rsidR="00B50039" w:rsidRPr="00B50039" w:rsidRDefault="00B50039" w:rsidP="00B50039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eastAsia="ru-RU"/>
        </w:rPr>
      </w:pPr>
      <w:r w:rsidRPr="00B50039">
        <w:rPr>
          <w:rFonts w:eastAsia="Times New Roman" w:cs="Times New Roman"/>
          <w:color w:val="000000"/>
          <w:szCs w:val="28"/>
          <w:lang w:eastAsia="ru-RU"/>
        </w:rPr>
        <w:t xml:space="preserve">земельных участков с кадастровыми </w:t>
      </w:r>
    </w:p>
    <w:p w:rsidR="00B50039" w:rsidRPr="00B50039" w:rsidRDefault="00B50039" w:rsidP="00B50039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Cs w:val="28"/>
          <w:lang w:eastAsia="ru-RU"/>
        </w:rPr>
      </w:pPr>
      <w:r w:rsidRPr="00B50039">
        <w:rPr>
          <w:rFonts w:eastAsia="Times New Roman" w:cs="Times New Roman"/>
          <w:color w:val="000000"/>
          <w:szCs w:val="28"/>
          <w:lang w:eastAsia="ru-RU"/>
        </w:rPr>
        <w:t>номерами 86:10:0101188:68,</w:t>
      </w:r>
    </w:p>
    <w:p w:rsidR="00B50039" w:rsidRPr="00B50039" w:rsidRDefault="00B50039" w:rsidP="00B50039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8"/>
          <w:lang w:eastAsia="ru-RU"/>
        </w:rPr>
      </w:pPr>
      <w:r w:rsidRPr="00B50039">
        <w:rPr>
          <w:rFonts w:eastAsia="Times New Roman" w:cs="Times New Roman"/>
          <w:color w:val="000000"/>
          <w:szCs w:val="28"/>
          <w:lang w:eastAsia="ru-RU"/>
        </w:rPr>
        <w:t>86:10:0101188:4</w:t>
      </w:r>
    </w:p>
    <w:p w:rsidR="00B50039" w:rsidRPr="00B50039" w:rsidRDefault="00B50039" w:rsidP="00B50039">
      <w:pPr>
        <w:rPr>
          <w:rFonts w:eastAsia="Calibri" w:cs="Times New Roman"/>
          <w:sz w:val="27"/>
          <w:szCs w:val="27"/>
        </w:rPr>
      </w:pPr>
    </w:p>
    <w:p w:rsidR="00B50039" w:rsidRPr="00B50039" w:rsidRDefault="00B50039" w:rsidP="00B50039">
      <w:pPr>
        <w:rPr>
          <w:rFonts w:eastAsia="Calibri" w:cs="Times New Roman"/>
          <w:sz w:val="27"/>
          <w:szCs w:val="27"/>
        </w:rPr>
      </w:pPr>
    </w:p>
    <w:p w:rsidR="00B50039" w:rsidRPr="00B50039" w:rsidRDefault="00B50039" w:rsidP="00B50039">
      <w:pPr>
        <w:ind w:firstLine="709"/>
        <w:jc w:val="both"/>
        <w:rPr>
          <w:rFonts w:eastAsia="Calibri" w:cs="Times New Roman"/>
          <w:szCs w:val="28"/>
        </w:rPr>
      </w:pPr>
      <w:r w:rsidRPr="00B50039">
        <w:rPr>
          <w:rFonts w:eastAsia="Calibri" w:cs="Times New Roman"/>
          <w:szCs w:val="28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</w:t>
      </w:r>
      <w:r w:rsidRPr="008E75B0">
        <w:rPr>
          <w:rFonts w:eastAsia="Calibri" w:cs="Times New Roman"/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</w:t>
      </w:r>
      <w:r w:rsidRPr="00B50039">
        <w:rPr>
          <w:rFonts w:eastAsia="Calibri" w:cs="Times New Roman"/>
          <w:spacing w:val="-6"/>
          <w:szCs w:val="28"/>
        </w:rPr>
        <w:t>его временного отсутствия», постановлениями Администрации города от 24.11.2022</w:t>
      </w:r>
      <w:r w:rsidRPr="00B50039">
        <w:rPr>
          <w:rFonts w:eastAsia="Calibri" w:cs="Times New Roman"/>
          <w:szCs w:val="28"/>
        </w:rPr>
        <w:t xml:space="preserve"> № 9211 «Об утверждении административного регламента предоставления муниципальной услуги «Подготовка и утверждение документации по плани</w:t>
      </w:r>
      <w:r>
        <w:rPr>
          <w:rFonts w:eastAsia="Calibri" w:cs="Times New Roman"/>
          <w:szCs w:val="28"/>
        </w:rPr>
        <w:t>-</w:t>
      </w:r>
      <w:r w:rsidRPr="00B50039">
        <w:rPr>
          <w:rFonts w:eastAsia="Calibri" w:cs="Times New Roman"/>
          <w:szCs w:val="28"/>
        </w:rPr>
        <w:t>ровке территории»,</w:t>
      </w:r>
      <w:r>
        <w:rPr>
          <w:rFonts w:eastAsia="Calibri" w:cs="Times New Roman"/>
          <w:szCs w:val="28"/>
        </w:rPr>
        <w:t xml:space="preserve"> </w:t>
      </w:r>
      <w:r w:rsidRPr="00B50039">
        <w:rPr>
          <w:rFonts w:eastAsia="Times New Roman" w:cs="Times New Roman"/>
          <w:szCs w:val="28"/>
          <w:lang w:eastAsia="ru-RU"/>
        </w:rPr>
        <w:t xml:space="preserve">от 12.02.2025 № 670 «О принятии решения о разработке проекта межевания </w:t>
      </w:r>
      <w:r w:rsidRPr="00B50039">
        <w:rPr>
          <w:rFonts w:eastAsia="Calibri" w:cs="Times New Roman"/>
          <w:color w:val="000000"/>
          <w:szCs w:val="28"/>
        </w:rPr>
        <w:t>территориальной зоны</w:t>
      </w:r>
      <w:r w:rsidRPr="00B50039">
        <w:rPr>
          <w:rFonts w:eastAsia="Times New Roman" w:cs="Times New Roman"/>
          <w:szCs w:val="28"/>
          <w:lang w:eastAsia="ru-RU"/>
        </w:rPr>
        <w:t xml:space="preserve"> ОД2 в части земельных участков </w:t>
      </w:r>
      <w:r>
        <w:rPr>
          <w:rFonts w:eastAsia="Times New Roman" w:cs="Times New Roman"/>
          <w:szCs w:val="28"/>
          <w:lang w:eastAsia="ru-RU"/>
        </w:rPr>
        <w:br/>
      </w:r>
      <w:r w:rsidRPr="00B50039">
        <w:rPr>
          <w:rFonts w:eastAsia="Times New Roman" w:cs="Times New Roman"/>
          <w:szCs w:val="28"/>
          <w:lang w:eastAsia="ru-RU"/>
        </w:rPr>
        <w:t xml:space="preserve">с кадастровыми номерами 86:10:0101188:68, 86:10:0101188:4» (с изменениями </w:t>
      </w:r>
      <w:r>
        <w:rPr>
          <w:rFonts w:eastAsia="Times New Roman" w:cs="Times New Roman"/>
          <w:szCs w:val="28"/>
          <w:lang w:eastAsia="ru-RU"/>
        </w:rPr>
        <w:br/>
      </w:r>
      <w:r w:rsidRPr="00B50039">
        <w:rPr>
          <w:rFonts w:eastAsia="Times New Roman" w:cs="Times New Roman"/>
          <w:szCs w:val="28"/>
          <w:lang w:eastAsia="ru-RU"/>
        </w:rPr>
        <w:t>от 16.05.2025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50039">
        <w:rPr>
          <w:rFonts w:eastAsia="Times New Roman" w:cs="Times New Roman"/>
          <w:szCs w:val="28"/>
          <w:lang w:eastAsia="ru-RU"/>
        </w:rPr>
        <w:t>№ 2401)</w:t>
      </w:r>
      <w:r w:rsidRPr="00B50039">
        <w:rPr>
          <w:rFonts w:eastAsia="Calibri" w:cs="Times New Roman"/>
          <w:szCs w:val="28"/>
        </w:rPr>
        <w:t xml:space="preserve">, распоряжением Администрации города от 30.12.2005 </w:t>
      </w:r>
      <w:r>
        <w:rPr>
          <w:rFonts w:eastAsia="Calibri" w:cs="Times New Roman"/>
          <w:szCs w:val="28"/>
        </w:rPr>
        <w:br/>
      </w:r>
      <w:r w:rsidRPr="00B50039">
        <w:rPr>
          <w:rFonts w:eastAsia="Calibri" w:cs="Times New Roman"/>
          <w:szCs w:val="28"/>
        </w:rPr>
        <w:t>№ 3686</w:t>
      </w:r>
      <w:r>
        <w:rPr>
          <w:rFonts w:eastAsia="Calibri" w:cs="Times New Roman"/>
          <w:szCs w:val="28"/>
        </w:rPr>
        <w:t xml:space="preserve"> </w:t>
      </w:r>
      <w:r w:rsidRPr="00B50039">
        <w:rPr>
          <w:rFonts w:eastAsia="Calibri" w:cs="Times New Roman"/>
          <w:szCs w:val="28"/>
        </w:rPr>
        <w:t xml:space="preserve">«Об утверждении </w:t>
      </w:r>
      <w:r w:rsidRPr="00B50039">
        <w:rPr>
          <w:rFonts w:eastAsia="Calibri" w:cs="Times New Roman"/>
          <w:spacing w:val="-4"/>
          <w:szCs w:val="28"/>
        </w:rPr>
        <w:t xml:space="preserve">Регламента Администрации города», </w:t>
      </w:r>
      <w:r w:rsidRPr="00B50039">
        <w:rPr>
          <w:rFonts w:eastAsia="Times New Roman" w:cs="Times New Roman"/>
          <w:szCs w:val="28"/>
          <w:lang w:eastAsia="ru-RU"/>
        </w:rPr>
        <w:t>учитывая заключение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50039">
        <w:rPr>
          <w:rFonts w:eastAsia="Times New Roman" w:cs="Times New Roman"/>
          <w:szCs w:val="28"/>
          <w:lang w:eastAsia="ru-RU"/>
        </w:rPr>
        <w:t xml:space="preserve">о результатах публичных слушаний от 14.06.2025 (с изменениями </w:t>
      </w:r>
      <w:r>
        <w:rPr>
          <w:rFonts w:eastAsia="Times New Roman" w:cs="Times New Roman"/>
          <w:szCs w:val="28"/>
          <w:lang w:eastAsia="ru-RU"/>
        </w:rPr>
        <w:br/>
      </w:r>
      <w:r w:rsidRPr="00B50039">
        <w:rPr>
          <w:rFonts w:eastAsia="Times New Roman" w:cs="Times New Roman"/>
          <w:szCs w:val="28"/>
          <w:lang w:eastAsia="ru-RU"/>
        </w:rPr>
        <w:t>от 19.07.2025):</w:t>
      </w:r>
    </w:p>
    <w:p w:rsidR="00B50039" w:rsidRPr="00B50039" w:rsidRDefault="00B50039" w:rsidP="00B50039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50039">
        <w:rPr>
          <w:rFonts w:eastAsia="Calibri" w:cs="Times New Roman"/>
          <w:szCs w:val="28"/>
        </w:rPr>
        <w:t>1. Утвердить</w:t>
      </w:r>
      <w:r w:rsidRPr="00B50039">
        <w:rPr>
          <w:rFonts w:eastAsia="Times New Roman" w:cs="Times New Roman"/>
          <w:szCs w:val="28"/>
          <w:lang w:eastAsia="ru-RU"/>
        </w:rPr>
        <w:t xml:space="preserve"> проект межевания территориальной зоны ОД2 в части земельных участков с кадастровыми номерами 86:10:0101188:68, 86:10:0101188:4</w:t>
      </w:r>
      <w:r w:rsidRPr="00B50039">
        <w:rPr>
          <w:rFonts w:eastAsia="Calibri" w:cs="Times New Roman"/>
        </w:rPr>
        <w:t xml:space="preserve"> </w:t>
      </w:r>
      <w:r w:rsidRPr="00B50039">
        <w:rPr>
          <w:rFonts w:eastAsia="Calibri" w:cs="Times New Roman"/>
          <w:color w:val="000000"/>
          <w:szCs w:val="28"/>
        </w:rPr>
        <w:t>согласно приложению.</w:t>
      </w:r>
    </w:p>
    <w:p w:rsidR="00B50039" w:rsidRPr="00B50039" w:rsidRDefault="00B50039" w:rsidP="00B50039">
      <w:pPr>
        <w:shd w:val="clear" w:color="auto" w:fill="FFFFFF"/>
        <w:ind w:firstLine="709"/>
        <w:jc w:val="both"/>
        <w:rPr>
          <w:rFonts w:eastAsia="Calibri" w:cs="Times New Roman"/>
        </w:rPr>
      </w:pPr>
      <w:r w:rsidRPr="00B50039">
        <w:rPr>
          <w:rFonts w:eastAsia="Calibri" w:cs="Times New Roman"/>
        </w:rPr>
        <w:t>2.</w:t>
      </w:r>
      <w:r>
        <w:rPr>
          <w:rFonts w:eastAsia="Calibri" w:cs="Times New Roman"/>
        </w:rPr>
        <w:t xml:space="preserve"> </w:t>
      </w:r>
      <w:r w:rsidRPr="00B50039">
        <w:rPr>
          <w:rFonts w:eastAsia="Calibri" w:cs="Times New Roman"/>
        </w:rPr>
        <w:t>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B50039" w:rsidRPr="00B50039" w:rsidRDefault="00B50039" w:rsidP="00B50039">
      <w:pPr>
        <w:autoSpaceDE w:val="0"/>
        <w:autoSpaceDN w:val="0"/>
        <w:adjustRightInd w:val="0"/>
        <w:ind w:firstLine="709"/>
        <w:jc w:val="both"/>
        <w:rPr>
          <w:rFonts w:eastAsia="Calibri" w:cs="Times New Roman"/>
        </w:rPr>
      </w:pPr>
      <w:r w:rsidRPr="00B50039">
        <w:rPr>
          <w:rFonts w:eastAsia="Calibri" w:cs="Times New Roman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B50039">
        <w:rPr>
          <w:rFonts w:eastAsia="Calibri" w:cs="Times New Roman"/>
          <w:caps/>
        </w:rPr>
        <w:t>docsurgut.ru</w:t>
      </w:r>
      <w:r w:rsidRPr="00B50039">
        <w:rPr>
          <w:rFonts w:eastAsia="Calibri" w:cs="Times New Roman"/>
        </w:rPr>
        <w:t xml:space="preserve">. </w:t>
      </w:r>
    </w:p>
    <w:p w:rsidR="00B50039" w:rsidRPr="00B50039" w:rsidRDefault="00B50039" w:rsidP="00B50039">
      <w:pPr>
        <w:ind w:firstLine="709"/>
        <w:jc w:val="both"/>
        <w:rPr>
          <w:rFonts w:eastAsia="Calibri" w:cs="Times New Roman"/>
          <w:szCs w:val="28"/>
        </w:rPr>
      </w:pPr>
      <w:r w:rsidRPr="00B50039">
        <w:rPr>
          <w:rFonts w:eastAsia="Calibri" w:cs="Times New Roman"/>
          <w:szCs w:val="28"/>
        </w:rPr>
        <w:lastRenderedPageBreak/>
        <w:t>4. Настоящее постановление вступает в силу после его официального опубликования.</w:t>
      </w:r>
    </w:p>
    <w:p w:rsidR="00B50039" w:rsidRPr="00B50039" w:rsidRDefault="00B50039" w:rsidP="00B50039">
      <w:pPr>
        <w:ind w:firstLine="709"/>
        <w:jc w:val="both"/>
        <w:rPr>
          <w:rFonts w:eastAsia="Calibri" w:cs="Times New Roman"/>
          <w:szCs w:val="28"/>
        </w:rPr>
      </w:pPr>
      <w:r w:rsidRPr="00B50039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B50039" w:rsidRPr="00B50039" w:rsidRDefault="00B50039" w:rsidP="00B50039">
      <w:pPr>
        <w:ind w:firstLine="709"/>
        <w:jc w:val="both"/>
        <w:rPr>
          <w:rFonts w:eastAsia="Calibri" w:cs="Times New Roman"/>
          <w:szCs w:val="28"/>
        </w:rPr>
      </w:pPr>
    </w:p>
    <w:p w:rsidR="00B50039" w:rsidRPr="00B50039" w:rsidRDefault="00B50039" w:rsidP="00B50039">
      <w:pPr>
        <w:ind w:firstLine="709"/>
        <w:rPr>
          <w:rFonts w:eastAsia="Calibri" w:cs="Times New Roman"/>
          <w:szCs w:val="28"/>
        </w:rPr>
      </w:pPr>
    </w:p>
    <w:p w:rsidR="00B50039" w:rsidRDefault="00B50039" w:rsidP="00B50039">
      <w:pPr>
        <w:ind w:firstLine="709"/>
        <w:jc w:val="both"/>
        <w:rPr>
          <w:rFonts w:eastAsia="Calibri" w:cs="Times New Roman"/>
          <w:szCs w:val="28"/>
        </w:rPr>
      </w:pPr>
    </w:p>
    <w:p w:rsidR="00B50039" w:rsidRDefault="00B50039" w:rsidP="00B50039">
      <w:pPr>
        <w:tabs>
          <w:tab w:val="left" w:pos="5245"/>
        </w:tabs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Временно исполняющий </w:t>
      </w:r>
    </w:p>
    <w:p w:rsidR="00B50039" w:rsidRPr="008574EB" w:rsidRDefault="00B50039" w:rsidP="00B50039">
      <w:pPr>
        <w:tabs>
          <w:tab w:val="left" w:pos="5245"/>
        </w:tabs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полномочия </w:t>
      </w:r>
      <w:r w:rsidRPr="008574EB">
        <w:rPr>
          <w:rFonts w:eastAsia="Calibri" w:cs="Times New Roman"/>
          <w:szCs w:val="28"/>
        </w:rPr>
        <w:t>Глав</w:t>
      </w:r>
      <w:r>
        <w:rPr>
          <w:rFonts w:eastAsia="Calibri" w:cs="Times New Roman"/>
          <w:szCs w:val="28"/>
        </w:rPr>
        <w:t>ы</w:t>
      </w:r>
      <w:r w:rsidRPr="008574EB">
        <w:rPr>
          <w:rFonts w:eastAsia="Calibri" w:cs="Times New Roman"/>
          <w:szCs w:val="28"/>
        </w:rPr>
        <w:t xml:space="preserve"> города     </w:t>
      </w:r>
      <w:r>
        <w:rPr>
          <w:rFonts w:eastAsia="Calibri" w:cs="Times New Roman"/>
          <w:szCs w:val="28"/>
        </w:rPr>
        <w:t xml:space="preserve"> </w:t>
      </w:r>
      <w:r w:rsidRPr="008574EB">
        <w:rPr>
          <w:rFonts w:eastAsia="Calibri" w:cs="Times New Roman"/>
          <w:szCs w:val="28"/>
        </w:rPr>
        <w:t xml:space="preserve">         </w:t>
      </w:r>
      <w:r>
        <w:rPr>
          <w:rFonts w:eastAsia="Calibri" w:cs="Times New Roman"/>
          <w:szCs w:val="28"/>
        </w:rPr>
        <w:t xml:space="preserve"> </w:t>
      </w:r>
      <w:r w:rsidRPr="008574EB">
        <w:rPr>
          <w:rFonts w:eastAsia="Calibri" w:cs="Times New Roman"/>
          <w:szCs w:val="28"/>
        </w:rPr>
        <w:t xml:space="preserve">         </w:t>
      </w:r>
      <w:r>
        <w:rPr>
          <w:rFonts w:eastAsia="Calibri" w:cs="Times New Roman"/>
          <w:szCs w:val="28"/>
        </w:rPr>
        <w:t xml:space="preserve"> </w:t>
      </w:r>
      <w:r w:rsidRPr="008574EB">
        <w:rPr>
          <w:rFonts w:eastAsia="Calibri" w:cs="Times New Roman"/>
          <w:szCs w:val="28"/>
        </w:rPr>
        <w:t xml:space="preserve">   </w:t>
      </w:r>
      <w:r>
        <w:rPr>
          <w:rFonts w:eastAsia="Calibri" w:cs="Times New Roman"/>
          <w:szCs w:val="28"/>
        </w:rPr>
        <w:t xml:space="preserve"> </w:t>
      </w:r>
      <w:r w:rsidRPr="008574EB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 xml:space="preserve">   </w:t>
      </w:r>
      <w:r w:rsidRPr="008574EB">
        <w:rPr>
          <w:rFonts w:eastAsia="Calibri" w:cs="Times New Roman"/>
          <w:szCs w:val="28"/>
        </w:rPr>
        <w:t xml:space="preserve">                               </w:t>
      </w:r>
      <w:r>
        <w:rPr>
          <w:rFonts w:eastAsia="Calibri" w:cs="Times New Roman"/>
          <w:szCs w:val="28"/>
        </w:rPr>
        <w:t xml:space="preserve">  </w:t>
      </w:r>
      <w:r w:rsidRPr="008574EB">
        <w:rPr>
          <w:rFonts w:eastAsia="Calibri" w:cs="Times New Roman"/>
          <w:szCs w:val="28"/>
        </w:rPr>
        <w:t xml:space="preserve">      </w:t>
      </w:r>
      <w:r>
        <w:rPr>
          <w:rFonts w:eastAsia="Calibri" w:cs="Times New Roman"/>
          <w:szCs w:val="28"/>
        </w:rPr>
        <w:t>И</w:t>
      </w:r>
      <w:r w:rsidRPr="008574EB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>В</w:t>
      </w:r>
      <w:r w:rsidRPr="008574EB"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</w:rPr>
        <w:t xml:space="preserve"> Пустовая</w:t>
      </w:r>
      <w:r w:rsidRPr="008574EB">
        <w:rPr>
          <w:rFonts w:eastAsia="Calibri" w:cs="Times New Roman"/>
          <w:szCs w:val="28"/>
        </w:rPr>
        <w:t xml:space="preserve"> </w:t>
      </w:r>
    </w:p>
    <w:sectPr w:rsidR="00B50039" w:rsidRPr="008574EB" w:rsidSect="00B5003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DB6" w:rsidRDefault="00DC7DB6">
      <w:r>
        <w:separator/>
      </w:r>
    </w:p>
  </w:endnote>
  <w:endnote w:type="continuationSeparator" w:id="0">
    <w:p w:rsidR="00DC7DB6" w:rsidRDefault="00DC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DB6" w:rsidRDefault="00DC7DB6">
      <w:r>
        <w:separator/>
      </w:r>
    </w:p>
  </w:footnote>
  <w:footnote w:type="continuationSeparator" w:id="0">
    <w:p w:rsidR="00DC7DB6" w:rsidRDefault="00DC7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B321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D7DF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D7DF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D7DF8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D7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39"/>
    <w:rsid w:val="00000202"/>
    <w:rsid w:val="00001089"/>
    <w:rsid w:val="00001806"/>
    <w:rsid w:val="0000224F"/>
    <w:rsid w:val="00002B2C"/>
    <w:rsid w:val="00003C05"/>
    <w:rsid w:val="00005569"/>
    <w:rsid w:val="00005CB7"/>
    <w:rsid w:val="00006E4E"/>
    <w:rsid w:val="000071DE"/>
    <w:rsid w:val="000105CE"/>
    <w:rsid w:val="00010726"/>
    <w:rsid w:val="000107CC"/>
    <w:rsid w:val="00011106"/>
    <w:rsid w:val="00011AC5"/>
    <w:rsid w:val="00012063"/>
    <w:rsid w:val="000121BA"/>
    <w:rsid w:val="00012979"/>
    <w:rsid w:val="00014257"/>
    <w:rsid w:val="000147C8"/>
    <w:rsid w:val="00016545"/>
    <w:rsid w:val="00016EF6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18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39E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0599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839"/>
    <w:rsid w:val="000A4872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1D00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2B79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2F0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5E1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1E5F"/>
    <w:rsid w:val="0016201B"/>
    <w:rsid w:val="001626D1"/>
    <w:rsid w:val="00162D5B"/>
    <w:rsid w:val="00163D86"/>
    <w:rsid w:val="00164279"/>
    <w:rsid w:val="00164617"/>
    <w:rsid w:val="001650B3"/>
    <w:rsid w:val="001656B3"/>
    <w:rsid w:val="00165CB0"/>
    <w:rsid w:val="00165CEB"/>
    <w:rsid w:val="00166831"/>
    <w:rsid w:val="001675FC"/>
    <w:rsid w:val="00167983"/>
    <w:rsid w:val="00167AA9"/>
    <w:rsid w:val="00167C77"/>
    <w:rsid w:val="001726A1"/>
    <w:rsid w:val="001735BE"/>
    <w:rsid w:val="00173DAD"/>
    <w:rsid w:val="00173F20"/>
    <w:rsid w:val="00174B2E"/>
    <w:rsid w:val="001764B1"/>
    <w:rsid w:val="00176608"/>
    <w:rsid w:val="001766E8"/>
    <w:rsid w:val="001773C1"/>
    <w:rsid w:val="0018080B"/>
    <w:rsid w:val="00180A58"/>
    <w:rsid w:val="00180B7D"/>
    <w:rsid w:val="00181053"/>
    <w:rsid w:val="00181260"/>
    <w:rsid w:val="0018170C"/>
    <w:rsid w:val="00182264"/>
    <w:rsid w:val="001833B9"/>
    <w:rsid w:val="001834EB"/>
    <w:rsid w:val="00183AC8"/>
    <w:rsid w:val="00183B79"/>
    <w:rsid w:val="0018453C"/>
    <w:rsid w:val="00184745"/>
    <w:rsid w:val="00184F38"/>
    <w:rsid w:val="001851BA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6A3C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08AC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6B6B"/>
    <w:rsid w:val="001C7BD9"/>
    <w:rsid w:val="001C7F18"/>
    <w:rsid w:val="001D0281"/>
    <w:rsid w:val="001D0612"/>
    <w:rsid w:val="001D0937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50D4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068F6"/>
    <w:rsid w:val="0021138C"/>
    <w:rsid w:val="002114C9"/>
    <w:rsid w:val="00211A47"/>
    <w:rsid w:val="00211A73"/>
    <w:rsid w:val="00213F0A"/>
    <w:rsid w:val="0021485F"/>
    <w:rsid w:val="00216123"/>
    <w:rsid w:val="002165D8"/>
    <w:rsid w:val="002167E9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5373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BF7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2318"/>
    <w:rsid w:val="002534B2"/>
    <w:rsid w:val="002567F5"/>
    <w:rsid w:val="00256DAF"/>
    <w:rsid w:val="00257C19"/>
    <w:rsid w:val="00260348"/>
    <w:rsid w:val="00260A3F"/>
    <w:rsid w:val="00261496"/>
    <w:rsid w:val="00261DF7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671F"/>
    <w:rsid w:val="002871CC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569E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994"/>
    <w:rsid w:val="002F1761"/>
    <w:rsid w:val="002F19A8"/>
    <w:rsid w:val="002F1A63"/>
    <w:rsid w:val="002F1ABB"/>
    <w:rsid w:val="002F1C8A"/>
    <w:rsid w:val="002F1EF2"/>
    <w:rsid w:val="002F21A7"/>
    <w:rsid w:val="002F353B"/>
    <w:rsid w:val="002F3E3F"/>
    <w:rsid w:val="002F41F5"/>
    <w:rsid w:val="002F4C71"/>
    <w:rsid w:val="002F5804"/>
    <w:rsid w:val="002F5C54"/>
    <w:rsid w:val="002F5D13"/>
    <w:rsid w:val="002F5D5A"/>
    <w:rsid w:val="002F5DE7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3DB"/>
    <w:rsid w:val="00310A6D"/>
    <w:rsid w:val="0031182B"/>
    <w:rsid w:val="003120D3"/>
    <w:rsid w:val="003126F5"/>
    <w:rsid w:val="00312C88"/>
    <w:rsid w:val="00312E56"/>
    <w:rsid w:val="00314045"/>
    <w:rsid w:val="00314467"/>
    <w:rsid w:val="0031495C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3B18"/>
    <w:rsid w:val="003542C1"/>
    <w:rsid w:val="00354A84"/>
    <w:rsid w:val="0035559E"/>
    <w:rsid w:val="00356BA6"/>
    <w:rsid w:val="00357B08"/>
    <w:rsid w:val="003605F4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16"/>
    <w:rsid w:val="0037028E"/>
    <w:rsid w:val="00370863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E5D"/>
    <w:rsid w:val="00376FC0"/>
    <w:rsid w:val="0037703F"/>
    <w:rsid w:val="00377995"/>
    <w:rsid w:val="003779ED"/>
    <w:rsid w:val="00381E98"/>
    <w:rsid w:val="003825BC"/>
    <w:rsid w:val="00382854"/>
    <w:rsid w:val="00382EB3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0C6"/>
    <w:rsid w:val="00392D4F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017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3425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842"/>
    <w:rsid w:val="003D2C1B"/>
    <w:rsid w:val="003D2D05"/>
    <w:rsid w:val="003D2E70"/>
    <w:rsid w:val="003D35B2"/>
    <w:rsid w:val="003D3E81"/>
    <w:rsid w:val="003D3FF5"/>
    <w:rsid w:val="003D41AC"/>
    <w:rsid w:val="003D4514"/>
    <w:rsid w:val="003D4F9D"/>
    <w:rsid w:val="003D6079"/>
    <w:rsid w:val="003D7DF8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0B8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143"/>
    <w:rsid w:val="00427C70"/>
    <w:rsid w:val="00430725"/>
    <w:rsid w:val="00430F7D"/>
    <w:rsid w:val="00431500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B2B"/>
    <w:rsid w:val="00443F0D"/>
    <w:rsid w:val="00444CE7"/>
    <w:rsid w:val="00445099"/>
    <w:rsid w:val="00445CFF"/>
    <w:rsid w:val="00445D2D"/>
    <w:rsid w:val="00445DFE"/>
    <w:rsid w:val="00446414"/>
    <w:rsid w:val="0044777F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07BC"/>
    <w:rsid w:val="004613DB"/>
    <w:rsid w:val="00461BCD"/>
    <w:rsid w:val="00461F7E"/>
    <w:rsid w:val="0046221E"/>
    <w:rsid w:val="00462A14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C56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2C6B"/>
    <w:rsid w:val="004933B2"/>
    <w:rsid w:val="00493E41"/>
    <w:rsid w:val="00495F99"/>
    <w:rsid w:val="0049611F"/>
    <w:rsid w:val="0049652F"/>
    <w:rsid w:val="00496C14"/>
    <w:rsid w:val="00496CB2"/>
    <w:rsid w:val="00496F87"/>
    <w:rsid w:val="00497E20"/>
    <w:rsid w:val="004A06C7"/>
    <w:rsid w:val="004A0A6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735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1C5"/>
    <w:rsid w:val="004B452B"/>
    <w:rsid w:val="004B4D3D"/>
    <w:rsid w:val="004B5588"/>
    <w:rsid w:val="004B5ADC"/>
    <w:rsid w:val="004B602D"/>
    <w:rsid w:val="004B6B4A"/>
    <w:rsid w:val="004C0A77"/>
    <w:rsid w:val="004C0F46"/>
    <w:rsid w:val="004C16B8"/>
    <w:rsid w:val="004C1E49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0F1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D64"/>
    <w:rsid w:val="004F4EE7"/>
    <w:rsid w:val="004F51EA"/>
    <w:rsid w:val="004F5872"/>
    <w:rsid w:val="004F5D2A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3AE9"/>
    <w:rsid w:val="005143A1"/>
    <w:rsid w:val="0051630B"/>
    <w:rsid w:val="005167D7"/>
    <w:rsid w:val="005168EB"/>
    <w:rsid w:val="005169DE"/>
    <w:rsid w:val="00517DC0"/>
    <w:rsid w:val="00520274"/>
    <w:rsid w:val="005204ED"/>
    <w:rsid w:val="0052106B"/>
    <w:rsid w:val="005210E6"/>
    <w:rsid w:val="0052139A"/>
    <w:rsid w:val="00521613"/>
    <w:rsid w:val="00521656"/>
    <w:rsid w:val="005227AE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37E7F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47249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413"/>
    <w:rsid w:val="00555AC8"/>
    <w:rsid w:val="00555B62"/>
    <w:rsid w:val="00555DD1"/>
    <w:rsid w:val="0055618D"/>
    <w:rsid w:val="0055647A"/>
    <w:rsid w:val="005572FF"/>
    <w:rsid w:val="005574B2"/>
    <w:rsid w:val="00560ABB"/>
    <w:rsid w:val="005611CF"/>
    <w:rsid w:val="005618CD"/>
    <w:rsid w:val="0056274D"/>
    <w:rsid w:val="00563D0F"/>
    <w:rsid w:val="00565844"/>
    <w:rsid w:val="005666B4"/>
    <w:rsid w:val="00567AD9"/>
    <w:rsid w:val="00567F85"/>
    <w:rsid w:val="0057104D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722"/>
    <w:rsid w:val="00590EA2"/>
    <w:rsid w:val="0059146A"/>
    <w:rsid w:val="0059150E"/>
    <w:rsid w:val="00592C74"/>
    <w:rsid w:val="00592F8C"/>
    <w:rsid w:val="005930EC"/>
    <w:rsid w:val="00593A7A"/>
    <w:rsid w:val="0059504C"/>
    <w:rsid w:val="005A1CEA"/>
    <w:rsid w:val="005A2E3A"/>
    <w:rsid w:val="005A3472"/>
    <w:rsid w:val="005A4240"/>
    <w:rsid w:val="005A4DE2"/>
    <w:rsid w:val="005A4FE7"/>
    <w:rsid w:val="005A68D1"/>
    <w:rsid w:val="005A6998"/>
    <w:rsid w:val="005A7779"/>
    <w:rsid w:val="005A783A"/>
    <w:rsid w:val="005A7DAF"/>
    <w:rsid w:val="005B05B0"/>
    <w:rsid w:val="005B080D"/>
    <w:rsid w:val="005B1DEE"/>
    <w:rsid w:val="005B2E3B"/>
    <w:rsid w:val="005B307D"/>
    <w:rsid w:val="005B49D0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2"/>
    <w:rsid w:val="005C1B8B"/>
    <w:rsid w:val="005C20AA"/>
    <w:rsid w:val="005C252F"/>
    <w:rsid w:val="005C28C9"/>
    <w:rsid w:val="005C30F3"/>
    <w:rsid w:val="005C35BF"/>
    <w:rsid w:val="005C3CC5"/>
    <w:rsid w:val="005C42FA"/>
    <w:rsid w:val="005C4787"/>
    <w:rsid w:val="005C543E"/>
    <w:rsid w:val="005C663C"/>
    <w:rsid w:val="005C6971"/>
    <w:rsid w:val="005C6C51"/>
    <w:rsid w:val="005C70D6"/>
    <w:rsid w:val="005C74CE"/>
    <w:rsid w:val="005C7BCC"/>
    <w:rsid w:val="005D0F80"/>
    <w:rsid w:val="005D18DD"/>
    <w:rsid w:val="005D2C4C"/>
    <w:rsid w:val="005D347C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2CC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0FE7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BAE"/>
    <w:rsid w:val="00601EB6"/>
    <w:rsid w:val="00602500"/>
    <w:rsid w:val="00602738"/>
    <w:rsid w:val="006036D7"/>
    <w:rsid w:val="006037DE"/>
    <w:rsid w:val="00603BC3"/>
    <w:rsid w:val="00604048"/>
    <w:rsid w:val="0060440A"/>
    <w:rsid w:val="00605202"/>
    <w:rsid w:val="006058A3"/>
    <w:rsid w:val="00605AD3"/>
    <w:rsid w:val="00606053"/>
    <w:rsid w:val="006069CF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1085"/>
    <w:rsid w:val="0064293D"/>
    <w:rsid w:val="00643039"/>
    <w:rsid w:val="006430E6"/>
    <w:rsid w:val="00643505"/>
    <w:rsid w:val="00643D3B"/>
    <w:rsid w:val="0064455C"/>
    <w:rsid w:val="0064459F"/>
    <w:rsid w:val="00644830"/>
    <w:rsid w:val="00645D12"/>
    <w:rsid w:val="0064611E"/>
    <w:rsid w:val="00646451"/>
    <w:rsid w:val="006467C0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3FA6"/>
    <w:rsid w:val="006541AB"/>
    <w:rsid w:val="00654527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66E68"/>
    <w:rsid w:val="0067011A"/>
    <w:rsid w:val="00671577"/>
    <w:rsid w:val="006721D9"/>
    <w:rsid w:val="00672D45"/>
    <w:rsid w:val="00673750"/>
    <w:rsid w:val="00673FDF"/>
    <w:rsid w:val="00674423"/>
    <w:rsid w:val="00674E6B"/>
    <w:rsid w:val="006754EF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5DEB"/>
    <w:rsid w:val="006860BE"/>
    <w:rsid w:val="00686BF9"/>
    <w:rsid w:val="00686C5F"/>
    <w:rsid w:val="0068782D"/>
    <w:rsid w:val="006878DD"/>
    <w:rsid w:val="00687C3A"/>
    <w:rsid w:val="00690009"/>
    <w:rsid w:val="00690026"/>
    <w:rsid w:val="006904B0"/>
    <w:rsid w:val="00690DC7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B7260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4D47"/>
    <w:rsid w:val="006C523F"/>
    <w:rsid w:val="006C5CB8"/>
    <w:rsid w:val="006C607D"/>
    <w:rsid w:val="006C60B7"/>
    <w:rsid w:val="006C680E"/>
    <w:rsid w:val="006C6B34"/>
    <w:rsid w:val="006C7477"/>
    <w:rsid w:val="006C7750"/>
    <w:rsid w:val="006D0609"/>
    <w:rsid w:val="006D165C"/>
    <w:rsid w:val="006D1988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58E7"/>
    <w:rsid w:val="006E624E"/>
    <w:rsid w:val="006E626E"/>
    <w:rsid w:val="006E658E"/>
    <w:rsid w:val="006E6844"/>
    <w:rsid w:val="006E74D2"/>
    <w:rsid w:val="006F0F58"/>
    <w:rsid w:val="006F0F7A"/>
    <w:rsid w:val="006F2146"/>
    <w:rsid w:val="006F2964"/>
    <w:rsid w:val="006F2F9C"/>
    <w:rsid w:val="006F3FF9"/>
    <w:rsid w:val="006F4D1B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4ED4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A48"/>
    <w:rsid w:val="00717DE9"/>
    <w:rsid w:val="0072010A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6FEC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35976"/>
    <w:rsid w:val="00740ADF"/>
    <w:rsid w:val="00742242"/>
    <w:rsid w:val="007424D1"/>
    <w:rsid w:val="00742F2D"/>
    <w:rsid w:val="00742F5B"/>
    <w:rsid w:val="0074341E"/>
    <w:rsid w:val="00744200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1D8"/>
    <w:rsid w:val="00747399"/>
    <w:rsid w:val="0074759C"/>
    <w:rsid w:val="007508DA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04CB"/>
    <w:rsid w:val="007621E3"/>
    <w:rsid w:val="007630DC"/>
    <w:rsid w:val="0076496F"/>
    <w:rsid w:val="0076504D"/>
    <w:rsid w:val="007653DE"/>
    <w:rsid w:val="007658CB"/>
    <w:rsid w:val="00766100"/>
    <w:rsid w:val="00766357"/>
    <w:rsid w:val="00766DB4"/>
    <w:rsid w:val="0076737F"/>
    <w:rsid w:val="007677DD"/>
    <w:rsid w:val="007709DA"/>
    <w:rsid w:val="00770B04"/>
    <w:rsid w:val="00771575"/>
    <w:rsid w:val="00771FEB"/>
    <w:rsid w:val="00772E09"/>
    <w:rsid w:val="00775129"/>
    <w:rsid w:val="0077651B"/>
    <w:rsid w:val="00776B53"/>
    <w:rsid w:val="00780B99"/>
    <w:rsid w:val="00780CC4"/>
    <w:rsid w:val="0078103B"/>
    <w:rsid w:val="0078123D"/>
    <w:rsid w:val="00781346"/>
    <w:rsid w:val="0078223A"/>
    <w:rsid w:val="0078239B"/>
    <w:rsid w:val="0078257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4135"/>
    <w:rsid w:val="007946A8"/>
    <w:rsid w:val="00794C58"/>
    <w:rsid w:val="00796ED0"/>
    <w:rsid w:val="00797C46"/>
    <w:rsid w:val="007A0450"/>
    <w:rsid w:val="007A0501"/>
    <w:rsid w:val="007A08B1"/>
    <w:rsid w:val="007A170A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6CA3"/>
    <w:rsid w:val="007A7161"/>
    <w:rsid w:val="007A7CA9"/>
    <w:rsid w:val="007B0764"/>
    <w:rsid w:val="007B41F0"/>
    <w:rsid w:val="007B52F7"/>
    <w:rsid w:val="007B5B18"/>
    <w:rsid w:val="007B5F55"/>
    <w:rsid w:val="007B6097"/>
    <w:rsid w:val="007C04B0"/>
    <w:rsid w:val="007C14D8"/>
    <w:rsid w:val="007C1557"/>
    <w:rsid w:val="007C17ED"/>
    <w:rsid w:val="007C19B6"/>
    <w:rsid w:val="007C21FF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408"/>
    <w:rsid w:val="007E0960"/>
    <w:rsid w:val="007E0DB4"/>
    <w:rsid w:val="007E10FC"/>
    <w:rsid w:val="007E1977"/>
    <w:rsid w:val="007E1C08"/>
    <w:rsid w:val="007E2297"/>
    <w:rsid w:val="007E324C"/>
    <w:rsid w:val="007E339C"/>
    <w:rsid w:val="007E3944"/>
    <w:rsid w:val="007E3B90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5A83"/>
    <w:rsid w:val="007F67AD"/>
    <w:rsid w:val="007F6EB8"/>
    <w:rsid w:val="007F71F8"/>
    <w:rsid w:val="0080021F"/>
    <w:rsid w:val="00801109"/>
    <w:rsid w:val="008019EC"/>
    <w:rsid w:val="00801F2E"/>
    <w:rsid w:val="0080218E"/>
    <w:rsid w:val="00802575"/>
    <w:rsid w:val="008030B3"/>
    <w:rsid w:val="00804766"/>
    <w:rsid w:val="00804B51"/>
    <w:rsid w:val="00804BEF"/>
    <w:rsid w:val="00804DAB"/>
    <w:rsid w:val="00805E4D"/>
    <w:rsid w:val="00806F6C"/>
    <w:rsid w:val="0080774C"/>
    <w:rsid w:val="008078AD"/>
    <w:rsid w:val="00810A06"/>
    <w:rsid w:val="008110AB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5989"/>
    <w:rsid w:val="00816078"/>
    <w:rsid w:val="008160F9"/>
    <w:rsid w:val="00816FE2"/>
    <w:rsid w:val="00817121"/>
    <w:rsid w:val="0081715F"/>
    <w:rsid w:val="00817443"/>
    <w:rsid w:val="008216FF"/>
    <w:rsid w:val="00821F69"/>
    <w:rsid w:val="0082246F"/>
    <w:rsid w:val="00822C75"/>
    <w:rsid w:val="0082312A"/>
    <w:rsid w:val="00823BCF"/>
    <w:rsid w:val="00823C29"/>
    <w:rsid w:val="00824985"/>
    <w:rsid w:val="00824998"/>
    <w:rsid w:val="0082520D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14A"/>
    <w:rsid w:val="00836A58"/>
    <w:rsid w:val="00836CC8"/>
    <w:rsid w:val="008373C6"/>
    <w:rsid w:val="00841A02"/>
    <w:rsid w:val="00841CE5"/>
    <w:rsid w:val="00843CC4"/>
    <w:rsid w:val="00843E9A"/>
    <w:rsid w:val="008449AB"/>
    <w:rsid w:val="008455DD"/>
    <w:rsid w:val="00845C1A"/>
    <w:rsid w:val="00846145"/>
    <w:rsid w:val="00846556"/>
    <w:rsid w:val="00847456"/>
    <w:rsid w:val="00847AD0"/>
    <w:rsid w:val="0085086C"/>
    <w:rsid w:val="00850E11"/>
    <w:rsid w:val="00851A09"/>
    <w:rsid w:val="00851E91"/>
    <w:rsid w:val="008525F9"/>
    <w:rsid w:val="008530C9"/>
    <w:rsid w:val="0085568E"/>
    <w:rsid w:val="0085600B"/>
    <w:rsid w:val="008560CA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2C23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0728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6E84"/>
    <w:rsid w:val="0088759E"/>
    <w:rsid w:val="00890077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69A9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BC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0799F"/>
    <w:rsid w:val="0091062B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2A87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A5E"/>
    <w:rsid w:val="00971B7C"/>
    <w:rsid w:val="00971B89"/>
    <w:rsid w:val="00971CC4"/>
    <w:rsid w:val="00971DE1"/>
    <w:rsid w:val="00971E7D"/>
    <w:rsid w:val="00972CD8"/>
    <w:rsid w:val="0097338C"/>
    <w:rsid w:val="00973633"/>
    <w:rsid w:val="00974FD6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2C53"/>
    <w:rsid w:val="00984389"/>
    <w:rsid w:val="009844AF"/>
    <w:rsid w:val="009845F6"/>
    <w:rsid w:val="00984660"/>
    <w:rsid w:val="00984D54"/>
    <w:rsid w:val="00984D69"/>
    <w:rsid w:val="00985463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97ADA"/>
    <w:rsid w:val="009A0384"/>
    <w:rsid w:val="009A0819"/>
    <w:rsid w:val="009A1CF0"/>
    <w:rsid w:val="009A1D32"/>
    <w:rsid w:val="009A1F3F"/>
    <w:rsid w:val="009A2388"/>
    <w:rsid w:val="009A239C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2CBF"/>
    <w:rsid w:val="009B398C"/>
    <w:rsid w:val="009B3EF5"/>
    <w:rsid w:val="009B4981"/>
    <w:rsid w:val="009B5B04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139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DCE"/>
    <w:rsid w:val="009F0F25"/>
    <w:rsid w:val="009F1E0A"/>
    <w:rsid w:val="009F1F10"/>
    <w:rsid w:val="009F3095"/>
    <w:rsid w:val="009F3588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549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9C6"/>
    <w:rsid w:val="00A15F73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0FA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57E04"/>
    <w:rsid w:val="00A606A1"/>
    <w:rsid w:val="00A60A18"/>
    <w:rsid w:val="00A61214"/>
    <w:rsid w:val="00A61FA3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67BEF"/>
    <w:rsid w:val="00A67EF9"/>
    <w:rsid w:val="00A714AA"/>
    <w:rsid w:val="00A73530"/>
    <w:rsid w:val="00A73CE7"/>
    <w:rsid w:val="00A73DEC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72A"/>
    <w:rsid w:val="00A82AA9"/>
    <w:rsid w:val="00A831E8"/>
    <w:rsid w:val="00A839B0"/>
    <w:rsid w:val="00A83B96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0117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2E5A"/>
    <w:rsid w:val="00AE3261"/>
    <w:rsid w:val="00AE3D53"/>
    <w:rsid w:val="00AE4502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266F"/>
    <w:rsid w:val="00AF31CA"/>
    <w:rsid w:val="00AF3EEC"/>
    <w:rsid w:val="00AF42F0"/>
    <w:rsid w:val="00AF48AA"/>
    <w:rsid w:val="00AF4CBB"/>
    <w:rsid w:val="00AF5433"/>
    <w:rsid w:val="00AF6837"/>
    <w:rsid w:val="00B0034F"/>
    <w:rsid w:val="00B01043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0741A"/>
    <w:rsid w:val="00B11007"/>
    <w:rsid w:val="00B111DE"/>
    <w:rsid w:val="00B113EA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7B3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4634C"/>
    <w:rsid w:val="00B46F52"/>
    <w:rsid w:val="00B50039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708"/>
    <w:rsid w:val="00B67EEA"/>
    <w:rsid w:val="00B7018C"/>
    <w:rsid w:val="00B70EC7"/>
    <w:rsid w:val="00B7183F"/>
    <w:rsid w:val="00B71B02"/>
    <w:rsid w:val="00B728EF"/>
    <w:rsid w:val="00B73137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00E"/>
    <w:rsid w:val="00B84080"/>
    <w:rsid w:val="00B841BA"/>
    <w:rsid w:val="00B8542B"/>
    <w:rsid w:val="00B85CE5"/>
    <w:rsid w:val="00B86ED8"/>
    <w:rsid w:val="00B87E78"/>
    <w:rsid w:val="00B91161"/>
    <w:rsid w:val="00B91221"/>
    <w:rsid w:val="00B9143A"/>
    <w:rsid w:val="00B91620"/>
    <w:rsid w:val="00B9167F"/>
    <w:rsid w:val="00B929F1"/>
    <w:rsid w:val="00B92D78"/>
    <w:rsid w:val="00B94194"/>
    <w:rsid w:val="00B94991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0F8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296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B77"/>
    <w:rsid w:val="00BD5D7A"/>
    <w:rsid w:val="00BD6F59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8DC"/>
    <w:rsid w:val="00BE5B6B"/>
    <w:rsid w:val="00BE5DF0"/>
    <w:rsid w:val="00BE663D"/>
    <w:rsid w:val="00BE6C8D"/>
    <w:rsid w:val="00BE6EC5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4AE5"/>
    <w:rsid w:val="00C05088"/>
    <w:rsid w:val="00C0524F"/>
    <w:rsid w:val="00C054A6"/>
    <w:rsid w:val="00C059FA"/>
    <w:rsid w:val="00C05C78"/>
    <w:rsid w:val="00C06738"/>
    <w:rsid w:val="00C07F60"/>
    <w:rsid w:val="00C101E5"/>
    <w:rsid w:val="00C10F79"/>
    <w:rsid w:val="00C11F6F"/>
    <w:rsid w:val="00C1294C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271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39C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5C3B"/>
    <w:rsid w:val="00C7607A"/>
    <w:rsid w:val="00C762AA"/>
    <w:rsid w:val="00C766B3"/>
    <w:rsid w:val="00C7734D"/>
    <w:rsid w:val="00C77550"/>
    <w:rsid w:val="00C7756A"/>
    <w:rsid w:val="00C77B3C"/>
    <w:rsid w:val="00C802F0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6ACD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1C9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0D31"/>
    <w:rsid w:val="00CE126A"/>
    <w:rsid w:val="00CE2BE0"/>
    <w:rsid w:val="00CE2DC7"/>
    <w:rsid w:val="00CE3486"/>
    <w:rsid w:val="00CE3BBB"/>
    <w:rsid w:val="00CE41DD"/>
    <w:rsid w:val="00CE4467"/>
    <w:rsid w:val="00CE4B16"/>
    <w:rsid w:val="00CE4C9C"/>
    <w:rsid w:val="00CE5040"/>
    <w:rsid w:val="00CE57F2"/>
    <w:rsid w:val="00CE58C7"/>
    <w:rsid w:val="00CE5D2E"/>
    <w:rsid w:val="00CE6C05"/>
    <w:rsid w:val="00CE6D84"/>
    <w:rsid w:val="00CE7075"/>
    <w:rsid w:val="00CE7722"/>
    <w:rsid w:val="00CE7CAB"/>
    <w:rsid w:val="00CF1986"/>
    <w:rsid w:val="00CF19C5"/>
    <w:rsid w:val="00CF25A8"/>
    <w:rsid w:val="00CF3042"/>
    <w:rsid w:val="00CF339E"/>
    <w:rsid w:val="00CF386E"/>
    <w:rsid w:val="00CF4F34"/>
    <w:rsid w:val="00CF4F39"/>
    <w:rsid w:val="00CF513D"/>
    <w:rsid w:val="00CF5278"/>
    <w:rsid w:val="00CF58FE"/>
    <w:rsid w:val="00CF7468"/>
    <w:rsid w:val="00CF7F2F"/>
    <w:rsid w:val="00D017DC"/>
    <w:rsid w:val="00D0324A"/>
    <w:rsid w:val="00D0475C"/>
    <w:rsid w:val="00D05FFF"/>
    <w:rsid w:val="00D0647B"/>
    <w:rsid w:val="00D064A2"/>
    <w:rsid w:val="00D065D8"/>
    <w:rsid w:val="00D06CD6"/>
    <w:rsid w:val="00D06F6D"/>
    <w:rsid w:val="00D079CB"/>
    <w:rsid w:val="00D10427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4B1"/>
    <w:rsid w:val="00D17B62"/>
    <w:rsid w:val="00D17EB0"/>
    <w:rsid w:val="00D201F7"/>
    <w:rsid w:val="00D218E8"/>
    <w:rsid w:val="00D218F5"/>
    <w:rsid w:val="00D2350F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D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402"/>
    <w:rsid w:val="00D46895"/>
    <w:rsid w:val="00D476B8"/>
    <w:rsid w:val="00D47703"/>
    <w:rsid w:val="00D50ACC"/>
    <w:rsid w:val="00D5124D"/>
    <w:rsid w:val="00D51730"/>
    <w:rsid w:val="00D5293C"/>
    <w:rsid w:val="00D52E25"/>
    <w:rsid w:val="00D534EA"/>
    <w:rsid w:val="00D536F2"/>
    <w:rsid w:val="00D54271"/>
    <w:rsid w:val="00D54289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329"/>
    <w:rsid w:val="00D67423"/>
    <w:rsid w:val="00D70AB1"/>
    <w:rsid w:val="00D7160E"/>
    <w:rsid w:val="00D71888"/>
    <w:rsid w:val="00D71C8B"/>
    <w:rsid w:val="00D71CC1"/>
    <w:rsid w:val="00D726AD"/>
    <w:rsid w:val="00D729CC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4DE3"/>
    <w:rsid w:val="00D851EA"/>
    <w:rsid w:val="00D863BC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C7DB6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5D54"/>
    <w:rsid w:val="00DD6B3E"/>
    <w:rsid w:val="00DD75B4"/>
    <w:rsid w:val="00DE023C"/>
    <w:rsid w:val="00DE0767"/>
    <w:rsid w:val="00DE0802"/>
    <w:rsid w:val="00DE0BA5"/>
    <w:rsid w:val="00DE17CC"/>
    <w:rsid w:val="00DE2258"/>
    <w:rsid w:val="00DE2697"/>
    <w:rsid w:val="00DE28E2"/>
    <w:rsid w:val="00DE329A"/>
    <w:rsid w:val="00DE3C50"/>
    <w:rsid w:val="00DE46A8"/>
    <w:rsid w:val="00DE6062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B26"/>
    <w:rsid w:val="00E015E3"/>
    <w:rsid w:val="00E02182"/>
    <w:rsid w:val="00E02814"/>
    <w:rsid w:val="00E02ED5"/>
    <w:rsid w:val="00E02F0E"/>
    <w:rsid w:val="00E036DE"/>
    <w:rsid w:val="00E03963"/>
    <w:rsid w:val="00E03F02"/>
    <w:rsid w:val="00E0432D"/>
    <w:rsid w:val="00E0650E"/>
    <w:rsid w:val="00E06BFC"/>
    <w:rsid w:val="00E07A4E"/>
    <w:rsid w:val="00E11034"/>
    <w:rsid w:val="00E1216B"/>
    <w:rsid w:val="00E121B2"/>
    <w:rsid w:val="00E14011"/>
    <w:rsid w:val="00E14049"/>
    <w:rsid w:val="00E14978"/>
    <w:rsid w:val="00E14D43"/>
    <w:rsid w:val="00E14E7E"/>
    <w:rsid w:val="00E16551"/>
    <w:rsid w:val="00E16E7E"/>
    <w:rsid w:val="00E17B8E"/>
    <w:rsid w:val="00E200CD"/>
    <w:rsid w:val="00E2035F"/>
    <w:rsid w:val="00E210F3"/>
    <w:rsid w:val="00E21993"/>
    <w:rsid w:val="00E229F4"/>
    <w:rsid w:val="00E22E9C"/>
    <w:rsid w:val="00E23B24"/>
    <w:rsid w:val="00E2525A"/>
    <w:rsid w:val="00E26DC2"/>
    <w:rsid w:val="00E27531"/>
    <w:rsid w:val="00E27E29"/>
    <w:rsid w:val="00E31849"/>
    <w:rsid w:val="00E31C1E"/>
    <w:rsid w:val="00E329C9"/>
    <w:rsid w:val="00E3311E"/>
    <w:rsid w:val="00E33732"/>
    <w:rsid w:val="00E339B8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4E5B"/>
    <w:rsid w:val="00E45622"/>
    <w:rsid w:val="00E45FFF"/>
    <w:rsid w:val="00E4741C"/>
    <w:rsid w:val="00E4777A"/>
    <w:rsid w:val="00E47920"/>
    <w:rsid w:val="00E47A1A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3FCE"/>
    <w:rsid w:val="00E6400F"/>
    <w:rsid w:val="00E6659C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3C85"/>
    <w:rsid w:val="00E7433E"/>
    <w:rsid w:val="00E74717"/>
    <w:rsid w:val="00E7563E"/>
    <w:rsid w:val="00E7648D"/>
    <w:rsid w:val="00E76C88"/>
    <w:rsid w:val="00E773F0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555E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54C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092"/>
    <w:rsid w:val="00EC7821"/>
    <w:rsid w:val="00EC7A51"/>
    <w:rsid w:val="00ED0032"/>
    <w:rsid w:val="00ED03D8"/>
    <w:rsid w:val="00ED0CCA"/>
    <w:rsid w:val="00ED15D3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07BA"/>
    <w:rsid w:val="00EE1467"/>
    <w:rsid w:val="00EE1941"/>
    <w:rsid w:val="00EE199C"/>
    <w:rsid w:val="00EE1C34"/>
    <w:rsid w:val="00EE1D92"/>
    <w:rsid w:val="00EE271E"/>
    <w:rsid w:val="00EE2912"/>
    <w:rsid w:val="00EE4D25"/>
    <w:rsid w:val="00EE4EF4"/>
    <w:rsid w:val="00EE5490"/>
    <w:rsid w:val="00EE6631"/>
    <w:rsid w:val="00EE6A70"/>
    <w:rsid w:val="00EE6DDC"/>
    <w:rsid w:val="00EE6FE5"/>
    <w:rsid w:val="00EE78D3"/>
    <w:rsid w:val="00EF094D"/>
    <w:rsid w:val="00EF1CC5"/>
    <w:rsid w:val="00EF1CD5"/>
    <w:rsid w:val="00EF2400"/>
    <w:rsid w:val="00EF3224"/>
    <w:rsid w:val="00EF33F6"/>
    <w:rsid w:val="00EF36E0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5635"/>
    <w:rsid w:val="00F15A47"/>
    <w:rsid w:val="00F166B5"/>
    <w:rsid w:val="00F16FBB"/>
    <w:rsid w:val="00F17606"/>
    <w:rsid w:val="00F17A23"/>
    <w:rsid w:val="00F17AE7"/>
    <w:rsid w:val="00F20706"/>
    <w:rsid w:val="00F214E8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6AC"/>
    <w:rsid w:val="00F31C5E"/>
    <w:rsid w:val="00F320B5"/>
    <w:rsid w:val="00F320E8"/>
    <w:rsid w:val="00F321D0"/>
    <w:rsid w:val="00F329AC"/>
    <w:rsid w:val="00F32E0B"/>
    <w:rsid w:val="00F3310F"/>
    <w:rsid w:val="00F33624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96D"/>
    <w:rsid w:val="00F42E04"/>
    <w:rsid w:val="00F43258"/>
    <w:rsid w:val="00F432CD"/>
    <w:rsid w:val="00F43DBA"/>
    <w:rsid w:val="00F4417C"/>
    <w:rsid w:val="00F44F3D"/>
    <w:rsid w:val="00F4656C"/>
    <w:rsid w:val="00F4707F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1742"/>
    <w:rsid w:val="00F640B1"/>
    <w:rsid w:val="00F640DF"/>
    <w:rsid w:val="00F64615"/>
    <w:rsid w:val="00F64A3A"/>
    <w:rsid w:val="00F65CA6"/>
    <w:rsid w:val="00F6700F"/>
    <w:rsid w:val="00F70586"/>
    <w:rsid w:val="00F708C8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DEC"/>
    <w:rsid w:val="00F76FE6"/>
    <w:rsid w:val="00F803E9"/>
    <w:rsid w:val="00F80AE8"/>
    <w:rsid w:val="00F8231B"/>
    <w:rsid w:val="00F8481E"/>
    <w:rsid w:val="00F84AF8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28CF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217"/>
    <w:rsid w:val="00FB3B3A"/>
    <w:rsid w:val="00FB3CAA"/>
    <w:rsid w:val="00FB3D55"/>
    <w:rsid w:val="00FB5180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CF7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AEC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F1F2260-67DD-4E3B-B023-C11CF0A0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500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5003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2</cp:revision>
  <cp:lastPrinted>2025-08-05T10:35:00Z</cp:lastPrinted>
  <dcterms:created xsi:type="dcterms:W3CDTF">2025-08-08T09:57:00Z</dcterms:created>
  <dcterms:modified xsi:type="dcterms:W3CDTF">2025-08-08T09:57:00Z</dcterms:modified>
</cp:coreProperties>
</file>