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13B" w:rsidRDefault="006C213B" w:rsidP="00656C1A">
      <w:pPr>
        <w:spacing w:line="120" w:lineRule="atLeast"/>
        <w:jc w:val="center"/>
        <w:rPr>
          <w:sz w:val="24"/>
          <w:szCs w:val="24"/>
        </w:rPr>
      </w:pPr>
    </w:p>
    <w:p w:rsidR="006C213B" w:rsidRDefault="006C213B" w:rsidP="00656C1A">
      <w:pPr>
        <w:spacing w:line="120" w:lineRule="atLeast"/>
        <w:jc w:val="center"/>
        <w:rPr>
          <w:sz w:val="24"/>
          <w:szCs w:val="24"/>
        </w:rPr>
      </w:pPr>
    </w:p>
    <w:p w:rsidR="006C213B" w:rsidRPr="00852378" w:rsidRDefault="006C213B" w:rsidP="00656C1A">
      <w:pPr>
        <w:spacing w:line="120" w:lineRule="atLeast"/>
        <w:jc w:val="center"/>
        <w:rPr>
          <w:sz w:val="10"/>
          <w:szCs w:val="10"/>
        </w:rPr>
      </w:pPr>
    </w:p>
    <w:p w:rsidR="006C213B" w:rsidRDefault="006C213B" w:rsidP="00656C1A">
      <w:pPr>
        <w:spacing w:line="120" w:lineRule="atLeast"/>
        <w:jc w:val="center"/>
        <w:rPr>
          <w:sz w:val="10"/>
          <w:szCs w:val="24"/>
        </w:rPr>
      </w:pPr>
    </w:p>
    <w:p w:rsidR="006C213B" w:rsidRPr="005541F0" w:rsidRDefault="006C213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C213B" w:rsidRDefault="006C213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6C213B" w:rsidRPr="005541F0" w:rsidRDefault="006C213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C213B" w:rsidRPr="005649E4" w:rsidRDefault="006C213B" w:rsidP="00656C1A">
      <w:pPr>
        <w:spacing w:line="120" w:lineRule="atLeast"/>
        <w:jc w:val="center"/>
        <w:rPr>
          <w:sz w:val="18"/>
          <w:szCs w:val="24"/>
        </w:rPr>
      </w:pPr>
    </w:p>
    <w:p w:rsidR="006C213B" w:rsidRPr="00656C1A" w:rsidRDefault="006C213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C213B" w:rsidRPr="005541F0" w:rsidRDefault="006C213B" w:rsidP="00656C1A">
      <w:pPr>
        <w:spacing w:line="120" w:lineRule="atLeast"/>
        <w:jc w:val="center"/>
        <w:rPr>
          <w:sz w:val="18"/>
          <w:szCs w:val="24"/>
        </w:rPr>
      </w:pPr>
    </w:p>
    <w:p w:rsidR="006C213B" w:rsidRPr="005541F0" w:rsidRDefault="006C213B" w:rsidP="00656C1A">
      <w:pPr>
        <w:spacing w:line="120" w:lineRule="atLeast"/>
        <w:jc w:val="center"/>
        <w:rPr>
          <w:sz w:val="20"/>
          <w:szCs w:val="24"/>
        </w:rPr>
      </w:pPr>
    </w:p>
    <w:p w:rsidR="006C213B" w:rsidRPr="00656C1A" w:rsidRDefault="006C213B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6C213B" w:rsidRDefault="006C213B" w:rsidP="00656C1A">
      <w:pPr>
        <w:spacing w:line="120" w:lineRule="atLeast"/>
        <w:jc w:val="center"/>
        <w:rPr>
          <w:sz w:val="30"/>
          <w:szCs w:val="24"/>
        </w:rPr>
      </w:pPr>
    </w:p>
    <w:p w:rsidR="006C213B" w:rsidRPr="00656C1A" w:rsidRDefault="006C213B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6C213B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C213B" w:rsidRPr="00F8214F" w:rsidRDefault="006C213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C213B" w:rsidRPr="00F8214F" w:rsidRDefault="005D48B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C213B" w:rsidRPr="00F8214F" w:rsidRDefault="006C213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C213B" w:rsidRPr="00F8214F" w:rsidRDefault="005D48B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6C213B" w:rsidRPr="00A63FB0" w:rsidRDefault="006C213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C213B" w:rsidRPr="00A3761A" w:rsidRDefault="005D48B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6C213B" w:rsidRPr="00F8214F" w:rsidRDefault="006C213B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6C213B" w:rsidRPr="00F8214F" w:rsidRDefault="006C213B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6C213B" w:rsidRPr="00AB4194" w:rsidRDefault="006C213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6C213B" w:rsidRPr="00F8214F" w:rsidRDefault="005D48B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1949</w:t>
            </w:r>
          </w:p>
        </w:tc>
      </w:tr>
    </w:tbl>
    <w:p w:rsidR="006C213B" w:rsidRPr="000C4AB5" w:rsidRDefault="006C213B" w:rsidP="00C725A6">
      <w:pPr>
        <w:rPr>
          <w:rFonts w:cs="Times New Roman"/>
          <w:szCs w:val="28"/>
          <w:lang w:val="en-US"/>
        </w:rPr>
      </w:pPr>
    </w:p>
    <w:p w:rsidR="006C213B" w:rsidRDefault="006C213B" w:rsidP="006C213B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403CE8">
        <w:rPr>
          <w:rFonts w:eastAsia="Times New Roman" w:cs="Times New Roman"/>
          <w:szCs w:val="28"/>
          <w:lang w:eastAsia="ru-RU"/>
        </w:rPr>
        <w:t>О внесении изменени</w:t>
      </w:r>
      <w:r>
        <w:rPr>
          <w:rFonts w:eastAsia="Times New Roman" w:cs="Times New Roman"/>
          <w:szCs w:val="28"/>
          <w:lang w:eastAsia="ru-RU"/>
        </w:rPr>
        <w:t>я</w:t>
      </w:r>
      <w:r w:rsidRPr="00403CE8">
        <w:rPr>
          <w:rFonts w:eastAsia="Times New Roman" w:cs="Times New Roman"/>
          <w:szCs w:val="28"/>
          <w:lang w:eastAsia="ru-RU"/>
        </w:rPr>
        <w:t xml:space="preserve"> </w:t>
      </w:r>
    </w:p>
    <w:p w:rsidR="006C213B" w:rsidRDefault="006C213B" w:rsidP="006C213B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403CE8">
        <w:rPr>
          <w:rFonts w:eastAsia="Times New Roman" w:cs="Times New Roman"/>
          <w:szCs w:val="28"/>
          <w:lang w:eastAsia="ru-RU"/>
        </w:rPr>
        <w:t xml:space="preserve">в распоряжение Администрации </w:t>
      </w:r>
    </w:p>
    <w:p w:rsidR="006C213B" w:rsidRPr="00403CE8" w:rsidRDefault="006C213B" w:rsidP="006C213B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403CE8">
        <w:rPr>
          <w:rFonts w:eastAsia="Times New Roman" w:cs="Times New Roman"/>
          <w:szCs w:val="28"/>
          <w:lang w:eastAsia="ru-RU"/>
        </w:rPr>
        <w:t xml:space="preserve">города от 20.03.2017 № 404 </w:t>
      </w:r>
    </w:p>
    <w:p w:rsidR="006C213B" w:rsidRDefault="006C213B" w:rsidP="006C213B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</w:t>
      </w:r>
      <w:r w:rsidRPr="00403CE8">
        <w:rPr>
          <w:rFonts w:eastAsia="Times New Roman" w:cs="Times New Roman"/>
          <w:szCs w:val="28"/>
          <w:lang w:eastAsia="ru-RU"/>
        </w:rPr>
        <w:t xml:space="preserve">Об утверждении составов </w:t>
      </w:r>
    </w:p>
    <w:p w:rsidR="006C213B" w:rsidRDefault="006C213B" w:rsidP="006C213B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403CE8">
        <w:rPr>
          <w:rFonts w:eastAsia="Times New Roman" w:cs="Times New Roman"/>
          <w:szCs w:val="28"/>
          <w:lang w:eastAsia="ru-RU"/>
        </w:rPr>
        <w:t xml:space="preserve">комиссий по осуществлению </w:t>
      </w:r>
    </w:p>
    <w:p w:rsidR="006C213B" w:rsidRDefault="006C213B" w:rsidP="006C213B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403CE8">
        <w:rPr>
          <w:rFonts w:eastAsia="Times New Roman" w:cs="Times New Roman"/>
          <w:szCs w:val="28"/>
          <w:lang w:eastAsia="ru-RU"/>
        </w:rPr>
        <w:t>закупок для обеспечения</w:t>
      </w:r>
    </w:p>
    <w:p w:rsidR="006C213B" w:rsidRPr="00403CE8" w:rsidRDefault="006C213B" w:rsidP="006C213B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403CE8">
        <w:rPr>
          <w:rFonts w:eastAsia="Times New Roman" w:cs="Times New Roman"/>
          <w:szCs w:val="28"/>
          <w:lang w:eastAsia="ru-RU"/>
        </w:rPr>
        <w:t>муниципальных нужд</w:t>
      </w:r>
      <w:r>
        <w:rPr>
          <w:rFonts w:eastAsia="Times New Roman" w:cs="Times New Roman"/>
          <w:szCs w:val="28"/>
          <w:lang w:eastAsia="ru-RU"/>
        </w:rPr>
        <w:t>»</w:t>
      </w:r>
      <w:r w:rsidRPr="00403CE8">
        <w:rPr>
          <w:rFonts w:eastAsia="Times New Roman" w:cs="Times New Roman"/>
          <w:szCs w:val="28"/>
          <w:lang w:eastAsia="ru-RU"/>
        </w:rPr>
        <w:t xml:space="preserve"> </w:t>
      </w:r>
    </w:p>
    <w:p w:rsidR="006C213B" w:rsidRDefault="006C213B" w:rsidP="006C213B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6C213B" w:rsidRDefault="006C213B" w:rsidP="006C213B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6C213B" w:rsidRDefault="006C213B" w:rsidP="006C213B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403CE8">
        <w:rPr>
          <w:rFonts w:eastAsia="Times New Roman" w:cs="Times New Roman"/>
          <w:szCs w:val="28"/>
          <w:lang w:eastAsia="ru-RU"/>
        </w:rPr>
        <w:t xml:space="preserve">В соответствии с Федеральным </w:t>
      </w:r>
      <w:hyperlink r:id="rId6" w:history="1">
        <w:r w:rsidRPr="00403CE8">
          <w:rPr>
            <w:rFonts w:eastAsia="Times New Roman" w:cs="Times New Roman"/>
            <w:szCs w:val="28"/>
            <w:lang w:eastAsia="ru-RU"/>
          </w:rPr>
          <w:t>законом</w:t>
        </w:r>
      </w:hyperlink>
      <w:r w:rsidRPr="00403CE8">
        <w:rPr>
          <w:rFonts w:eastAsia="Times New Roman" w:cs="Times New Roman"/>
          <w:szCs w:val="28"/>
          <w:lang w:eastAsia="ru-RU"/>
        </w:rPr>
        <w:t xml:space="preserve"> от 05.04.2013 № 44-ФЗ </w:t>
      </w:r>
      <w:r w:rsidRPr="00403CE8"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szCs w:val="28"/>
          <w:lang w:eastAsia="ru-RU"/>
        </w:rPr>
        <w:t>«</w:t>
      </w:r>
      <w:r w:rsidRPr="00403CE8">
        <w:rPr>
          <w:rFonts w:eastAsia="Times New Roman" w:cs="Times New Roman"/>
          <w:szCs w:val="28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eastAsia="Times New Roman" w:cs="Times New Roman"/>
          <w:szCs w:val="28"/>
          <w:lang w:eastAsia="ru-RU"/>
        </w:rPr>
        <w:t>»</w:t>
      </w:r>
      <w:r w:rsidRPr="00403CE8">
        <w:rPr>
          <w:rFonts w:eastAsia="Times New Roman" w:cs="Times New Roman"/>
          <w:szCs w:val="28"/>
          <w:lang w:eastAsia="ru-RU"/>
        </w:rPr>
        <w:t>, постановлени</w:t>
      </w:r>
      <w:r>
        <w:rPr>
          <w:rFonts w:eastAsia="Times New Roman" w:cs="Times New Roman"/>
          <w:szCs w:val="28"/>
          <w:lang w:eastAsia="ru-RU"/>
        </w:rPr>
        <w:t>ем</w:t>
      </w:r>
      <w:r w:rsidRPr="00B91A93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Администрации города </w:t>
      </w:r>
      <w:r w:rsidRPr="00B91A93">
        <w:rPr>
          <w:rFonts w:eastAsia="Times New Roman" w:cs="Times New Roman"/>
          <w:szCs w:val="28"/>
          <w:lang w:eastAsia="ru-RU"/>
        </w:rPr>
        <w:t xml:space="preserve">от 10.03.2017 № 1570 </w:t>
      </w:r>
      <w:r>
        <w:rPr>
          <w:rFonts w:eastAsia="Times New Roman" w:cs="Times New Roman"/>
          <w:szCs w:val="28"/>
          <w:lang w:eastAsia="ru-RU"/>
        </w:rPr>
        <w:t>«</w:t>
      </w:r>
      <w:r w:rsidRPr="00B91A93">
        <w:rPr>
          <w:rFonts w:eastAsia="Times New Roman" w:cs="Times New Roman"/>
          <w:szCs w:val="28"/>
          <w:lang w:eastAsia="ru-RU"/>
        </w:rPr>
        <w:t>О создании комиссий по осуществлению закупок для обеспечения муниципальных нужд</w:t>
      </w:r>
      <w:r>
        <w:rPr>
          <w:rFonts w:eastAsia="Times New Roman" w:cs="Times New Roman"/>
          <w:szCs w:val="28"/>
          <w:lang w:eastAsia="ru-RU"/>
        </w:rPr>
        <w:t>»</w:t>
      </w:r>
      <w:r w:rsidRPr="00B91A93">
        <w:rPr>
          <w:rFonts w:eastAsia="Times New Roman" w:cs="Times New Roman"/>
          <w:szCs w:val="28"/>
          <w:lang w:eastAsia="ru-RU"/>
        </w:rPr>
        <w:t>, распоряжени</w:t>
      </w:r>
      <w:r>
        <w:rPr>
          <w:rFonts w:eastAsia="Times New Roman" w:cs="Times New Roman"/>
          <w:szCs w:val="28"/>
          <w:lang w:eastAsia="ru-RU"/>
        </w:rPr>
        <w:t>ями</w:t>
      </w:r>
      <w:r w:rsidRPr="00B91A93">
        <w:rPr>
          <w:rFonts w:eastAsia="Times New Roman" w:cs="Times New Roman"/>
          <w:szCs w:val="28"/>
          <w:lang w:eastAsia="ru-RU"/>
        </w:rPr>
        <w:t xml:space="preserve"> Администрации города от 30.12.2005 № 3686 </w:t>
      </w:r>
      <w:r>
        <w:rPr>
          <w:rFonts w:eastAsia="Times New Roman" w:cs="Times New Roman"/>
          <w:szCs w:val="28"/>
          <w:lang w:eastAsia="ru-RU"/>
        </w:rPr>
        <w:t>«</w:t>
      </w:r>
      <w:r w:rsidRPr="00B91A93">
        <w:rPr>
          <w:rFonts w:eastAsia="Times New Roman" w:cs="Times New Roman"/>
          <w:szCs w:val="28"/>
          <w:lang w:eastAsia="ru-RU"/>
        </w:rPr>
        <w:t>Об утверждении Регламента Администрации города</w:t>
      </w:r>
      <w:r>
        <w:rPr>
          <w:rFonts w:eastAsia="Times New Roman" w:cs="Times New Roman"/>
          <w:szCs w:val="28"/>
          <w:lang w:eastAsia="ru-RU"/>
        </w:rPr>
        <w:t>»,</w:t>
      </w:r>
      <w:r w:rsidRPr="00403CE8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от 23.12.2024 № 8525 «О распределении отдельных полномочий Главы города между высшими должностными лицами Администрации города»</w:t>
      </w:r>
      <w:r w:rsidRPr="00B91A93">
        <w:rPr>
          <w:rFonts w:eastAsia="Times New Roman" w:cs="Times New Roman"/>
          <w:szCs w:val="28"/>
          <w:lang w:eastAsia="ru-RU"/>
        </w:rPr>
        <w:t>:</w:t>
      </w:r>
    </w:p>
    <w:p w:rsidR="006C213B" w:rsidRDefault="006C213B" w:rsidP="006C213B">
      <w:pPr>
        <w:tabs>
          <w:tab w:val="left" w:pos="993"/>
        </w:tabs>
        <w:suppressAutoHyphens/>
        <w:autoSpaceDN w:val="0"/>
        <w:spacing w:line="20" w:lineRule="atLeast"/>
        <w:ind w:firstLine="708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197765">
        <w:rPr>
          <w:rFonts w:eastAsia="Times New Roman" w:cs="Times New Roman"/>
          <w:szCs w:val="28"/>
          <w:lang w:eastAsia="ru-RU"/>
        </w:rPr>
        <w:t xml:space="preserve">Внести в распоряжение Администрации города от 20.03.2017 </w:t>
      </w:r>
      <w:r>
        <w:rPr>
          <w:rFonts w:eastAsia="Times New Roman" w:cs="Times New Roman"/>
          <w:szCs w:val="28"/>
          <w:lang w:eastAsia="ru-RU"/>
        </w:rPr>
        <w:t xml:space="preserve">№ 404 </w:t>
      </w:r>
      <w:r>
        <w:rPr>
          <w:rFonts w:eastAsia="Times New Roman" w:cs="Times New Roman"/>
          <w:szCs w:val="28"/>
          <w:lang w:eastAsia="ru-RU"/>
        </w:rPr>
        <w:br/>
        <w:t>«</w:t>
      </w:r>
      <w:r w:rsidRPr="00197765">
        <w:rPr>
          <w:rFonts w:eastAsia="Times New Roman" w:cs="Times New Roman"/>
          <w:szCs w:val="28"/>
          <w:lang w:eastAsia="ru-RU"/>
        </w:rPr>
        <w:t>Об утверждении составов комиссий по осуществлению закупок для</w:t>
      </w:r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обеспе-чения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муниципальных нужд»</w:t>
      </w:r>
      <w:r w:rsidRPr="00197765">
        <w:rPr>
          <w:rFonts w:eastAsia="Times New Roman" w:cs="Times New Roman"/>
          <w:szCs w:val="28"/>
          <w:lang w:eastAsia="ru-RU"/>
        </w:rPr>
        <w:t xml:space="preserve"> (</w:t>
      </w:r>
      <w:r w:rsidRPr="0047667F">
        <w:rPr>
          <w:rFonts w:eastAsia="Times New Roman" w:cs="Times New Roman"/>
          <w:szCs w:val="28"/>
          <w:lang w:eastAsia="ru-RU"/>
        </w:rPr>
        <w:t xml:space="preserve">с изменениями от 10.04.2017 </w:t>
      </w:r>
      <w:r>
        <w:rPr>
          <w:rFonts w:eastAsia="Times New Roman" w:cs="Times New Roman"/>
          <w:szCs w:val="28"/>
          <w:lang w:eastAsia="ru-RU"/>
        </w:rPr>
        <w:t>№</w:t>
      </w:r>
      <w:r w:rsidRPr="0047667F">
        <w:rPr>
          <w:rFonts w:eastAsia="Times New Roman" w:cs="Times New Roman"/>
          <w:szCs w:val="28"/>
          <w:lang w:eastAsia="ru-RU"/>
        </w:rPr>
        <w:t xml:space="preserve"> 586</w:t>
      </w:r>
      <w:r>
        <w:rPr>
          <w:rFonts w:eastAsia="Times New Roman" w:cs="Times New Roman"/>
          <w:szCs w:val="28"/>
          <w:lang w:eastAsia="ru-RU"/>
        </w:rPr>
        <w:t xml:space="preserve">, 22.05.2017 </w:t>
      </w:r>
      <w:r>
        <w:rPr>
          <w:rFonts w:eastAsia="Times New Roman" w:cs="Times New Roman"/>
          <w:szCs w:val="28"/>
          <w:lang w:eastAsia="ru-RU"/>
        </w:rPr>
        <w:br/>
        <w:t>№ 822, 19.06.2017 №</w:t>
      </w:r>
      <w:r w:rsidRPr="0047667F">
        <w:rPr>
          <w:rFonts w:eastAsia="Times New Roman" w:cs="Times New Roman"/>
          <w:szCs w:val="28"/>
          <w:lang w:eastAsia="ru-RU"/>
        </w:rPr>
        <w:t xml:space="preserve"> 1014, 31.07.2017 </w:t>
      </w:r>
      <w:r>
        <w:rPr>
          <w:rFonts w:eastAsia="Times New Roman" w:cs="Times New Roman"/>
          <w:szCs w:val="28"/>
          <w:lang w:eastAsia="ru-RU"/>
        </w:rPr>
        <w:t>№</w:t>
      </w:r>
      <w:r w:rsidRPr="0047667F">
        <w:rPr>
          <w:rFonts w:eastAsia="Times New Roman" w:cs="Times New Roman"/>
          <w:szCs w:val="28"/>
          <w:lang w:eastAsia="ru-RU"/>
        </w:rPr>
        <w:t xml:space="preserve"> 1307, 31.08.2017 </w:t>
      </w:r>
      <w:r>
        <w:rPr>
          <w:rFonts w:eastAsia="Times New Roman" w:cs="Times New Roman"/>
          <w:szCs w:val="28"/>
          <w:lang w:eastAsia="ru-RU"/>
        </w:rPr>
        <w:t>№</w:t>
      </w:r>
      <w:r w:rsidRPr="0047667F">
        <w:rPr>
          <w:rFonts w:eastAsia="Times New Roman" w:cs="Times New Roman"/>
          <w:szCs w:val="28"/>
          <w:lang w:eastAsia="ru-RU"/>
        </w:rPr>
        <w:t xml:space="preserve"> 1485, 26.09.2017 </w:t>
      </w:r>
      <w:r>
        <w:rPr>
          <w:rFonts w:eastAsia="Times New Roman" w:cs="Times New Roman"/>
          <w:szCs w:val="28"/>
          <w:lang w:eastAsia="ru-RU"/>
        </w:rPr>
        <w:br/>
        <w:t>№</w:t>
      </w:r>
      <w:r w:rsidRPr="0047667F">
        <w:rPr>
          <w:rFonts w:eastAsia="Times New Roman" w:cs="Times New Roman"/>
          <w:szCs w:val="28"/>
          <w:lang w:eastAsia="ru-RU"/>
        </w:rPr>
        <w:t xml:space="preserve"> 567, 04.05.2018 </w:t>
      </w:r>
      <w:r>
        <w:rPr>
          <w:rFonts w:eastAsia="Times New Roman" w:cs="Times New Roman"/>
          <w:szCs w:val="28"/>
          <w:lang w:eastAsia="ru-RU"/>
        </w:rPr>
        <w:t>№</w:t>
      </w:r>
      <w:r w:rsidRPr="0047667F">
        <w:rPr>
          <w:rFonts w:eastAsia="Times New Roman" w:cs="Times New Roman"/>
          <w:szCs w:val="28"/>
          <w:lang w:eastAsia="ru-RU"/>
        </w:rPr>
        <w:t xml:space="preserve"> 696, 29.05.2018 </w:t>
      </w:r>
      <w:r>
        <w:rPr>
          <w:rFonts w:eastAsia="Times New Roman" w:cs="Times New Roman"/>
          <w:szCs w:val="28"/>
          <w:lang w:eastAsia="ru-RU"/>
        </w:rPr>
        <w:t>№</w:t>
      </w:r>
      <w:r w:rsidRPr="0047667F">
        <w:rPr>
          <w:rFonts w:eastAsia="Times New Roman" w:cs="Times New Roman"/>
          <w:szCs w:val="28"/>
          <w:lang w:eastAsia="ru-RU"/>
        </w:rPr>
        <w:t xml:space="preserve"> 818, 25.06.2018 </w:t>
      </w:r>
      <w:r>
        <w:rPr>
          <w:rFonts w:eastAsia="Times New Roman" w:cs="Times New Roman"/>
          <w:szCs w:val="28"/>
          <w:lang w:eastAsia="ru-RU"/>
        </w:rPr>
        <w:t>№</w:t>
      </w:r>
      <w:r w:rsidRPr="0047667F">
        <w:rPr>
          <w:rFonts w:eastAsia="Times New Roman" w:cs="Times New Roman"/>
          <w:szCs w:val="28"/>
          <w:lang w:eastAsia="ru-RU"/>
        </w:rPr>
        <w:t xml:space="preserve"> 1026, 10.09.2018 </w:t>
      </w:r>
      <w:r>
        <w:rPr>
          <w:rFonts w:eastAsia="Times New Roman" w:cs="Times New Roman"/>
          <w:szCs w:val="28"/>
          <w:lang w:eastAsia="ru-RU"/>
        </w:rPr>
        <w:br/>
        <w:t>№</w:t>
      </w:r>
      <w:r w:rsidRPr="0047667F">
        <w:rPr>
          <w:rFonts w:eastAsia="Times New Roman" w:cs="Times New Roman"/>
          <w:szCs w:val="28"/>
          <w:lang w:eastAsia="ru-RU"/>
        </w:rPr>
        <w:t xml:space="preserve"> 1419, 23.08.2019 </w:t>
      </w:r>
      <w:r>
        <w:rPr>
          <w:rFonts w:eastAsia="Times New Roman" w:cs="Times New Roman"/>
          <w:szCs w:val="28"/>
          <w:lang w:eastAsia="ru-RU"/>
        </w:rPr>
        <w:t>№</w:t>
      </w:r>
      <w:r w:rsidRPr="0047667F">
        <w:rPr>
          <w:rFonts w:eastAsia="Times New Roman" w:cs="Times New Roman"/>
          <w:szCs w:val="28"/>
          <w:lang w:eastAsia="ru-RU"/>
        </w:rPr>
        <w:t xml:space="preserve"> 1759, 12.12.2019 </w:t>
      </w:r>
      <w:r>
        <w:rPr>
          <w:rFonts w:eastAsia="Times New Roman" w:cs="Times New Roman"/>
          <w:szCs w:val="28"/>
          <w:lang w:eastAsia="ru-RU"/>
        </w:rPr>
        <w:t>№</w:t>
      </w:r>
      <w:r w:rsidRPr="0047667F">
        <w:rPr>
          <w:rFonts w:eastAsia="Times New Roman" w:cs="Times New Roman"/>
          <w:szCs w:val="28"/>
          <w:lang w:eastAsia="ru-RU"/>
        </w:rPr>
        <w:t xml:space="preserve"> 2663, 17.01.2020 </w:t>
      </w:r>
      <w:r>
        <w:rPr>
          <w:rFonts w:eastAsia="Times New Roman" w:cs="Times New Roman"/>
          <w:szCs w:val="28"/>
          <w:lang w:eastAsia="ru-RU"/>
        </w:rPr>
        <w:t>№</w:t>
      </w:r>
      <w:r w:rsidRPr="0047667F">
        <w:rPr>
          <w:rFonts w:eastAsia="Times New Roman" w:cs="Times New Roman"/>
          <w:szCs w:val="28"/>
          <w:lang w:eastAsia="ru-RU"/>
        </w:rPr>
        <w:t xml:space="preserve"> 32, 12.02.2020 </w:t>
      </w:r>
      <w:r>
        <w:rPr>
          <w:rFonts w:eastAsia="Times New Roman" w:cs="Times New Roman"/>
          <w:szCs w:val="28"/>
          <w:lang w:eastAsia="ru-RU"/>
        </w:rPr>
        <w:br/>
        <w:t>№ 219, 26.06</w:t>
      </w:r>
      <w:r w:rsidRPr="0047667F">
        <w:rPr>
          <w:rFonts w:eastAsia="Times New Roman" w:cs="Times New Roman"/>
          <w:szCs w:val="28"/>
          <w:lang w:eastAsia="ru-RU"/>
        </w:rPr>
        <w:t xml:space="preserve">.2020 </w:t>
      </w:r>
      <w:r>
        <w:rPr>
          <w:rFonts w:eastAsia="Times New Roman" w:cs="Times New Roman"/>
          <w:szCs w:val="28"/>
          <w:lang w:eastAsia="ru-RU"/>
        </w:rPr>
        <w:t>№</w:t>
      </w:r>
      <w:r w:rsidRPr="0047667F">
        <w:rPr>
          <w:rFonts w:eastAsia="Times New Roman" w:cs="Times New Roman"/>
          <w:szCs w:val="28"/>
          <w:lang w:eastAsia="ru-RU"/>
        </w:rPr>
        <w:t xml:space="preserve"> 912, 24.08.2020 </w:t>
      </w:r>
      <w:r>
        <w:rPr>
          <w:rFonts w:eastAsia="Times New Roman" w:cs="Times New Roman"/>
          <w:szCs w:val="28"/>
          <w:lang w:eastAsia="ru-RU"/>
        </w:rPr>
        <w:t>№</w:t>
      </w:r>
      <w:r w:rsidRPr="0047667F">
        <w:rPr>
          <w:rFonts w:eastAsia="Times New Roman" w:cs="Times New Roman"/>
          <w:szCs w:val="28"/>
          <w:lang w:eastAsia="ru-RU"/>
        </w:rPr>
        <w:t xml:space="preserve"> 1267, 25.09.2020 </w:t>
      </w:r>
      <w:r>
        <w:rPr>
          <w:rFonts w:eastAsia="Times New Roman" w:cs="Times New Roman"/>
          <w:szCs w:val="28"/>
          <w:lang w:eastAsia="ru-RU"/>
        </w:rPr>
        <w:t>№</w:t>
      </w:r>
      <w:r w:rsidRPr="0047667F">
        <w:rPr>
          <w:rFonts w:eastAsia="Times New Roman" w:cs="Times New Roman"/>
          <w:szCs w:val="28"/>
          <w:lang w:eastAsia="ru-RU"/>
        </w:rPr>
        <w:t xml:space="preserve"> 1470, 26.02.2021 </w:t>
      </w:r>
      <w:r>
        <w:rPr>
          <w:rFonts w:eastAsia="Times New Roman" w:cs="Times New Roman"/>
          <w:szCs w:val="28"/>
          <w:lang w:eastAsia="ru-RU"/>
        </w:rPr>
        <w:br/>
        <w:t>№</w:t>
      </w:r>
      <w:r w:rsidRPr="0047667F">
        <w:rPr>
          <w:rFonts w:eastAsia="Times New Roman" w:cs="Times New Roman"/>
          <w:szCs w:val="28"/>
          <w:lang w:eastAsia="ru-RU"/>
        </w:rPr>
        <w:t xml:space="preserve"> 207, 21.04.2021 </w:t>
      </w:r>
      <w:r>
        <w:rPr>
          <w:rFonts w:eastAsia="Times New Roman" w:cs="Times New Roman"/>
          <w:szCs w:val="28"/>
          <w:lang w:eastAsia="ru-RU"/>
        </w:rPr>
        <w:t>№</w:t>
      </w:r>
      <w:r w:rsidRPr="0047667F">
        <w:rPr>
          <w:rFonts w:eastAsia="Times New Roman" w:cs="Times New Roman"/>
          <w:szCs w:val="28"/>
          <w:lang w:eastAsia="ru-RU"/>
        </w:rPr>
        <w:t xml:space="preserve"> 561, 29.06.2021 </w:t>
      </w:r>
      <w:r>
        <w:rPr>
          <w:rFonts w:eastAsia="Times New Roman" w:cs="Times New Roman"/>
          <w:szCs w:val="28"/>
          <w:lang w:eastAsia="ru-RU"/>
        </w:rPr>
        <w:t>№</w:t>
      </w:r>
      <w:r w:rsidRPr="0047667F">
        <w:rPr>
          <w:rFonts w:eastAsia="Times New Roman" w:cs="Times New Roman"/>
          <w:szCs w:val="28"/>
          <w:lang w:eastAsia="ru-RU"/>
        </w:rPr>
        <w:t xml:space="preserve"> 1039, 02.08.2021 </w:t>
      </w:r>
      <w:r>
        <w:rPr>
          <w:rFonts w:eastAsia="Times New Roman" w:cs="Times New Roman"/>
          <w:szCs w:val="28"/>
          <w:lang w:eastAsia="ru-RU"/>
        </w:rPr>
        <w:t>№</w:t>
      </w:r>
      <w:r w:rsidRPr="0047667F">
        <w:rPr>
          <w:rFonts w:eastAsia="Times New Roman" w:cs="Times New Roman"/>
          <w:szCs w:val="28"/>
          <w:lang w:eastAsia="ru-RU"/>
        </w:rPr>
        <w:t xml:space="preserve"> 1226, 06.10.2021 </w:t>
      </w:r>
      <w:r>
        <w:rPr>
          <w:rFonts w:eastAsia="Times New Roman" w:cs="Times New Roman"/>
          <w:szCs w:val="28"/>
          <w:lang w:eastAsia="ru-RU"/>
        </w:rPr>
        <w:br/>
        <w:t>№</w:t>
      </w:r>
      <w:r w:rsidRPr="0047667F">
        <w:rPr>
          <w:rFonts w:eastAsia="Times New Roman" w:cs="Times New Roman"/>
          <w:szCs w:val="28"/>
          <w:lang w:eastAsia="ru-RU"/>
        </w:rPr>
        <w:t xml:space="preserve"> 1668, 08.12.2021 </w:t>
      </w:r>
      <w:r>
        <w:rPr>
          <w:rFonts w:eastAsia="Times New Roman" w:cs="Times New Roman"/>
          <w:szCs w:val="28"/>
          <w:lang w:eastAsia="ru-RU"/>
        </w:rPr>
        <w:t>№</w:t>
      </w:r>
      <w:r w:rsidRPr="0047667F">
        <w:rPr>
          <w:rFonts w:eastAsia="Times New Roman" w:cs="Times New Roman"/>
          <w:szCs w:val="28"/>
          <w:lang w:eastAsia="ru-RU"/>
        </w:rPr>
        <w:t xml:space="preserve"> 2142</w:t>
      </w:r>
      <w:r>
        <w:rPr>
          <w:rFonts w:eastAsia="Times New Roman" w:cs="Times New Roman"/>
          <w:szCs w:val="28"/>
          <w:lang w:eastAsia="ru-RU"/>
        </w:rPr>
        <w:t>,</w:t>
      </w:r>
      <w:r>
        <w:rPr>
          <w:rFonts w:cs="Times New Roman"/>
          <w:szCs w:val="28"/>
        </w:rPr>
        <w:t xml:space="preserve"> 28.12.2021 № 2313, </w:t>
      </w:r>
      <w:r w:rsidRPr="00C8316C">
        <w:rPr>
          <w:rFonts w:cs="Times New Roman"/>
          <w:szCs w:val="28"/>
        </w:rPr>
        <w:t xml:space="preserve">22.03.2022 </w:t>
      </w:r>
      <w:r>
        <w:rPr>
          <w:rFonts w:cs="Times New Roman"/>
          <w:szCs w:val="28"/>
        </w:rPr>
        <w:t xml:space="preserve">№ 501, 21.06.2022 </w:t>
      </w:r>
      <w:r>
        <w:rPr>
          <w:rFonts w:cs="Times New Roman"/>
          <w:szCs w:val="28"/>
        </w:rPr>
        <w:br/>
        <w:t>№ 1109, 15.07.2022 №</w:t>
      </w:r>
      <w:r w:rsidRPr="00C8316C">
        <w:rPr>
          <w:rFonts w:cs="Times New Roman"/>
          <w:szCs w:val="28"/>
        </w:rPr>
        <w:t xml:space="preserve"> 1251, 06.09.2022 </w:t>
      </w:r>
      <w:r>
        <w:rPr>
          <w:rFonts w:cs="Times New Roman"/>
          <w:szCs w:val="28"/>
        </w:rPr>
        <w:t>№</w:t>
      </w:r>
      <w:r w:rsidRPr="00C8316C">
        <w:rPr>
          <w:rFonts w:cs="Times New Roman"/>
          <w:szCs w:val="28"/>
        </w:rPr>
        <w:t xml:space="preserve"> 1592, 16.11.2022 </w:t>
      </w:r>
      <w:r>
        <w:rPr>
          <w:rFonts w:cs="Times New Roman"/>
          <w:szCs w:val="28"/>
        </w:rPr>
        <w:t>№</w:t>
      </w:r>
      <w:r w:rsidRPr="00C8316C">
        <w:rPr>
          <w:rFonts w:cs="Times New Roman"/>
          <w:szCs w:val="28"/>
        </w:rPr>
        <w:t xml:space="preserve"> 2261</w:t>
      </w:r>
      <w:r>
        <w:rPr>
          <w:rFonts w:cs="Times New Roman"/>
          <w:szCs w:val="28"/>
        </w:rPr>
        <w:t xml:space="preserve">, </w:t>
      </w:r>
      <w:r w:rsidRPr="00C8316C">
        <w:rPr>
          <w:rFonts w:cs="Times New Roman"/>
          <w:szCs w:val="28"/>
        </w:rPr>
        <w:t xml:space="preserve">28.11.2022 </w:t>
      </w:r>
      <w:r>
        <w:rPr>
          <w:rFonts w:cs="Times New Roman"/>
          <w:szCs w:val="28"/>
        </w:rPr>
        <w:br/>
        <w:t>№</w:t>
      </w:r>
      <w:r w:rsidRPr="00C8316C">
        <w:rPr>
          <w:rFonts w:cs="Times New Roman"/>
          <w:szCs w:val="28"/>
        </w:rPr>
        <w:t xml:space="preserve"> 2407</w:t>
      </w:r>
      <w:r>
        <w:rPr>
          <w:rFonts w:cs="Times New Roman"/>
          <w:szCs w:val="28"/>
        </w:rPr>
        <w:t xml:space="preserve">, 03.04.2023 № 969, 11.05.2023 № 1390, 31.10.2023 № 3181, 01.04.2024 </w:t>
      </w:r>
      <w:r>
        <w:rPr>
          <w:rFonts w:cs="Times New Roman"/>
          <w:szCs w:val="28"/>
        </w:rPr>
        <w:br/>
        <w:t xml:space="preserve">№ 1513, 30.05.2024 № 2665, 28.06.2024 № 3242, 04.09.2024 № 4885, 26.09.2024 </w:t>
      </w:r>
      <w:r>
        <w:rPr>
          <w:rFonts w:cs="Times New Roman"/>
          <w:szCs w:val="28"/>
        </w:rPr>
        <w:br/>
        <w:t>№ 5601, 02.11.2024 № 6711, 15.01.2025 № 174, 11.02.2025 № 768</w:t>
      </w:r>
      <w:r>
        <w:rPr>
          <w:rFonts w:eastAsia="Times New Roman" w:cs="Times New Roman"/>
          <w:szCs w:val="28"/>
          <w:lang w:eastAsia="ru-RU"/>
        </w:rPr>
        <w:t xml:space="preserve">) </w:t>
      </w:r>
      <w:r w:rsidRPr="00933020">
        <w:rPr>
          <w:rFonts w:eastAsia="Times New Roman" w:cs="Times New Roman"/>
          <w:szCs w:val="28"/>
          <w:lang w:eastAsia="ru-RU"/>
        </w:rPr>
        <w:t xml:space="preserve">изменение, изложив приложение </w:t>
      </w:r>
      <w:r>
        <w:rPr>
          <w:rFonts w:eastAsia="Times New Roman" w:cs="Times New Roman"/>
          <w:szCs w:val="28"/>
          <w:lang w:eastAsia="ru-RU"/>
        </w:rPr>
        <w:t>1</w:t>
      </w:r>
      <w:r w:rsidRPr="00933020">
        <w:rPr>
          <w:rFonts w:eastAsia="Times New Roman" w:cs="Times New Roman"/>
          <w:szCs w:val="28"/>
          <w:lang w:eastAsia="ru-RU"/>
        </w:rPr>
        <w:t xml:space="preserve"> к распоряжению в новой редакции согласно приложению к настоящему распоряжению.</w:t>
      </w:r>
    </w:p>
    <w:p w:rsidR="006C213B" w:rsidRDefault="006C213B" w:rsidP="006C213B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12269">
        <w:rPr>
          <w:rFonts w:eastAsia="Calibri" w:cs="Times New Roman"/>
          <w:kern w:val="3"/>
          <w:szCs w:val="28"/>
          <w:lang w:eastAsia="ar-SA"/>
        </w:rPr>
        <w:lastRenderedPageBreak/>
        <w:t>2</w:t>
      </w:r>
      <w:r w:rsidRPr="00812269">
        <w:rPr>
          <w:rFonts w:eastAsia="Times New Roman" w:cs="Times New Roman"/>
          <w:szCs w:val="28"/>
          <w:lang w:eastAsia="ru-RU"/>
        </w:rPr>
        <w:t xml:space="preserve">. </w:t>
      </w:r>
      <w:r>
        <w:rPr>
          <w:rFonts w:eastAsia="Times New Roman" w:cs="Times New Roman"/>
          <w:szCs w:val="28"/>
          <w:lang w:eastAsia="ru-RU"/>
        </w:rPr>
        <w:t>Комитету информационной политики обнародовать (</w:t>
      </w:r>
      <w:r w:rsidRPr="00812269">
        <w:rPr>
          <w:rFonts w:eastAsia="Times New Roman" w:cs="Times New Roman"/>
          <w:szCs w:val="28"/>
          <w:lang w:eastAsia="ru-RU"/>
        </w:rPr>
        <w:t>разместить</w:t>
      </w:r>
      <w:r>
        <w:rPr>
          <w:rFonts w:eastAsia="Times New Roman" w:cs="Times New Roman"/>
          <w:szCs w:val="28"/>
          <w:lang w:eastAsia="ru-RU"/>
        </w:rPr>
        <w:t>)</w:t>
      </w:r>
      <w:r w:rsidRPr="00812269">
        <w:rPr>
          <w:rFonts w:eastAsia="Times New Roman" w:cs="Times New Roman"/>
          <w:szCs w:val="28"/>
          <w:lang w:eastAsia="ru-RU"/>
        </w:rPr>
        <w:t xml:space="preserve"> настоящее </w:t>
      </w:r>
      <w:r>
        <w:rPr>
          <w:rFonts w:eastAsia="Times New Roman" w:cs="Times New Roman"/>
          <w:szCs w:val="28"/>
          <w:lang w:eastAsia="ru-RU"/>
        </w:rPr>
        <w:t>распоряжение</w:t>
      </w:r>
      <w:r w:rsidRPr="00812269">
        <w:rPr>
          <w:rFonts w:eastAsia="Times New Roman" w:cs="Times New Roman"/>
          <w:szCs w:val="28"/>
          <w:lang w:eastAsia="ru-RU"/>
        </w:rPr>
        <w:t xml:space="preserve"> на официальном портале Администрации города</w:t>
      </w:r>
      <w:r w:rsidRPr="00812269">
        <w:rPr>
          <w:rFonts w:eastAsia="Calibri" w:cs="Times New Roman"/>
          <w:szCs w:val="28"/>
          <w:lang w:eastAsia="ru-RU"/>
        </w:rPr>
        <w:t>:</w:t>
      </w:r>
      <w:r w:rsidRPr="005D12C1">
        <w:t xml:space="preserve"> </w:t>
      </w:r>
      <w:hyperlink r:id="rId7" w:history="1">
        <w:r w:rsidRPr="003B5A80">
          <w:rPr>
            <w:rFonts w:eastAsia="Times New Roman" w:cs="Times New Roman"/>
            <w:szCs w:val="28"/>
            <w:lang w:eastAsia="ru-RU"/>
          </w:rPr>
          <w:t>www.admsurgut.ru</w:t>
        </w:r>
      </w:hyperlink>
      <w:r w:rsidRPr="00812269">
        <w:rPr>
          <w:rFonts w:eastAsia="Times New Roman" w:cs="Times New Roman"/>
          <w:szCs w:val="28"/>
          <w:lang w:eastAsia="ru-RU"/>
        </w:rPr>
        <w:t>.</w:t>
      </w:r>
    </w:p>
    <w:p w:rsidR="006C213B" w:rsidRPr="003B5A80" w:rsidRDefault="006C213B" w:rsidP="006C213B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Муниципальному </w:t>
      </w:r>
      <w:r w:rsidRPr="00A7028D">
        <w:rPr>
          <w:rFonts w:eastAsia="Times New Roman" w:cs="Times New Roman"/>
          <w:color w:val="000000" w:themeColor="text1"/>
          <w:szCs w:val="28"/>
          <w:lang w:eastAsia="ru-RU"/>
        </w:rPr>
        <w:t xml:space="preserve">казенному учреждению «Наш город» обнародовать (разместить) настоящее распоряжение в сетевом издании «Официальные документы города Сургута»: </w:t>
      </w:r>
      <w:r w:rsidRPr="00A7028D">
        <w:rPr>
          <w:rFonts w:eastAsia="Times New Roman" w:cs="Times New Roman"/>
          <w:color w:val="000000" w:themeColor="text1"/>
          <w:szCs w:val="28"/>
          <w:lang w:val="en-US" w:eastAsia="ru-RU"/>
        </w:rPr>
        <w:t>DOCSURGUT</w:t>
      </w:r>
      <w:r w:rsidRPr="00A7028D">
        <w:rPr>
          <w:rFonts w:eastAsia="Times New Roman" w:cs="Times New Roman"/>
          <w:color w:val="000000" w:themeColor="text1"/>
          <w:szCs w:val="28"/>
          <w:lang w:eastAsia="ru-RU"/>
        </w:rPr>
        <w:t>.</w:t>
      </w:r>
      <w:r w:rsidRPr="00A7028D">
        <w:rPr>
          <w:rFonts w:eastAsia="Times New Roman" w:cs="Times New Roman"/>
          <w:color w:val="000000" w:themeColor="text1"/>
          <w:szCs w:val="28"/>
          <w:lang w:val="en-US" w:eastAsia="ru-RU"/>
        </w:rPr>
        <w:t>RU</w:t>
      </w:r>
      <w:r w:rsidRPr="00A7028D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6C213B" w:rsidRPr="00812269" w:rsidRDefault="006C213B" w:rsidP="006C213B">
      <w:pPr>
        <w:tabs>
          <w:tab w:val="left" w:pos="567"/>
        </w:tabs>
        <w:autoSpaceDE w:val="0"/>
        <w:autoSpaceDN w:val="0"/>
        <w:adjustRightInd w:val="0"/>
        <w:spacing w:line="20" w:lineRule="atLeast"/>
        <w:ind w:firstLine="708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</w:t>
      </w:r>
      <w:r w:rsidRPr="00812269">
        <w:rPr>
          <w:rFonts w:eastAsia="Times New Roman" w:cs="Times New Roman"/>
          <w:szCs w:val="28"/>
          <w:lang w:eastAsia="ru-RU"/>
        </w:rPr>
        <w:t xml:space="preserve"> Настоящее </w:t>
      </w:r>
      <w:r>
        <w:rPr>
          <w:rFonts w:eastAsia="Times New Roman" w:cs="Times New Roman"/>
          <w:szCs w:val="28"/>
          <w:lang w:eastAsia="ru-RU"/>
        </w:rPr>
        <w:t xml:space="preserve">распоряжение </w:t>
      </w:r>
      <w:r w:rsidRPr="00812269">
        <w:rPr>
          <w:rFonts w:eastAsia="Times New Roman" w:cs="Times New Roman"/>
          <w:szCs w:val="28"/>
          <w:lang w:eastAsia="ru-RU"/>
        </w:rPr>
        <w:t>вступает в силу</w:t>
      </w:r>
      <w:r>
        <w:rPr>
          <w:rFonts w:eastAsia="Times New Roman" w:cs="Times New Roman"/>
          <w:szCs w:val="28"/>
          <w:lang w:eastAsia="ru-RU"/>
        </w:rPr>
        <w:t xml:space="preserve"> с момента его издания</w:t>
      </w:r>
      <w:r>
        <w:rPr>
          <w:rFonts w:eastAsia="Times New Roman" w:cs="Times New Roman"/>
          <w:i/>
          <w:szCs w:val="28"/>
          <w:lang w:eastAsia="ru-RU"/>
        </w:rPr>
        <w:t>.</w:t>
      </w:r>
    </w:p>
    <w:p w:rsidR="006C213B" w:rsidRPr="00812269" w:rsidRDefault="006C213B" w:rsidP="006C213B">
      <w:pPr>
        <w:widowControl w:val="0"/>
        <w:tabs>
          <w:tab w:val="left" w:pos="851"/>
        </w:tabs>
        <w:autoSpaceDE w:val="0"/>
        <w:autoSpaceDN w:val="0"/>
        <w:adjustRightInd w:val="0"/>
        <w:spacing w:line="20" w:lineRule="atLeast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Pr="00812269">
        <w:rPr>
          <w:rFonts w:eastAsia="Times New Roman" w:cs="Times New Roman"/>
          <w:szCs w:val="28"/>
          <w:lang w:eastAsia="ru-RU"/>
        </w:rPr>
        <w:t xml:space="preserve">. Контроль за выполнением </w:t>
      </w:r>
      <w:r>
        <w:rPr>
          <w:rFonts w:eastAsia="Times New Roman" w:cs="Times New Roman"/>
          <w:szCs w:val="28"/>
          <w:lang w:eastAsia="ru-RU"/>
        </w:rPr>
        <w:t>распоряжения</w:t>
      </w:r>
      <w:r w:rsidRPr="00812269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оставляю за собой</w:t>
      </w:r>
      <w:r w:rsidRPr="00812269">
        <w:rPr>
          <w:rFonts w:eastAsia="Times New Roman" w:cs="Times New Roman"/>
          <w:szCs w:val="28"/>
          <w:lang w:eastAsia="ru-RU"/>
        </w:rPr>
        <w:t xml:space="preserve">. </w:t>
      </w:r>
    </w:p>
    <w:p w:rsidR="006C213B" w:rsidRPr="00812269" w:rsidRDefault="006C213B" w:rsidP="006C213B">
      <w:pPr>
        <w:widowControl w:val="0"/>
        <w:autoSpaceDE w:val="0"/>
        <w:autoSpaceDN w:val="0"/>
        <w:adjustRightInd w:val="0"/>
        <w:spacing w:line="20" w:lineRule="atLeast"/>
        <w:rPr>
          <w:rFonts w:eastAsia="Times New Roman" w:cs="Times New Roman"/>
          <w:szCs w:val="28"/>
          <w:lang w:eastAsia="ru-RU"/>
        </w:rPr>
      </w:pPr>
    </w:p>
    <w:p w:rsidR="006C213B" w:rsidRPr="00812269" w:rsidRDefault="006C213B" w:rsidP="006C213B">
      <w:pPr>
        <w:widowControl w:val="0"/>
        <w:autoSpaceDE w:val="0"/>
        <w:autoSpaceDN w:val="0"/>
        <w:adjustRightInd w:val="0"/>
        <w:spacing w:line="20" w:lineRule="atLeast"/>
        <w:rPr>
          <w:rFonts w:eastAsia="Times New Roman" w:cs="Times New Roman"/>
          <w:szCs w:val="28"/>
          <w:lang w:eastAsia="ru-RU"/>
        </w:rPr>
      </w:pPr>
    </w:p>
    <w:p w:rsidR="006C213B" w:rsidRPr="00812269" w:rsidRDefault="006C213B" w:rsidP="006C213B">
      <w:pPr>
        <w:widowControl w:val="0"/>
        <w:autoSpaceDE w:val="0"/>
        <w:autoSpaceDN w:val="0"/>
        <w:adjustRightInd w:val="0"/>
        <w:spacing w:line="20" w:lineRule="atLeast"/>
        <w:rPr>
          <w:rFonts w:eastAsia="Times New Roman" w:cs="Times New Roman"/>
          <w:szCs w:val="28"/>
          <w:lang w:eastAsia="ru-RU"/>
        </w:rPr>
      </w:pPr>
    </w:p>
    <w:p w:rsidR="006C213B" w:rsidRDefault="006C213B" w:rsidP="006C213B">
      <w:pPr>
        <w:widowControl w:val="0"/>
        <w:autoSpaceDE w:val="0"/>
        <w:autoSpaceDN w:val="0"/>
        <w:adjustRightInd w:val="0"/>
        <w:spacing w:line="20" w:lineRule="atLeas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Заместитель</w:t>
      </w:r>
      <w:r w:rsidRPr="00812269">
        <w:rPr>
          <w:rFonts w:eastAsia="Times New Roman" w:cs="Times New Roman"/>
          <w:szCs w:val="28"/>
          <w:lang w:eastAsia="ru-RU"/>
        </w:rPr>
        <w:t xml:space="preserve"> Главы города    </w:t>
      </w:r>
      <w:r w:rsidRPr="00812269"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 xml:space="preserve">      </w:t>
      </w:r>
      <w:r w:rsidRPr="00812269">
        <w:rPr>
          <w:rFonts w:eastAsia="Times New Roman" w:cs="Times New Roman"/>
          <w:szCs w:val="28"/>
          <w:lang w:eastAsia="ru-RU"/>
        </w:rPr>
        <w:tab/>
      </w:r>
      <w:r w:rsidRPr="00812269">
        <w:rPr>
          <w:rFonts w:eastAsia="Times New Roman" w:cs="Times New Roman"/>
          <w:szCs w:val="28"/>
          <w:lang w:eastAsia="ru-RU"/>
        </w:rPr>
        <w:tab/>
      </w:r>
      <w:r w:rsidRPr="00812269">
        <w:rPr>
          <w:rFonts w:eastAsia="Times New Roman" w:cs="Times New Roman"/>
          <w:szCs w:val="28"/>
          <w:lang w:eastAsia="ru-RU"/>
        </w:rPr>
        <w:tab/>
      </w:r>
      <w:r w:rsidRPr="00812269"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812269">
        <w:rPr>
          <w:rFonts w:eastAsia="Times New Roman" w:cs="Times New Roman"/>
          <w:szCs w:val="28"/>
          <w:lang w:eastAsia="ru-RU"/>
        </w:rPr>
        <w:t>А.</w:t>
      </w:r>
      <w:r>
        <w:rPr>
          <w:rFonts w:eastAsia="Times New Roman" w:cs="Times New Roman"/>
          <w:szCs w:val="28"/>
          <w:lang w:eastAsia="ru-RU"/>
        </w:rPr>
        <w:t>М</w:t>
      </w:r>
      <w:r w:rsidRPr="00812269">
        <w:rPr>
          <w:rFonts w:eastAsia="Times New Roman" w:cs="Times New Roman"/>
          <w:szCs w:val="28"/>
          <w:lang w:eastAsia="ru-RU"/>
        </w:rPr>
        <w:t xml:space="preserve">. </w:t>
      </w:r>
      <w:r>
        <w:rPr>
          <w:rFonts w:eastAsia="Times New Roman" w:cs="Times New Roman"/>
          <w:szCs w:val="28"/>
          <w:lang w:eastAsia="ru-RU"/>
        </w:rPr>
        <w:t>Кириленко</w:t>
      </w:r>
    </w:p>
    <w:p w:rsidR="006C213B" w:rsidRDefault="006C213B" w:rsidP="006C213B">
      <w:pPr>
        <w:widowControl w:val="0"/>
        <w:autoSpaceDE w:val="0"/>
        <w:autoSpaceDN w:val="0"/>
        <w:adjustRightInd w:val="0"/>
        <w:spacing w:line="20" w:lineRule="atLeast"/>
        <w:rPr>
          <w:rFonts w:eastAsia="Times New Roman" w:cs="Times New Roman"/>
          <w:szCs w:val="28"/>
          <w:lang w:eastAsia="ru-RU"/>
        </w:rPr>
      </w:pPr>
    </w:p>
    <w:p w:rsidR="006C213B" w:rsidRDefault="006C213B" w:rsidP="006C213B">
      <w:pPr>
        <w:widowControl w:val="0"/>
        <w:autoSpaceDE w:val="0"/>
        <w:autoSpaceDN w:val="0"/>
        <w:adjustRightInd w:val="0"/>
        <w:spacing w:line="20" w:lineRule="atLeast"/>
        <w:rPr>
          <w:rFonts w:eastAsia="Times New Roman" w:cs="Times New Roman"/>
          <w:szCs w:val="28"/>
          <w:lang w:eastAsia="ru-RU"/>
        </w:rPr>
      </w:pPr>
    </w:p>
    <w:p w:rsidR="006C213B" w:rsidRDefault="006C213B" w:rsidP="006C213B">
      <w:pPr>
        <w:widowControl w:val="0"/>
        <w:autoSpaceDE w:val="0"/>
        <w:autoSpaceDN w:val="0"/>
        <w:adjustRightInd w:val="0"/>
        <w:spacing w:line="20" w:lineRule="atLeast"/>
        <w:rPr>
          <w:rFonts w:eastAsia="Times New Roman" w:cs="Times New Roman"/>
          <w:szCs w:val="28"/>
          <w:lang w:eastAsia="ru-RU"/>
        </w:rPr>
      </w:pPr>
    </w:p>
    <w:p w:rsidR="006C213B" w:rsidRDefault="006C213B" w:rsidP="006C213B">
      <w:pPr>
        <w:widowControl w:val="0"/>
        <w:autoSpaceDE w:val="0"/>
        <w:autoSpaceDN w:val="0"/>
        <w:adjustRightInd w:val="0"/>
        <w:spacing w:line="20" w:lineRule="atLeast"/>
        <w:rPr>
          <w:rFonts w:eastAsia="Times New Roman" w:cs="Times New Roman"/>
          <w:szCs w:val="28"/>
          <w:lang w:eastAsia="ru-RU"/>
        </w:rPr>
      </w:pPr>
    </w:p>
    <w:p w:rsidR="006C213B" w:rsidRDefault="006C213B" w:rsidP="006C213B">
      <w:pPr>
        <w:widowControl w:val="0"/>
        <w:autoSpaceDE w:val="0"/>
        <w:autoSpaceDN w:val="0"/>
        <w:adjustRightInd w:val="0"/>
        <w:spacing w:line="20" w:lineRule="atLeast"/>
        <w:rPr>
          <w:rFonts w:eastAsia="Times New Roman" w:cs="Times New Roman"/>
          <w:szCs w:val="28"/>
          <w:lang w:eastAsia="ru-RU"/>
        </w:rPr>
      </w:pPr>
    </w:p>
    <w:p w:rsidR="006C213B" w:rsidRDefault="006C213B" w:rsidP="006C213B">
      <w:pPr>
        <w:widowControl w:val="0"/>
        <w:autoSpaceDE w:val="0"/>
        <w:autoSpaceDN w:val="0"/>
        <w:adjustRightInd w:val="0"/>
        <w:spacing w:line="20" w:lineRule="atLeast"/>
        <w:rPr>
          <w:rFonts w:eastAsia="Times New Roman" w:cs="Times New Roman"/>
          <w:szCs w:val="28"/>
          <w:lang w:eastAsia="ru-RU"/>
        </w:rPr>
      </w:pPr>
    </w:p>
    <w:p w:rsidR="006C213B" w:rsidRDefault="006C213B" w:rsidP="006C213B">
      <w:pPr>
        <w:widowControl w:val="0"/>
        <w:autoSpaceDE w:val="0"/>
        <w:autoSpaceDN w:val="0"/>
        <w:adjustRightInd w:val="0"/>
        <w:spacing w:line="20" w:lineRule="atLeast"/>
        <w:rPr>
          <w:rFonts w:eastAsia="Times New Roman" w:cs="Times New Roman"/>
          <w:szCs w:val="28"/>
          <w:lang w:eastAsia="ru-RU"/>
        </w:rPr>
      </w:pPr>
    </w:p>
    <w:p w:rsidR="006C213B" w:rsidRDefault="006C213B" w:rsidP="006C213B">
      <w:pPr>
        <w:widowControl w:val="0"/>
        <w:autoSpaceDE w:val="0"/>
        <w:autoSpaceDN w:val="0"/>
        <w:adjustRightInd w:val="0"/>
        <w:spacing w:line="20" w:lineRule="atLeast"/>
        <w:rPr>
          <w:rFonts w:eastAsia="Times New Roman" w:cs="Times New Roman"/>
          <w:szCs w:val="28"/>
          <w:lang w:eastAsia="ru-RU"/>
        </w:rPr>
      </w:pPr>
    </w:p>
    <w:p w:rsidR="006C213B" w:rsidRDefault="006C213B" w:rsidP="006C213B">
      <w:pPr>
        <w:widowControl w:val="0"/>
        <w:autoSpaceDE w:val="0"/>
        <w:autoSpaceDN w:val="0"/>
        <w:adjustRightInd w:val="0"/>
        <w:spacing w:line="20" w:lineRule="atLeast"/>
        <w:rPr>
          <w:rFonts w:eastAsia="Times New Roman" w:cs="Times New Roman"/>
          <w:szCs w:val="28"/>
          <w:lang w:eastAsia="ru-RU"/>
        </w:rPr>
      </w:pPr>
    </w:p>
    <w:p w:rsidR="006C213B" w:rsidRDefault="006C213B" w:rsidP="006C213B">
      <w:pPr>
        <w:widowControl w:val="0"/>
        <w:autoSpaceDE w:val="0"/>
        <w:autoSpaceDN w:val="0"/>
        <w:adjustRightInd w:val="0"/>
        <w:spacing w:line="20" w:lineRule="atLeast"/>
        <w:rPr>
          <w:rFonts w:eastAsia="Times New Roman" w:cs="Times New Roman"/>
          <w:szCs w:val="28"/>
          <w:lang w:eastAsia="ru-RU"/>
        </w:rPr>
      </w:pPr>
    </w:p>
    <w:p w:rsidR="006C213B" w:rsidRDefault="006C213B" w:rsidP="006C213B">
      <w:pPr>
        <w:widowControl w:val="0"/>
        <w:autoSpaceDE w:val="0"/>
        <w:autoSpaceDN w:val="0"/>
        <w:adjustRightInd w:val="0"/>
        <w:spacing w:line="20" w:lineRule="atLeast"/>
        <w:rPr>
          <w:rFonts w:eastAsia="Times New Roman" w:cs="Times New Roman"/>
          <w:szCs w:val="28"/>
          <w:lang w:eastAsia="ru-RU"/>
        </w:rPr>
      </w:pPr>
    </w:p>
    <w:p w:rsidR="006C213B" w:rsidRDefault="006C213B" w:rsidP="006C213B">
      <w:pPr>
        <w:widowControl w:val="0"/>
        <w:autoSpaceDE w:val="0"/>
        <w:autoSpaceDN w:val="0"/>
        <w:adjustRightInd w:val="0"/>
        <w:spacing w:line="20" w:lineRule="atLeast"/>
        <w:rPr>
          <w:rFonts w:eastAsia="Times New Roman" w:cs="Times New Roman"/>
          <w:szCs w:val="28"/>
          <w:lang w:eastAsia="ru-RU"/>
        </w:rPr>
      </w:pPr>
    </w:p>
    <w:p w:rsidR="006C213B" w:rsidRDefault="006C213B" w:rsidP="006C213B">
      <w:pPr>
        <w:widowControl w:val="0"/>
        <w:autoSpaceDE w:val="0"/>
        <w:autoSpaceDN w:val="0"/>
        <w:adjustRightInd w:val="0"/>
        <w:spacing w:line="20" w:lineRule="atLeast"/>
        <w:rPr>
          <w:rFonts w:eastAsia="Times New Roman" w:cs="Times New Roman"/>
          <w:szCs w:val="28"/>
          <w:lang w:eastAsia="ru-RU"/>
        </w:rPr>
      </w:pPr>
    </w:p>
    <w:p w:rsidR="006C213B" w:rsidRDefault="006C213B" w:rsidP="006C213B">
      <w:pPr>
        <w:widowControl w:val="0"/>
        <w:autoSpaceDE w:val="0"/>
        <w:autoSpaceDN w:val="0"/>
        <w:adjustRightInd w:val="0"/>
        <w:spacing w:line="20" w:lineRule="atLeast"/>
        <w:rPr>
          <w:rFonts w:eastAsia="Times New Roman" w:cs="Times New Roman"/>
          <w:szCs w:val="28"/>
          <w:lang w:eastAsia="ru-RU"/>
        </w:rPr>
      </w:pPr>
    </w:p>
    <w:p w:rsidR="006C213B" w:rsidRDefault="006C213B" w:rsidP="006C213B">
      <w:pPr>
        <w:widowControl w:val="0"/>
        <w:autoSpaceDE w:val="0"/>
        <w:autoSpaceDN w:val="0"/>
        <w:adjustRightInd w:val="0"/>
        <w:spacing w:line="20" w:lineRule="atLeast"/>
        <w:rPr>
          <w:rFonts w:eastAsia="Times New Roman" w:cs="Times New Roman"/>
          <w:szCs w:val="28"/>
          <w:lang w:eastAsia="ru-RU"/>
        </w:rPr>
      </w:pPr>
    </w:p>
    <w:p w:rsidR="006C213B" w:rsidRDefault="006C213B" w:rsidP="006C213B">
      <w:pPr>
        <w:widowControl w:val="0"/>
        <w:autoSpaceDE w:val="0"/>
        <w:autoSpaceDN w:val="0"/>
        <w:adjustRightInd w:val="0"/>
        <w:spacing w:line="20" w:lineRule="atLeast"/>
        <w:rPr>
          <w:rFonts w:eastAsia="Times New Roman" w:cs="Times New Roman"/>
          <w:szCs w:val="28"/>
          <w:lang w:eastAsia="ru-RU"/>
        </w:rPr>
      </w:pPr>
    </w:p>
    <w:p w:rsidR="006C213B" w:rsidRDefault="006C213B" w:rsidP="006C213B">
      <w:pPr>
        <w:widowControl w:val="0"/>
        <w:autoSpaceDE w:val="0"/>
        <w:autoSpaceDN w:val="0"/>
        <w:adjustRightInd w:val="0"/>
        <w:spacing w:line="20" w:lineRule="atLeast"/>
        <w:rPr>
          <w:rFonts w:eastAsia="Times New Roman" w:cs="Times New Roman"/>
          <w:szCs w:val="28"/>
          <w:lang w:eastAsia="ru-RU"/>
        </w:rPr>
      </w:pPr>
    </w:p>
    <w:p w:rsidR="006C213B" w:rsidRDefault="006C213B" w:rsidP="006C213B">
      <w:pPr>
        <w:widowControl w:val="0"/>
        <w:autoSpaceDE w:val="0"/>
        <w:autoSpaceDN w:val="0"/>
        <w:adjustRightInd w:val="0"/>
        <w:spacing w:line="20" w:lineRule="atLeast"/>
        <w:rPr>
          <w:rFonts w:eastAsia="Times New Roman" w:cs="Times New Roman"/>
          <w:szCs w:val="28"/>
          <w:lang w:eastAsia="ru-RU"/>
        </w:rPr>
      </w:pPr>
    </w:p>
    <w:p w:rsidR="006C213B" w:rsidRDefault="006C213B" w:rsidP="006C213B">
      <w:pPr>
        <w:widowControl w:val="0"/>
        <w:autoSpaceDE w:val="0"/>
        <w:autoSpaceDN w:val="0"/>
        <w:adjustRightInd w:val="0"/>
        <w:spacing w:line="20" w:lineRule="atLeast"/>
        <w:rPr>
          <w:rFonts w:eastAsia="Times New Roman" w:cs="Times New Roman"/>
          <w:szCs w:val="28"/>
          <w:lang w:eastAsia="ru-RU"/>
        </w:rPr>
      </w:pPr>
    </w:p>
    <w:p w:rsidR="006C213B" w:rsidRDefault="006C213B" w:rsidP="006C213B">
      <w:pPr>
        <w:widowControl w:val="0"/>
        <w:autoSpaceDE w:val="0"/>
        <w:autoSpaceDN w:val="0"/>
        <w:adjustRightInd w:val="0"/>
        <w:spacing w:line="20" w:lineRule="atLeast"/>
        <w:rPr>
          <w:rFonts w:eastAsia="Times New Roman" w:cs="Times New Roman"/>
          <w:szCs w:val="28"/>
          <w:lang w:eastAsia="ru-RU"/>
        </w:rPr>
      </w:pPr>
    </w:p>
    <w:p w:rsidR="006C213B" w:rsidRDefault="006C213B" w:rsidP="006C213B">
      <w:pPr>
        <w:widowControl w:val="0"/>
        <w:autoSpaceDE w:val="0"/>
        <w:autoSpaceDN w:val="0"/>
        <w:adjustRightInd w:val="0"/>
        <w:spacing w:line="20" w:lineRule="atLeast"/>
        <w:rPr>
          <w:rFonts w:eastAsia="Times New Roman" w:cs="Times New Roman"/>
          <w:szCs w:val="28"/>
          <w:lang w:eastAsia="ru-RU"/>
        </w:rPr>
      </w:pPr>
    </w:p>
    <w:p w:rsidR="006C213B" w:rsidRDefault="006C213B" w:rsidP="006C213B">
      <w:pPr>
        <w:widowControl w:val="0"/>
        <w:autoSpaceDE w:val="0"/>
        <w:autoSpaceDN w:val="0"/>
        <w:adjustRightInd w:val="0"/>
        <w:spacing w:line="20" w:lineRule="atLeast"/>
        <w:rPr>
          <w:rFonts w:eastAsia="Times New Roman" w:cs="Times New Roman"/>
          <w:szCs w:val="28"/>
          <w:lang w:eastAsia="ru-RU"/>
        </w:rPr>
      </w:pPr>
    </w:p>
    <w:p w:rsidR="006C213B" w:rsidRDefault="006C213B" w:rsidP="006C213B">
      <w:pPr>
        <w:widowControl w:val="0"/>
        <w:autoSpaceDE w:val="0"/>
        <w:autoSpaceDN w:val="0"/>
        <w:adjustRightInd w:val="0"/>
        <w:spacing w:line="20" w:lineRule="atLeast"/>
        <w:rPr>
          <w:rFonts w:eastAsia="Times New Roman" w:cs="Times New Roman"/>
          <w:szCs w:val="28"/>
          <w:lang w:eastAsia="ru-RU"/>
        </w:rPr>
      </w:pPr>
    </w:p>
    <w:p w:rsidR="006C213B" w:rsidRDefault="006C213B" w:rsidP="006C213B">
      <w:pPr>
        <w:widowControl w:val="0"/>
        <w:autoSpaceDE w:val="0"/>
        <w:autoSpaceDN w:val="0"/>
        <w:adjustRightInd w:val="0"/>
        <w:spacing w:line="20" w:lineRule="atLeast"/>
        <w:rPr>
          <w:rFonts w:eastAsia="Times New Roman" w:cs="Times New Roman"/>
          <w:szCs w:val="28"/>
          <w:lang w:eastAsia="ru-RU"/>
        </w:rPr>
      </w:pPr>
    </w:p>
    <w:p w:rsidR="006C213B" w:rsidRDefault="006C213B" w:rsidP="006C213B">
      <w:pPr>
        <w:widowControl w:val="0"/>
        <w:autoSpaceDE w:val="0"/>
        <w:autoSpaceDN w:val="0"/>
        <w:adjustRightInd w:val="0"/>
        <w:spacing w:line="20" w:lineRule="atLeast"/>
        <w:rPr>
          <w:rFonts w:eastAsia="Times New Roman" w:cs="Times New Roman"/>
          <w:szCs w:val="28"/>
          <w:lang w:eastAsia="ru-RU"/>
        </w:rPr>
      </w:pPr>
    </w:p>
    <w:p w:rsidR="006C213B" w:rsidRDefault="006C213B" w:rsidP="006C213B">
      <w:pPr>
        <w:widowControl w:val="0"/>
        <w:autoSpaceDE w:val="0"/>
        <w:autoSpaceDN w:val="0"/>
        <w:adjustRightInd w:val="0"/>
        <w:spacing w:line="20" w:lineRule="atLeast"/>
        <w:rPr>
          <w:rFonts w:eastAsia="Times New Roman" w:cs="Times New Roman"/>
          <w:szCs w:val="28"/>
          <w:lang w:eastAsia="ru-RU"/>
        </w:rPr>
      </w:pPr>
    </w:p>
    <w:p w:rsidR="006C213B" w:rsidRDefault="006C213B" w:rsidP="006C213B">
      <w:pPr>
        <w:widowControl w:val="0"/>
        <w:autoSpaceDE w:val="0"/>
        <w:autoSpaceDN w:val="0"/>
        <w:adjustRightInd w:val="0"/>
        <w:spacing w:line="20" w:lineRule="atLeast"/>
        <w:rPr>
          <w:rFonts w:eastAsia="Times New Roman" w:cs="Times New Roman"/>
          <w:szCs w:val="28"/>
          <w:lang w:eastAsia="ru-RU"/>
        </w:rPr>
      </w:pPr>
    </w:p>
    <w:p w:rsidR="006C213B" w:rsidRDefault="006C213B" w:rsidP="006C213B">
      <w:pPr>
        <w:widowControl w:val="0"/>
        <w:autoSpaceDE w:val="0"/>
        <w:autoSpaceDN w:val="0"/>
        <w:adjustRightInd w:val="0"/>
        <w:spacing w:line="20" w:lineRule="atLeast"/>
        <w:rPr>
          <w:rFonts w:eastAsia="Times New Roman" w:cs="Times New Roman"/>
          <w:szCs w:val="28"/>
          <w:lang w:eastAsia="ru-RU"/>
        </w:rPr>
      </w:pPr>
    </w:p>
    <w:p w:rsidR="006C213B" w:rsidRDefault="006C213B" w:rsidP="006C213B">
      <w:pPr>
        <w:widowControl w:val="0"/>
        <w:autoSpaceDE w:val="0"/>
        <w:autoSpaceDN w:val="0"/>
        <w:adjustRightInd w:val="0"/>
        <w:spacing w:line="20" w:lineRule="atLeast"/>
        <w:rPr>
          <w:rFonts w:eastAsia="Times New Roman" w:cs="Times New Roman"/>
          <w:szCs w:val="28"/>
          <w:lang w:eastAsia="ru-RU"/>
        </w:rPr>
      </w:pPr>
    </w:p>
    <w:p w:rsidR="006C213B" w:rsidRDefault="006C213B" w:rsidP="006C213B">
      <w:pPr>
        <w:widowControl w:val="0"/>
        <w:autoSpaceDE w:val="0"/>
        <w:autoSpaceDN w:val="0"/>
        <w:adjustRightInd w:val="0"/>
        <w:spacing w:line="20" w:lineRule="atLeast"/>
        <w:rPr>
          <w:rFonts w:eastAsia="Times New Roman" w:cs="Times New Roman"/>
          <w:szCs w:val="28"/>
          <w:lang w:eastAsia="ru-RU"/>
        </w:rPr>
      </w:pPr>
    </w:p>
    <w:p w:rsidR="006C213B" w:rsidRDefault="006C213B" w:rsidP="006C213B">
      <w:pPr>
        <w:widowControl w:val="0"/>
        <w:autoSpaceDE w:val="0"/>
        <w:autoSpaceDN w:val="0"/>
        <w:adjustRightInd w:val="0"/>
        <w:spacing w:line="20" w:lineRule="atLeast"/>
        <w:rPr>
          <w:rFonts w:eastAsia="Times New Roman" w:cs="Times New Roman"/>
          <w:szCs w:val="28"/>
          <w:lang w:eastAsia="ru-RU"/>
        </w:rPr>
      </w:pPr>
    </w:p>
    <w:p w:rsidR="006C213B" w:rsidRDefault="006C213B" w:rsidP="006C213B">
      <w:pPr>
        <w:widowControl w:val="0"/>
        <w:autoSpaceDE w:val="0"/>
        <w:autoSpaceDN w:val="0"/>
        <w:adjustRightInd w:val="0"/>
        <w:spacing w:line="20" w:lineRule="atLeast"/>
        <w:rPr>
          <w:rFonts w:eastAsia="Times New Roman" w:cs="Times New Roman"/>
          <w:szCs w:val="28"/>
          <w:lang w:eastAsia="ru-RU"/>
        </w:rPr>
      </w:pPr>
    </w:p>
    <w:p w:rsidR="006C213B" w:rsidRPr="00CC4375" w:rsidRDefault="006C213B" w:rsidP="006C213B">
      <w:pPr>
        <w:widowControl w:val="0"/>
        <w:autoSpaceDE w:val="0"/>
        <w:autoSpaceDN w:val="0"/>
        <w:adjustRightInd w:val="0"/>
        <w:spacing w:line="20" w:lineRule="atLeast"/>
        <w:ind w:firstLine="5529"/>
        <w:rPr>
          <w:rFonts w:eastAsia="Times New Roman" w:cs="Times New Roman"/>
          <w:szCs w:val="28"/>
          <w:lang w:eastAsia="ru-RU"/>
        </w:rPr>
      </w:pPr>
      <w:r w:rsidRPr="00CC4375">
        <w:rPr>
          <w:rFonts w:eastAsia="Times New Roman" w:cs="Times New Roman"/>
          <w:szCs w:val="28"/>
          <w:lang w:eastAsia="ru-RU"/>
        </w:rPr>
        <w:t xml:space="preserve">Приложение </w:t>
      </w:r>
    </w:p>
    <w:p w:rsidR="006C213B" w:rsidRPr="00CC4375" w:rsidRDefault="006C213B" w:rsidP="006C213B">
      <w:pPr>
        <w:widowControl w:val="0"/>
        <w:autoSpaceDE w:val="0"/>
        <w:autoSpaceDN w:val="0"/>
        <w:adjustRightInd w:val="0"/>
        <w:spacing w:line="20" w:lineRule="atLeast"/>
        <w:ind w:firstLine="5529"/>
        <w:rPr>
          <w:rFonts w:eastAsia="Times New Roman" w:cs="Times New Roman"/>
          <w:szCs w:val="28"/>
          <w:lang w:eastAsia="ru-RU"/>
        </w:rPr>
      </w:pPr>
      <w:r w:rsidRPr="00CC4375">
        <w:rPr>
          <w:rFonts w:eastAsia="Times New Roman" w:cs="Times New Roman"/>
          <w:szCs w:val="28"/>
          <w:lang w:eastAsia="ru-RU"/>
        </w:rPr>
        <w:t xml:space="preserve">к распоряжению </w:t>
      </w:r>
    </w:p>
    <w:p w:rsidR="006C213B" w:rsidRPr="00CC4375" w:rsidRDefault="006C213B" w:rsidP="006C213B">
      <w:pPr>
        <w:widowControl w:val="0"/>
        <w:autoSpaceDE w:val="0"/>
        <w:autoSpaceDN w:val="0"/>
        <w:adjustRightInd w:val="0"/>
        <w:spacing w:line="20" w:lineRule="atLeast"/>
        <w:ind w:firstLine="5529"/>
        <w:rPr>
          <w:rFonts w:eastAsia="Times New Roman" w:cs="Times New Roman"/>
          <w:szCs w:val="28"/>
          <w:lang w:eastAsia="ru-RU"/>
        </w:rPr>
      </w:pPr>
      <w:r w:rsidRPr="00CC4375">
        <w:rPr>
          <w:rFonts w:eastAsia="Times New Roman" w:cs="Times New Roman"/>
          <w:szCs w:val="28"/>
          <w:lang w:eastAsia="ru-RU"/>
        </w:rPr>
        <w:t xml:space="preserve">Администрации города </w:t>
      </w:r>
    </w:p>
    <w:p w:rsidR="006C213B" w:rsidRDefault="006C213B" w:rsidP="006C213B">
      <w:pPr>
        <w:widowControl w:val="0"/>
        <w:autoSpaceDE w:val="0"/>
        <w:autoSpaceDN w:val="0"/>
        <w:adjustRightInd w:val="0"/>
        <w:spacing w:line="20" w:lineRule="atLeast"/>
        <w:ind w:firstLine="5529"/>
        <w:rPr>
          <w:rFonts w:eastAsia="Times New Roman" w:cs="Times New Roman"/>
          <w:szCs w:val="28"/>
          <w:lang w:eastAsia="ru-RU"/>
        </w:rPr>
      </w:pPr>
      <w:r w:rsidRPr="00CC4375">
        <w:rPr>
          <w:rFonts w:eastAsia="Times New Roman" w:cs="Times New Roman"/>
          <w:szCs w:val="28"/>
          <w:lang w:eastAsia="ru-RU"/>
        </w:rPr>
        <w:t>от ____</w:t>
      </w:r>
      <w:r>
        <w:rPr>
          <w:rFonts w:eastAsia="Times New Roman" w:cs="Times New Roman"/>
          <w:szCs w:val="28"/>
          <w:lang w:eastAsia="ru-RU"/>
        </w:rPr>
        <w:t>__</w:t>
      </w:r>
      <w:r w:rsidRPr="00CC4375">
        <w:rPr>
          <w:rFonts w:eastAsia="Times New Roman" w:cs="Times New Roman"/>
          <w:szCs w:val="28"/>
          <w:lang w:eastAsia="ru-RU"/>
        </w:rPr>
        <w:t>____</w:t>
      </w:r>
      <w:r>
        <w:rPr>
          <w:rFonts w:eastAsia="Times New Roman" w:cs="Times New Roman"/>
          <w:szCs w:val="28"/>
          <w:lang w:eastAsia="ru-RU"/>
        </w:rPr>
        <w:t>__</w:t>
      </w:r>
      <w:r w:rsidRPr="00CC4375">
        <w:rPr>
          <w:rFonts w:eastAsia="Times New Roman" w:cs="Times New Roman"/>
          <w:szCs w:val="28"/>
          <w:lang w:eastAsia="ru-RU"/>
        </w:rPr>
        <w:t xml:space="preserve"> № _</w:t>
      </w:r>
      <w:r>
        <w:rPr>
          <w:rFonts w:eastAsia="Times New Roman" w:cs="Times New Roman"/>
          <w:szCs w:val="28"/>
          <w:lang w:eastAsia="ru-RU"/>
        </w:rPr>
        <w:t>__</w:t>
      </w:r>
      <w:r w:rsidRPr="00CC4375">
        <w:rPr>
          <w:rFonts w:eastAsia="Times New Roman" w:cs="Times New Roman"/>
          <w:szCs w:val="28"/>
          <w:lang w:eastAsia="ru-RU"/>
        </w:rPr>
        <w:t>_____</w:t>
      </w:r>
    </w:p>
    <w:p w:rsidR="006C213B" w:rsidRDefault="006C213B" w:rsidP="006C213B">
      <w:pPr>
        <w:widowControl w:val="0"/>
        <w:autoSpaceDE w:val="0"/>
        <w:autoSpaceDN w:val="0"/>
        <w:adjustRightInd w:val="0"/>
        <w:spacing w:line="20" w:lineRule="atLeast"/>
        <w:ind w:firstLine="5529"/>
        <w:rPr>
          <w:rFonts w:eastAsia="Times New Roman" w:cs="Times New Roman"/>
          <w:szCs w:val="28"/>
          <w:lang w:eastAsia="ru-RU"/>
        </w:rPr>
      </w:pPr>
    </w:p>
    <w:p w:rsidR="006C213B" w:rsidRDefault="006C213B" w:rsidP="006C213B">
      <w:pPr>
        <w:widowControl w:val="0"/>
        <w:autoSpaceDE w:val="0"/>
        <w:autoSpaceDN w:val="0"/>
        <w:adjustRightInd w:val="0"/>
        <w:spacing w:line="20" w:lineRule="atLeast"/>
        <w:ind w:firstLine="5529"/>
        <w:rPr>
          <w:rFonts w:eastAsia="Times New Roman" w:cs="Times New Roman"/>
          <w:szCs w:val="28"/>
          <w:lang w:eastAsia="ru-RU"/>
        </w:rPr>
      </w:pPr>
    </w:p>
    <w:p w:rsidR="006C213B" w:rsidRPr="00CC4375" w:rsidRDefault="006C213B" w:rsidP="006C213B">
      <w:pPr>
        <w:autoSpaceDE w:val="0"/>
        <w:autoSpaceDN w:val="0"/>
        <w:adjustRightInd w:val="0"/>
        <w:jc w:val="center"/>
        <w:rPr>
          <w:rFonts w:cs="Times New Roman"/>
          <w:bCs/>
          <w:szCs w:val="28"/>
        </w:rPr>
      </w:pPr>
      <w:r w:rsidRPr="00CC4375">
        <w:rPr>
          <w:rFonts w:cs="Times New Roman"/>
          <w:bCs/>
          <w:szCs w:val="28"/>
        </w:rPr>
        <w:t>Состав</w:t>
      </w:r>
    </w:p>
    <w:p w:rsidR="006C213B" w:rsidRDefault="006C213B" w:rsidP="006C213B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700991">
        <w:rPr>
          <w:rFonts w:cs="Times New Roman"/>
          <w:szCs w:val="28"/>
        </w:rPr>
        <w:t>межотраслевой комиссии по осуществлению закупок</w:t>
      </w:r>
    </w:p>
    <w:p w:rsidR="006C213B" w:rsidRDefault="006C213B" w:rsidP="006C213B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955"/>
      </w:tblGrid>
      <w:tr w:rsidR="006C213B" w:rsidTr="00DA77F9">
        <w:tc>
          <w:tcPr>
            <w:tcW w:w="4673" w:type="dxa"/>
          </w:tcPr>
          <w:p w:rsidR="006C213B" w:rsidRDefault="006C213B" w:rsidP="00DA77F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C4375">
              <w:rPr>
                <w:szCs w:val="28"/>
              </w:rPr>
              <w:t>Основной состав</w:t>
            </w:r>
          </w:p>
        </w:tc>
        <w:tc>
          <w:tcPr>
            <w:tcW w:w="4955" w:type="dxa"/>
          </w:tcPr>
          <w:p w:rsidR="006C213B" w:rsidRDefault="006C213B" w:rsidP="00DA77F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C4375">
              <w:rPr>
                <w:szCs w:val="28"/>
              </w:rPr>
              <w:t>Резервный состав</w:t>
            </w:r>
          </w:p>
        </w:tc>
      </w:tr>
      <w:tr w:rsidR="006C213B" w:rsidTr="00DA77F9">
        <w:tc>
          <w:tcPr>
            <w:tcW w:w="4673" w:type="dxa"/>
            <w:vMerge w:val="restart"/>
          </w:tcPr>
          <w:p w:rsidR="006C213B" w:rsidRDefault="006C213B" w:rsidP="00DA77F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Кириленко</w:t>
            </w:r>
          </w:p>
          <w:p w:rsidR="006C213B" w:rsidRDefault="006C213B" w:rsidP="00DA77F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Артём Михайлович – заместитель Главы города, председатель комиссии</w:t>
            </w:r>
          </w:p>
          <w:p w:rsidR="006C213B" w:rsidRPr="00CC4375" w:rsidRDefault="006C213B" w:rsidP="00DA77F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955" w:type="dxa"/>
          </w:tcPr>
          <w:p w:rsidR="006C213B" w:rsidRPr="00AE76D3" w:rsidRDefault="006C213B" w:rsidP="00DA77F9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 w:rsidRPr="00AE76D3">
              <w:rPr>
                <w:szCs w:val="28"/>
              </w:rPr>
              <w:t>Карпович</w:t>
            </w:r>
            <w:proofErr w:type="spellEnd"/>
          </w:p>
          <w:p w:rsidR="006C213B" w:rsidRPr="00CC4375" w:rsidRDefault="006C213B" w:rsidP="00DA77F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76D3">
              <w:rPr>
                <w:szCs w:val="28"/>
              </w:rPr>
              <w:t xml:space="preserve">Татьяна Анатольевна </w:t>
            </w:r>
            <w:r>
              <w:rPr>
                <w:szCs w:val="28"/>
              </w:rPr>
              <w:t xml:space="preserve">– </w:t>
            </w:r>
            <w:r w:rsidRPr="00AE76D3">
              <w:rPr>
                <w:szCs w:val="28"/>
              </w:rPr>
              <w:t>начальник управления муниципальных закупок</w:t>
            </w:r>
          </w:p>
        </w:tc>
      </w:tr>
      <w:tr w:rsidR="006C213B" w:rsidTr="00DA77F9">
        <w:tc>
          <w:tcPr>
            <w:tcW w:w="4673" w:type="dxa"/>
            <w:vMerge/>
          </w:tcPr>
          <w:p w:rsidR="006C213B" w:rsidRPr="00CC4375" w:rsidRDefault="006C213B" w:rsidP="00DA77F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955" w:type="dxa"/>
          </w:tcPr>
          <w:p w:rsidR="006C213B" w:rsidRDefault="006C213B" w:rsidP="00DA77F9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Хотмирова</w:t>
            </w:r>
            <w:proofErr w:type="spellEnd"/>
          </w:p>
          <w:p w:rsidR="006C213B" w:rsidRPr="00CC4375" w:rsidRDefault="006C213B" w:rsidP="00DA77F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Анна Ивановна – заместитель директора департамента образования</w:t>
            </w:r>
          </w:p>
        </w:tc>
      </w:tr>
      <w:tr w:rsidR="006C213B" w:rsidTr="00DA77F9">
        <w:tc>
          <w:tcPr>
            <w:tcW w:w="9628" w:type="dxa"/>
            <w:gridSpan w:val="2"/>
          </w:tcPr>
          <w:p w:rsidR="006C213B" w:rsidRPr="006C213B" w:rsidRDefault="006C213B" w:rsidP="00DA77F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6C213B" w:rsidRDefault="006C213B" w:rsidP="00DA77F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0184B">
              <w:rPr>
                <w:szCs w:val="28"/>
              </w:rPr>
              <w:t>члены комиссии:</w:t>
            </w:r>
          </w:p>
          <w:p w:rsidR="006C213B" w:rsidRPr="006C213B" w:rsidRDefault="006C213B" w:rsidP="00DA77F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6C213B" w:rsidTr="00DA77F9">
        <w:tc>
          <w:tcPr>
            <w:tcW w:w="4673" w:type="dxa"/>
            <w:vMerge w:val="restart"/>
          </w:tcPr>
          <w:p w:rsidR="006C213B" w:rsidRDefault="006C213B" w:rsidP="00DA77F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Зеленин</w:t>
            </w:r>
          </w:p>
          <w:p w:rsidR="006C213B" w:rsidRDefault="006C213B" w:rsidP="00DA77F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Евгений Сергеевич – заместитель директора муниципального казенного учреждения «Управление учета и отчетности образовательных учреждений»</w:t>
            </w:r>
          </w:p>
          <w:p w:rsidR="006C213B" w:rsidRPr="00CC4375" w:rsidRDefault="006C213B" w:rsidP="00DA77F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955" w:type="dxa"/>
          </w:tcPr>
          <w:p w:rsidR="006C213B" w:rsidRDefault="006C213B" w:rsidP="00DA77F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Драгун</w:t>
            </w:r>
          </w:p>
          <w:p w:rsidR="006C213B" w:rsidRPr="00CC4375" w:rsidRDefault="006C213B" w:rsidP="00DA77F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Татьяна Анатольевна – главный специалист отдела муниципальных закупок и развития материально-технической базы департамента образования</w:t>
            </w:r>
          </w:p>
        </w:tc>
      </w:tr>
      <w:tr w:rsidR="006C213B" w:rsidTr="00DA77F9">
        <w:tc>
          <w:tcPr>
            <w:tcW w:w="4673" w:type="dxa"/>
            <w:vMerge/>
          </w:tcPr>
          <w:p w:rsidR="006C213B" w:rsidRPr="00CC4375" w:rsidRDefault="006C213B" w:rsidP="00DA77F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955" w:type="dxa"/>
          </w:tcPr>
          <w:p w:rsidR="006C213B" w:rsidRDefault="006C213B" w:rsidP="00DA77F9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Шарафутдинова</w:t>
            </w:r>
            <w:proofErr w:type="spellEnd"/>
          </w:p>
          <w:p w:rsidR="006C213B" w:rsidRPr="00CC4375" w:rsidRDefault="006C213B" w:rsidP="00DA77F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Александра Валерьевна – эксперт отдела муниципальных закупок </w:t>
            </w:r>
            <w:r>
              <w:rPr>
                <w:szCs w:val="28"/>
              </w:rPr>
              <w:br/>
              <w:t>и развития материально-технической базы департамента образования</w:t>
            </w:r>
          </w:p>
        </w:tc>
      </w:tr>
      <w:tr w:rsidR="006C213B" w:rsidTr="00DA77F9">
        <w:tc>
          <w:tcPr>
            <w:tcW w:w="4673" w:type="dxa"/>
            <w:vMerge/>
          </w:tcPr>
          <w:p w:rsidR="006C213B" w:rsidRPr="00CC4375" w:rsidRDefault="006C213B" w:rsidP="00DA77F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955" w:type="dxa"/>
          </w:tcPr>
          <w:p w:rsidR="006C213B" w:rsidRDefault="006C213B" w:rsidP="00DA77F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Муратова</w:t>
            </w:r>
          </w:p>
          <w:p w:rsidR="006C213B" w:rsidRPr="00CC4375" w:rsidRDefault="006C213B" w:rsidP="00DA77F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Жанна Александровна – начальник договорного отдела муниципального казенного учреждения «Управление дошкольными образовательными учреждениями»</w:t>
            </w:r>
          </w:p>
        </w:tc>
      </w:tr>
      <w:tr w:rsidR="006C213B" w:rsidTr="00DA77F9">
        <w:tc>
          <w:tcPr>
            <w:tcW w:w="4673" w:type="dxa"/>
            <w:vMerge/>
          </w:tcPr>
          <w:p w:rsidR="006C213B" w:rsidRPr="00CC4375" w:rsidRDefault="006C213B" w:rsidP="00DA77F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955" w:type="dxa"/>
          </w:tcPr>
          <w:p w:rsidR="006C213B" w:rsidRDefault="006C213B" w:rsidP="00DA77F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Мыльникова</w:t>
            </w:r>
          </w:p>
          <w:p w:rsidR="006C213B" w:rsidRPr="00CC4375" w:rsidRDefault="006C213B" w:rsidP="00DA77F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Галина Ивановна – заместитель начальника договорного отдела муниципального казенного учреждения «Управление дошкольными образовательными учреждениями»</w:t>
            </w:r>
          </w:p>
        </w:tc>
      </w:tr>
    </w:tbl>
    <w:p w:rsidR="006C213B" w:rsidRDefault="006C213B"/>
    <w:p w:rsidR="006C213B" w:rsidRDefault="006C213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955"/>
      </w:tblGrid>
      <w:tr w:rsidR="006C213B" w:rsidTr="00DA77F9">
        <w:tc>
          <w:tcPr>
            <w:tcW w:w="4673" w:type="dxa"/>
          </w:tcPr>
          <w:p w:rsidR="006C213B" w:rsidRDefault="006C213B" w:rsidP="00DA77F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Мыльников</w:t>
            </w:r>
          </w:p>
          <w:p w:rsidR="006C213B" w:rsidRPr="00CC4375" w:rsidRDefault="006C213B" w:rsidP="00DA77F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Михаил Юрьевич – специалист-эксперт отдела правового обеспечения сферы бюджета, экономики и деятельности Администрации города правового управления</w:t>
            </w:r>
          </w:p>
        </w:tc>
        <w:tc>
          <w:tcPr>
            <w:tcW w:w="4955" w:type="dxa"/>
          </w:tcPr>
          <w:p w:rsidR="006C213B" w:rsidRDefault="006C213B" w:rsidP="00DA77F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Минеева</w:t>
            </w:r>
          </w:p>
          <w:p w:rsidR="006C213B" w:rsidRPr="00CC4375" w:rsidRDefault="006C213B" w:rsidP="00DA77F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Ландыш </w:t>
            </w:r>
            <w:proofErr w:type="spellStart"/>
            <w:r>
              <w:rPr>
                <w:szCs w:val="28"/>
              </w:rPr>
              <w:t>Саматовна</w:t>
            </w:r>
            <w:proofErr w:type="spellEnd"/>
            <w:r>
              <w:rPr>
                <w:szCs w:val="28"/>
              </w:rPr>
              <w:t xml:space="preserve"> – главный специалист отдела правового обеспечения сферы бюджета, экономики и деятельности Администрации города правового управления</w:t>
            </w:r>
          </w:p>
        </w:tc>
      </w:tr>
      <w:tr w:rsidR="006C213B" w:rsidTr="00DA77F9">
        <w:tc>
          <w:tcPr>
            <w:tcW w:w="4673" w:type="dxa"/>
            <w:vMerge w:val="restart"/>
          </w:tcPr>
          <w:p w:rsidR="006C213B" w:rsidRDefault="006C213B" w:rsidP="00DA77F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Филиппов</w:t>
            </w:r>
          </w:p>
          <w:p w:rsidR="006C213B" w:rsidRDefault="006C213B" w:rsidP="00DA77F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Евгений Сергеевич – заместитель директора муниципального казённого учреждения </w:t>
            </w:r>
          </w:p>
          <w:p w:rsidR="006C213B" w:rsidRDefault="006C213B" w:rsidP="00DA77F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«Управление информационных технологий и связи города Сургута»</w:t>
            </w:r>
          </w:p>
          <w:p w:rsidR="006C213B" w:rsidRPr="00CC4375" w:rsidRDefault="006C213B" w:rsidP="00DA77F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955" w:type="dxa"/>
          </w:tcPr>
          <w:p w:rsidR="006C213B" w:rsidRDefault="006C213B" w:rsidP="00DA77F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Брагин</w:t>
            </w:r>
          </w:p>
          <w:p w:rsidR="006C213B" w:rsidRDefault="006C213B" w:rsidP="006C213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Игорь Юрьевич – заместитель директора муниципального </w:t>
            </w:r>
          </w:p>
          <w:p w:rsidR="006C213B" w:rsidRDefault="006C213B" w:rsidP="006C213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казённого учреждения «Управление информационных технологий </w:t>
            </w:r>
          </w:p>
          <w:p w:rsidR="006C213B" w:rsidRPr="00CC4375" w:rsidRDefault="006C213B" w:rsidP="006C213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и связи города Сургута»</w:t>
            </w:r>
          </w:p>
        </w:tc>
      </w:tr>
      <w:tr w:rsidR="006C213B" w:rsidTr="00DA77F9">
        <w:tc>
          <w:tcPr>
            <w:tcW w:w="4673" w:type="dxa"/>
            <w:vMerge/>
          </w:tcPr>
          <w:p w:rsidR="006C213B" w:rsidRPr="00CC4375" w:rsidRDefault="006C213B" w:rsidP="00DA77F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955" w:type="dxa"/>
          </w:tcPr>
          <w:p w:rsidR="006C213B" w:rsidRDefault="006C213B" w:rsidP="00DA77F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Вербицкий</w:t>
            </w:r>
          </w:p>
          <w:p w:rsidR="006C213B" w:rsidRDefault="006C213B" w:rsidP="006C213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Юрий Владимирович – заместитель директора муниципального казённого учреждения «Управление информационных технологий </w:t>
            </w:r>
          </w:p>
          <w:p w:rsidR="006C213B" w:rsidRPr="00CC4375" w:rsidRDefault="006C213B" w:rsidP="006C213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и связи города Сургута»</w:t>
            </w:r>
          </w:p>
        </w:tc>
      </w:tr>
      <w:tr w:rsidR="006C213B" w:rsidTr="00DA77F9">
        <w:tc>
          <w:tcPr>
            <w:tcW w:w="4673" w:type="dxa"/>
            <w:vMerge/>
          </w:tcPr>
          <w:p w:rsidR="006C213B" w:rsidRPr="00CC4375" w:rsidRDefault="006C213B" w:rsidP="00DA77F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955" w:type="dxa"/>
          </w:tcPr>
          <w:p w:rsidR="006C213B" w:rsidRDefault="006C213B" w:rsidP="00DA77F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Мищенко</w:t>
            </w:r>
          </w:p>
          <w:p w:rsidR="006C213B" w:rsidRDefault="006C213B" w:rsidP="006C213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Александр Алексеевич – заместитель директора муниципального казённого учреждения «Управление информационных технологий </w:t>
            </w:r>
          </w:p>
          <w:p w:rsidR="006C213B" w:rsidRPr="00CC4375" w:rsidRDefault="006C213B" w:rsidP="006C213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и связи города Сургута»</w:t>
            </w:r>
          </w:p>
        </w:tc>
      </w:tr>
      <w:tr w:rsidR="006C213B" w:rsidTr="00DA77F9">
        <w:tc>
          <w:tcPr>
            <w:tcW w:w="4673" w:type="dxa"/>
            <w:vMerge/>
          </w:tcPr>
          <w:p w:rsidR="006C213B" w:rsidRPr="00CC4375" w:rsidRDefault="006C213B" w:rsidP="00DA77F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955" w:type="dxa"/>
          </w:tcPr>
          <w:p w:rsidR="006C213B" w:rsidRDefault="006C213B" w:rsidP="00DA77F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Меркуленко</w:t>
            </w:r>
          </w:p>
          <w:p w:rsidR="006C213B" w:rsidRPr="00CC4375" w:rsidRDefault="006C213B" w:rsidP="006C213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Татьяна Николаевна – заместитель директора </w:t>
            </w:r>
            <w:r w:rsidRPr="001B6BE9">
              <w:rPr>
                <w:szCs w:val="28"/>
              </w:rPr>
              <w:t xml:space="preserve">в административно-управленческом персонале </w:t>
            </w:r>
            <w:r>
              <w:rPr>
                <w:szCs w:val="28"/>
              </w:rPr>
              <w:t>муниципального казенного учреждения «Единая дежурно-диспетчерская служба города Сургута»</w:t>
            </w:r>
          </w:p>
        </w:tc>
      </w:tr>
      <w:tr w:rsidR="006C213B" w:rsidTr="00DA77F9">
        <w:tc>
          <w:tcPr>
            <w:tcW w:w="4673" w:type="dxa"/>
            <w:vMerge/>
          </w:tcPr>
          <w:p w:rsidR="006C213B" w:rsidRPr="00CC4375" w:rsidRDefault="006C213B" w:rsidP="00DA77F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955" w:type="dxa"/>
          </w:tcPr>
          <w:p w:rsidR="006C213B" w:rsidRDefault="006C213B" w:rsidP="00DA77F9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Гаргалык</w:t>
            </w:r>
            <w:proofErr w:type="spellEnd"/>
          </w:p>
          <w:p w:rsidR="006C213B" w:rsidRPr="00CC4375" w:rsidRDefault="006C213B" w:rsidP="00DA77F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Наталья Николаевна – главный специалист </w:t>
            </w:r>
            <w:r w:rsidRPr="001B6BE9">
              <w:rPr>
                <w:szCs w:val="28"/>
              </w:rPr>
              <w:t xml:space="preserve">в административно-управленческом персонале </w:t>
            </w:r>
            <w:r>
              <w:rPr>
                <w:szCs w:val="28"/>
              </w:rPr>
              <w:t>муниципального казенного учреждения «Единая дежурно-диспетчерская служба города Сургута»</w:t>
            </w:r>
          </w:p>
        </w:tc>
      </w:tr>
      <w:tr w:rsidR="006C213B" w:rsidTr="00DA77F9">
        <w:tc>
          <w:tcPr>
            <w:tcW w:w="4673" w:type="dxa"/>
            <w:vMerge w:val="restart"/>
          </w:tcPr>
          <w:p w:rsidR="006C213B" w:rsidRDefault="006C213B" w:rsidP="00DA77F9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Шостина</w:t>
            </w:r>
            <w:proofErr w:type="spellEnd"/>
          </w:p>
          <w:p w:rsidR="006C213B" w:rsidRDefault="006C213B" w:rsidP="00DA77F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Наталья </w:t>
            </w:r>
            <w:proofErr w:type="spellStart"/>
            <w:r>
              <w:rPr>
                <w:szCs w:val="28"/>
              </w:rPr>
              <w:t>Евгениевна</w:t>
            </w:r>
            <w:proofErr w:type="spellEnd"/>
            <w:r>
              <w:rPr>
                <w:szCs w:val="28"/>
              </w:rPr>
              <w:t xml:space="preserve"> – начальник отдела закупок муниципального казенного учреждения «Хозяйственно-эксплуатационное управление»</w:t>
            </w:r>
          </w:p>
          <w:p w:rsidR="006C213B" w:rsidRPr="00CC4375" w:rsidRDefault="006C213B" w:rsidP="00DA77F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955" w:type="dxa"/>
          </w:tcPr>
          <w:p w:rsidR="006C213B" w:rsidRDefault="006C213B" w:rsidP="00DA77F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Кононов</w:t>
            </w:r>
          </w:p>
          <w:p w:rsidR="006C213B" w:rsidRPr="00CC4375" w:rsidRDefault="006C213B" w:rsidP="00DA77F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Александр Леонидович – заместитель директора муниципального казенного учреждения «Хозяйственно-эксплуатационное управление»</w:t>
            </w:r>
          </w:p>
        </w:tc>
      </w:tr>
      <w:tr w:rsidR="006C213B" w:rsidTr="00DA77F9">
        <w:tc>
          <w:tcPr>
            <w:tcW w:w="4673" w:type="dxa"/>
            <w:vMerge/>
          </w:tcPr>
          <w:p w:rsidR="006C213B" w:rsidRPr="00CC4375" w:rsidRDefault="006C213B" w:rsidP="00DA77F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955" w:type="dxa"/>
          </w:tcPr>
          <w:p w:rsidR="006C213B" w:rsidRDefault="006C213B" w:rsidP="00DA77F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Морозова</w:t>
            </w:r>
          </w:p>
          <w:p w:rsidR="006C213B" w:rsidRPr="00CC4375" w:rsidRDefault="006C213B" w:rsidP="00DA77F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Ирина Юрьевна – ведущий эксперт отдела закупок муниципального казенного учреждения «Хозяйственно-эксплуатационное управление»</w:t>
            </w:r>
          </w:p>
        </w:tc>
      </w:tr>
      <w:tr w:rsidR="006C213B" w:rsidTr="00DA77F9">
        <w:tc>
          <w:tcPr>
            <w:tcW w:w="4673" w:type="dxa"/>
            <w:vMerge/>
          </w:tcPr>
          <w:p w:rsidR="006C213B" w:rsidRPr="00CC4375" w:rsidRDefault="006C213B" w:rsidP="00DA77F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955" w:type="dxa"/>
          </w:tcPr>
          <w:p w:rsidR="006C213B" w:rsidRDefault="006C213B" w:rsidP="00DA77F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Киселев</w:t>
            </w:r>
          </w:p>
          <w:p w:rsidR="006C213B" w:rsidRPr="00CC4375" w:rsidRDefault="006C213B" w:rsidP="006C213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Олег Михайлович – заместитель директора учреждения по организации аварийно-спасательных работ на воде и водолазных работ муниципального казённого учреждения «Сургутский спасательный центр»</w:t>
            </w:r>
          </w:p>
        </w:tc>
      </w:tr>
      <w:tr w:rsidR="006C213B" w:rsidTr="00DA77F9">
        <w:tc>
          <w:tcPr>
            <w:tcW w:w="4673" w:type="dxa"/>
            <w:vMerge/>
          </w:tcPr>
          <w:p w:rsidR="006C213B" w:rsidRPr="00CC4375" w:rsidRDefault="006C213B" w:rsidP="00DA77F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955" w:type="dxa"/>
          </w:tcPr>
          <w:p w:rsidR="006C213B" w:rsidRDefault="006C213B" w:rsidP="00DA77F9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Миренкова</w:t>
            </w:r>
            <w:proofErr w:type="spellEnd"/>
          </w:p>
          <w:p w:rsidR="006C213B" w:rsidRDefault="006C213B" w:rsidP="00DA77F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Евгения Александровна – главный специалист муниципального казенного учреждения «Сургутский спасательный центр»</w:t>
            </w:r>
          </w:p>
        </w:tc>
      </w:tr>
      <w:tr w:rsidR="006C213B" w:rsidTr="00DA77F9">
        <w:tc>
          <w:tcPr>
            <w:tcW w:w="4673" w:type="dxa"/>
            <w:vMerge/>
          </w:tcPr>
          <w:p w:rsidR="006C213B" w:rsidRPr="00CC4375" w:rsidRDefault="006C213B" w:rsidP="00DA77F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955" w:type="dxa"/>
          </w:tcPr>
          <w:p w:rsidR="006C213B" w:rsidRDefault="006C213B" w:rsidP="00DA77F9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Аксентий</w:t>
            </w:r>
            <w:proofErr w:type="spellEnd"/>
          </w:p>
          <w:p w:rsidR="006C213B" w:rsidRPr="00CC4375" w:rsidRDefault="006C213B" w:rsidP="00DA77F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Виктор Георгиевич – заместитель директора муниципального бюджетного учреждения историко-культурный центр «Старый Сургут»</w:t>
            </w:r>
          </w:p>
        </w:tc>
      </w:tr>
      <w:tr w:rsidR="006C213B" w:rsidTr="00DA77F9">
        <w:tc>
          <w:tcPr>
            <w:tcW w:w="4673" w:type="dxa"/>
            <w:vMerge/>
          </w:tcPr>
          <w:p w:rsidR="006C213B" w:rsidRPr="00CC4375" w:rsidRDefault="006C213B" w:rsidP="00DA77F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955" w:type="dxa"/>
          </w:tcPr>
          <w:p w:rsidR="006C213B" w:rsidRDefault="006C213B" w:rsidP="00DA77F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Зайкова</w:t>
            </w:r>
          </w:p>
          <w:p w:rsidR="006C213B" w:rsidRDefault="006C213B" w:rsidP="00DA77F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Регина </w:t>
            </w:r>
            <w:proofErr w:type="spellStart"/>
            <w:r>
              <w:rPr>
                <w:szCs w:val="28"/>
              </w:rPr>
              <w:t>Рашитовна</w:t>
            </w:r>
            <w:proofErr w:type="spellEnd"/>
            <w:r>
              <w:rPr>
                <w:szCs w:val="28"/>
              </w:rPr>
              <w:t xml:space="preserve"> – заместитель </w:t>
            </w:r>
            <w:r w:rsidRPr="00AE76D3">
              <w:rPr>
                <w:szCs w:val="28"/>
              </w:rPr>
              <w:t xml:space="preserve">директора муниципального бюджетного учреждения историко-культурный центр </w:t>
            </w:r>
            <w:r>
              <w:rPr>
                <w:szCs w:val="28"/>
              </w:rPr>
              <w:t>«</w:t>
            </w:r>
            <w:r w:rsidRPr="00AE76D3">
              <w:rPr>
                <w:szCs w:val="28"/>
              </w:rPr>
              <w:t>Старый Сургут</w:t>
            </w:r>
            <w:r>
              <w:rPr>
                <w:szCs w:val="28"/>
              </w:rPr>
              <w:t>»</w:t>
            </w:r>
          </w:p>
        </w:tc>
      </w:tr>
      <w:tr w:rsidR="006C213B" w:rsidTr="00DA77F9">
        <w:tc>
          <w:tcPr>
            <w:tcW w:w="4673" w:type="dxa"/>
            <w:vMerge/>
          </w:tcPr>
          <w:p w:rsidR="006C213B" w:rsidRPr="00CC4375" w:rsidRDefault="006C213B" w:rsidP="00DA77F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955" w:type="dxa"/>
          </w:tcPr>
          <w:p w:rsidR="006C213B" w:rsidRDefault="006C213B" w:rsidP="00DA77F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Безроднова </w:t>
            </w:r>
          </w:p>
          <w:p w:rsidR="006C213B" w:rsidRDefault="006C213B" w:rsidP="00DA77F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Антонина Сергеевна – заведующий отделом реализации культурных инициатив муниципального бюджетного учреждения историко-культурный центр «Старый Сургут»</w:t>
            </w:r>
          </w:p>
        </w:tc>
      </w:tr>
      <w:tr w:rsidR="006C213B" w:rsidTr="00DA77F9">
        <w:tc>
          <w:tcPr>
            <w:tcW w:w="4673" w:type="dxa"/>
            <w:vMerge/>
          </w:tcPr>
          <w:p w:rsidR="006C213B" w:rsidRPr="00CC4375" w:rsidRDefault="006C213B" w:rsidP="00DA77F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955" w:type="dxa"/>
          </w:tcPr>
          <w:p w:rsidR="006C213B" w:rsidRDefault="006C213B" w:rsidP="00DA77F9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Деулина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6C213B" w:rsidRDefault="006C213B" w:rsidP="00DA77F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Сабина Маратовна – </w:t>
            </w:r>
            <w:r w:rsidRPr="00E06C04">
              <w:rPr>
                <w:szCs w:val="28"/>
              </w:rPr>
              <w:t xml:space="preserve">специалист </w:t>
            </w:r>
            <w:r>
              <w:rPr>
                <w:szCs w:val="28"/>
              </w:rPr>
              <w:br/>
            </w:r>
            <w:r w:rsidRPr="00E06C04">
              <w:rPr>
                <w:szCs w:val="28"/>
              </w:rPr>
              <w:t>по закупкам муниципального бюджетного учреждения историко-культурный центр «Старый Сургут»</w:t>
            </w:r>
            <w:r>
              <w:rPr>
                <w:szCs w:val="28"/>
              </w:rPr>
              <w:t xml:space="preserve"> </w:t>
            </w:r>
          </w:p>
        </w:tc>
      </w:tr>
      <w:tr w:rsidR="006C213B" w:rsidTr="00DA77F9">
        <w:tc>
          <w:tcPr>
            <w:tcW w:w="4673" w:type="dxa"/>
            <w:vMerge/>
          </w:tcPr>
          <w:p w:rsidR="006C213B" w:rsidRPr="00CC4375" w:rsidRDefault="006C213B" w:rsidP="00DA77F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955" w:type="dxa"/>
          </w:tcPr>
          <w:p w:rsidR="006C213B" w:rsidRDefault="006C213B" w:rsidP="00DA77F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Панкова </w:t>
            </w:r>
          </w:p>
          <w:p w:rsidR="006C213B" w:rsidRDefault="006C213B" w:rsidP="00DA77F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Людмила Николаевна – </w:t>
            </w:r>
            <w:r w:rsidRPr="00E06C04">
              <w:rPr>
                <w:szCs w:val="28"/>
              </w:rPr>
              <w:t>менеджер</w:t>
            </w:r>
            <w:r>
              <w:rPr>
                <w:szCs w:val="28"/>
              </w:rPr>
              <w:t xml:space="preserve"> информационно-просветительского отдела</w:t>
            </w:r>
            <w:r w:rsidRPr="00E06C04">
              <w:rPr>
                <w:szCs w:val="28"/>
              </w:rPr>
              <w:t xml:space="preserve"> муниципального бюджетного учреждения историко-культурный центр «Старый Сургут»</w:t>
            </w:r>
          </w:p>
        </w:tc>
      </w:tr>
      <w:tr w:rsidR="006C213B" w:rsidTr="00DA77F9">
        <w:tc>
          <w:tcPr>
            <w:tcW w:w="4673" w:type="dxa"/>
            <w:vMerge/>
          </w:tcPr>
          <w:p w:rsidR="006C213B" w:rsidRPr="00CC4375" w:rsidRDefault="006C213B" w:rsidP="00DA77F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955" w:type="dxa"/>
          </w:tcPr>
          <w:p w:rsidR="006C213B" w:rsidRDefault="006C213B" w:rsidP="00DA77F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Петренко</w:t>
            </w:r>
          </w:p>
          <w:p w:rsidR="006C213B" w:rsidRDefault="006C213B" w:rsidP="00DA77F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Дмитрий Анатольевич – ведущий юрисконсульт муниципального бюджетного учреждения по работе </w:t>
            </w:r>
            <w:r>
              <w:rPr>
                <w:szCs w:val="28"/>
              </w:rPr>
              <w:br/>
              <w:t>с подростками и молодежью по месту жительства «Вариант»</w:t>
            </w:r>
          </w:p>
        </w:tc>
      </w:tr>
      <w:tr w:rsidR="006C213B" w:rsidTr="00DA77F9">
        <w:tc>
          <w:tcPr>
            <w:tcW w:w="4673" w:type="dxa"/>
            <w:vMerge/>
          </w:tcPr>
          <w:p w:rsidR="006C213B" w:rsidRPr="00CC4375" w:rsidRDefault="006C213B" w:rsidP="00DA77F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955" w:type="dxa"/>
          </w:tcPr>
          <w:p w:rsidR="006C213B" w:rsidRDefault="006C213B" w:rsidP="00DA77F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Фролов</w:t>
            </w:r>
          </w:p>
          <w:p w:rsidR="006C213B" w:rsidRDefault="006C213B" w:rsidP="00DA77F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Александр Геннадьевич – работник контрактной службы муниципального бюджетного учреждения по работе </w:t>
            </w:r>
            <w:r>
              <w:rPr>
                <w:szCs w:val="28"/>
              </w:rPr>
              <w:br/>
              <w:t>с подростками и молодежью по месту жительства «Вариант»</w:t>
            </w:r>
          </w:p>
        </w:tc>
      </w:tr>
      <w:tr w:rsidR="006C213B" w:rsidTr="00DA77F9">
        <w:tc>
          <w:tcPr>
            <w:tcW w:w="4673" w:type="dxa"/>
            <w:vMerge/>
          </w:tcPr>
          <w:p w:rsidR="006C213B" w:rsidRPr="00CC4375" w:rsidRDefault="006C213B" w:rsidP="00DA77F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955" w:type="dxa"/>
          </w:tcPr>
          <w:p w:rsidR="006C213B" w:rsidRDefault="006C213B" w:rsidP="00DA77F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Юдин</w:t>
            </w:r>
          </w:p>
          <w:p w:rsidR="006C213B" w:rsidRDefault="006C213B" w:rsidP="00DA77F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Владислав Юрьевич – заместитель директора муниципального бюджетного учреждения «Центр специальной подготовки «Сибирский легион» имени Героя Российской Федерации полковника Богомолова Александра Станиславовича»</w:t>
            </w:r>
          </w:p>
        </w:tc>
      </w:tr>
      <w:tr w:rsidR="006C213B" w:rsidTr="00DA77F9">
        <w:tc>
          <w:tcPr>
            <w:tcW w:w="4673" w:type="dxa"/>
            <w:vMerge/>
          </w:tcPr>
          <w:p w:rsidR="006C213B" w:rsidRPr="00CC4375" w:rsidRDefault="006C213B" w:rsidP="00DA77F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955" w:type="dxa"/>
          </w:tcPr>
          <w:p w:rsidR="006C213B" w:rsidRDefault="006C213B" w:rsidP="00DA77F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Старкова</w:t>
            </w:r>
          </w:p>
          <w:p w:rsidR="006C213B" w:rsidRDefault="006C213B" w:rsidP="00DA77F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Елена Сергеевна – ведущий юрисконсульт муниципального бюджетного учреждения «Центр специальной подготовки «Сибирский легион» имени Героя Российской Федерации полковника Богомолова Александра Станиславовича»</w:t>
            </w:r>
          </w:p>
        </w:tc>
      </w:tr>
    </w:tbl>
    <w:p w:rsidR="00F865B3" w:rsidRPr="006C213B" w:rsidRDefault="00F865B3" w:rsidP="006C213B"/>
    <w:sectPr w:rsidR="00F865B3" w:rsidRPr="006C213B" w:rsidSect="006C21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5A1" w:rsidRDefault="008E45A1">
      <w:r>
        <w:separator/>
      </w:r>
    </w:p>
  </w:endnote>
  <w:endnote w:type="continuationSeparator" w:id="0">
    <w:p w:rsidR="008E45A1" w:rsidRDefault="008E4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D48B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D48B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D48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5A1" w:rsidRDefault="008E45A1">
      <w:r>
        <w:separator/>
      </w:r>
    </w:p>
  </w:footnote>
  <w:footnote w:type="continuationSeparator" w:id="0">
    <w:p w:rsidR="008E45A1" w:rsidRDefault="008E4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D48B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CF5E05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9419CC">
          <w:rPr>
            <w:rStyle w:val="a8"/>
            <w:noProof/>
            <w:sz w:val="20"/>
          </w:rPr>
          <w:instrText>6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419CC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419CC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419CC">
          <w:rPr>
            <w:noProof/>
            <w:sz w:val="20"/>
            <w:lang w:val="en-US"/>
          </w:rPr>
          <w:instrText>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9419CC">
          <w:rPr>
            <w:noProof/>
            <w:sz w:val="20"/>
            <w:lang w:val="en-US"/>
          </w:rPr>
          <w:t>6</w:t>
        </w:r>
        <w:r w:rsidRPr="004A12EB">
          <w:rPr>
            <w:sz w:val="20"/>
          </w:rPr>
          <w:fldChar w:fldCharType="end"/>
        </w:r>
      </w:p>
    </w:sdtContent>
  </w:sdt>
  <w:p w:rsidR="006E704F" w:rsidRDefault="005D48B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D48B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13B"/>
    <w:rsid w:val="005D48BF"/>
    <w:rsid w:val="006C213B"/>
    <w:rsid w:val="008E45A1"/>
    <w:rsid w:val="00924D41"/>
    <w:rsid w:val="009419CC"/>
    <w:rsid w:val="00BD4DF0"/>
    <w:rsid w:val="00CF5E05"/>
    <w:rsid w:val="00EC5F0C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765B1A6-4F5D-497A-BFBE-AB517713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2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C21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C213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C21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213B"/>
    <w:rPr>
      <w:rFonts w:ascii="Times New Roman" w:hAnsi="Times New Roman"/>
      <w:sz w:val="28"/>
    </w:rPr>
  </w:style>
  <w:style w:type="character" w:styleId="a8">
    <w:name w:val="page number"/>
    <w:basedOn w:val="a0"/>
    <w:rsid w:val="006C2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admsurgut.r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A69FFB6FCF8BD9BFB4398F29BF25E6D77B11CF5D2C8DCF9A9B12C963fEnBF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1093</Words>
  <Characters>6231</Characters>
  <Application>Microsoft Office Word</Application>
  <DocSecurity>0</DocSecurity>
  <Lines>51</Lines>
  <Paragraphs>14</Paragraphs>
  <ScaleCrop>false</ScaleCrop>
  <Company/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2025-03-28T09:53:00Z</cp:lastPrinted>
  <dcterms:created xsi:type="dcterms:W3CDTF">2025-04-02T04:53:00Z</dcterms:created>
  <dcterms:modified xsi:type="dcterms:W3CDTF">2025-04-02T04:53:00Z</dcterms:modified>
</cp:coreProperties>
</file>