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F1D99" w14:paraId="1A34BD46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44400A2" w14:textId="77777777" w:rsidR="002F1D99" w:rsidRDefault="002F1D9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6D918F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624606" r:id="rId8"/>
              </w:object>
            </w:r>
          </w:p>
          <w:p w14:paraId="3FD8F888" w14:textId="77777777" w:rsidR="002F1D99" w:rsidRDefault="002F1D9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01C33D4C" w14:textId="77777777" w:rsidR="002F1D99" w:rsidRPr="005541F0" w:rsidRDefault="002F1D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3A132F74" w14:textId="77777777" w:rsidR="002F1D99" w:rsidRDefault="002F1D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0D103A61" w14:textId="77777777" w:rsidR="002F1D99" w:rsidRPr="005541F0" w:rsidRDefault="002F1D9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429C5F6C" w14:textId="77777777" w:rsidR="002F1D99" w:rsidRPr="005649E4" w:rsidRDefault="002F1D9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4059751" w14:textId="77777777" w:rsidR="002F1D99" w:rsidRPr="00656C1A" w:rsidRDefault="002F1D9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658AB32C" w14:textId="77777777" w:rsidR="002F1D99" w:rsidRPr="005541F0" w:rsidRDefault="002F1D9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5089A65" w14:textId="77777777" w:rsidR="002F1D99" w:rsidRPr="005541F0" w:rsidRDefault="002F1D9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0617CE64" w14:textId="77777777" w:rsidR="002F1D99" w:rsidRPr="00656C1A" w:rsidRDefault="002F1D9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5A55808F" w14:textId="77777777" w:rsidR="002F1D99" w:rsidRDefault="002F1D9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1D31CA90" w14:textId="77777777" w:rsidR="002F1D99" w:rsidRPr="003262E3" w:rsidRDefault="002F1D9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F1D99" w14:paraId="747AE6C7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44DDA6D" w14:textId="77777777" w:rsidR="002F1D99" w:rsidRPr="00F8214F" w:rsidRDefault="002F1D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9C18A0C" w14:textId="035A2DBF" w:rsidR="002F1D99" w:rsidRPr="00F8214F" w:rsidRDefault="00D2731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40D9D157" w14:textId="77777777" w:rsidR="002F1D99" w:rsidRPr="00F8214F" w:rsidRDefault="002F1D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F40CE6B" w14:textId="657C96C5" w:rsidR="002F1D99" w:rsidRPr="00F8214F" w:rsidRDefault="00D2731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743BDA93" w14:textId="77777777" w:rsidR="002F1D99" w:rsidRPr="00A63FB0" w:rsidRDefault="002F1D9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73D3569" w14:textId="5C57D4D5" w:rsidR="002F1D99" w:rsidRPr="00A3761A" w:rsidRDefault="00D2731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236C84C" w14:textId="77777777" w:rsidR="002F1D99" w:rsidRPr="00F8214F" w:rsidRDefault="002F1D9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4AAEEC91" w14:textId="77777777" w:rsidR="002F1D99" w:rsidRPr="00AB4194" w:rsidRDefault="002F1D9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3B6522A" w14:textId="56D41A5B" w:rsidR="002F1D99" w:rsidRPr="00F8214F" w:rsidRDefault="00D2731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5448</w:t>
            </w:r>
            <w:bookmarkStart w:id="4" w:name="_GoBack"/>
            <w:bookmarkEnd w:id="4"/>
          </w:p>
        </w:tc>
      </w:tr>
    </w:tbl>
    <w:p w14:paraId="29F4521C" w14:textId="77777777" w:rsidR="002F1D99" w:rsidRDefault="002F1D99" w:rsidP="009E222F"/>
    <w:p w14:paraId="6B27F610" w14:textId="77777777" w:rsidR="0080663F" w:rsidRDefault="00CF0C8E" w:rsidP="00CF0C8E">
      <w:pPr>
        <w:suppressAutoHyphens/>
        <w:rPr>
          <w:rFonts w:eastAsia="Calibri"/>
        </w:rPr>
      </w:pPr>
      <w:r w:rsidRPr="00CF0C8E">
        <w:rPr>
          <w:rFonts w:eastAsia="Calibri"/>
        </w:rPr>
        <w:t xml:space="preserve">О внесении изменений </w:t>
      </w:r>
    </w:p>
    <w:p w14:paraId="54019487" w14:textId="77777777" w:rsidR="0080663F" w:rsidRDefault="00CF0C8E" w:rsidP="00CF0C8E">
      <w:pPr>
        <w:suppressAutoHyphens/>
        <w:rPr>
          <w:rFonts w:eastAsia="Calibri"/>
        </w:rPr>
      </w:pPr>
      <w:r w:rsidRPr="00CF0C8E">
        <w:rPr>
          <w:rFonts w:eastAsia="Calibri"/>
        </w:rPr>
        <w:t xml:space="preserve">в постановление Администрации </w:t>
      </w:r>
    </w:p>
    <w:p w14:paraId="46ED6956" w14:textId="77777777" w:rsidR="0080663F" w:rsidRDefault="00CF0C8E" w:rsidP="00CF0C8E">
      <w:pPr>
        <w:suppressAutoHyphens/>
        <w:rPr>
          <w:rFonts w:eastAsia="Calibri"/>
        </w:rPr>
      </w:pPr>
      <w:r w:rsidRPr="00CF0C8E">
        <w:rPr>
          <w:rFonts w:eastAsia="Calibri"/>
        </w:rPr>
        <w:t xml:space="preserve">города от </w:t>
      </w:r>
      <w:r w:rsidR="00EF708A">
        <w:rPr>
          <w:rFonts w:eastAsia="Calibri"/>
        </w:rPr>
        <w:t>1</w:t>
      </w:r>
      <w:r w:rsidRPr="00CF0C8E">
        <w:rPr>
          <w:rFonts w:eastAsia="Calibri"/>
        </w:rPr>
        <w:t>2.</w:t>
      </w:r>
      <w:r w:rsidR="00EF708A">
        <w:rPr>
          <w:rFonts w:eastAsia="Calibri"/>
        </w:rPr>
        <w:t>12</w:t>
      </w:r>
      <w:r w:rsidRPr="00CF0C8E">
        <w:rPr>
          <w:rFonts w:eastAsia="Calibri"/>
        </w:rPr>
        <w:t>.20</w:t>
      </w:r>
      <w:r w:rsidR="00EF708A">
        <w:rPr>
          <w:rFonts w:eastAsia="Calibri"/>
        </w:rPr>
        <w:t>1</w:t>
      </w:r>
      <w:r w:rsidRPr="00CF0C8E">
        <w:rPr>
          <w:rFonts w:eastAsia="Calibri"/>
        </w:rPr>
        <w:t xml:space="preserve">2 № </w:t>
      </w:r>
      <w:r w:rsidR="00EF708A">
        <w:rPr>
          <w:rFonts w:eastAsia="Calibri"/>
        </w:rPr>
        <w:t>9520</w:t>
      </w:r>
      <w:r w:rsidRPr="00CF0C8E">
        <w:rPr>
          <w:rFonts w:eastAsia="Calibri"/>
        </w:rPr>
        <w:t xml:space="preserve"> </w:t>
      </w:r>
    </w:p>
    <w:p w14:paraId="6530E1CF" w14:textId="25519C7F" w:rsidR="00CF0C8E" w:rsidRPr="00CF0C8E" w:rsidRDefault="00CF0C8E" w:rsidP="00CF0C8E">
      <w:pPr>
        <w:suppressAutoHyphens/>
        <w:rPr>
          <w:rFonts w:eastAsia="Calibri"/>
        </w:rPr>
      </w:pPr>
      <w:r w:rsidRPr="00CF0C8E">
        <w:rPr>
          <w:rFonts w:eastAsia="Calibri"/>
        </w:rPr>
        <w:t xml:space="preserve">«Об утверждении порядка </w:t>
      </w:r>
    </w:p>
    <w:p w14:paraId="1F53AE53" w14:textId="77777777" w:rsidR="00CF0C8E" w:rsidRPr="00CF0C8E" w:rsidRDefault="00EF708A" w:rsidP="00CF0C8E">
      <w:pPr>
        <w:suppressAutoHyphens/>
        <w:rPr>
          <w:rFonts w:eastAsia="Calibri"/>
        </w:rPr>
      </w:pPr>
      <w:r w:rsidRPr="00EF708A">
        <w:rPr>
          <w:rFonts w:eastAsia="Calibri"/>
        </w:rPr>
        <w:t>предварительного согласования</w:t>
      </w:r>
      <w:r w:rsidR="00CF0C8E" w:rsidRPr="00CF0C8E">
        <w:rPr>
          <w:rFonts w:eastAsia="Calibri"/>
        </w:rPr>
        <w:t xml:space="preserve"> </w:t>
      </w:r>
    </w:p>
    <w:p w14:paraId="68535DBF" w14:textId="77777777" w:rsidR="00EF708A" w:rsidRDefault="00EF708A" w:rsidP="00CF0C8E">
      <w:pPr>
        <w:suppressAutoHyphens/>
        <w:rPr>
          <w:rFonts w:eastAsia="Calibri"/>
        </w:rPr>
      </w:pPr>
      <w:r w:rsidRPr="00EF708A">
        <w:rPr>
          <w:rFonts w:eastAsia="Calibri"/>
        </w:rPr>
        <w:t xml:space="preserve">совершения муниципальным </w:t>
      </w:r>
    </w:p>
    <w:p w14:paraId="6140600C" w14:textId="77777777" w:rsidR="00EF708A" w:rsidRDefault="00EF708A" w:rsidP="00CF0C8E">
      <w:pPr>
        <w:suppressAutoHyphens/>
        <w:rPr>
          <w:rFonts w:eastAsia="Calibri"/>
        </w:rPr>
      </w:pPr>
      <w:r w:rsidRPr="00EF708A">
        <w:rPr>
          <w:rFonts w:eastAsia="Calibri"/>
        </w:rPr>
        <w:t xml:space="preserve">бюджетным учреждением крупных </w:t>
      </w:r>
    </w:p>
    <w:p w14:paraId="7DB18944" w14:textId="77777777" w:rsidR="00EF708A" w:rsidRDefault="00EF708A" w:rsidP="00CF0C8E">
      <w:pPr>
        <w:suppressAutoHyphens/>
        <w:rPr>
          <w:rFonts w:eastAsia="Calibri"/>
        </w:rPr>
      </w:pPr>
      <w:r w:rsidRPr="00EF708A">
        <w:rPr>
          <w:rFonts w:eastAsia="Calibri"/>
        </w:rPr>
        <w:t xml:space="preserve">сделок, порядка принятия решения </w:t>
      </w:r>
    </w:p>
    <w:p w14:paraId="1EEBFEE6" w14:textId="77777777" w:rsidR="00EF708A" w:rsidRDefault="00EF708A" w:rsidP="00CF0C8E">
      <w:pPr>
        <w:suppressAutoHyphens/>
        <w:rPr>
          <w:rFonts w:eastAsia="Calibri"/>
        </w:rPr>
      </w:pPr>
      <w:r w:rsidRPr="00EF708A">
        <w:rPr>
          <w:rFonts w:eastAsia="Calibri"/>
        </w:rPr>
        <w:t xml:space="preserve">об одобрении сделок с участием </w:t>
      </w:r>
    </w:p>
    <w:p w14:paraId="01783A44" w14:textId="77777777" w:rsidR="0080663F" w:rsidRDefault="00EF708A" w:rsidP="00CF0C8E">
      <w:pPr>
        <w:suppressAutoHyphens/>
        <w:rPr>
          <w:rFonts w:eastAsia="Calibri"/>
        </w:rPr>
      </w:pPr>
      <w:r w:rsidRPr="00EF708A">
        <w:rPr>
          <w:rFonts w:eastAsia="Calibri"/>
        </w:rPr>
        <w:t xml:space="preserve">муниципального бюджетного </w:t>
      </w:r>
    </w:p>
    <w:p w14:paraId="2B0747B7" w14:textId="77777777" w:rsidR="0080663F" w:rsidRDefault="00EF708A" w:rsidP="00CF0C8E">
      <w:pPr>
        <w:suppressAutoHyphens/>
        <w:rPr>
          <w:rFonts w:eastAsia="Calibri"/>
        </w:rPr>
      </w:pPr>
      <w:r w:rsidRPr="00EF708A">
        <w:rPr>
          <w:rFonts w:eastAsia="Calibri"/>
        </w:rPr>
        <w:t xml:space="preserve">учреждения, в совершении которых </w:t>
      </w:r>
    </w:p>
    <w:p w14:paraId="512A4B5A" w14:textId="39DE59A4" w:rsidR="00CF0C8E" w:rsidRPr="00CF0C8E" w:rsidRDefault="00EF708A" w:rsidP="00CF0C8E">
      <w:pPr>
        <w:suppressAutoHyphens/>
        <w:rPr>
          <w:rFonts w:eastAsia="Calibri"/>
        </w:rPr>
      </w:pPr>
      <w:r w:rsidRPr="00EF708A">
        <w:rPr>
          <w:rFonts w:eastAsia="Calibri"/>
        </w:rPr>
        <w:t>имеется заинтересованность</w:t>
      </w:r>
      <w:r w:rsidR="00CF0C8E" w:rsidRPr="00CF0C8E">
        <w:rPr>
          <w:rFonts w:eastAsia="Calibri"/>
        </w:rPr>
        <w:t>»</w:t>
      </w:r>
    </w:p>
    <w:p w14:paraId="5E99AD96" w14:textId="0267008D" w:rsidR="00CF0C8E" w:rsidRDefault="00CF0C8E" w:rsidP="00CF0C8E">
      <w:pPr>
        <w:suppressAutoHyphens/>
        <w:rPr>
          <w:rFonts w:eastAsia="Calibri"/>
        </w:rPr>
      </w:pPr>
    </w:p>
    <w:p w14:paraId="448CDD3E" w14:textId="77777777" w:rsidR="006F6F3E" w:rsidRPr="00CF0C8E" w:rsidRDefault="006F6F3E" w:rsidP="00CF0C8E">
      <w:pPr>
        <w:suppressAutoHyphens/>
        <w:rPr>
          <w:rFonts w:eastAsia="Calibri"/>
        </w:rPr>
      </w:pPr>
    </w:p>
    <w:p w14:paraId="07C559A5" w14:textId="5C7D4D8E" w:rsidR="00CF0C8E" w:rsidRPr="003173AB" w:rsidRDefault="00022260" w:rsidP="0080663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bookmarkStart w:id="5" w:name="sub_2620"/>
      <w:r w:rsidRPr="00EF708A">
        <w:rPr>
          <w:rFonts w:eastAsia="Calibri"/>
          <w:spacing w:val="-4"/>
          <w:szCs w:val="28"/>
        </w:rPr>
        <w:t xml:space="preserve">В соответствии с </w:t>
      </w:r>
      <w:r w:rsidRPr="00CF0C8E">
        <w:rPr>
          <w:rFonts w:eastAsia="Calibri"/>
          <w:spacing w:val="-4"/>
          <w:szCs w:val="28"/>
        </w:rPr>
        <w:t>распоряжени</w:t>
      </w:r>
      <w:r>
        <w:rPr>
          <w:rFonts w:eastAsia="Calibri"/>
          <w:spacing w:val="-4"/>
          <w:szCs w:val="28"/>
        </w:rPr>
        <w:t>я</w:t>
      </w:r>
      <w:r w:rsidRPr="00CF0C8E">
        <w:rPr>
          <w:rFonts w:eastAsia="Calibri"/>
          <w:spacing w:val="-4"/>
          <w:szCs w:val="28"/>
        </w:rPr>
        <w:t>м</w:t>
      </w:r>
      <w:r>
        <w:rPr>
          <w:rFonts w:eastAsia="Calibri"/>
          <w:spacing w:val="-4"/>
          <w:szCs w:val="28"/>
        </w:rPr>
        <w:t>и</w:t>
      </w:r>
      <w:r w:rsidRPr="00CF0C8E">
        <w:rPr>
          <w:rFonts w:eastAsia="Calibri"/>
          <w:spacing w:val="-4"/>
          <w:szCs w:val="28"/>
        </w:rPr>
        <w:t xml:space="preserve"> Администрации города </w:t>
      </w:r>
      <w:r w:rsidRPr="00F9149F">
        <w:rPr>
          <w:rFonts w:eastAsia="Calibri"/>
          <w:spacing w:val="-4"/>
          <w:szCs w:val="28"/>
        </w:rPr>
        <w:t>от 30.12.2005                  № 3686 «Об утверждении регламента Администрации города», от 01.02.2017 № 130 «Об утверждении положения о функциях учредителя и кураторов в отнош</w:t>
      </w:r>
      <w:r w:rsidR="00DF4E96">
        <w:rPr>
          <w:rFonts w:eastAsia="Calibri"/>
          <w:spacing w:val="-4"/>
          <w:szCs w:val="28"/>
        </w:rPr>
        <w:t>ении муниципальных организаций»</w:t>
      </w:r>
      <w:r w:rsidR="00CF0C8E" w:rsidRPr="003173AB">
        <w:rPr>
          <w:rFonts w:eastAsia="Calibri"/>
          <w:spacing w:val="-4"/>
          <w:szCs w:val="28"/>
        </w:rPr>
        <w:t xml:space="preserve">: </w:t>
      </w:r>
    </w:p>
    <w:p w14:paraId="390CBCCC" w14:textId="73F163D1" w:rsidR="00CF0C8E" w:rsidRPr="003173AB" w:rsidRDefault="00CF0C8E" w:rsidP="0080663F">
      <w:pPr>
        <w:suppressAutoHyphens/>
        <w:ind w:firstLine="709"/>
        <w:jc w:val="both"/>
        <w:rPr>
          <w:rFonts w:eastAsia="Calibri"/>
          <w:spacing w:val="-4"/>
          <w:szCs w:val="28"/>
        </w:rPr>
      </w:pPr>
      <w:r w:rsidRPr="003173AB">
        <w:rPr>
          <w:rFonts w:eastAsia="Calibri"/>
          <w:spacing w:val="-4"/>
          <w:szCs w:val="28"/>
        </w:rPr>
        <w:t xml:space="preserve">1. Внести в постановление Администрации города от </w:t>
      </w:r>
      <w:r w:rsidR="00260704" w:rsidRPr="003173AB">
        <w:rPr>
          <w:rFonts w:eastAsia="Calibri"/>
        </w:rPr>
        <w:t xml:space="preserve">12.12.2012 № 9520 </w:t>
      </w:r>
      <w:r w:rsidR="00260704" w:rsidRPr="003173AB">
        <w:rPr>
          <w:rFonts w:eastAsia="Calibri"/>
        </w:rPr>
        <w:br/>
        <w:t>«Об утверждении порядка предварительного согласования совершения муници</w:t>
      </w:r>
      <w:r w:rsidR="002F1D99">
        <w:rPr>
          <w:rFonts w:eastAsia="Calibri"/>
        </w:rPr>
        <w:t>-</w:t>
      </w:r>
      <w:r w:rsidR="00260704" w:rsidRPr="003173AB">
        <w:rPr>
          <w:rFonts w:eastAsia="Calibri"/>
        </w:rPr>
        <w:t xml:space="preserve">пальным бюджетным учреждением крупных сделок, порядка принятия решения об одобрении сделок с участием муниципального бюджетного учреждения, </w:t>
      </w:r>
      <w:r w:rsidR="002F1D99">
        <w:rPr>
          <w:rFonts w:eastAsia="Calibri"/>
        </w:rPr>
        <w:t xml:space="preserve">                      </w:t>
      </w:r>
      <w:r w:rsidR="00260704" w:rsidRPr="003173AB">
        <w:rPr>
          <w:rFonts w:eastAsia="Calibri"/>
        </w:rPr>
        <w:t xml:space="preserve">в совершении которых имеется заинтересованность» </w:t>
      </w:r>
      <w:r w:rsidRPr="00BA35A4">
        <w:rPr>
          <w:rFonts w:eastAsia="Calibri"/>
          <w:spacing w:val="-4"/>
          <w:szCs w:val="28"/>
        </w:rPr>
        <w:t xml:space="preserve">(с изменениями </w:t>
      </w:r>
      <w:r w:rsidR="002F1D99">
        <w:rPr>
          <w:rFonts w:eastAsia="Calibri"/>
          <w:spacing w:val="-4"/>
          <w:szCs w:val="28"/>
        </w:rPr>
        <w:t xml:space="preserve">                                    </w:t>
      </w:r>
      <w:r w:rsidRPr="00BA35A4">
        <w:rPr>
          <w:rFonts w:eastAsia="Calibri"/>
          <w:spacing w:val="-4"/>
          <w:szCs w:val="28"/>
        </w:rPr>
        <w:t xml:space="preserve">от </w:t>
      </w:r>
      <w:r w:rsidR="00E333E5" w:rsidRPr="00BA35A4">
        <w:rPr>
          <w:rFonts w:eastAsia="Calibri"/>
          <w:spacing w:val="-4"/>
          <w:szCs w:val="28"/>
        </w:rPr>
        <w:t>26</w:t>
      </w:r>
      <w:r w:rsidRPr="00BA35A4">
        <w:rPr>
          <w:rFonts w:eastAsia="Calibri"/>
          <w:spacing w:val="-4"/>
          <w:szCs w:val="28"/>
        </w:rPr>
        <w:t>.1</w:t>
      </w:r>
      <w:r w:rsidR="00E333E5" w:rsidRPr="00BA35A4">
        <w:rPr>
          <w:rFonts w:eastAsia="Calibri"/>
          <w:spacing w:val="-4"/>
          <w:szCs w:val="28"/>
        </w:rPr>
        <w:t>2</w:t>
      </w:r>
      <w:r w:rsidRPr="00BA35A4">
        <w:rPr>
          <w:rFonts w:eastAsia="Calibri"/>
          <w:spacing w:val="-4"/>
          <w:szCs w:val="28"/>
        </w:rPr>
        <w:t>.20</w:t>
      </w:r>
      <w:r w:rsidR="00E333E5" w:rsidRPr="00BA35A4">
        <w:rPr>
          <w:rFonts w:eastAsia="Calibri"/>
          <w:spacing w:val="-4"/>
          <w:szCs w:val="28"/>
        </w:rPr>
        <w:t>16</w:t>
      </w:r>
      <w:r w:rsidRPr="00BA35A4">
        <w:rPr>
          <w:rFonts w:eastAsia="Calibri"/>
          <w:spacing w:val="-4"/>
          <w:szCs w:val="28"/>
        </w:rPr>
        <w:t xml:space="preserve"> № </w:t>
      </w:r>
      <w:r w:rsidR="00E333E5" w:rsidRPr="00BA35A4">
        <w:rPr>
          <w:rFonts w:eastAsia="Calibri"/>
          <w:spacing w:val="-4"/>
          <w:szCs w:val="28"/>
        </w:rPr>
        <w:t>9423</w:t>
      </w:r>
      <w:r w:rsidRPr="00BA35A4">
        <w:rPr>
          <w:rFonts w:eastAsia="Calibri"/>
          <w:spacing w:val="-4"/>
          <w:szCs w:val="28"/>
        </w:rPr>
        <w:t>)</w:t>
      </w:r>
      <w:r w:rsidR="0080663F">
        <w:rPr>
          <w:rFonts w:eastAsia="Calibri"/>
          <w:spacing w:val="-4"/>
          <w:szCs w:val="28"/>
        </w:rPr>
        <w:t xml:space="preserve"> </w:t>
      </w:r>
      <w:r w:rsidRPr="003173AB">
        <w:rPr>
          <w:rFonts w:eastAsia="Calibri"/>
          <w:spacing w:val="-4"/>
          <w:szCs w:val="28"/>
        </w:rPr>
        <w:t>следующие изменения:</w:t>
      </w:r>
      <w:r w:rsidR="002F1D99">
        <w:rPr>
          <w:rFonts w:eastAsia="Calibri"/>
          <w:spacing w:val="-4"/>
          <w:szCs w:val="28"/>
        </w:rPr>
        <w:t xml:space="preserve"> </w:t>
      </w:r>
    </w:p>
    <w:p w14:paraId="38B3BE3E" w14:textId="0E8F3CFE" w:rsidR="00123FAE" w:rsidRPr="003173AB" w:rsidRDefault="00CF0C8E" w:rsidP="0080663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 w:rsidRPr="003173AB">
        <w:rPr>
          <w:rFonts w:eastAsia="Calibri"/>
          <w:spacing w:val="-4"/>
          <w:szCs w:val="28"/>
        </w:rPr>
        <w:t>1.</w:t>
      </w:r>
      <w:r w:rsidR="00047211">
        <w:rPr>
          <w:rFonts w:eastAsia="Calibri"/>
          <w:spacing w:val="-4"/>
          <w:szCs w:val="28"/>
        </w:rPr>
        <w:t>1.</w:t>
      </w:r>
      <w:r w:rsidR="00123FAE" w:rsidRPr="003173AB">
        <w:rPr>
          <w:rFonts w:eastAsia="Calibri"/>
          <w:spacing w:val="-4"/>
          <w:szCs w:val="28"/>
        </w:rPr>
        <w:t xml:space="preserve"> </w:t>
      </w:r>
      <w:r w:rsidR="008734A7" w:rsidRPr="003173AB">
        <w:rPr>
          <w:rFonts w:eastAsia="Calibri"/>
          <w:spacing w:val="-4"/>
          <w:szCs w:val="28"/>
        </w:rPr>
        <w:t>Констатирующую часть</w:t>
      </w:r>
      <w:r w:rsidR="00123FAE" w:rsidRPr="003173AB">
        <w:rPr>
          <w:rFonts w:eastAsia="Calibri"/>
          <w:spacing w:val="-4"/>
          <w:szCs w:val="28"/>
        </w:rPr>
        <w:t xml:space="preserve"> постановлени</w:t>
      </w:r>
      <w:r w:rsidR="008734A7" w:rsidRPr="003173AB">
        <w:rPr>
          <w:rFonts w:eastAsia="Calibri"/>
          <w:spacing w:val="-4"/>
          <w:szCs w:val="28"/>
        </w:rPr>
        <w:t>я изложить в следующей редакции</w:t>
      </w:r>
      <w:r w:rsidR="00123FAE" w:rsidRPr="003173AB">
        <w:rPr>
          <w:rFonts w:eastAsia="Calibri"/>
          <w:spacing w:val="-4"/>
          <w:szCs w:val="28"/>
        </w:rPr>
        <w:t>:</w:t>
      </w:r>
      <w:r w:rsidR="002F1D99">
        <w:rPr>
          <w:rFonts w:eastAsia="Calibri"/>
          <w:spacing w:val="-4"/>
          <w:szCs w:val="28"/>
        </w:rPr>
        <w:t xml:space="preserve"> </w:t>
      </w:r>
    </w:p>
    <w:p w14:paraId="62962C16" w14:textId="5AF75187" w:rsidR="00EB3EFC" w:rsidRDefault="00EB3EFC" w:rsidP="0080663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 w:rsidRPr="003173AB">
        <w:rPr>
          <w:rFonts w:eastAsia="Calibri"/>
          <w:spacing w:val="-4"/>
          <w:szCs w:val="28"/>
        </w:rPr>
        <w:t>«</w:t>
      </w:r>
      <w:r w:rsidR="008734A7" w:rsidRPr="003173AB">
        <w:rPr>
          <w:rFonts w:eastAsia="Calibri"/>
          <w:spacing w:val="-4"/>
          <w:szCs w:val="28"/>
        </w:rPr>
        <w:t>В соответствии с пунктом 13 статьи 9.2, стать</w:t>
      </w:r>
      <w:r w:rsidR="0080663F">
        <w:rPr>
          <w:rFonts w:eastAsia="Calibri"/>
          <w:spacing w:val="-4"/>
          <w:szCs w:val="28"/>
        </w:rPr>
        <w:t>ей</w:t>
      </w:r>
      <w:r w:rsidR="008734A7" w:rsidRPr="003173AB">
        <w:rPr>
          <w:rFonts w:eastAsia="Calibri"/>
          <w:spacing w:val="-4"/>
          <w:szCs w:val="28"/>
        </w:rPr>
        <w:t xml:space="preserve"> 27 Федерального закона </w:t>
      </w:r>
      <w:r w:rsidR="008734A7" w:rsidRPr="003173AB">
        <w:rPr>
          <w:rFonts w:eastAsia="Calibri"/>
          <w:spacing w:val="-4"/>
          <w:szCs w:val="28"/>
        </w:rPr>
        <w:br/>
        <w:t>от 12.01.1996 № 7-ФЗ «О некоммерческих организациях»</w:t>
      </w:r>
      <w:r w:rsidR="00675ED3">
        <w:rPr>
          <w:rFonts w:eastAsia="Calibri"/>
          <w:spacing w:val="-4"/>
          <w:szCs w:val="28"/>
        </w:rPr>
        <w:t>,</w:t>
      </w:r>
      <w:r w:rsidR="008734A7" w:rsidRPr="003173AB">
        <w:rPr>
          <w:rFonts w:eastAsia="Calibri"/>
          <w:spacing w:val="-4"/>
          <w:szCs w:val="28"/>
        </w:rPr>
        <w:t xml:space="preserve"> </w:t>
      </w:r>
      <w:r w:rsidR="0021111D">
        <w:rPr>
          <w:rFonts w:eastAsia="Calibri"/>
          <w:spacing w:val="-4"/>
          <w:szCs w:val="28"/>
        </w:rPr>
        <w:t>распоряжени</w:t>
      </w:r>
      <w:r w:rsidR="0080663F">
        <w:rPr>
          <w:rFonts w:eastAsia="Calibri"/>
          <w:spacing w:val="-4"/>
          <w:szCs w:val="28"/>
        </w:rPr>
        <w:t>ем</w:t>
      </w:r>
      <w:r w:rsidR="0021111D">
        <w:rPr>
          <w:rFonts w:eastAsia="Calibri"/>
          <w:spacing w:val="-4"/>
          <w:szCs w:val="28"/>
        </w:rPr>
        <w:t xml:space="preserve"> Администрации города от 01.02.2017 № 130 «Об утверждении положения </w:t>
      </w:r>
      <w:r w:rsidR="0080663F">
        <w:rPr>
          <w:rFonts w:eastAsia="Calibri"/>
          <w:spacing w:val="-4"/>
          <w:szCs w:val="28"/>
        </w:rPr>
        <w:br/>
      </w:r>
      <w:r w:rsidR="0021111D">
        <w:rPr>
          <w:rFonts w:eastAsia="Calibri"/>
          <w:spacing w:val="-4"/>
          <w:szCs w:val="28"/>
        </w:rPr>
        <w:t>о функциях учредителя и кураторов в отношении муниципальных организаций</w:t>
      </w:r>
      <w:r w:rsidR="009B70D5">
        <w:rPr>
          <w:rFonts w:eastAsia="Calibri"/>
          <w:spacing w:val="-4"/>
          <w:szCs w:val="28"/>
        </w:rPr>
        <w:t>»</w:t>
      </w:r>
      <w:r w:rsidR="00A0310A">
        <w:rPr>
          <w:rFonts w:eastAsia="Calibri"/>
          <w:spacing w:val="-4"/>
          <w:szCs w:val="28"/>
        </w:rPr>
        <w:t>»</w:t>
      </w:r>
      <w:r w:rsidR="00174780">
        <w:rPr>
          <w:rFonts w:eastAsia="Calibri"/>
          <w:spacing w:val="-4"/>
          <w:szCs w:val="28"/>
        </w:rPr>
        <w:t>.</w:t>
      </w:r>
    </w:p>
    <w:p w14:paraId="7242D122" w14:textId="28239DB0" w:rsidR="00047211" w:rsidRDefault="00047211" w:rsidP="0080663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1.2. Пункт 3 постановления изложить в следующей редакции:</w:t>
      </w:r>
      <w:r w:rsidR="002F1D99">
        <w:rPr>
          <w:rFonts w:eastAsia="Calibri"/>
          <w:spacing w:val="-4"/>
          <w:szCs w:val="28"/>
        </w:rPr>
        <w:t xml:space="preserve"> </w:t>
      </w:r>
    </w:p>
    <w:p w14:paraId="728CEC39" w14:textId="266CB841" w:rsidR="00047211" w:rsidRPr="002F6FA1" w:rsidRDefault="00047211" w:rsidP="005C27D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«</w:t>
      </w:r>
      <w:r w:rsidR="00022260">
        <w:rPr>
          <w:rFonts w:eastAsia="Calibri"/>
          <w:spacing w:val="-4"/>
          <w:szCs w:val="28"/>
        </w:rPr>
        <w:t xml:space="preserve">3. </w:t>
      </w:r>
      <w:r>
        <w:rPr>
          <w:rFonts w:eastAsia="Calibri"/>
          <w:spacing w:val="-4"/>
          <w:szCs w:val="28"/>
        </w:rPr>
        <w:t>С</w:t>
      </w:r>
      <w:r w:rsidRPr="00047211">
        <w:rPr>
          <w:rFonts w:eastAsia="Calibri"/>
          <w:spacing w:val="-4"/>
          <w:szCs w:val="28"/>
        </w:rPr>
        <w:t xml:space="preserve">труктурным подразделениям Администрации города, в ведении </w:t>
      </w:r>
      <w:r w:rsidRPr="002F6FA1">
        <w:rPr>
          <w:rFonts w:eastAsia="Calibri"/>
          <w:spacing w:val="-4"/>
          <w:szCs w:val="28"/>
        </w:rPr>
        <w:lastRenderedPageBreak/>
        <w:t xml:space="preserve">которых </w:t>
      </w:r>
      <w:r w:rsidR="006F6F3E" w:rsidRPr="002F6FA1">
        <w:rPr>
          <w:rFonts w:eastAsia="Calibri"/>
          <w:spacing w:val="-4"/>
          <w:szCs w:val="28"/>
        </w:rPr>
        <w:t xml:space="preserve">находятся </w:t>
      </w:r>
      <w:r w:rsidRPr="002F6FA1">
        <w:rPr>
          <w:rFonts w:eastAsia="Calibri"/>
          <w:spacing w:val="-4"/>
          <w:szCs w:val="28"/>
        </w:rPr>
        <w:t xml:space="preserve">муниципальные бюджетные учреждения, руководствоваться порядками, указанными в </w:t>
      </w:r>
      <w:hyperlink w:anchor="sub_1" w:history="1">
        <w:r w:rsidRPr="002F6FA1">
          <w:rPr>
            <w:rStyle w:val="af0"/>
            <w:rFonts w:eastAsia="Calibri"/>
            <w:color w:val="auto"/>
            <w:spacing w:val="-4"/>
            <w:szCs w:val="28"/>
            <w:u w:val="none"/>
          </w:rPr>
          <w:t>пунктах 1</w:t>
        </w:r>
      </w:hyperlink>
      <w:r w:rsidRPr="002F6FA1">
        <w:rPr>
          <w:rFonts w:eastAsia="Calibri"/>
          <w:spacing w:val="-4"/>
          <w:szCs w:val="28"/>
        </w:rPr>
        <w:t xml:space="preserve">, </w:t>
      </w:r>
      <w:hyperlink w:anchor="sub_2" w:history="1">
        <w:r w:rsidRPr="002F6FA1">
          <w:rPr>
            <w:rStyle w:val="af0"/>
            <w:rFonts w:eastAsia="Calibri"/>
            <w:color w:val="auto"/>
            <w:spacing w:val="-4"/>
            <w:szCs w:val="28"/>
            <w:u w:val="none"/>
          </w:rPr>
          <w:t>2</w:t>
        </w:r>
      </w:hyperlink>
      <w:r w:rsidRPr="002F6FA1">
        <w:rPr>
          <w:rFonts w:eastAsia="Calibri"/>
          <w:spacing w:val="-4"/>
          <w:szCs w:val="28"/>
        </w:rPr>
        <w:t>».</w:t>
      </w:r>
    </w:p>
    <w:p w14:paraId="664FA18E" w14:textId="6477171E" w:rsidR="00022260" w:rsidRPr="002F6FA1" w:rsidRDefault="00915470" w:rsidP="0080663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 w:rsidRPr="002F6FA1">
        <w:rPr>
          <w:rFonts w:eastAsia="Calibri"/>
          <w:spacing w:val="-4"/>
          <w:szCs w:val="28"/>
        </w:rPr>
        <w:t xml:space="preserve">1.3. </w:t>
      </w:r>
      <w:r w:rsidR="00022260" w:rsidRPr="002F6FA1">
        <w:t>Пункт 5 постановления изложить в следующей редакции:</w:t>
      </w:r>
      <w:r w:rsidR="00022260" w:rsidRPr="002F6FA1">
        <w:rPr>
          <w:rFonts w:eastAsia="Calibri"/>
          <w:spacing w:val="-4"/>
          <w:szCs w:val="28"/>
        </w:rPr>
        <w:t xml:space="preserve"> </w:t>
      </w:r>
    </w:p>
    <w:p w14:paraId="64CEBEF7" w14:textId="77777777" w:rsidR="006F6F3E" w:rsidRPr="002F6FA1" w:rsidRDefault="00BB1FB7" w:rsidP="00384B7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2F6FA1">
        <w:rPr>
          <w:rFonts w:eastAsia="Calibri"/>
          <w:spacing w:val="-4"/>
          <w:szCs w:val="28"/>
        </w:rPr>
        <w:t>«</w:t>
      </w:r>
      <w:r w:rsidR="00022260" w:rsidRPr="002F6FA1">
        <w:rPr>
          <w:rFonts w:eastAsia="Calibri"/>
          <w:spacing w:val="-4"/>
          <w:szCs w:val="28"/>
        </w:rPr>
        <w:t xml:space="preserve">5. </w:t>
      </w:r>
      <w:r w:rsidR="008E4BE5" w:rsidRPr="002F6FA1">
        <w:t xml:space="preserve">Контроль за выполнением постановления возложить </w:t>
      </w:r>
      <w:r w:rsidR="003F4946" w:rsidRPr="002F6FA1">
        <w:t>на</w:t>
      </w:r>
      <w:r w:rsidR="006F6F3E" w:rsidRPr="002F6FA1">
        <w:t>:</w:t>
      </w:r>
    </w:p>
    <w:p w14:paraId="74EADA1A" w14:textId="68DD27FA" w:rsidR="006F6F3E" w:rsidRPr="002F6FA1" w:rsidRDefault="006F6F3E" w:rsidP="00384B7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2F6FA1">
        <w:t xml:space="preserve">- </w:t>
      </w:r>
      <w:r w:rsidR="008E4BE5" w:rsidRPr="002F6FA1">
        <w:t xml:space="preserve">заместителя </w:t>
      </w:r>
      <w:r w:rsidR="00174780" w:rsidRPr="002F6FA1">
        <w:t>Г</w:t>
      </w:r>
      <w:r w:rsidR="008E4BE5" w:rsidRPr="002F6FA1">
        <w:t>лавы города</w:t>
      </w:r>
      <w:r w:rsidR="00174780" w:rsidRPr="002F6FA1">
        <w:t>,</w:t>
      </w:r>
      <w:r w:rsidR="008E4BE5" w:rsidRPr="002F6FA1">
        <w:t xml:space="preserve"> курирующего </w:t>
      </w:r>
      <w:r w:rsidRPr="002F6FA1">
        <w:t>социальную сферу;</w:t>
      </w:r>
    </w:p>
    <w:p w14:paraId="03E12823" w14:textId="2268768E" w:rsidR="008E4BE5" w:rsidRPr="002F6FA1" w:rsidRDefault="006F6F3E" w:rsidP="00384B7E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 w:rsidRPr="002F6FA1">
        <w:rPr>
          <w:spacing w:val="-4"/>
        </w:rPr>
        <w:t xml:space="preserve">- </w:t>
      </w:r>
      <w:r w:rsidR="007F037F" w:rsidRPr="002F6FA1">
        <w:rPr>
          <w:spacing w:val="-4"/>
        </w:rPr>
        <w:t>заместителя Главы города, курирующего сферу</w:t>
      </w:r>
      <w:r w:rsidR="004A200A" w:rsidRPr="002F6FA1">
        <w:rPr>
          <w:spacing w:val="-4"/>
        </w:rPr>
        <w:t xml:space="preserve"> внутренней </w:t>
      </w:r>
      <w:r w:rsidR="00384B7E" w:rsidRPr="002F6FA1">
        <w:rPr>
          <w:spacing w:val="-4"/>
        </w:rPr>
        <w:t>и молодё</w:t>
      </w:r>
      <w:r w:rsidRPr="002F6FA1">
        <w:rPr>
          <w:spacing w:val="-4"/>
        </w:rPr>
        <w:t>жной политики</w:t>
      </w:r>
      <w:r w:rsidR="00BB1FB7" w:rsidRPr="002F6FA1">
        <w:rPr>
          <w:spacing w:val="-4"/>
        </w:rPr>
        <w:t>»</w:t>
      </w:r>
      <w:r w:rsidR="00A42A03" w:rsidRPr="002F6FA1">
        <w:rPr>
          <w:i/>
          <w:spacing w:val="-4"/>
        </w:rPr>
        <w:t>.</w:t>
      </w:r>
    </w:p>
    <w:p w14:paraId="5B7D37AB" w14:textId="51808025" w:rsidR="005B15E7" w:rsidRPr="002F6FA1" w:rsidRDefault="006D4AB4" w:rsidP="006D4A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 w:rsidRPr="002F6FA1">
        <w:rPr>
          <w:rFonts w:eastAsia="Calibri"/>
          <w:spacing w:val="-4"/>
          <w:szCs w:val="28"/>
        </w:rPr>
        <w:t xml:space="preserve">1.4. В </w:t>
      </w:r>
      <w:r w:rsidR="005B15E7" w:rsidRPr="002F6FA1">
        <w:rPr>
          <w:rFonts w:eastAsia="Calibri"/>
          <w:spacing w:val="-4"/>
          <w:szCs w:val="28"/>
        </w:rPr>
        <w:t>приложениях 1, 2 к постановлению:</w:t>
      </w:r>
    </w:p>
    <w:p w14:paraId="409578AD" w14:textId="05C6E908" w:rsidR="006D4AB4" w:rsidRPr="002F6FA1" w:rsidRDefault="005B15E7" w:rsidP="006D4AB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2F6FA1">
        <w:rPr>
          <w:rFonts w:eastAsia="Calibri"/>
          <w:spacing w:val="-4"/>
          <w:szCs w:val="28"/>
        </w:rPr>
        <w:t xml:space="preserve">1.4.1. В </w:t>
      </w:r>
      <w:r w:rsidR="006D4AB4" w:rsidRPr="002F6FA1">
        <w:rPr>
          <w:rFonts w:eastAsia="Calibri"/>
          <w:spacing w:val="-4"/>
          <w:szCs w:val="28"/>
        </w:rPr>
        <w:t>пункте</w:t>
      </w:r>
      <w:r w:rsidR="006D4AB4" w:rsidRPr="002F6FA1">
        <w:t xml:space="preserve"> 1 слова «(с изменениями от 28.07.2012)» исключить.</w:t>
      </w:r>
    </w:p>
    <w:p w14:paraId="65BEEBB4" w14:textId="3D282D0A" w:rsidR="006D4AB4" w:rsidRPr="002F6FA1" w:rsidRDefault="005B15E7" w:rsidP="006F6F3E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 w:rsidRPr="002F6FA1">
        <w:t xml:space="preserve">1.4.2. </w:t>
      </w:r>
      <w:r w:rsidR="006D4AB4" w:rsidRPr="002F6FA1">
        <w:rPr>
          <w:rFonts w:eastAsia="Calibri"/>
          <w:spacing w:val="-4"/>
          <w:szCs w:val="28"/>
        </w:rPr>
        <w:t xml:space="preserve">В </w:t>
      </w:r>
      <w:r w:rsidR="006F6F3E" w:rsidRPr="002F6FA1">
        <w:rPr>
          <w:rFonts w:eastAsia="Calibri"/>
          <w:spacing w:val="-4"/>
          <w:szCs w:val="28"/>
        </w:rPr>
        <w:t xml:space="preserve">абзаце первом </w:t>
      </w:r>
      <w:r w:rsidR="006D4AB4" w:rsidRPr="002F6FA1">
        <w:rPr>
          <w:rFonts w:eastAsia="Calibri"/>
          <w:spacing w:val="-4"/>
          <w:szCs w:val="28"/>
        </w:rPr>
        <w:t>пункт</w:t>
      </w:r>
      <w:r w:rsidR="006F6F3E" w:rsidRPr="002F6FA1">
        <w:rPr>
          <w:rFonts w:eastAsia="Calibri"/>
          <w:spacing w:val="-4"/>
          <w:szCs w:val="28"/>
        </w:rPr>
        <w:t>а</w:t>
      </w:r>
      <w:r w:rsidR="006D4AB4" w:rsidRPr="002F6FA1">
        <w:t xml:space="preserve"> 4 слова «заместителю главы Администрации города,» исключить.</w:t>
      </w:r>
    </w:p>
    <w:p w14:paraId="4837793A" w14:textId="21193492" w:rsidR="0080663F" w:rsidRPr="00E74A63" w:rsidRDefault="00EB3EFC" w:rsidP="0080663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 w:rsidRPr="000F1F84">
        <w:rPr>
          <w:rFonts w:eastAsia="Calibri"/>
          <w:spacing w:val="-4"/>
          <w:szCs w:val="28"/>
        </w:rPr>
        <w:t>1.</w:t>
      </w:r>
      <w:r w:rsidR="005B15E7">
        <w:rPr>
          <w:rFonts w:eastAsia="Calibri"/>
          <w:spacing w:val="-4"/>
          <w:szCs w:val="28"/>
        </w:rPr>
        <w:t>4.3</w:t>
      </w:r>
      <w:r w:rsidR="00915470" w:rsidRPr="000F1F84">
        <w:rPr>
          <w:rFonts w:eastAsia="Calibri"/>
          <w:spacing w:val="-4"/>
          <w:szCs w:val="28"/>
        </w:rPr>
        <w:t xml:space="preserve">. </w:t>
      </w:r>
      <w:r w:rsidR="00794408" w:rsidRPr="000F1F84">
        <w:t>П</w:t>
      </w:r>
      <w:r w:rsidRPr="000F1F84">
        <w:t xml:space="preserve">ункт </w:t>
      </w:r>
      <w:r w:rsidR="00794408" w:rsidRPr="000F1F84">
        <w:t>5</w:t>
      </w:r>
      <w:r w:rsidRPr="000F1F84">
        <w:t xml:space="preserve"> </w:t>
      </w:r>
      <w:r w:rsidR="0080663F" w:rsidRPr="000F1F84">
        <w:rPr>
          <w:rFonts w:eastAsia="Calibri"/>
          <w:spacing w:val="-4"/>
          <w:szCs w:val="28"/>
        </w:rPr>
        <w:t>изложить в</w:t>
      </w:r>
      <w:r w:rsidR="00915470" w:rsidRPr="000F1F84">
        <w:rPr>
          <w:rFonts w:eastAsia="Calibri"/>
          <w:spacing w:val="-4"/>
          <w:szCs w:val="28"/>
        </w:rPr>
        <w:t xml:space="preserve"> </w:t>
      </w:r>
      <w:r w:rsidR="0080663F" w:rsidRPr="000F1F84">
        <w:rPr>
          <w:rFonts w:eastAsia="Calibri"/>
          <w:spacing w:val="-4"/>
          <w:szCs w:val="28"/>
        </w:rPr>
        <w:t>следующей редакции:</w:t>
      </w:r>
    </w:p>
    <w:p w14:paraId="1E0A873B" w14:textId="54F35B13" w:rsidR="00915470" w:rsidRDefault="0080663F" w:rsidP="0080663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3173AB">
        <w:rPr>
          <w:rFonts w:eastAsia="Calibri"/>
          <w:spacing w:val="-4"/>
          <w:szCs w:val="28"/>
        </w:rPr>
        <w:t xml:space="preserve">«5. </w:t>
      </w:r>
      <w:r w:rsidRPr="003173AB">
        <w:t xml:space="preserve">Представленные учреждением документы в течение 10 рабочих дней </w:t>
      </w:r>
      <w:r w:rsidRPr="003173AB">
        <w:br/>
        <w:t xml:space="preserve">со дня их получения рассматривает комиссия, созданная куратором (далее </w:t>
      </w:r>
      <w:r>
        <w:t>–</w:t>
      </w:r>
      <w:r w:rsidRPr="003173AB">
        <w:t xml:space="preserve"> комиссия). Персональный состав комиссии, порядок ее работы утверждается муниципальным правовым актом куратора. Комиссия анализирует полноту документов, представленных учреждением, их соответствие требованиям настоящего порядка, наличие в обращении сведений, указанных в </w:t>
      </w:r>
      <w:hyperlink w:anchor="sub_1004" w:history="1">
        <w:r w:rsidRPr="003173AB">
          <w:rPr>
            <w:rStyle w:val="aa"/>
            <w:color w:val="auto"/>
          </w:rPr>
          <w:t>пункте 4</w:t>
        </w:r>
      </w:hyperlink>
      <w:r w:rsidRPr="003173AB">
        <w:t xml:space="preserve"> настоящего порядка</w:t>
      </w:r>
      <w:r>
        <w:t>.</w:t>
      </w:r>
      <w:r w:rsidR="002F6FA1">
        <w:t xml:space="preserve"> </w:t>
      </w:r>
    </w:p>
    <w:p w14:paraId="3B9616BB" w14:textId="101686FE" w:rsidR="0080663F" w:rsidRDefault="006D4AB4" w:rsidP="0091547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 w:rsidRPr="002F6FA1">
        <w:rPr>
          <w:rFonts w:eastAsia="Calibri"/>
          <w:spacing w:val="-4"/>
          <w:szCs w:val="28"/>
        </w:rPr>
        <w:t xml:space="preserve">Если куратор не имеет статуса юридического лица, в </w:t>
      </w:r>
      <w:r w:rsidR="00915470" w:rsidRPr="002F6FA1">
        <w:rPr>
          <w:rFonts w:eastAsia="Calibri"/>
          <w:spacing w:val="-4"/>
          <w:szCs w:val="28"/>
        </w:rPr>
        <w:t>состав комисси</w:t>
      </w:r>
      <w:r w:rsidRPr="002F6FA1">
        <w:rPr>
          <w:rFonts w:eastAsia="Calibri"/>
          <w:spacing w:val="-4"/>
          <w:szCs w:val="28"/>
        </w:rPr>
        <w:t>и</w:t>
      </w:r>
      <w:r w:rsidR="00915470" w:rsidRPr="002F6FA1">
        <w:rPr>
          <w:rFonts w:eastAsia="Calibri"/>
          <w:spacing w:val="-4"/>
          <w:szCs w:val="28"/>
        </w:rPr>
        <w:t xml:space="preserve"> включается представитель муниципального казенного учреждения «Центр органи</w:t>
      </w:r>
      <w:r w:rsidR="002F6FA1">
        <w:rPr>
          <w:rFonts w:eastAsia="Calibri"/>
          <w:spacing w:val="-4"/>
          <w:szCs w:val="28"/>
        </w:rPr>
        <w:t>-</w:t>
      </w:r>
      <w:r w:rsidR="00915470" w:rsidRPr="002F6FA1">
        <w:rPr>
          <w:rFonts w:eastAsia="Calibri"/>
          <w:spacing w:val="-4"/>
          <w:szCs w:val="28"/>
        </w:rPr>
        <w:t>зационного обеспечения деятельности муниципальных организаций</w:t>
      </w:r>
      <w:r w:rsidR="006F6F3E" w:rsidRPr="002F6FA1">
        <w:rPr>
          <w:rFonts w:eastAsia="Calibri"/>
          <w:spacing w:val="-4"/>
          <w:szCs w:val="28"/>
        </w:rPr>
        <w:t>»</w:t>
      </w:r>
      <w:r w:rsidR="0080663F" w:rsidRPr="002F6FA1">
        <w:rPr>
          <w:rFonts w:eastAsia="Calibri"/>
          <w:spacing w:val="-4"/>
          <w:szCs w:val="28"/>
        </w:rPr>
        <w:t>».</w:t>
      </w:r>
      <w:r w:rsidR="002F6FA1">
        <w:rPr>
          <w:rFonts w:eastAsia="Calibri"/>
          <w:spacing w:val="-4"/>
          <w:szCs w:val="28"/>
        </w:rPr>
        <w:t xml:space="preserve"> </w:t>
      </w:r>
    </w:p>
    <w:p w14:paraId="528BA92F" w14:textId="5DD61FF6" w:rsidR="00CF0C8E" w:rsidRPr="00CF0C8E" w:rsidRDefault="00CF0C8E" w:rsidP="0080663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 w:rsidRPr="00CF0C8E">
        <w:rPr>
          <w:rFonts w:eastAsia="Calibri"/>
          <w:spacing w:val="-4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2F6FA1" w:rsidRPr="002F6FA1">
        <w:rPr>
          <w:rFonts w:eastAsia="Calibri"/>
          <w:spacing w:val="-4"/>
          <w:szCs w:val="28"/>
        </w:rPr>
        <w:t>www.admsurgut.ru</w:t>
      </w:r>
      <w:r w:rsidRPr="00CF0C8E">
        <w:rPr>
          <w:rFonts w:eastAsia="Calibri"/>
          <w:spacing w:val="-4"/>
          <w:szCs w:val="28"/>
        </w:rPr>
        <w:t>.</w:t>
      </w:r>
      <w:r w:rsidR="002F6FA1">
        <w:rPr>
          <w:rFonts w:eastAsia="Calibri"/>
          <w:spacing w:val="-4"/>
          <w:szCs w:val="28"/>
        </w:rPr>
        <w:t xml:space="preserve"> </w:t>
      </w:r>
    </w:p>
    <w:p w14:paraId="52E65BD2" w14:textId="63E963E5" w:rsidR="00CF0C8E" w:rsidRPr="00915470" w:rsidRDefault="00CF0C8E" w:rsidP="0080663F">
      <w:pPr>
        <w:tabs>
          <w:tab w:val="left" w:pos="1134"/>
          <w:tab w:val="left" w:pos="1276"/>
        </w:tabs>
        <w:ind w:firstLine="709"/>
        <w:jc w:val="both"/>
        <w:rPr>
          <w:rFonts w:eastAsia="Times New Roman"/>
          <w:szCs w:val="28"/>
          <w:lang w:eastAsia="ru-RU"/>
        </w:rPr>
      </w:pPr>
      <w:r w:rsidRPr="00CF0C8E">
        <w:rPr>
          <w:rFonts w:eastAsia="Calibri"/>
          <w:spacing w:val="-4"/>
          <w:szCs w:val="28"/>
        </w:rPr>
        <w:t xml:space="preserve">3. </w:t>
      </w:r>
      <w:r w:rsidRPr="00CF0C8E">
        <w:rPr>
          <w:rFonts w:eastAsia="Times New Roman"/>
          <w:szCs w:val="28"/>
          <w:lang w:eastAsia="ru-RU"/>
        </w:rPr>
        <w:t xml:space="preserve">Муниципальному казенному учреждению «Наш город» </w:t>
      </w:r>
      <w:r w:rsidR="0080663F" w:rsidRPr="00115AE2">
        <w:rPr>
          <w:rFonts w:eastAsia="Times New Roman"/>
          <w:szCs w:val="28"/>
          <w:lang w:eastAsia="ru-RU"/>
        </w:rPr>
        <w:t>обнародовать</w:t>
      </w:r>
      <w:r w:rsidRPr="00115AE2">
        <w:rPr>
          <w:rFonts w:eastAsia="Times New Roman"/>
          <w:szCs w:val="28"/>
          <w:lang w:eastAsia="ru-RU"/>
        </w:rPr>
        <w:t xml:space="preserve"> </w:t>
      </w:r>
      <w:r w:rsidRPr="00A0211E">
        <w:rPr>
          <w:rFonts w:eastAsia="Times New Roman"/>
          <w:szCs w:val="28"/>
          <w:lang w:eastAsia="ru-RU"/>
        </w:rPr>
        <w:t xml:space="preserve">(разместить) настоящее постановление в сетевом издании «Официальные </w:t>
      </w:r>
      <w:r w:rsidRPr="00915470">
        <w:rPr>
          <w:rFonts w:eastAsia="Times New Roman"/>
          <w:szCs w:val="28"/>
          <w:lang w:eastAsia="ru-RU"/>
        </w:rPr>
        <w:t xml:space="preserve">документы города Сургута»: DOCSURGUT.RU. </w:t>
      </w:r>
    </w:p>
    <w:p w14:paraId="6A5D68C5" w14:textId="7434AD24" w:rsidR="00CF0C8E" w:rsidRPr="002F6FA1" w:rsidRDefault="00CF0C8E" w:rsidP="0080663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 w:rsidRPr="002F6FA1">
        <w:rPr>
          <w:rFonts w:eastAsia="Calibri"/>
          <w:spacing w:val="-4"/>
          <w:szCs w:val="28"/>
        </w:rPr>
        <w:t xml:space="preserve">4. Настоящее постановление вступает в силу </w:t>
      </w:r>
      <w:r w:rsidR="00022260" w:rsidRPr="002F6FA1">
        <w:rPr>
          <w:rFonts w:eastAsia="Calibri"/>
          <w:spacing w:val="-4"/>
          <w:szCs w:val="28"/>
        </w:rPr>
        <w:t>с даты подписания</w:t>
      </w:r>
      <w:r w:rsidRPr="002F6FA1">
        <w:rPr>
          <w:rFonts w:eastAsia="Calibri"/>
          <w:spacing w:val="-4"/>
          <w:szCs w:val="28"/>
        </w:rPr>
        <w:t xml:space="preserve">. </w:t>
      </w:r>
    </w:p>
    <w:p w14:paraId="47FF5A9E" w14:textId="77777777" w:rsidR="006F6F3E" w:rsidRPr="002F6FA1" w:rsidRDefault="00086505" w:rsidP="00E917A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4"/>
          <w:szCs w:val="28"/>
        </w:rPr>
      </w:pPr>
      <w:r w:rsidRPr="002F6FA1">
        <w:rPr>
          <w:rFonts w:eastAsia="Calibri"/>
          <w:spacing w:val="-4"/>
          <w:szCs w:val="28"/>
        </w:rPr>
        <w:t>5</w:t>
      </w:r>
      <w:r w:rsidR="00CF0C8E" w:rsidRPr="002F6FA1">
        <w:rPr>
          <w:rFonts w:eastAsia="Calibri"/>
          <w:spacing w:val="-4"/>
          <w:szCs w:val="28"/>
        </w:rPr>
        <w:t xml:space="preserve">. Контроль за выполнением постановления возложить </w:t>
      </w:r>
      <w:r w:rsidR="003F4946" w:rsidRPr="002F6FA1">
        <w:rPr>
          <w:rFonts w:eastAsia="Calibri"/>
          <w:spacing w:val="-4"/>
          <w:szCs w:val="28"/>
        </w:rPr>
        <w:t>на</w:t>
      </w:r>
      <w:r w:rsidR="006F6F3E" w:rsidRPr="002F6FA1">
        <w:rPr>
          <w:rFonts w:eastAsia="Calibri"/>
          <w:spacing w:val="-4"/>
          <w:szCs w:val="28"/>
        </w:rPr>
        <w:t>:</w:t>
      </w:r>
    </w:p>
    <w:p w14:paraId="4903DF23" w14:textId="77777777" w:rsidR="006F6F3E" w:rsidRPr="002F6FA1" w:rsidRDefault="006F6F3E" w:rsidP="00E917A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</w:pPr>
      <w:r w:rsidRPr="002F6FA1">
        <w:rPr>
          <w:rFonts w:eastAsia="Calibri"/>
          <w:spacing w:val="-4"/>
          <w:szCs w:val="28"/>
        </w:rPr>
        <w:t>-</w:t>
      </w:r>
      <w:r w:rsidR="003F4946" w:rsidRPr="002F6FA1">
        <w:rPr>
          <w:rFonts w:eastAsia="Calibri"/>
          <w:spacing w:val="-4"/>
          <w:szCs w:val="28"/>
        </w:rPr>
        <w:t xml:space="preserve"> </w:t>
      </w:r>
      <w:r w:rsidR="00B1547D" w:rsidRPr="002F6FA1">
        <w:t xml:space="preserve">заместителя Главы города, курирующего </w:t>
      </w:r>
      <w:r w:rsidR="00E917A5" w:rsidRPr="002F6FA1">
        <w:t>социальную сферу</w:t>
      </w:r>
      <w:r w:rsidRPr="002F6FA1">
        <w:t>;</w:t>
      </w:r>
    </w:p>
    <w:p w14:paraId="1C893379" w14:textId="065B8B67" w:rsidR="00CF0C8E" w:rsidRPr="002F6FA1" w:rsidRDefault="006F6F3E" w:rsidP="00E917A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pacing w:val="-4"/>
          <w:szCs w:val="28"/>
          <w:lang w:eastAsia="ru-RU"/>
        </w:rPr>
      </w:pPr>
      <w:r w:rsidRPr="002F6FA1">
        <w:rPr>
          <w:spacing w:val="-4"/>
        </w:rPr>
        <w:t>-</w:t>
      </w:r>
      <w:r w:rsidR="00E917A5" w:rsidRPr="002F6FA1">
        <w:rPr>
          <w:spacing w:val="-4"/>
        </w:rPr>
        <w:t xml:space="preserve"> </w:t>
      </w:r>
      <w:r w:rsidR="00B1547D" w:rsidRPr="002F6FA1">
        <w:rPr>
          <w:spacing w:val="-4"/>
        </w:rPr>
        <w:t xml:space="preserve">заместителя Главы города, курирующего сферу внутренней </w:t>
      </w:r>
      <w:r w:rsidR="00384B7E" w:rsidRPr="002F6FA1">
        <w:rPr>
          <w:spacing w:val="-4"/>
        </w:rPr>
        <w:t>и молодё</w:t>
      </w:r>
      <w:r w:rsidR="00B1547D" w:rsidRPr="002F6FA1">
        <w:rPr>
          <w:spacing w:val="-4"/>
        </w:rPr>
        <w:t>жной политики</w:t>
      </w:r>
      <w:r w:rsidR="00CF0C8E" w:rsidRPr="002F6FA1">
        <w:rPr>
          <w:i/>
          <w:spacing w:val="-4"/>
        </w:rPr>
        <w:t>.</w:t>
      </w:r>
    </w:p>
    <w:bookmarkEnd w:id="5"/>
    <w:p w14:paraId="26C83F4C" w14:textId="20BC8CA6" w:rsidR="00022260" w:rsidRDefault="00022260" w:rsidP="00CF0C8E">
      <w:pPr>
        <w:suppressAutoHyphens/>
        <w:ind w:firstLine="709"/>
        <w:jc w:val="both"/>
        <w:rPr>
          <w:rFonts w:eastAsia="Calibri"/>
          <w:spacing w:val="-4"/>
          <w:szCs w:val="28"/>
        </w:rPr>
      </w:pPr>
    </w:p>
    <w:p w14:paraId="7C6C7B51" w14:textId="77777777" w:rsidR="006F6F3E" w:rsidRPr="006F6F3E" w:rsidRDefault="006F6F3E" w:rsidP="00CF0C8E">
      <w:pPr>
        <w:suppressAutoHyphens/>
        <w:ind w:firstLine="709"/>
        <w:jc w:val="both"/>
        <w:rPr>
          <w:rFonts w:eastAsia="Calibri"/>
          <w:spacing w:val="-4"/>
          <w:szCs w:val="28"/>
        </w:rPr>
      </w:pPr>
    </w:p>
    <w:p w14:paraId="068E97EC" w14:textId="77777777" w:rsidR="005933E7" w:rsidRPr="00CF0C8E" w:rsidRDefault="005933E7" w:rsidP="00CF0C8E">
      <w:pPr>
        <w:suppressAutoHyphens/>
        <w:ind w:firstLine="709"/>
        <w:jc w:val="both"/>
        <w:rPr>
          <w:rFonts w:eastAsia="Calibri"/>
          <w:szCs w:val="28"/>
        </w:rPr>
      </w:pPr>
    </w:p>
    <w:p w14:paraId="795AB146" w14:textId="77777777" w:rsidR="00CF0C8E" w:rsidRPr="00CF0C8E" w:rsidRDefault="00CF0C8E" w:rsidP="00EB3EFC">
      <w:pPr>
        <w:suppressAutoHyphens/>
        <w:jc w:val="both"/>
        <w:rPr>
          <w:rFonts w:eastAsia="Calibri"/>
          <w:bCs/>
          <w:szCs w:val="28"/>
        </w:rPr>
      </w:pPr>
      <w:r w:rsidRPr="00CF0C8E">
        <w:rPr>
          <w:rFonts w:eastAsia="Calibri"/>
          <w:bCs/>
          <w:szCs w:val="28"/>
        </w:rPr>
        <w:t xml:space="preserve">Глава города                                                           </w:t>
      </w:r>
      <w:r>
        <w:rPr>
          <w:rFonts w:eastAsia="Calibri"/>
          <w:bCs/>
          <w:szCs w:val="28"/>
        </w:rPr>
        <w:t xml:space="preserve">       </w:t>
      </w:r>
      <w:r w:rsidRPr="00CF0C8E">
        <w:rPr>
          <w:rFonts w:eastAsia="Calibri"/>
          <w:bCs/>
          <w:szCs w:val="28"/>
        </w:rPr>
        <w:t xml:space="preserve">                                М.Н</w:t>
      </w:r>
      <w:r w:rsidRPr="00CF0C8E">
        <w:rPr>
          <w:rFonts w:eastAsia="Calibri"/>
          <w:szCs w:val="28"/>
        </w:rPr>
        <w:t>. Слепов</w:t>
      </w:r>
    </w:p>
    <w:sectPr w:rsidR="00CF0C8E" w:rsidRPr="00CF0C8E" w:rsidSect="002F1D99">
      <w:headerReference w:type="even" r:id="rId9"/>
      <w:headerReference w:type="default" r:id="rId10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E8EEF" w14:textId="77777777" w:rsidR="00EB1FCD" w:rsidRDefault="00EB1FCD" w:rsidP="00CF0C8E">
      <w:r>
        <w:separator/>
      </w:r>
    </w:p>
  </w:endnote>
  <w:endnote w:type="continuationSeparator" w:id="0">
    <w:p w14:paraId="79DE3796" w14:textId="77777777" w:rsidR="00EB1FCD" w:rsidRDefault="00EB1FCD" w:rsidP="00CF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56C48" w14:textId="77777777" w:rsidR="00EB1FCD" w:rsidRDefault="00EB1FCD" w:rsidP="00CF0C8E">
      <w:r>
        <w:separator/>
      </w:r>
    </w:p>
  </w:footnote>
  <w:footnote w:type="continuationSeparator" w:id="0">
    <w:p w14:paraId="5BD08CCD" w14:textId="77777777" w:rsidR="00EB1FCD" w:rsidRDefault="00EB1FCD" w:rsidP="00CF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896A6" w14:textId="77777777" w:rsidR="002F1D99" w:rsidRDefault="002F1D99" w:rsidP="0024337A">
    <w:pPr>
      <w:pStyle w:val="a4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050D990B" w14:textId="77777777" w:rsidR="002F1D99" w:rsidRDefault="002F1D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2245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DB5A3C4" w14:textId="26B35354" w:rsidR="002F1D99" w:rsidRPr="002F1D99" w:rsidRDefault="002F1D99">
        <w:pPr>
          <w:pStyle w:val="a4"/>
          <w:jc w:val="center"/>
          <w:rPr>
            <w:sz w:val="20"/>
            <w:szCs w:val="20"/>
          </w:rPr>
        </w:pPr>
        <w:r w:rsidRPr="002F1D99">
          <w:rPr>
            <w:sz w:val="20"/>
            <w:szCs w:val="20"/>
          </w:rPr>
          <w:fldChar w:fldCharType="begin"/>
        </w:r>
        <w:r w:rsidRPr="002F1D99">
          <w:rPr>
            <w:sz w:val="20"/>
            <w:szCs w:val="20"/>
          </w:rPr>
          <w:instrText>PAGE   \* MERGEFORMAT</w:instrText>
        </w:r>
        <w:r w:rsidRPr="002F1D99">
          <w:rPr>
            <w:sz w:val="20"/>
            <w:szCs w:val="20"/>
          </w:rPr>
          <w:fldChar w:fldCharType="separate"/>
        </w:r>
        <w:r w:rsidR="00D27314">
          <w:rPr>
            <w:noProof/>
            <w:sz w:val="20"/>
            <w:szCs w:val="20"/>
          </w:rPr>
          <w:t>2</w:t>
        </w:r>
        <w:r w:rsidRPr="002F1D9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6AA"/>
    <w:multiLevelType w:val="hybridMultilevel"/>
    <w:tmpl w:val="70700318"/>
    <w:lvl w:ilvl="0" w:tplc="375C25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8E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260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0E3E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211"/>
    <w:rsid w:val="0004765E"/>
    <w:rsid w:val="00050605"/>
    <w:rsid w:val="000508C3"/>
    <w:rsid w:val="000519D3"/>
    <w:rsid w:val="00051F26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31A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650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96A9B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2499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180"/>
    <w:rsid w:val="000E7E89"/>
    <w:rsid w:val="000F185D"/>
    <w:rsid w:val="000F1EED"/>
    <w:rsid w:val="000F1F84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5AE2"/>
    <w:rsid w:val="00116C42"/>
    <w:rsid w:val="00117969"/>
    <w:rsid w:val="00117DD2"/>
    <w:rsid w:val="00120D46"/>
    <w:rsid w:val="00120DE1"/>
    <w:rsid w:val="001216C4"/>
    <w:rsid w:val="00121843"/>
    <w:rsid w:val="00121AE4"/>
    <w:rsid w:val="00122EAB"/>
    <w:rsid w:val="00123AEA"/>
    <w:rsid w:val="00123FAE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0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78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4AD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A7576"/>
    <w:rsid w:val="001B02BC"/>
    <w:rsid w:val="001B0872"/>
    <w:rsid w:val="001B1E5C"/>
    <w:rsid w:val="001B1F68"/>
    <w:rsid w:val="001B2A82"/>
    <w:rsid w:val="001B302B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1F64E9"/>
    <w:rsid w:val="00200BBD"/>
    <w:rsid w:val="002014F3"/>
    <w:rsid w:val="002015D4"/>
    <w:rsid w:val="00202027"/>
    <w:rsid w:val="002026F3"/>
    <w:rsid w:val="002032C9"/>
    <w:rsid w:val="002046A6"/>
    <w:rsid w:val="00205FF6"/>
    <w:rsid w:val="0021111D"/>
    <w:rsid w:val="0021138C"/>
    <w:rsid w:val="002114C9"/>
    <w:rsid w:val="00211825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704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5FAC"/>
    <w:rsid w:val="002667F9"/>
    <w:rsid w:val="00266806"/>
    <w:rsid w:val="00266C71"/>
    <w:rsid w:val="00266F5A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44F5"/>
    <w:rsid w:val="002A5320"/>
    <w:rsid w:val="002A6392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4B8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1D99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668E"/>
    <w:rsid w:val="002F6FA1"/>
    <w:rsid w:val="002F708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07E71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3AB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0F08"/>
    <w:rsid w:val="003825BC"/>
    <w:rsid w:val="00382EFB"/>
    <w:rsid w:val="00383ADA"/>
    <w:rsid w:val="00384983"/>
    <w:rsid w:val="00384B7E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4946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E3D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3C8C"/>
    <w:rsid w:val="0046409C"/>
    <w:rsid w:val="004642D0"/>
    <w:rsid w:val="00464835"/>
    <w:rsid w:val="004650B5"/>
    <w:rsid w:val="0046510F"/>
    <w:rsid w:val="00465EA6"/>
    <w:rsid w:val="0046610C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00A"/>
    <w:rsid w:val="004A27CD"/>
    <w:rsid w:val="004A2B04"/>
    <w:rsid w:val="004A2B05"/>
    <w:rsid w:val="004A2B8E"/>
    <w:rsid w:val="004A2E03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42"/>
    <w:rsid w:val="004B037C"/>
    <w:rsid w:val="004B0C23"/>
    <w:rsid w:val="004B0E4D"/>
    <w:rsid w:val="004B0F59"/>
    <w:rsid w:val="004B1425"/>
    <w:rsid w:val="004B2DEE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2C0E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2175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47A0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3E7"/>
    <w:rsid w:val="00593A7A"/>
    <w:rsid w:val="0059504C"/>
    <w:rsid w:val="005A16CA"/>
    <w:rsid w:val="005A2E3A"/>
    <w:rsid w:val="005A3472"/>
    <w:rsid w:val="005A4240"/>
    <w:rsid w:val="005A4DE2"/>
    <w:rsid w:val="005A4FE7"/>
    <w:rsid w:val="005A5825"/>
    <w:rsid w:val="005A68D1"/>
    <w:rsid w:val="005A7779"/>
    <w:rsid w:val="005A783A"/>
    <w:rsid w:val="005A7DAF"/>
    <w:rsid w:val="005B05B0"/>
    <w:rsid w:val="005B080D"/>
    <w:rsid w:val="005B15E7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7DD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3D71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902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D88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5ED3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4616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97FAB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D18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AB4"/>
    <w:rsid w:val="006D56E1"/>
    <w:rsid w:val="006D57FA"/>
    <w:rsid w:val="006D5DAE"/>
    <w:rsid w:val="006D62BF"/>
    <w:rsid w:val="006D722C"/>
    <w:rsid w:val="006D73E6"/>
    <w:rsid w:val="006D7C94"/>
    <w:rsid w:val="006E05DE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6F3E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2E9D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68B7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31FD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408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37F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63F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75C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67F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4A7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3B6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473A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507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BE5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47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207"/>
    <w:rsid w:val="00944E2A"/>
    <w:rsid w:val="00945C5B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13B"/>
    <w:rsid w:val="009642D2"/>
    <w:rsid w:val="00964945"/>
    <w:rsid w:val="00964B36"/>
    <w:rsid w:val="00965C3C"/>
    <w:rsid w:val="0096619E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5DE2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0D5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1E"/>
    <w:rsid w:val="00A02158"/>
    <w:rsid w:val="00A0310A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4527"/>
    <w:rsid w:val="00A17168"/>
    <w:rsid w:val="00A210D5"/>
    <w:rsid w:val="00A222D7"/>
    <w:rsid w:val="00A2257A"/>
    <w:rsid w:val="00A2299E"/>
    <w:rsid w:val="00A22B51"/>
    <w:rsid w:val="00A22D7B"/>
    <w:rsid w:val="00A23595"/>
    <w:rsid w:val="00A242D3"/>
    <w:rsid w:val="00A24872"/>
    <w:rsid w:val="00A270ED"/>
    <w:rsid w:val="00A277F0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A03"/>
    <w:rsid w:val="00A42ED0"/>
    <w:rsid w:val="00A43D4B"/>
    <w:rsid w:val="00A44CCD"/>
    <w:rsid w:val="00A44E45"/>
    <w:rsid w:val="00A44F1D"/>
    <w:rsid w:val="00A45E41"/>
    <w:rsid w:val="00A47CC6"/>
    <w:rsid w:val="00A50D89"/>
    <w:rsid w:val="00A5158F"/>
    <w:rsid w:val="00A51BDB"/>
    <w:rsid w:val="00A51D99"/>
    <w:rsid w:val="00A54209"/>
    <w:rsid w:val="00A548D9"/>
    <w:rsid w:val="00A54A07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398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4EF9"/>
    <w:rsid w:val="00A75FEB"/>
    <w:rsid w:val="00A76066"/>
    <w:rsid w:val="00A7664C"/>
    <w:rsid w:val="00A77541"/>
    <w:rsid w:val="00A7771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E99"/>
    <w:rsid w:val="00A86F4A"/>
    <w:rsid w:val="00A906A4"/>
    <w:rsid w:val="00A90D79"/>
    <w:rsid w:val="00A91189"/>
    <w:rsid w:val="00A92625"/>
    <w:rsid w:val="00A93087"/>
    <w:rsid w:val="00A9350F"/>
    <w:rsid w:val="00A9391C"/>
    <w:rsid w:val="00A95804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2CBA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2010"/>
    <w:rsid w:val="00AD33FE"/>
    <w:rsid w:val="00AD3D4B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A50"/>
    <w:rsid w:val="00B05F24"/>
    <w:rsid w:val="00B06C47"/>
    <w:rsid w:val="00B06C88"/>
    <w:rsid w:val="00B103D0"/>
    <w:rsid w:val="00B11007"/>
    <w:rsid w:val="00B111DE"/>
    <w:rsid w:val="00B127DC"/>
    <w:rsid w:val="00B12AE8"/>
    <w:rsid w:val="00B12C67"/>
    <w:rsid w:val="00B13B5D"/>
    <w:rsid w:val="00B144F7"/>
    <w:rsid w:val="00B1547D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1AFA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2B40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BFE"/>
    <w:rsid w:val="00BA2CA1"/>
    <w:rsid w:val="00BA31E9"/>
    <w:rsid w:val="00BA3510"/>
    <w:rsid w:val="00BA35A4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1FB7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57F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1CE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392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E02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597"/>
    <w:rsid w:val="00C14F58"/>
    <w:rsid w:val="00C15896"/>
    <w:rsid w:val="00C1609F"/>
    <w:rsid w:val="00C16FBA"/>
    <w:rsid w:val="00C2000F"/>
    <w:rsid w:val="00C2080E"/>
    <w:rsid w:val="00C2162D"/>
    <w:rsid w:val="00C21FE8"/>
    <w:rsid w:val="00C22627"/>
    <w:rsid w:val="00C22910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3930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67E88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0D83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7A3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152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4EAD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0C8E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314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5E4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0110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47F8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7E9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4E96"/>
    <w:rsid w:val="00DF51E7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3E5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69EC"/>
    <w:rsid w:val="00E6759C"/>
    <w:rsid w:val="00E67751"/>
    <w:rsid w:val="00E67897"/>
    <w:rsid w:val="00E70032"/>
    <w:rsid w:val="00E70AE2"/>
    <w:rsid w:val="00E7226D"/>
    <w:rsid w:val="00E7433E"/>
    <w:rsid w:val="00E74717"/>
    <w:rsid w:val="00E74A63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7A5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D3D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1FCD"/>
    <w:rsid w:val="00EB39D6"/>
    <w:rsid w:val="00EB3EFC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EF708A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0FA0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313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149F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1B43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7BF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8D12"/>
  <w15:chartTrackingRefBased/>
  <w15:docId w15:val="{635E0FA6-50AE-47BB-B724-3B329E4D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0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C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C8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F0C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C8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7F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FAB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basedOn w:val="a0"/>
    <w:uiPriority w:val="99"/>
    <w:rsid w:val="00794408"/>
    <w:rPr>
      <w:b w:val="0"/>
      <w:bCs w:val="0"/>
      <w:color w:val="106BBE"/>
    </w:rPr>
  </w:style>
  <w:style w:type="character" w:styleId="ab">
    <w:name w:val="annotation reference"/>
    <w:basedOn w:val="a0"/>
    <w:uiPriority w:val="99"/>
    <w:semiHidden/>
    <w:unhideWhenUsed/>
    <w:rsid w:val="0088473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8473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8473A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8473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8473A"/>
    <w:rPr>
      <w:rFonts w:ascii="Times New Roman" w:hAnsi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047211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7F037F"/>
    <w:pPr>
      <w:ind w:left="720"/>
      <w:contextualSpacing/>
    </w:pPr>
  </w:style>
  <w:style w:type="character" w:styleId="af2">
    <w:name w:val="page number"/>
    <w:basedOn w:val="a0"/>
    <w:uiPriority w:val="99"/>
    <w:semiHidden/>
    <w:unhideWhenUsed/>
    <w:rsid w:val="002F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7</cp:revision>
  <cp:lastPrinted>2026-05-13T07:25:00Z</cp:lastPrinted>
  <dcterms:created xsi:type="dcterms:W3CDTF">2026-04-21T02:42:00Z</dcterms:created>
  <dcterms:modified xsi:type="dcterms:W3CDTF">2026-05-18T10:50:00Z</dcterms:modified>
</cp:coreProperties>
</file>