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D429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D4293" w:rsidRDefault="00CD4293" w:rsidP="003262E3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8" o:title="" gain="1.5625" blacklevel="3932f" grayscale="t"/>
                </v:shape>
                <o:OLEObject Type="Embed" ProgID="CorelDRAW.Graphic.11" ShapeID="_x0000_i1025" DrawAspect="Content" ObjectID="_1823265257" r:id="rId9"/>
              </w:object>
            </w:r>
          </w:p>
          <w:p w:rsidR="00CD4293" w:rsidRDefault="00CD429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D4293" w:rsidRPr="005541F0" w:rsidRDefault="00CD4293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CD4293" w:rsidRDefault="00CD4293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CD4293" w:rsidRPr="005541F0" w:rsidRDefault="00CD4293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D4293" w:rsidRPr="005649E4" w:rsidRDefault="00CD4293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CD4293" w:rsidRPr="00656C1A" w:rsidRDefault="00CD429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D4293" w:rsidRPr="005541F0" w:rsidRDefault="00CD4293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CD4293" w:rsidRPr="005541F0" w:rsidRDefault="00CD4293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CD4293" w:rsidRPr="00656C1A" w:rsidRDefault="00CD429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D4293" w:rsidRDefault="00CD4293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CD4293" w:rsidRPr="003262E3" w:rsidRDefault="00CD429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</w:tr>
      <w:tr w:rsidR="00CD429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D4293" w:rsidRPr="00F8214F" w:rsidRDefault="00CD4293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D4293" w:rsidRPr="00F8214F" w:rsidRDefault="006C0056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D4293" w:rsidRPr="00F8214F" w:rsidRDefault="00CD4293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D4293" w:rsidRPr="00F8214F" w:rsidRDefault="006C0056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D4293" w:rsidRPr="00A63FB0" w:rsidRDefault="00CD4293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D4293" w:rsidRPr="00A3761A" w:rsidRDefault="006C0056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D4293" w:rsidRPr="00F8214F" w:rsidRDefault="00CD4293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D4293" w:rsidRPr="00AB4194" w:rsidRDefault="00CD4293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D4293" w:rsidRPr="00F8214F" w:rsidRDefault="006C0056" w:rsidP="00520F32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7178</w:t>
            </w:r>
          </w:p>
        </w:tc>
      </w:tr>
    </w:tbl>
    <w:p w:rsidR="00CD4293" w:rsidRPr="00694DE7" w:rsidRDefault="00CD4293" w:rsidP="009E222F">
      <w:pPr>
        <w:rPr>
          <w:szCs w:val="28"/>
        </w:rPr>
      </w:pPr>
    </w:p>
    <w:p w:rsidR="00694DE7" w:rsidRPr="00694DE7" w:rsidRDefault="00694DE7" w:rsidP="00694DE7">
      <w:pPr>
        <w:tabs>
          <w:tab w:val="left" w:pos="567"/>
          <w:tab w:val="left" w:pos="851"/>
        </w:tabs>
        <w:jc w:val="both"/>
        <w:rPr>
          <w:rFonts w:eastAsia="Times New Roman"/>
          <w:szCs w:val="28"/>
          <w:lang w:eastAsia="ru-RU"/>
        </w:rPr>
      </w:pPr>
      <w:r w:rsidRPr="00694DE7">
        <w:rPr>
          <w:rFonts w:eastAsia="Times New Roman"/>
          <w:szCs w:val="28"/>
          <w:lang w:eastAsia="ru-RU"/>
        </w:rPr>
        <w:t>О внесении изменений</w:t>
      </w:r>
    </w:p>
    <w:p w:rsidR="00694DE7" w:rsidRPr="00694DE7" w:rsidRDefault="00694DE7" w:rsidP="00694DE7">
      <w:pPr>
        <w:tabs>
          <w:tab w:val="left" w:pos="567"/>
          <w:tab w:val="left" w:pos="851"/>
        </w:tabs>
        <w:jc w:val="both"/>
        <w:rPr>
          <w:rFonts w:eastAsia="Times New Roman"/>
          <w:szCs w:val="28"/>
          <w:lang w:eastAsia="ru-RU"/>
        </w:rPr>
      </w:pPr>
      <w:r w:rsidRPr="00694DE7">
        <w:rPr>
          <w:rFonts w:eastAsia="Times New Roman"/>
          <w:szCs w:val="28"/>
          <w:lang w:eastAsia="ru-RU"/>
        </w:rPr>
        <w:t>в постановление Администрации</w:t>
      </w:r>
    </w:p>
    <w:p w:rsidR="00694DE7" w:rsidRPr="00694DE7" w:rsidRDefault="00694DE7" w:rsidP="00694DE7">
      <w:pPr>
        <w:tabs>
          <w:tab w:val="left" w:pos="567"/>
          <w:tab w:val="left" w:pos="851"/>
        </w:tabs>
        <w:jc w:val="both"/>
        <w:rPr>
          <w:rFonts w:eastAsia="Times New Roman"/>
          <w:szCs w:val="28"/>
          <w:lang w:eastAsia="ru-RU"/>
        </w:rPr>
      </w:pPr>
      <w:r w:rsidRPr="00694DE7">
        <w:rPr>
          <w:rFonts w:eastAsia="Times New Roman"/>
          <w:szCs w:val="28"/>
          <w:lang w:eastAsia="ru-RU"/>
        </w:rPr>
        <w:t xml:space="preserve">города от 26.12.2022 № 10759 </w:t>
      </w:r>
    </w:p>
    <w:p w:rsidR="00694DE7" w:rsidRPr="00694DE7" w:rsidRDefault="00694DE7" w:rsidP="00694DE7">
      <w:pPr>
        <w:tabs>
          <w:tab w:val="left" w:pos="567"/>
          <w:tab w:val="left" w:pos="851"/>
        </w:tabs>
        <w:jc w:val="both"/>
        <w:rPr>
          <w:rFonts w:eastAsia="Times New Roman"/>
          <w:szCs w:val="28"/>
          <w:lang w:eastAsia="ru-RU"/>
        </w:rPr>
      </w:pPr>
      <w:r w:rsidRPr="00694DE7">
        <w:rPr>
          <w:rFonts w:eastAsia="Times New Roman"/>
          <w:szCs w:val="28"/>
          <w:lang w:eastAsia="ru-RU"/>
        </w:rPr>
        <w:t xml:space="preserve">«Об утверждении </w:t>
      </w:r>
    </w:p>
    <w:p w:rsidR="00694DE7" w:rsidRPr="00694DE7" w:rsidRDefault="00694DE7" w:rsidP="00694DE7">
      <w:pPr>
        <w:tabs>
          <w:tab w:val="left" w:pos="567"/>
          <w:tab w:val="left" w:pos="851"/>
        </w:tabs>
        <w:jc w:val="both"/>
        <w:rPr>
          <w:rFonts w:eastAsia="Times New Roman"/>
          <w:szCs w:val="28"/>
          <w:lang w:eastAsia="ru-RU"/>
        </w:rPr>
      </w:pPr>
      <w:r w:rsidRPr="00694DE7">
        <w:rPr>
          <w:rFonts w:eastAsia="Times New Roman"/>
          <w:szCs w:val="28"/>
          <w:lang w:eastAsia="ru-RU"/>
        </w:rPr>
        <w:t xml:space="preserve">административного регламента </w:t>
      </w:r>
    </w:p>
    <w:p w:rsidR="00694DE7" w:rsidRPr="00694DE7" w:rsidRDefault="00694DE7" w:rsidP="00694DE7">
      <w:pPr>
        <w:tabs>
          <w:tab w:val="left" w:pos="567"/>
          <w:tab w:val="left" w:pos="851"/>
        </w:tabs>
        <w:jc w:val="both"/>
        <w:rPr>
          <w:rFonts w:eastAsia="Times New Roman"/>
          <w:szCs w:val="28"/>
          <w:lang w:eastAsia="ru-RU"/>
        </w:rPr>
      </w:pPr>
      <w:r w:rsidRPr="00694DE7">
        <w:rPr>
          <w:rFonts w:eastAsia="Times New Roman"/>
          <w:szCs w:val="28"/>
          <w:lang w:eastAsia="ru-RU"/>
        </w:rPr>
        <w:t>предоставления муниципальной</w:t>
      </w:r>
    </w:p>
    <w:p w:rsidR="00694DE7" w:rsidRPr="00694DE7" w:rsidRDefault="00694DE7" w:rsidP="00694DE7">
      <w:pPr>
        <w:tabs>
          <w:tab w:val="left" w:pos="567"/>
          <w:tab w:val="left" w:pos="851"/>
        </w:tabs>
        <w:jc w:val="both"/>
        <w:rPr>
          <w:rFonts w:eastAsia="Times New Roman"/>
          <w:szCs w:val="28"/>
          <w:lang w:eastAsia="ru-RU"/>
        </w:rPr>
      </w:pPr>
      <w:r w:rsidRPr="00694DE7">
        <w:rPr>
          <w:rFonts w:eastAsia="Times New Roman"/>
          <w:szCs w:val="28"/>
          <w:lang w:eastAsia="ru-RU"/>
        </w:rPr>
        <w:t xml:space="preserve">услуги «Передача в собственность </w:t>
      </w:r>
    </w:p>
    <w:p w:rsidR="00694DE7" w:rsidRPr="00694DE7" w:rsidRDefault="00694DE7" w:rsidP="00694DE7">
      <w:pPr>
        <w:tabs>
          <w:tab w:val="left" w:pos="567"/>
          <w:tab w:val="left" w:pos="851"/>
        </w:tabs>
        <w:jc w:val="both"/>
        <w:rPr>
          <w:rFonts w:eastAsia="Times New Roman"/>
          <w:szCs w:val="28"/>
          <w:lang w:eastAsia="ru-RU"/>
        </w:rPr>
      </w:pPr>
      <w:r w:rsidRPr="00694DE7">
        <w:rPr>
          <w:rFonts w:eastAsia="Times New Roman"/>
          <w:szCs w:val="28"/>
          <w:lang w:eastAsia="ru-RU"/>
        </w:rPr>
        <w:t xml:space="preserve">граждан занимаемых ими жилых </w:t>
      </w:r>
    </w:p>
    <w:p w:rsidR="00694DE7" w:rsidRPr="00694DE7" w:rsidRDefault="00694DE7" w:rsidP="00694DE7">
      <w:pPr>
        <w:tabs>
          <w:tab w:val="left" w:pos="567"/>
          <w:tab w:val="left" w:pos="851"/>
        </w:tabs>
        <w:jc w:val="both"/>
        <w:rPr>
          <w:rFonts w:eastAsia="Times New Roman"/>
          <w:szCs w:val="28"/>
          <w:lang w:eastAsia="ru-RU"/>
        </w:rPr>
      </w:pPr>
      <w:r w:rsidRPr="00694DE7">
        <w:rPr>
          <w:rFonts w:eastAsia="Times New Roman"/>
          <w:szCs w:val="28"/>
          <w:lang w:eastAsia="ru-RU"/>
        </w:rPr>
        <w:t xml:space="preserve">помещений жилищного фонда </w:t>
      </w:r>
    </w:p>
    <w:p w:rsidR="00694DE7" w:rsidRPr="00694DE7" w:rsidRDefault="00694DE7" w:rsidP="00694DE7">
      <w:pPr>
        <w:tabs>
          <w:tab w:val="left" w:pos="567"/>
          <w:tab w:val="left" w:pos="851"/>
        </w:tabs>
        <w:jc w:val="both"/>
        <w:rPr>
          <w:rFonts w:eastAsia="Times New Roman"/>
          <w:szCs w:val="28"/>
          <w:lang w:eastAsia="ru-RU"/>
        </w:rPr>
      </w:pPr>
      <w:r w:rsidRPr="00694DE7">
        <w:rPr>
          <w:rFonts w:eastAsia="Times New Roman"/>
          <w:szCs w:val="28"/>
          <w:lang w:eastAsia="ru-RU"/>
        </w:rPr>
        <w:t xml:space="preserve">(приватизация жилищного фонда)» </w:t>
      </w:r>
    </w:p>
    <w:p w:rsidR="00694DE7" w:rsidRPr="00694DE7" w:rsidRDefault="00694DE7" w:rsidP="00694DE7">
      <w:pPr>
        <w:tabs>
          <w:tab w:val="left" w:pos="567"/>
          <w:tab w:val="left" w:pos="851"/>
        </w:tabs>
        <w:jc w:val="both"/>
        <w:rPr>
          <w:rFonts w:eastAsia="Times New Roman"/>
          <w:szCs w:val="28"/>
          <w:lang w:eastAsia="ru-RU"/>
        </w:rPr>
      </w:pPr>
      <w:r w:rsidRPr="00694DE7">
        <w:rPr>
          <w:rFonts w:eastAsia="Times New Roman"/>
          <w:szCs w:val="28"/>
          <w:lang w:eastAsia="ru-RU"/>
        </w:rPr>
        <w:t>и о признании утратившими силу</w:t>
      </w:r>
    </w:p>
    <w:p w:rsidR="00694DE7" w:rsidRPr="00694DE7" w:rsidRDefault="00694DE7" w:rsidP="00694DE7">
      <w:pPr>
        <w:tabs>
          <w:tab w:val="left" w:pos="567"/>
          <w:tab w:val="left" w:pos="851"/>
        </w:tabs>
        <w:jc w:val="both"/>
        <w:rPr>
          <w:rFonts w:eastAsia="Times New Roman"/>
          <w:szCs w:val="28"/>
          <w:lang w:eastAsia="ru-RU"/>
        </w:rPr>
      </w:pPr>
      <w:r w:rsidRPr="00694DE7">
        <w:rPr>
          <w:rFonts w:eastAsia="Times New Roman"/>
          <w:szCs w:val="28"/>
          <w:lang w:eastAsia="ru-RU"/>
        </w:rPr>
        <w:t>некоторых муниципальных правовых</w:t>
      </w:r>
    </w:p>
    <w:p w:rsidR="00694DE7" w:rsidRPr="00694DE7" w:rsidRDefault="00694DE7" w:rsidP="00694DE7">
      <w:pPr>
        <w:tabs>
          <w:tab w:val="left" w:pos="567"/>
          <w:tab w:val="left" w:pos="851"/>
        </w:tabs>
        <w:jc w:val="both"/>
        <w:rPr>
          <w:rFonts w:eastAsia="Times New Roman"/>
          <w:szCs w:val="28"/>
          <w:lang w:eastAsia="ru-RU"/>
        </w:rPr>
      </w:pPr>
      <w:r w:rsidRPr="00694DE7">
        <w:rPr>
          <w:rFonts w:eastAsia="Times New Roman"/>
          <w:szCs w:val="28"/>
          <w:lang w:eastAsia="ru-RU"/>
        </w:rPr>
        <w:t>актов»</w:t>
      </w:r>
    </w:p>
    <w:p w:rsidR="00694DE7" w:rsidRPr="00694DE7" w:rsidRDefault="00694DE7" w:rsidP="00694DE7">
      <w:pPr>
        <w:tabs>
          <w:tab w:val="left" w:pos="567"/>
          <w:tab w:val="left" w:pos="851"/>
        </w:tabs>
        <w:jc w:val="both"/>
        <w:rPr>
          <w:szCs w:val="28"/>
        </w:rPr>
      </w:pPr>
    </w:p>
    <w:p w:rsidR="00694DE7" w:rsidRPr="00694DE7" w:rsidRDefault="00694DE7" w:rsidP="00694DE7">
      <w:pPr>
        <w:tabs>
          <w:tab w:val="left" w:pos="567"/>
          <w:tab w:val="left" w:pos="851"/>
        </w:tabs>
        <w:jc w:val="both"/>
        <w:rPr>
          <w:szCs w:val="28"/>
        </w:rPr>
      </w:pPr>
    </w:p>
    <w:p w:rsidR="008761E6" w:rsidRPr="008761E6" w:rsidRDefault="008761E6" w:rsidP="008761E6">
      <w:pPr>
        <w:ind w:firstLine="709"/>
        <w:jc w:val="both"/>
        <w:rPr>
          <w:szCs w:val="28"/>
          <w:highlight w:val="yellow"/>
        </w:rPr>
      </w:pPr>
      <w:r w:rsidRPr="008761E6">
        <w:rPr>
          <w:szCs w:val="28"/>
        </w:rPr>
        <w:t>В соответствии с Федеральным законом от 09.02.2009 № 8-ФЗ «Об обеспе-чении доступа к информации о деятельности государственных органов и органов местного самоуправления», Федеральным законом от 27.07.2010 № 210-ФЗ</w:t>
      </w:r>
      <w:r w:rsidRPr="008761E6">
        <w:rPr>
          <w:szCs w:val="28"/>
        </w:rPr>
        <w:br/>
        <w:t>«Об организации предоставления государственных и муниципальных услуг», распоряжением Главы города от 29.12.2021 № 38 «О последовательности                      исполнения обязанностей Главы города высшими должностными лицами                        Администрации города в период его временного отсутствия», постановлением Администрации города от 24.08.20</w:t>
      </w:r>
      <w:r>
        <w:rPr>
          <w:szCs w:val="28"/>
        </w:rPr>
        <w:t>21 № 7477 «О порядке разработки</w:t>
      </w:r>
      <w:r>
        <w:rPr>
          <w:szCs w:val="28"/>
        </w:rPr>
        <w:br/>
      </w:r>
      <w:r w:rsidRPr="008761E6">
        <w:rPr>
          <w:szCs w:val="28"/>
        </w:rPr>
        <w:t>и утверждения административных регламентов предоставления муниципальных услуг», распоряжением Администрации города от 30.12.2005</w:t>
      </w:r>
      <w:r>
        <w:rPr>
          <w:szCs w:val="28"/>
        </w:rPr>
        <w:t xml:space="preserve"> </w:t>
      </w:r>
      <w:r w:rsidRPr="008761E6">
        <w:rPr>
          <w:szCs w:val="28"/>
        </w:rPr>
        <w:t>№</w:t>
      </w:r>
      <w:r>
        <w:rPr>
          <w:szCs w:val="28"/>
        </w:rPr>
        <w:t xml:space="preserve"> 3686</w:t>
      </w:r>
      <w:r>
        <w:rPr>
          <w:szCs w:val="28"/>
        </w:rPr>
        <w:br/>
      </w:r>
      <w:r w:rsidRPr="008761E6">
        <w:rPr>
          <w:szCs w:val="28"/>
        </w:rPr>
        <w:t>«Об утверждении Регламента Администрации города»:</w:t>
      </w:r>
    </w:p>
    <w:p w:rsidR="008761E6" w:rsidRPr="00694DE7" w:rsidRDefault="008761E6" w:rsidP="008761E6">
      <w:pPr>
        <w:ind w:firstLine="709"/>
        <w:jc w:val="both"/>
        <w:rPr>
          <w:szCs w:val="28"/>
        </w:rPr>
      </w:pPr>
      <w:r w:rsidRPr="00694DE7">
        <w:rPr>
          <w:szCs w:val="28"/>
        </w:rPr>
        <w:t>1.</w:t>
      </w:r>
      <w:r>
        <w:rPr>
          <w:szCs w:val="28"/>
        </w:rPr>
        <w:t xml:space="preserve"> </w:t>
      </w:r>
      <w:r w:rsidRPr="00694DE7">
        <w:rPr>
          <w:szCs w:val="28"/>
        </w:rPr>
        <w:t>Внести в постановление Администрации города от 26.12.2022 №</w:t>
      </w:r>
      <w:r>
        <w:rPr>
          <w:szCs w:val="28"/>
        </w:rPr>
        <w:t xml:space="preserve"> </w:t>
      </w:r>
      <w:r w:rsidRPr="00694DE7">
        <w:rPr>
          <w:szCs w:val="28"/>
        </w:rPr>
        <w:t>10759</w:t>
      </w:r>
      <w:r w:rsidRPr="00694DE7">
        <w:rPr>
          <w:szCs w:val="28"/>
        </w:rPr>
        <w:br/>
        <w:t xml:space="preserve">«Об утверждении административного регламента предоставления </w:t>
      </w:r>
      <w:r>
        <w:rPr>
          <w:szCs w:val="28"/>
        </w:rPr>
        <w:t>муници-пальной</w:t>
      </w:r>
      <w:r w:rsidRPr="00694DE7">
        <w:rPr>
          <w:szCs w:val="28"/>
        </w:rPr>
        <w:t xml:space="preserve"> услуги «Передача в собственность граждан занимаемых ими жилых помещений жилищного фонда (приватизация жилищного фонда)» и о признании </w:t>
      </w:r>
      <w:r w:rsidRPr="00694DE7">
        <w:rPr>
          <w:szCs w:val="28"/>
        </w:rPr>
        <w:lastRenderedPageBreak/>
        <w:t>утратившими силу некоторых муниципальных правовых актов» (с изменениями от 16.05.2023 №</w:t>
      </w:r>
      <w:r>
        <w:rPr>
          <w:szCs w:val="28"/>
        </w:rPr>
        <w:t xml:space="preserve"> </w:t>
      </w:r>
      <w:r w:rsidRPr="00694DE7">
        <w:rPr>
          <w:szCs w:val="28"/>
        </w:rPr>
        <w:t>2484) следующие изменения:</w:t>
      </w:r>
    </w:p>
    <w:p w:rsidR="008761E6" w:rsidRPr="00694DE7" w:rsidRDefault="008761E6" w:rsidP="008761E6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ru-RU"/>
        </w:rPr>
      </w:pPr>
      <w:r w:rsidRPr="00694DE7">
        <w:rPr>
          <w:rFonts w:eastAsia="Times New Roman"/>
          <w:szCs w:val="28"/>
          <w:lang w:eastAsia="x-none"/>
        </w:rPr>
        <w:t>в приложении к постановлению:</w:t>
      </w:r>
    </w:p>
    <w:p w:rsidR="008761E6" w:rsidRPr="00694DE7" w:rsidRDefault="008761E6" w:rsidP="008761E6">
      <w:pPr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 xml:space="preserve"> </w:t>
      </w:r>
      <w:r w:rsidRPr="00694DE7">
        <w:rPr>
          <w:rFonts w:eastAsia="Times New Roman"/>
          <w:szCs w:val="28"/>
          <w:lang w:eastAsia="x-none"/>
        </w:rPr>
        <w:t xml:space="preserve">Подпункт 2.2 пункта 2 раздела </w:t>
      </w:r>
      <w:r w:rsidRPr="00694DE7">
        <w:rPr>
          <w:rFonts w:eastAsia="Times New Roman"/>
          <w:szCs w:val="28"/>
          <w:lang w:val="en-US" w:eastAsia="x-none"/>
        </w:rPr>
        <w:t>I</w:t>
      </w:r>
      <w:r w:rsidRPr="00694DE7">
        <w:rPr>
          <w:rFonts w:eastAsia="Times New Roman"/>
          <w:szCs w:val="28"/>
          <w:lang w:eastAsia="x-none"/>
        </w:rPr>
        <w:t xml:space="preserve"> изложить в следующей редакции:</w:t>
      </w:r>
    </w:p>
    <w:p w:rsidR="008761E6" w:rsidRPr="00694DE7" w:rsidRDefault="008761E6" w:rsidP="008761E6">
      <w:pPr>
        <w:tabs>
          <w:tab w:val="left" w:pos="1134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694DE7">
        <w:rPr>
          <w:rFonts w:eastAsia="Times New Roman"/>
          <w:szCs w:val="28"/>
          <w:lang w:eastAsia="x-none"/>
        </w:rPr>
        <w:t xml:space="preserve">«2.2. Интересы заявителей, указанных в подпункте 2.1 пункта 2 раздела </w:t>
      </w:r>
      <w:r w:rsidRPr="00694DE7">
        <w:rPr>
          <w:rFonts w:eastAsia="Times New Roman"/>
          <w:szCs w:val="28"/>
          <w:lang w:val="en-US" w:eastAsia="x-none"/>
        </w:rPr>
        <w:t>I</w:t>
      </w:r>
      <w:r w:rsidRPr="00694DE7">
        <w:rPr>
          <w:rFonts w:eastAsia="Times New Roman"/>
          <w:szCs w:val="28"/>
          <w:lang w:eastAsia="x-none"/>
        </w:rPr>
        <w:br/>
        <w:t>настоящего административного регламента, могут представлять законные представители, действующие в силу закона, или их представители на основании доверенности, оформленной в соответствии с действующим законодательством Российской Федерации».</w:t>
      </w:r>
    </w:p>
    <w:p w:rsidR="008761E6" w:rsidRPr="00694DE7" w:rsidRDefault="008761E6" w:rsidP="008761E6">
      <w:pPr>
        <w:tabs>
          <w:tab w:val="left" w:pos="1134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694DE7">
        <w:rPr>
          <w:rFonts w:eastAsia="Times New Roman"/>
          <w:szCs w:val="28"/>
          <w:lang w:eastAsia="x-none"/>
        </w:rPr>
        <w:t xml:space="preserve">1.2. Подпункты 1, 2, 3 пункта 3.1 раздела </w:t>
      </w:r>
      <w:r w:rsidRPr="00694DE7">
        <w:rPr>
          <w:rFonts w:eastAsia="Times New Roman"/>
          <w:szCs w:val="28"/>
          <w:lang w:val="en-US" w:eastAsia="x-none"/>
        </w:rPr>
        <w:t>I</w:t>
      </w:r>
      <w:r w:rsidRPr="00694DE7">
        <w:rPr>
          <w:rFonts w:eastAsia="Times New Roman"/>
          <w:szCs w:val="28"/>
          <w:lang w:eastAsia="x-none"/>
        </w:rPr>
        <w:t xml:space="preserve"> изложить в следующей редакции: </w:t>
      </w:r>
    </w:p>
    <w:p w:rsidR="008761E6" w:rsidRPr="00694DE7" w:rsidRDefault="008761E6" w:rsidP="008761E6">
      <w:pPr>
        <w:tabs>
          <w:tab w:val="left" w:pos="1134"/>
        </w:tabs>
        <w:ind w:firstLine="709"/>
        <w:jc w:val="both"/>
        <w:rPr>
          <w:rFonts w:eastAsia="Times New Roman"/>
          <w:bCs/>
          <w:szCs w:val="28"/>
          <w:lang w:eastAsia="x-none"/>
        </w:rPr>
      </w:pPr>
      <w:r w:rsidRPr="00694DE7">
        <w:rPr>
          <w:rFonts w:eastAsia="Times New Roman"/>
          <w:szCs w:val="28"/>
          <w:lang w:eastAsia="x-none"/>
        </w:rPr>
        <w:t xml:space="preserve">«1) </w:t>
      </w:r>
      <w:r w:rsidRPr="00694DE7">
        <w:rPr>
          <w:rFonts w:eastAsia="Times New Roman"/>
          <w:bCs/>
          <w:szCs w:val="28"/>
          <w:lang w:eastAsia="x-none"/>
        </w:rPr>
        <w:t xml:space="preserve">при непосредственном обращении заявителя или его представителя – </w:t>
      </w:r>
      <w:r w:rsidRPr="00694DE7">
        <w:rPr>
          <w:rFonts w:eastAsia="Times New Roman"/>
          <w:bCs/>
          <w:szCs w:val="28"/>
          <w:lang w:eastAsia="x-none"/>
        </w:rPr>
        <w:br/>
      </w:r>
      <w:r w:rsidRPr="00694DE7">
        <w:rPr>
          <w:rFonts w:eastAsia="Times New Roman"/>
          <w:szCs w:val="28"/>
          <w:lang w:eastAsia="x-none"/>
        </w:rPr>
        <w:t xml:space="preserve">специалистом </w:t>
      </w:r>
      <w:r w:rsidRPr="00694DE7">
        <w:rPr>
          <w:rFonts w:eastAsia="Times New Roman"/>
          <w:bCs/>
          <w:szCs w:val="28"/>
          <w:lang w:eastAsia="x-none"/>
        </w:rPr>
        <w:t>муниципального казенного учреждения «Казна городского</w:t>
      </w:r>
      <w:r w:rsidRPr="00694DE7">
        <w:rPr>
          <w:rFonts w:eastAsia="Times New Roman"/>
          <w:bCs/>
          <w:szCs w:val="28"/>
          <w:lang w:eastAsia="x-none"/>
        </w:rPr>
        <w:br/>
        <w:t>хозяйства;</w:t>
      </w:r>
    </w:p>
    <w:p w:rsidR="008761E6" w:rsidRPr="00694DE7" w:rsidRDefault="008761E6" w:rsidP="008761E6">
      <w:pPr>
        <w:tabs>
          <w:tab w:val="left" w:pos="1134"/>
        </w:tabs>
        <w:ind w:firstLine="709"/>
        <w:jc w:val="both"/>
        <w:rPr>
          <w:rFonts w:eastAsia="Times New Roman"/>
          <w:bCs/>
          <w:szCs w:val="28"/>
          <w:lang w:eastAsia="x-none"/>
        </w:rPr>
      </w:pPr>
      <w:r w:rsidRPr="00694DE7">
        <w:rPr>
          <w:rFonts w:eastAsia="Times New Roman"/>
          <w:bCs/>
          <w:szCs w:val="28"/>
          <w:lang w:eastAsia="x-none"/>
        </w:rPr>
        <w:t>2) по телефону</w:t>
      </w:r>
      <w:r>
        <w:rPr>
          <w:rFonts w:eastAsia="Times New Roman"/>
          <w:bCs/>
          <w:szCs w:val="28"/>
          <w:lang w:eastAsia="x-none"/>
        </w:rPr>
        <w:t xml:space="preserve"> – </w:t>
      </w:r>
      <w:r w:rsidRPr="00694DE7">
        <w:rPr>
          <w:rFonts w:eastAsia="Times New Roman"/>
          <w:bCs/>
          <w:szCs w:val="28"/>
          <w:lang w:eastAsia="x-none"/>
        </w:rPr>
        <w:t>специалистом муниципального казенного учреждения</w:t>
      </w:r>
      <w:r w:rsidRPr="00694DE7">
        <w:rPr>
          <w:rFonts w:eastAsia="Times New Roman"/>
          <w:bCs/>
          <w:szCs w:val="28"/>
          <w:lang w:eastAsia="x-none"/>
        </w:rPr>
        <w:br/>
        <w:t xml:space="preserve">«Казна городского хозяйства» или специалистом </w:t>
      </w:r>
      <w:r w:rsidRPr="008761E6">
        <w:rPr>
          <w:spacing w:val="-4"/>
          <w:szCs w:val="28"/>
          <w:lang w:eastAsia="ru-RU"/>
        </w:rPr>
        <w:t>филиала</w:t>
      </w:r>
      <w:r w:rsidRPr="00694DE7">
        <w:rPr>
          <w:spacing w:val="-4"/>
          <w:szCs w:val="28"/>
          <w:lang w:eastAsia="ru-RU"/>
        </w:rPr>
        <w:t xml:space="preserve"> автономного учреждения «Многофункциональный </w:t>
      </w:r>
      <w:r w:rsidRPr="00694DE7">
        <w:rPr>
          <w:szCs w:val="28"/>
          <w:lang w:eastAsia="ru-RU"/>
        </w:rPr>
        <w:t>центр Югры» в городе Сургуте (далее – филиал МФЦ);</w:t>
      </w:r>
    </w:p>
    <w:p w:rsidR="008761E6" w:rsidRPr="00694DE7" w:rsidRDefault="008761E6" w:rsidP="008761E6">
      <w:pPr>
        <w:tabs>
          <w:tab w:val="left" w:pos="1134"/>
        </w:tabs>
        <w:ind w:firstLine="709"/>
        <w:jc w:val="both"/>
        <w:rPr>
          <w:rFonts w:eastAsia="Times New Roman"/>
          <w:bCs/>
          <w:szCs w:val="28"/>
          <w:lang w:eastAsia="x-none"/>
        </w:rPr>
      </w:pPr>
      <w:r w:rsidRPr="00694DE7">
        <w:rPr>
          <w:rFonts w:eastAsia="Times New Roman"/>
          <w:bCs/>
          <w:szCs w:val="28"/>
          <w:lang w:eastAsia="x-none"/>
        </w:rPr>
        <w:t>3) письменно в муниципальном казенном учреждении «Казна городского</w:t>
      </w:r>
      <w:r w:rsidRPr="00694DE7">
        <w:rPr>
          <w:rFonts w:eastAsia="Times New Roman"/>
          <w:bCs/>
          <w:szCs w:val="28"/>
          <w:lang w:eastAsia="x-none"/>
        </w:rPr>
        <w:br/>
        <w:t>хозяйства», департаменте имущественных и земельных отношений Администрации города».</w:t>
      </w:r>
    </w:p>
    <w:p w:rsidR="008761E6" w:rsidRPr="00694DE7" w:rsidRDefault="008761E6" w:rsidP="008761E6">
      <w:pPr>
        <w:tabs>
          <w:tab w:val="left" w:pos="1134"/>
        </w:tabs>
        <w:ind w:firstLine="709"/>
        <w:jc w:val="both"/>
        <w:rPr>
          <w:rFonts w:eastAsia="Times New Roman"/>
          <w:bCs/>
          <w:szCs w:val="28"/>
          <w:lang w:eastAsia="x-none"/>
        </w:rPr>
      </w:pPr>
      <w:r w:rsidRPr="00694DE7">
        <w:rPr>
          <w:rFonts w:eastAsia="Times New Roman"/>
          <w:bCs/>
          <w:szCs w:val="28"/>
          <w:lang w:eastAsia="x-none"/>
        </w:rPr>
        <w:t>1.3.</w:t>
      </w:r>
      <w:r w:rsidRPr="00694DE7">
        <w:rPr>
          <w:rFonts w:eastAsia="Times New Roman"/>
          <w:szCs w:val="28"/>
          <w:lang w:eastAsia="ru-RU"/>
        </w:rPr>
        <w:t xml:space="preserve"> </w:t>
      </w:r>
      <w:r w:rsidRPr="00694DE7">
        <w:rPr>
          <w:rFonts w:eastAsia="Times New Roman"/>
          <w:bCs/>
          <w:szCs w:val="28"/>
          <w:lang w:eastAsia="x-none"/>
        </w:rPr>
        <w:t xml:space="preserve">Абзац третий подпункта 3.2 пункта 3 раздела </w:t>
      </w:r>
      <w:r w:rsidRPr="00694DE7">
        <w:rPr>
          <w:rFonts w:eastAsia="Times New Roman"/>
          <w:bCs/>
          <w:szCs w:val="28"/>
          <w:lang w:val="en-US" w:eastAsia="x-none"/>
        </w:rPr>
        <w:t>I</w:t>
      </w:r>
      <w:r w:rsidRPr="00694DE7">
        <w:rPr>
          <w:rFonts w:eastAsia="Times New Roman"/>
          <w:bCs/>
          <w:szCs w:val="28"/>
          <w:lang w:eastAsia="x-none"/>
        </w:rPr>
        <w:t xml:space="preserve"> изложить в следующей</w:t>
      </w:r>
      <w:r w:rsidRPr="00694DE7">
        <w:rPr>
          <w:rFonts w:eastAsia="Times New Roman"/>
          <w:bCs/>
          <w:szCs w:val="28"/>
          <w:lang w:eastAsia="x-none"/>
        </w:rPr>
        <w:br/>
        <w:t>редакции:</w:t>
      </w:r>
    </w:p>
    <w:p w:rsidR="008761E6" w:rsidRPr="00694DE7" w:rsidRDefault="008761E6" w:rsidP="008761E6">
      <w:pPr>
        <w:tabs>
          <w:tab w:val="left" w:pos="1134"/>
        </w:tabs>
        <w:ind w:firstLine="709"/>
        <w:jc w:val="both"/>
        <w:rPr>
          <w:rFonts w:eastAsia="Times New Roman"/>
          <w:bCs/>
          <w:szCs w:val="28"/>
          <w:lang w:eastAsia="x-none"/>
        </w:rPr>
      </w:pPr>
      <w:r w:rsidRPr="00694DE7">
        <w:rPr>
          <w:rFonts w:eastAsia="Times New Roman"/>
          <w:bCs/>
          <w:szCs w:val="28"/>
          <w:lang w:eastAsia="x-none"/>
        </w:rPr>
        <w:t>«- справочной информации о работе Администрации города, департамента</w:t>
      </w:r>
      <w:r w:rsidRPr="00694DE7">
        <w:rPr>
          <w:rFonts w:eastAsia="Times New Roman"/>
          <w:bCs/>
          <w:szCs w:val="28"/>
          <w:lang w:eastAsia="x-none"/>
        </w:rPr>
        <w:br/>
        <w:t>имущественных и земельных отношений Администрации города, филиала МФЦ,</w:t>
      </w:r>
      <w:r w:rsidRPr="00694DE7">
        <w:rPr>
          <w:rFonts w:eastAsia="Times New Roman"/>
          <w:bCs/>
          <w:szCs w:val="28"/>
          <w:lang w:eastAsia="x-none"/>
        </w:rPr>
        <w:br/>
        <w:t>муниципального казенного учреждения «Казна городского хозяйства», обращение в которые необходимо для предоставления муниципальной услуги».</w:t>
      </w:r>
    </w:p>
    <w:p w:rsidR="008761E6" w:rsidRPr="00694DE7" w:rsidRDefault="008761E6" w:rsidP="008761E6">
      <w:pPr>
        <w:tabs>
          <w:tab w:val="left" w:pos="1134"/>
        </w:tabs>
        <w:ind w:firstLine="709"/>
        <w:jc w:val="both"/>
        <w:rPr>
          <w:rFonts w:eastAsia="Times New Roman"/>
          <w:bCs/>
          <w:szCs w:val="28"/>
          <w:lang w:eastAsia="x-none"/>
        </w:rPr>
      </w:pPr>
      <w:r w:rsidRPr="00694DE7">
        <w:rPr>
          <w:rFonts w:eastAsia="Times New Roman"/>
          <w:bCs/>
          <w:szCs w:val="28"/>
          <w:lang w:eastAsia="x-none"/>
        </w:rPr>
        <w:t xml:space="preserve">1.4. Подпункты 3.8, 3.9 пункта 3 раздела </w:t>
      </w:r>
      <w:r w:rsidRPr="00694DE7">
        <w:rPr>
          <w:rFonts w:eastAsia="Times New Roman"/>
          <w:bCs/>
          <w:szCs w:val="28"/>
          <w:lang w:val="en-US" w:eastAsia="x-none"/>
        </w:rPr>
        <w:t>I</w:t>
      </w:r>
      <w:r w:rsidRPr="00694DE7">
        <w:rPr>
          <w:rFonts w:eastAsia="Times New Roman"/>
          <w:bCs/>
          <w:szCs w:val="28"/>
          <w:lang w:eastAsia="x-none"/>
        </w:rPr>
        <w:t xml:space="preserve"> изложить в следующей редакции:</w:t>
      </w:r>
    </w:p>
    <w:p w:rsidR="008761E6" w:rsidRPr="00694DE7" w:rsidRDefault="008761E6" w:rsidP="008761E6">
      <w:pPr>
        <w:tabs>
          <w:tab w:val="left" w:pos="1134"/>
        </w:tabs>
        <w:ind w:firstLine="709"/>
        <w:jc w:val="both"/>
        <w:rPr>
          <w:rFonts w:eastAsia="Times New Roman"/>
          <w:bCs/>
          <w:szCs w:val="28"/>
          <w:lang w:eastAsia="x-none"/>
        </w:rPr>
      </w:pPr>
      <w:r w:rsidRPr="00694DE7">
        <w:rPr>
          <w:rFonts w:eastAsia="Times New Roman"/>
          <w:bCs/>
          <w:szCs w:val="28"/>
          <w:lang w:eastAsia="x-none"/>
        </w:rPr>
        <w:t>«3.8. Размещение информации о порядке предоставления муниципальной услуги на информационных стендах в помещении филиала МФЦ осуществляется в соответствии с соглашением, заключенным между</w:t>
      </w:r>
      <w:r w:rsidRPr="00694DE7">
        <w:rPr>
          <w:szCs w:val="28"/>
          <w:lang w:eastAsia="ru-RU"/>
        </w:rPr>
        <w:t xml:space="preserve"> филиалом МФЦ</w:t>
      </w:r>
      <w:r w:rsidRPr="00694DE7">
        <w:rPr>
          <w:rFonts w:eastAsia="Times New Roman"/>
          <w:bCs/>
          <w:szCs w:val="28"/>
          <w:lang w:eastAsia="x-none"/>
        </w:rPr>
        <w:t xml:space="preserve"> и Администрацией города с учетом требований к информированию, установленных административным регламентом (далее – соглашение).</w:t>
      </w:r>
    </w:p>
    <w:p w:rsidR="008761E6" w:rsidRDefault="008761E6" w:rsidP="008761E6">
      <w:pPr>
        <w:tabs>
          <w:tab w:val="left" w:pos="1134"/>
        </w:tabs>
        <w:ind w:firstLine="709"/>
        <w:jc w:val="both"/>
        <w:rPr>
          <w:rFonts w:eastAsia="Times New Roman"/>
          <w:bCs/>
          <w:szCs w:val="28"/>
          <w:lang w:eastAsia="x-none"/>
        </w:rPr>
      </w:pPr>
      <w:r w:rsidRPr="00694DE7">
        <w:rPr>
          <w:rFonts w:eastAsia="Times New Roman"/>
          <w:bCs/>
          <w:szCs w:val="28"/>
          <w:lang w:eastAsia="x-none"/>
        </w:rPr>
        <w:t>3.9. Информация о ходе рассмотрения заявления о предоставлении</w:t>
      </w:r>
      <w:r w:rsidRPr="00694DE7">
        <w:rPr>
          <w:rFonts w:eastAsia="Times New Roman"/>
          <w:bCs/>
          <w:szCs w:val="28"/>
          <w:lang w:eastAsia="x-none"/>
        </w:rPr>
        <w:br/>
        <w:t>муниципальной услуги и о результатах предоставления муниципальной услуги может быть получена заявителем (его представителем) в личном кабинете</w:t>
      </w:r>
      <w:r>
        <w:rPr>
          <w:rFonts w:eastAsia="Times New Roman"/>
          <w:bCs/>
          <w:szCs w:val="28"/>
          <w:lang w:eastAsia="x-none"/>
        </w:rPr>
        <w:br/>
      </w:r>
      <w:r w:rsidRPr="008761E6">
        <w:rPr>
          <w:rFonts w:eastAsia="Times New Roman"/>
          <w:bCs/>
          <w:szCs w:val="28"/>
          <w:lang w:eastAsia="x-none"/>
        </w:rPr>
        <w:t>на ЕПГУ</w:t>
      </w:r>
      <w:r w:rsidRPr="00694DE7">
        <w:rPr>
          <w:rFonts w:eastAsia="Times New Roman"/>
          <w:bCs/>
          <w:szCs w:val="28"/>
          <w:lang w:eastAsia="x-none"/>
        </w:rPr>
        <w:t>, а также в муниципальном казенном учреждении «Казна городского хозяйства» при обращении заявителя лично, по телефону».</w:t>
      </w:r>
    </w:p>
    <w:p w:rsidR="008761E6" w:rsidRPr="00694DE7" w:rsidRDefault="008761E6" w:rsidP="008761E6">
      <w:pPr>
        <w:tabs>
          <w:tab w:val="left" w:pos="1134"/>
        </w:tabs>
        <w:ind w:firstLine="709"/>
        <w:jc w:val="both"/>
        <w:rPr>
          <w:rFonts w:eastAsia="Times New Roman"/>
          <w:bCs/>
          <w:szCs w:val="28"/>
          <w:lang w:eastAsia="x-none"/>
        </w:rPr>
      </w:pPr>
      <w:r w:rsidRPr="00694DE7">
        <w:rPr>
          <w:rFonts w:eastAsia="Times New Roman"/>
          <w:bCs/>
          <w:szCs w:val="28"/>
          <w:lang w:eastAsia="x-none"/>
        </w:rPr>
        <w:t xml:space="preserve">1.5. Подпункт 3.10 пункта 3 раздела </w:t>
      </w:r>
      <w:r w:rsidRPr="00694DE7">
        <w:rPr>
          <w:rFonts w:eastAsia="Times New Roman"/>
          <w:bCs/>
          <w:szCs w:val="28"/>
          <w:lang w:val="en-US" w:eastAsia="x-none"/>
        </w:rPr>
        <w:t>I</w:t>
      </w:r>
      <w:r w:rsidRPr="00694DE7">
        <w:rPr>
          <w:rFonts w:eastAsia="Times New Roman"/>
          <w:bCs/>
          <w:szCs w:val="28"/>
          <w:lang w:eastAsia="x-none"/>
        </w:rPr>
        <w:t xml:space="preserve"> признать утратившим силу.</w:t>
      </w:r>
    </w:p>
    <w:p w:rsidR="008761E6" w:rsidRPr="00694DE7" w:rsidRDefault="008761E6" w:rsidP="008761E6">
      <w:pPr>
        <w:tabs>
          <w:tab w:val="left" w:pos="1134"/>
        </w:tabs>
        <w:ind w:firstLine="709"/>
        <w:jc w:val="both"/>
        <w:rPr>
          <w:rFonts w:eastAsia="Times New Roman"/>
          <w:bCs/>
          <w:szCs w:val="28"/>
          <w:lang w:eastAsia="x-none"/>
        </w:rPr>
      </w:pPr>
      <w:r w:rsidRPr="00694DE7">
        <w:rPr>
          <w:rFonts w:eastAsia="Times New Roman"/>
          <w:bCs/>
          <w:szCs w:val="28"/>
          <w:lang w:eastAsia="x-none"/>
        </w:rPr>
        <w:t xml:space="preserve">1.6. Раздел </w:t>
      </w:r>
      <w:r w:rsidRPr="00694DE7">
        <w:rPr>
          <w:rFonts w:eastAsia="Times New Roman"/>
          <w:bCs/>
          <w:szCs w:val="28"/>
          <w:lang w:val="en-US" w:eastAsia="x-none"/>
        </w:rPr>
        <w:t>II</w:t>
      </w:r>
      <w:r w:rsidRPr="00694DE7">
        <w:rPr>
          <w:rFonts w:eastAsia="Times New Roman"/>
          <w:bCs/>
          <w:szCs w:val="28"/>
          <w:lang w:eastAsia="x-none"/>
        </w:rPr>
        <w:t xml:space="preserve"> изложить в следующей редакции:</w:t>
      </w:r>
    </w:p>
    <w:p w:rsidR="008761E6" w:rsidRPr="00694DE7" w:rsidRDefault="008761E6" w:rsidP="008761E6">
      <w:pPr>
        <w:ind w:firstLine="709"/>
      </w:pPr>
      <w:r w:rsidRPr="00694DE7">
        <w:t>«Раздел II. Стандарт предоставления муниципальной услуги</w:t>
      </w:r>
    </w:p>
    <w:p w:rsidR="008761E6" w:rsidRPr="00694DE7" w:rsidRDefault="008761E6" w:rsidP="008761E6">
      <w:pPr>
        <w:ind w:firstLine="709"/>
      </w:pPr>
      <w:r w:rsidRPr="00694DE7">
        <w:t>1. Наименование муниципальной услуги: «Передача в собственность граждан занимаемых ими жилых помещений жилищного фонда (приватизация жилищного фонда)» (далее – муниципальная услуга).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lastRenderedPageBreak/>
        <w:t>2.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>Органом, предоставляющим муниципальную услугу, является Адми</w:t>
      </w:r>
      <w:r>
        <w:rPr>
          <w:rFonts w:eastAsia="Calibri"/>
          <w:bCs/>
          <w:szCs w:val="28"/>
        </w:rPr>
        <w:t>-</w:t>
      </w:r>
      <w:r w:rsidRPr="00694DE7">
        <w:rPr>
          <w:rFonts w:eastAsia="Calibri"/>
          <w:bCs/>
          <w:szCs w:val="28"/>
        </w:rPr>
        <w:t xml:space="preserve">нистрация города. 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Непосредственное предоставление муниципальной услуги осуществляет муниципальное казенное учреждение «Казна городского хозяйства», департамент имущественных и земельных отношений Администрации города.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Филиал МФЦ участвует в предоставлении муниципальной услуги в части: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- информирования по вопросам предос</w:t>
      </w:r>
      <w:r>
        <w:rPr>
          <w:rFonts w:eastAsia="Calibri"/>
          <w:bCs/>
          <w:szCs w:val="28"/>
        </w:rPr>
        <w:t>тавления муниципальной услуги;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-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>приема заявлений и документов, необходимых для предоставления муниципальной услуги.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За получением муниципальной услуги заявитель вправе обратиться </w:t>
      </w:r>
      <w:r w:rsidRPr="00694DE7">
        <w:rPr>
          <w:rFonts w:eastAsia="Calibri"/>
          <w:bCs/>
          <w:szCs w:val="28"/>
        </w:rPr>
        <w:br/>
        <w:t xml:space="preserve">в муниципальное казенное учреждение «Казна городского хозяйства», филиал МФЦ, посредством ЕПГУ. 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3. При предоставлении муниципальной услуги </w:t>
      </w:r>
      <w:r w:rsidRPr="00694DE7">
        <w:rPr>
          <w:rFonts w:eastAsia="Times New Roman"/>
          <w:bCs/>
          <w:szCs w:val="28"/>
          <w:lang w:eastAsia="x-none"/>
        </w:rPr>
        <w:t xml:space="preserve">муниципальное казенное учреждение «Казна городского хозяйства» </w:t>
      </w:r>
      <w:r w:rsidRPr="00694DE7">
        <w:rPr>
          <w:rFonts w:eastAsia="Calibri"/>
          <w:bCs/>
          <w:szCs w:val="28"/>
        </w:rPr>
        <w:t>взаимодействует с: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3.1. Инспекцией Федеральной налоговой службы в части получения сведений из Единого государственного реестра записей актов гражданского состояния о рождении, о заключении брака, смерти, о расторжении брака, установления отцовства, перемены фамилии, имени, отчества.</w:t>
      </w:r>
    </w:p>
    <w:p w:rsidR="008761E6" w:rsidRPr="00694DE7" w:rsidRDefault="008761E6" w:rsidP="008761E6">
      <w:pPr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3.2. Министерством внутренних дел Российской Федерации в части получения сведений, подтверждающих действительность паспорта Российской Федерации, а также сведений о лицах, зарегистрированных по месту пребывания или по месту жительства, а также состоящих на миграционном учете, совместно, </w:t>
      </w:r>
      <w:r>
        <w:rPr>
          <w:rFonts w:eastAsia="Calibri"/>
          <w:bCs/>
          <w:szCs w:val="28"/>
        </w:rPr>
        <w:t>по одному адресу.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3.3.</w:t>
      </w:r>
      <w:r w:rsidRPr="00694DE7">
        <w:rPr>
          <w:rFonts w:eastAsiaTheme="minorEastAsia"/>
          <w:szCs w:val="28"/>
          <w:lang w:eastAsia="ru-RU"/>
        </w:rPr>
        <w:t xml:space="preserve"> </w:t>
      </w:r>
      <w:r w:rsidRPr="00694DE7">
        <w:rPr>
          <w:rFonts w:eastAsia="Calibri"/>
          <w:bCs/>
          <w:szCs w:val="28"/>
        </w:rPr>
        <w:t xml:space="preserve">Федеральной службой государственной регистрации, кадастра </w:t>
      </w:r>
      <w:r w:rsidRPr="00694DE7">
        <w:rPr>
          <w:rFonts w:eastAsia="Calibri"/>
          <w:bCs/>
          <w:szCs w:val="28"/>
        </w:rPr>
        <w:br/>
        <w:t xml:space="preserve">и картографии в части получения сведений из Единого государственного реестра недвижимости на имеющиеся объекты недвижимости, правах отдельного лица </w:t>
      </w:r>
      <w:r w:rsidRPr="00694DE7">
        <w:rPr>
          <w:rFonts w:eastAsia="Calibri"/>
          <w:bCs/>
          <w:szCs w:val="28"/>
        </w:rPr>
        <w:br/>
      </w:r>
      <w:r>
        <w:rPr>
          <w:rFonts w:eastAsia="Calibri"/>
          <w:bCs/>
          <w:szCs w:val="28"/>
        </w:rPr>
        <w:t>на имевшиеся (имеющиеся)</w:t>
      </w:r>
      <w:r w:rsidRPr="00694DE7">
        <w:rPr>
          <w:rFonts w:eastAsia="Calibri"/>
          <w:bCs/>
          <w:szCs w:val="28"/>
        </w:rPr>
        <w:t xml:space="preserve"> у него объекты недвижимости, кадастровые паспорта </w:t>
      </w:r>
      <w:r>
        <w:rPr>
          <w:rFonts w:eastAsia="Calibri"/>
          <w:bCs/>
          <w:szCs w:val="28"/>
        </w:rPr>
        <w:t>на жилые помещения.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3.4. Органами местного самоуправления в части получения сведений </w:t>
      </w:r>
      <w:r w:rsidRPr="00694DE7">
        <w:rPr>
          <w:rFonts w:eastAsia="Calibri"/>
          <w:bCs/>
          <w:szCs w:val="28"/>
        </w:rPr>
        <w:br/>
        <w:t>о признании жилого помещ</w:t>
      </w:r>
      <w:r>
        <w:rPr>
          <w:rFonts w:eastAsia="Calibri"/>
          <w:bCs/>
          <w:szCs w:val="28"/>
        </w:rPr>
        <w:t>ения непригодным для проживания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и многоквартирного дома аварийным и подлежащим сносу или реконструкции; выписки из реестра муниципально</w:t>
      </w:r>
      <w:r>
        <w:rPr>
          <w:rFonts w:eastAsia="Calibri"/>
          <w:bCs/>
          <w:szCs w:val="28"/>
        </w:rPr>
        <w:t>го имущества на жилое помещение.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3.5. Фондом пенсионного страхования и социального страхования Российской Федерации в части проверки соответствия фамильно-именной группы, даты рождения, страхового номера индивидуального лицевого счета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в системах обязательного пенсионного страхования и обязательного социального страхования (далее – СНИЛС)</w:t>
      </w:r>
      <w:r>
        <w:rPr>
          <w:rFonts w:eastAsia="Calibri"/>
          <w:bCs/>
          <w:szCs w:val="28"/>
        </w:rPr>
        <w:t>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3.6. Управлением социальной защиты населения, опеки и попечительства </w:t>
      </w:r>
      <w:r w:rsidRPr="00694DE7">
        <w:rPr>
          <w:rFonts w:eastAsia="Calibri"/>
          <w:bCs/>
          <w:szCs w:val="28"/>
        </w:rPr>
        <w:br/>
        <w:t>по городу Сургуту и Сургутскому району в части предоставления разрешения органов опеки и попечительства, если в муниципальных жилых помещениях проживают исключительно несовершенноле</w:t>
      </w:r>
      <w:r>
        <w:rPr>
          <w:rFonts w:eastAsia="Calibri"/>
          <w:bCs/>
          <w:szCs w:val="28"/>
        </w:rPr>
        <w:t>тние дети, которые не участвуют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 xml:space="preserve">в приватизации, либо в составе семьи числятся несовершеннолетние дети, которые не участвуют </w:t>
      </w:r>
      <w:r>
        <w:rPr>
          <w:rFonts w:eastAsia="Calibri"/>
          <w:bCs/>
          <w:szCs w:val="28"/>
        </w:rPr>
        <w:t>в приватизации.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3.7. Бюджетным учреждением Ханты-Мансийского автономного округа – Югры «Центр имущественных отношений» </w:t>
      </w:r>
      <w:r>
        <w:rPr>
          <w:rFonts w:eastAsia="Calibri"/>
          <w:bCs/>
          <w:szCs w:val="28"/>
        </w:rPr>
        <w:t>в части предоставления сведений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о наличии (отсутствии) в собствен</w:t>
      </w:r>
      <w:r>
        <w:rPr>
          <w:rFonts w:eastAsia="Calibri"/>
          <w:bCs/>
          <w:szCs w:val="28"/>
        </w:rPr>
        <w:t>ности у граждан жилых помещений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на территории Ханты-Мансий</w:t>
      </w:r>
      <w:r>
        <w:rPr>
          <w:rFonts w:eastAsia="Calibri"/>
          <w:bCs/>
          <w:szCs w:val="28"/>
        </w:rPr>
        <w:t>ского автономного округа – Югры.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3.8.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>Организациями, занимающимися обслуживанием жилого фонда: управляющие организации, жилищные кооперативы, потребительские кооперативы, товарищества собственников жилья по месту жительства заяви</w:t>
      </w:r>
      <w:r>
        <w:rPr>
          <w:rFonts w:eastAsia="Calibri"/>
          <w:bCs/>
          <w:szCs w:val="28"/>
        </w:rPr>
        <w:t>-</w:t>
      </w:r>
      <w:r w:rsidRPr="00694DE7">
        <w:rPr>
          <w:rFonts w:eastAsia="Calibri"/>
          <w:bCs/>
          <w:szCs w:val="28"/>
        </w:rPr>
        <w:t>теля) (далее – организации) в части предоставления справок для приватизации, отражающих информацию о регистрации по месту жительства граждан, зарегистрированных по жилому помещению и снятых с регистрационного учета, копии финансового лицевого счета при приватизации комнат в коммунальной квартире или отдельных квартир.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4. При предоставлении муниципальной услуги уполномоченному органу, специалистам </w:t>
      </w:r>
      <w:r w:rsidRPr="00694DE7">
        <w:rPr>
          <w:rFonts w:eastAsia="Times New Roman"/>
          <w:bCs/>
          <w:szCs w:val="28"/>
          <w:lang w:eastAsia="x-none"/>
        </w:rPr>
        <w:t xml:space="preserve">муниципального казенного учреждения «Казна городского хозяйства» </w:t>
      </w:r>
      <w:r w:rsidRPr="00694DE7">
        <w:rPr>
          <w:rFonts w:eastAsia="Calibri"/>
          <w:bCs/>
          <w:szCs w:val="28"/>
        </w:rPr>
        <w:t>запрещается требовать от за</w:t>
      </w:r>
      <w:r>
        <w:rPr>
          <w:rFonts w:eastAsia="Calibri"/>
          <w:bCs/>
          <w:szCs w:val="28"/>
        </w:rPr>
        <w:t>явителя осуществления действий,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в том числе согласований, необходимых для получения муниципальной услуги и связанных с обращением в иные госуда</w:t>
      </w:r>
      <w:r>
        <w:rPr>
          <w:rFonts w:eastAsia="Calibri"/>
          <w:bCs/>
          <w:szCs w:val="28"/>
        </w:rPr>
        <w:t>рственные органы и организации,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5. Результатом предоставления муниципальной услуги является один </w:t>
      </w:r>
      <w:r w:rsidRPr="00694DE7">
        <w:rPr>
          <w:rFonts w:eastAsia="Calibri"/>
          <w:bCs/>
          <w:szCs w:val="28"/>
        </w:rPr>
        <w:br/>
        <w:t>из следующих документов: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5.1. Решение о заключении договора передачи жилого помещения                                         в собственность в порядке приватизации по форме согласно </w:t>
      </w:r>
      <w:hyperlink w:anchor="sub_1500" w:history="1">
        <w:r w:rsidRPr="00694DE7">
          <w:rPr>
            <w:rFonts w:eastAsia="Calibri"/>
            <w:bCs/>
            <w:szCs w:val="28"/>
          </w:rPr>
          <w:t xml:space="preserve">приложению </w:t>
        </w:r>
      </w:hyperlink>
      <w:r w:rsidRPr="00694DE7">
        <w:rPr>
          <w:rFonts w:eastAsia="Calibri"/>
          <w:bCs/>
          <w:szCs w:val="28"/>
        </w:rPr>
        <w:t xml:space="preserve">7 </w:t>
      </w:r>
      <w:r w:rsidRPr="00694DE7">
        <w:rPr>
          <w:rFonts w:eastAsia="Calibri"/>
          <w:bCs/>
          <w:szCs w:val="28"/>
        </w:rPr>
        <w:br/>
        <w:t>к настоящему административному регламенту.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5.2. Решение об отказе в передаче жилого помещения муниципального жилищного фонда в собственность граждан в порядке приватизации.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6. В случае отказа в предоставлении муниципальной услуги заявителю</w:t>
      </w:r>
      <w:r w:rsidRPr="00694DE7">
        <w:rPr>
          <w:rFonts w:eastAsia="Calibri"/>
          <w:bCs/>
          <w:szCs w:val="28"/>
        </w:rPr>
        <w:br/>
        <w:t>направляется копия постановления Администрации города об отказе в передаче жилого помещения муниципального жилищного фонда в собственность граждан</w:t>
      </w:r>
      <w:r w:rsidRPr="00694DE7">
        <w:rPr>
          <w:rFonts w:eastAsia="Calibri"/>
          <w:bCs/>
          <w:szCs w:val="28"/>
        </w:rPr>
        <w:br/>
        <w:t xml:space="preserve">в порядке приватизации одним из способов, указанных заявителем в заявлении </w:t>
      </w:r>
      <w:r w:rsidRPr="00694DE7">
        <w:rPr>
          <w:rFonts w:eastAsia="Calibri"/>
          <w:bCs/>
          <w:szCs w:val="28"/>
        </w:rPr>
        <w:br/>
        <w:t>(при личной явке в муниципальное казенное учреждение «Казна городского хозяйства», по почте, посредством ЕПГУ).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При получении результата предоставления муниципальной</w:t>
      </w:r>
      <w:r>
        <w:rPr>
          <w:rFonts w:eastAsia="Calibri"/>
          <w:bCs/>
          <w:szCs w:val="28"/>
        </w:rPr>
        <w:t xml:space="preserve"> услуги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в отношении несовершеннолетнего законным представителем несовершенно</w:t>
      </w:r>
      <w:r>
        <w:rPr>
          <w:rFonts w:eastAsia="Calibri"/>
          <w:bCs/>
          <w:szCs w:val="28"/>
        </w:rPr>
        <w:t>-</w:t>
      </w:r>
      <w:r w:rsidRPr="00694DE7">
        <w:rPr>
          <w:rFonts w:eastAsia="Calibri"/>
          <w:bCs/>
          <w:szCs w:val="28"/>
        </w:rPr>
        <w:t xml:space="preserve">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В этом случае заявитель, являющийся законным представителем несовершеннолетнего, в момент подачи заявления о предоставлении муни</w:t>
      </w:r>
      <w:r>
        <w:rPr>
          <w:rFonts w:eastAsia="Calibri"/>
          <w:bCs/>
          <w:szCs w:val="28"/>
        </w:rPr>
        <w:t>-</w:t>
      </w:r>
      <w:r w:rsidRPr="00694DE7">
        <w:rPr>
          <w:rFonts w:eastAsia="Calibri"/>
          <w:bCs/>
          <w:szCs w:val="28"/>
        </w:rPr>
        <w:t>ципальной услуги указывает фамилию, имя, отчество (</w:t>
      </w:r>
      <w:r>
        <w:rPr>
          <w:rFonts w:eastAsia="Calibri"/>
          <w:bCs/>
          <w:szCs w:val="28"/>
        </w:rPr>
        <w:t xml:space="preserve">последнее – </w:t>
      </w:r>
      <w:r w:rsidRPr="00694DE7">
        <w:rPr>
          <w:rFonts w:eastAsia="Calibri"/>
          <w:bCs/>
          <w:szCs w:val="28"/>
        </w:rPr>
        <w:t>при наличии), сведения о документе, удостоверяющем личность другого законного представителя несовершеннолетнего,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>уполномоченного на получение результатов предоставления муниципальной услуги в отношении несовер</w:t>
      </w:r>
      <w:r>
        <w:rPr>
          <w:rFonts w:eastAsia="Calibri"/>
          <w:bCs/>
          <w:szCs w:val="28"/>
        </w:rPr>
        <w:t>-</w:t>
      </w:r>
      <w:r w:rsidRPr="00694DE7">
        <w:rPr>
          <w:rFonts w:eastAsia="Calibri"/>
          <w:bCs/>
          <w:szCs w:val="28"/>
        </w:rPr>
        <w:t>шеннолетнего.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7. Срок предоставления муниципальной услуги.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Times New Roman"/>
          <w:bCs/>
          <w:szCs w:val="28"/>
          <w:lang w:eastAsia="x-none"/>
        </w:rPr>
        <w:t>Максимальный срок предоставления муниципальной услуги составляет</w:t>
      </w:r>
      <w:r w:rsidRPr="00694DE7"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br/>
        <w:t>27 календарных дней со дня следующего за днем поступления</w:t>
      </w:r>
      <w:r>
        <w:rPr>
          <w:rFonts w:eastAsia="Calibri"/>
          <w:bCs/>
          <w:szCs w:val="28"/>
        </w:rPr>
        <w:t xml:space="preserve"> заявления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и документов, необходимых для предоставления муниципальной услуги,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в системе автоматизации делопроизводства и электронного документооборота «Дело», либо посредством ЕПГУ.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8. Исчерпывающий перечень документов, необходимых в соответствии</w:t>
      </w:r>
      <w:r w:rsidRPr="00694DE7">
        <w:rPr>
          <w:rFonts w:eastAsia="Calibri"/>
          <w:bCs/>
          <w:szCs w:val="28"/>
        </w:rPr>
        <w:br/>
        <w:t>законодательными и иными нормативными правовыми актами для предостав</w:t>
      </w:r>
      <w:r>
        <w:rPr>
          <w:rFonts w:eastAsia="Calibri"/>
          <w:bCs/>
          <w:szCs w:val="28"/>
        </w:rPr>
        <w:t>-</w:t>
      </w:r>
      <w:r w:rsidRPr="00694DE7">
        <w:rPr>
          <w:rFonts w:eastAsia="Calibri"/>
          <w:bCs/>
          <w:szCs w:val="28"/>
        </w:rPr>
        <w:t>ления муниципальной услуги, подлежащих предоставлению заявителем самостоятельно.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Копии документов для удостоверения их верности представляются </w:t>
      </w:r>
      <w:r w:rsidRPr="00694DE7">
        <w:rPr>
          <w:rFonts w:eastAsia="Calibri"/>
          <w:bCs/>
          <w:szCs w:val="28"/>
        </w:rPr>
        <w:br/>
        <w:t>с одновременным предъявлением оригиналов документов (в случае подачи заявления лично).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Предъявление оригинала документа не требуется в случае представления его копии, верность которой засвидетельствована нотариусом. 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8.1. Для получения муниципальной услуги заявитель представляет: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8.1.1. Заявления о передаче жилого помещения в собственность в порядке приватизации по формам согласно </w:t>
      </w:r>
      <w:hyperlink w:anchor="sub_1100" w:history="1">
        <w:r w:rsidRPr="00694DE7">
          <w:rPr>
            <w:rFonts w:eastAsia="Calibri"/>
            <w:bCs/>
            <w:szCs w:val="28"/>
          </w:rPr>
          <w:t>приложениям 1</w:t>
        </w:r>
      </w:hyperlink>
      <w:r w:rsidRPr="00694DE7">
        <w:rPr>
          <w:rFonts w:eastAsia="Calibri"/>
          <w:bCs/>
          <w:szCs w:val="28"/>
        </w:rPr>
        <w:t xml:space="preserve">, </w:t>
      </w:r>
      <w:hyperlink w:anchor="sub_1200" w:history="1">
        <w:r w:rsidRPr="00694DE7">
          <w:rPr>
            <w:rFonts w:eastAsia="Calibri"/>
            <w:bCs/>
            <w:szCs w:val="28"/>
          </w:rPr>
          <w:t>2</w:t>
        </w:r>
      </w:hyperlink>
      <w:r w:rsidRPr="00694DE7">
        <w:rPr>
          <w:rFonts w:eastAsia="Calibri"/>
          <w:bCs/>
          <w:szCs w:val="28"/>
        </w:rPr>
        <w:t xml:space="preserve"> к настоящему административному регламенту, в случае обращения заявителя лично </w:t>
      </w:r>
      <w:r w:rsidRPr="00694DE7">
        <w:rPr>
          <w:rFonts w:eastAsia="Calibri"/>
          <w:bCs/>
          <w:szCs w:val="28"/>
        </w:rPr>
        <w:br/>
        <w:t xml:space="preserve">в </w:t>
      </w:r>
      <w:r w:rsidRPr="00694DE7">
        <w:rPr>
          <w:rFonts w:eastAsia="Times New Roman"/>
          <w:bCs/>
          <w:szCs w:val="28"/>
          <w:lang w:eastAsia="x-none"/>
        </w:rPr>
        <w:t>муниципальное казенное учреждение «Казна городского хозяйства»</w:t>
      </w:r>
      <w:r w:rsidRPr="00694DE7">
        <w:rPr>
          <w:rFonts w:eastAsia="Calibri"/>
          <w:bCs/>
          <w:szCs w:val="28"/>
        </w:rPr>
        <w:t>, в филиал МФЦ.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8.1.2. Документ, удостоверяющий личность заявителя, представителя заявителя (паспорт гражданина Российс</w:t>
      </w:r>
      <w:r>
        <w:rPr>
          <w:rFonts w:eastAsia="Calibri"/>
          <w:bCs/>
          <w:szCs w:val="28"/>
        </w:rPr>
        <w:t>кой Федерации), предоставляется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 xml:space="preserve">в случаях обращения заявителя без использования </w:t>
      </w:r>
      <w:hyperlink r:id="rId10" w:history="1">
        <w:r w:rsidRPr="00694DE7">
          <w:rPr>
            <w:rFonts w:eastAsia="Calibri"/>
            <w:bCs/>
            <w:szCs w:val="28"/>
          </w:rPr>
          <w:t>ЕПГУ</w:t>
        </w:r>
      </w:hyperlink>
      <w:r>
        <w:rPr>
          <w:rFonts w:eastAsia="Calibri"/>
          <w:bCs/>
          <w:szCs w:val="28"/>
        </w:rPr>
        <w:t>. В случае,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если заявление подается представителем,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>дополнительно предоставляется документ, подтверждающий полномочия представителя действовать от имени заявителя.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В случае направления заявления посредством </w:t>
      </w:r>
      <w:hyperlink r:id="rId11" w:history="1">
        <w:r w:rsidRPr="00694DE7">
          <w:rPr>
            <w:rFonts w:eastAsia="Calibri"/>
            <w:bCs/>
            <w:szCs w:val="28"/>
          </w:rPr>
          <w:t>ЕПГУ</w:t>
        </w:r>
      </w:hyperlink>
      <w:r>
        <w:rPr>
          <w:rFonts w:eastAsia="Calibri"/>
          <w:bCs/>
          <w:szCs w:val="28"/>
        </w:rPr>
        <w:t xml:space="preserve"> сведения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из документа,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>удостоверяющего личность заявителя, представителя, проверяются при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>подтверждении учетной записи в Единой системе идентификации и аутентификации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 xml:space="preserve">(далее – ЕСИА)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</w:t>
      </w:r>
      <w:r w:rsidRPr="008761E6">
        <w:rPr>
          <w:rFonts w:eastAsia="Calibri"/>
          <w:bCs/>
          <w:szCs w:val="28"/>
        </w:rPr>
        <w:t>взаимодействия» (далее – СМЭВ).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8.1.3. Документ, подтверждающий полномочия представителя заявителя, лица, уполномоченного в установленном порядке члена семьи заявителя, лица, зарегистрированного в приватизируемом жилом помещении (нотариально удостоверенная доверенность), законного представителя лица, имеющего право пользования данным помещением на условиях договора социального найма, достигшего 14-летнего возраста, или решение уполномоченного органа в сфере опеки, попечительства и патронажа (в отношении недееспособных/ограниченно дееспособных граждан, а также детей, оставшихся без попечения родителей, детей, помещенных под надзор в организации для детей-сирот и детей, оставшихся без попечения родителей), офор</w:t>
      </w:r>
      <w:r>
        <w:rPr>
          <w:rFonts w:eastAsia="Calibri"/>
          <w:bCs/>
          <w:szCs w:val="28"/>
        </w:rPr>
        <w:t>мленные в установленном порядке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помещений, получению договора передачи.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8.1.4. Вступившее в законную силу решение суда о признании гражданина недееспособным/ограниченно дееспособным (копия, заверенная судом, принявшим решение) – представляется в отношении заявителя, членов семьи заявителя, лиц, зарегистрированных в п</w:t>
      </w:r>
      <w:r>
        <w:rPr>
          <w:rFonts w:eastAsia="Calibri"/>
          <w:bCs/>
          <w:szCs w:val="28"/>
        </w:rPr>
        <w:t>риватизируемом жилом помещении,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а также лиц, имеющих право пользования данным помещением на условиях договора социального найма.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8.1.5.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 xml:space="preserve">Отказ от включения несовершеннолетних в число участников приватизации жилого помещения, который может быть осуществлен опекунами </w:t>
      </w:r>
      <w:r w:rsidRPr="00694DE7">
        <w:rPr>
          <w:rFonts w:eastAsia="Calibri"/>
          <w:bCs/>
          <w:szCs w:val="28"/>
        </w:rPr>
        <w:br/>
        <w:t>и попечителями, в том числе родителями и усыновителями несовершеннолетних, только при наличии заключения Управления социальной защиты населения, опеки и попечительства по городу Сургуту и Сургутскому району</w:t>
      </w:r>
      <w:r>
        <w:rPr>
          <w:rFonts w:eastAsia="Calibri"/>
          <w:bCs/>
          <w:szCs w:val="28"/>
        </w:rPr>
        <w:t xml:space="preserve"> </w:t>
      </w:r>
      <w:r w:rsidRPr="008761E6">
        <w:rPr>
          <w:rStyle w:val="a8"/>
          <w:rFonts w:ascii="Times" w:hAnsi="Times"/>
          <w:b w:val="0"/>
          <w:shd w:val="clear" w:color="auto" w:fill="FFFFFF"/>
        </w:rPr>
        <w:t>Департамента социального развития Ханты-Мансийского автономного округа – Югры</w:t>
      </w:r>
      <w:r w:rsidRPr="008761E6">
        <w:rPr>
          <w:rFonts w:eastAsia="Calibri"/>
          <w:bCs/>
          <w:szCs w:val="28"/>
        </w:rPr>
        <w:t>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8.1.6. Согласие органа, уполномоченного в сфере опеки и попечительства, </w:t>
      </w:r>
      <w:r w:rsidRPr="00694DE7">
        <w:rPr>
          <w:rFonts w:eastAsia="Calibri"/>
          <w:bCs/>
          <w:szCs w:val="28"/>
        </w:rPr>
        <w:br/>
        <w:t>на передачу в порядке приватизации жилого помещения в собственность недееспособного/ограниченно дееспособного гражданина, а также в собствен</w:t>
      </w:r>
      <w:r>
        <w:rPr>
          <w:rFonts w:eastAsia="Calibri"/>
          <w:bCs/>
          <w:szCs w:val="28"/>
        </w:rPr>
        <w:t>-</w:t>
      </w:r>
      <w:r w:rsidRPr="00694DE7">
        <w:rPr>
          <w:rFonts w:eastAsia="Calibri"/>
          <w:bCs/>
          <w:szCs w:val="28"/>
        </w:rPr>
        <w:t>ность детей, оставшихся без попечен</w:t>
      </w:r>
      <w:r>
        <w:rPr>
          <w:rFonts w:eastAsia="Calibri"/>
          <w:bCs/>
          <w:szCs w:val="28"/>
        </w:rPr>
        <w:t>ия родителей, детей, помещенных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под надзор в организации для детей-сирот и детей, оставшихся без попечения родителей, –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>представляется в отношении заявителя, членов семьи заявителя, лиц, зарегистрированных в приватизируемом жилом помещении, а также лиц, имеющих право пользования данным помещением на условиях договора социального найма.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8.1.7. Сведения о лицах, зарегис</w:t>
      </w:r>
      <w:r>
        <w:rPr>
          <w:rFonts w:eastAsia="Calibri"/>
          <w:bCs/>
          <w:szCs w:val="28"/>
        </w:rPr>
        <w:t>трированных по месту пребывания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или по месту жительства, а также состоящих на миграционном учете совместно по одному адресу.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8.1.8. Выписка из личного дела (справка) с указанием периода прохождения службы, состава семьи и отражения регистрации при воинской части по периодам службы (для офицеров,</w:t>
      </w:r>
      <w:r>
        <w:rPr>
          <w:rFonts w:eastAsia="Calibri"/>
          <w:bCs/>
          <w:szCs w:val="28"/>
        </w:rPr>
        <w:t xml:space="preserve"> в том числе уволенных в запас,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и членов их семей; граждан, проходящих (проходивших) военну</w:t>
      </w:r>
      <w:r>
        <w:rPr>
          <w:rFonts w:eastAsia="Calibri"/>
          <w:bCs/>
          <w:szCs w:val="28"/>
        </w:rPr>
        <w:t>ю службу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по контракту, и членов их семей;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 xml:space="preserve">граждан, которым предоставлено (было предоставлено) в пользование служебное жилое помещение при воинской части на период трудового договора (контракта), </w:t>
      </w:r>
      <w:r>
        <w:rPr>
          <w:rFonts w:eastAsia="Calibri"/>
          <w:bCs/>
          <w:szCs w:val="28"/>
        </w:rPr>
        <w:t xml:space="preserve">и членов их семей) </w:t>
      </w:r>
      <w:r w:rsidRPr="00694DE7">
        <w:rPr>
          <w:rFonts w:eastAsia="Calibri"/>
          <w:bCs/>
          <w:szCs w:val="28"/>
        </w:rPr>
        <w:t>– представляется в отношении заявителя, членов семьи заявителя,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>лиц,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>з</w:t>
      </w:r>
      <w:r>
        <w:rPr>
          <w:rFonts w:eastAsia="Calibri"/>
          <w:bCs/>
          <w:szCs w:val="28"/>
        </w:rPr>
        <w:t>арегистрированных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в приватизируемом жилом помещении, лиц, имеющих право пользования данным помещением на условиях договора социального найма (в случае прохождения службы).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8.1.9.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>Справка об освобождении гражданина, участвующе</w:t>
      </w:r>
      <w:r>
        <w:rPr>
          <w:rFonts w:eastAsia="Calibri"/>
          <w:bCs/>
          <w:szCs w:val="28"/>
        </w:rPr>
        <w:t>го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в приватизации,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>и ее копия – представляется в отношении заявителя, членов семьи заявителя, лиц,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>зарегистрированных в приватизируемом жилом помещении, лиц, имеющих право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>пользования данным помещением на условиях договора социального найма (в случае отбывания наказания в местах лишения свободы).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8761E6">
        <w:rPr>
          <w:rFonts w:eastAsia="Calibri"/>
          <w:bCs/>
          <w:szCs w:val="28"/>
        </w:rPr>
        <w:t>8.1.10. Вступившее в законную силу решение суда о наличии или лишении (отсутствии) жилищных или имущественных прав на жилое помещение заявителя, членов семьи заявителя, лиц, зарегистрированных в приватизируемом жилом помещении, лиц, имеющих право пользования данным помещением</w:t>
      </w:r>
      <w:r w:rsidRPr="008761E6">
        <w:rPr>
          <w:rFonts w:eastAsia="Calibri"/>
          <w:bCs/>
          <w:szCs w:val="28"/>
        </w:rPr>
        <w:br/>
        <w:t>на условиях договора социального найма (копия, заверенная судом, принявшим решение), – представляется в отношении заявителя, членов семьи заявителя, лиц,</w:t>
      </w:r>
      <w:r w:rsidRPr="00694DE7">
        <w:rPr>
          <w:rFonts w:eastAsia="Calibri"/>
          <w:bCs/>
          <w:szCs w:val="28"/>
        </w:rPr>
        <w:t xml:space="preserve"> зарегистрированных в приватизируемом жилом помещении, лиц, имеющих право пользования данным помещением на условиях договора социального найма (при наличии в отношении таких лиц вступившего в силу решения суда).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8.1.11.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>Вступивший в законную силу приговор суда (копия, заверенная судом, принявшим решение), а также документ, подтверждающий отбывание наказания гражданами, осужденными к лишению свободы или к принуди</w:t>
      </w:r>
      <w:r>
        <w:rPr>
          <w:rFonts w:eastAsia="Calibri"/>
          <w:bCs/>
          <w:szCs w:val="28"/>
        </w:rPr>
        <w:t>-</w:t>
      </w:r>
      <w:r w:rsidRPr="00694DE7">
        <w:rPr>
          <w:rFonts w:eastAsia="Calibri"/>
          <w:bCs/>
          <w:szCs w:val="28"/>
        </w:rPr>
        <w:t xml:space="preserve">тельным работам в соответствии с </w:t>
      </w:r>
      <w:hyperlink r:id="rId12" w:history="1">
        <w:r w:rsidRPr="00694DE7">
          <w:rPr>
            <w:rFonts w:eastAsia="Calibri"/>
            <w:bCs/>
            <w:szCs w:val="28"/>
          </w:rPr>
          <w:t>постановлением</w:t>
        </w:r>
      </w:hyperlink>
      <w:r w:rsidRPr="00694DE7">
        <w:rPr>
          <w:rFonts w:eastAsia="Calibri"/>
          <w:bCs/>
          <w:szCs w:val="28"/>
        </w:rPr>
        <w:t xml:space="preserve"> Конституционного Суда Российской Федерации от 23.06.1995 №</w:t>
      </w:r>
      <w:r>
        <w:rPr>
          <w:rFonts w:eastAsia="Calibri"/>
          <w:bCs/>
          <w:szCs w:val="28"/>
        </w:rPr>
        <w:t xml:space="preserve"> 8-П,</w:t>
      </w:r>
      <w:r w:rsidRPr="00694DE7">
        <w:rPr>
          <w:rFonts w:eastAsia="Calibri"/>
          <w:bCs/>
          <w:szCs w:val="28"/>
        </w:rPr>
        <w:t xml:space="preserve"> –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</w:t>
      </w:r>
      <w:r>
        <w:rPr>
          <w:rFonts w:eastAsia="Calibri"/>
          <w:bCs/>
          <w:szCs w:val="28"/>
        </w:rPr>
        <w:t>мещением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на условиях договора социального найма (при наличии в отношении таких лиц вступившего в силу приговора суда).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8.1.12.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>Письменное согласие на приватизацию занимаемого жилого помещения заявителя, члена семьи заявителя, иного лица, зарегистрированного и (или) имеющего право пользования в приватизируемом жилом помещении, лица, имеющего право пользования данным помещением на условиях договора социального найма, достигшего 14-летнего возраста, и/или его законного представителя или лица, уполномоч</w:t>
      </w:r>
      <w:r>
        <w:rPr>
          <w:rFonts w:eastAsia="Calibri"/>
          <w:bCs/>
          <w:szCs w:val="28"/>
        </w:rPr>
        <w:t>енного в установленном порядке,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или письменный отказ (нотариальное согласие об отказе участия) от привати</w:t>
      </w:r>
      <w:r>
        <w:rPr>
          <w:rFonts w:eastAsia="Calibri"/>
          <w:bCs/>
          <w:szCs w:val="28"/>
        </w:rPr>
        <w:t>-</w:t>
      </w:r>
      <w:r w:rsidRPr="00694DE7">
        <w:rPr>
          <w:rFonts w:eastAsia="Calibri"/>
          <w:bCs/>
          <w:szCs w:val="28"/>
        </w:rPr>
        <w:t>зации занимаемого жилого помещения члена семьи заявителя, иного лица, зарегистрированного в приватизируемом жилом помещении, лица, имеющего право пользования данным помещением на условиях социального найма, достигшего 14-летнего возраста, и/или его законного представителя или лица, уполномоченного в установленном порядке.</w:t>
      </w:r>
    </w:p>
    <w:p w:rsidR="008761E6" w:rsidRP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8761E6">
        <w:rPr>
          <w:rFonts w:eastAsia="Calibri"/>
          <w:bCs/>
          <w:szCs w:val="28"/>
        </w:rPr>
        <w:t xml:space="preserve">В случае обращения посредством </w:t>
      </w:r>
      <w:hyperlink r:id="rId13" w:history="1">
        <w:r w:rsidRPr="008761E6">
          <w:rPr>
            <w:rFonts w:eastAsia="Calibri"/>
            <w:bCs/>
            <w:szCs w:val="28"/>
          </w:rPr>
          <w:t>ЕПГУ</w:t>
        </w:r>
      </w:hyperlink>
      <w:r w:rsidRPr="008761E6">
        <w:rPr>
          <w:rFonts w:eastAsia="Calibri"/>
          <w:bCs/>
          <w:szCs w:val="28"/>
        </w:rPr>
        <w:t xml:space="preserve"> и предоставления документа, подтверждающего полномочия действовать от имени заявителя, необходимость предоставления письменного согласия, отсутствует.</w:t>
      </w:r>
    </w:p>
    <w:p w:rsidR="008761E6" w:rsidRP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8761E6">
        <w:rPr>
          <w:rFonts w:eastAsia="Calibri"/>
          <w:bCs/>
          <w:szCs w:val="28"/>
        </w:rPr>
        <w:t>8.1.13. Оригинал договора социального найма, дополнительные соглашения к нему на занимаемое жилое помещение;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8761E6">
        <w:rPr>
          <w:rFonts w:eastAsia="Calibri"/>
          <w:bCs/>
          <w:szCs w:val="28"/>
        </w:rPr>
        <w:t>8.1.14. Справка (справки) бюро или центров технической инвентаризации, подтверждающая (подтверждающие) отсутствие зарегистрированного права собственности на приватизированное жилое помещение для граждан, проживающих за пределами Ханты-Мансийского автономного округа – Югры</w:t>
      </w:r>
      <w:r w:rsidRPr="008761E6">
        <w:rPr>
          <w:rFonts w:eastAsia="Calibri"/>
          <w:bCs/>
          <w:szCs w:val="28"/>
        </w:rPr>
        <w:br/>
        <w:t>в период с 04.07.1991 (дата вступления Закона Российской Федерации</w:t>
      </w:r>
      <w:r w:rsidRPr="008761E6">
        <w:rPr>
          <w:rFonts w:eastAsia="Calibri"/>
          <w:bCs/>
          <w:szCs w:val="28"/>
        </w:rPr>
        <w:br/>
        <w:t>от 04.07.1991 № 1541-1 «О приватизации жилищного фонда Российской Федерации» по 01.01.2000 (дата завершения создания системы учреждений юстиции по государственной регистрации права на недвижимое имущество</w:t>
      </w:r>
      <w:r w:rsidRPr="008761E6">
        <w:rPr>
          <w:rFonts w:eastAsia="Calibri"/>
          <w:bCs/>
          <w:szCs w:val="28"/>
        </w:rPr>
        <w:br/>
        <w:t>и сделок с ним во всех субъектах Российской Федерации).</w:t>
      </w:r>
    </w:p>
    <w:p w:rsidR="008761E6" w:rsidRDefault="008761E6" w:rsidP="008761E6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694DE7">
        <w:rPr>
          <w:rFonts w:eastAsia="Calibri"/>
          <w:bCs/>
          <w:szCs w:val="28"/>
        </w:rPr>
        <w:t xml:space="preserve">8.1.15. Согласие на обработку персональных данных заявителя, членов </w:t>
      </w:r>
      <w:r w:rsidRPr="00694DE7">
        <w:rPr>
          <w:rFonts w:eastAsia="Calibri"/>
          <w:bCs/>
          <w:szCs w:val="28"/>
        </w:rPr>
        <w:br/>
        <w:t>семьи заявителя по форме согласно приложению 3 к настоящему администра</w:t>
      </w:r>
      <w:r>
        <w:rPr>
          <w:rFonts w:eastAsia="Calibri"/>
          <w:bCs/>
          <w:szCs w:val="28"/>
        </w:rPr>
        <w:t>-</w:t>
      </w:r>
      <w:r w:rsidRPr="00694DE7">
        <w:rPr>
          <w:rFonts w:eastAsia="Calibri"/>
          <w:bCs/>
          <w:szCs w:val="28"/>
        </w:rPr>
        <w:t>тивному регламенту</w:t>
      </w:r>
      <w:r w:rsidRPr="00694DE7">
        <w:rPr>
          <w:rFonts w:eastAsia="Times New Roman"/>
          <w:szCs w:val="28"/>
          <w:lang w:eastAsia="x-none"/>
        </w:rPr>
        <w:t>.</w:t>
      </w:r>
    </w:p>
    <w:p w:rsidR="008761E6" w:rsidRPr="00694DE7" w:rsidRDefault="008761E6" w:rsidP="008761E6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694DE7">
        <w:rPr>
          <w:rFonts w:eastAsia="Calibri"/>
          <w:bCs/>
          <w:szCs w:val="28"/>
        </w:rPr>
        <w:t>8.1.16. Документ, подтверждающий наличие либо отсутствие в собствен</w:t>
      </w:r>
      <w:r>
        <w:rPr>
          <w:rFonts w:eastAsia="Calibri"/>
          <w:bCs/>
          <w:szCs w:val="28"/>
        </w:rPr>
        <w:t>-</w:t>
      </w:r>
      <w:r w:rsidRPr="00694DE7">
        <w:rPr>
          <w:rFonts w:eastAsia="Calibri"/>
          <w:bCs/>
          <w:szCs w:val="28"/>
        </w:rPr>
        <w:t xml:space="preserve">ности </w:t>
      </w:r>
      <w:r>
        <w:rPr>
          <w:rFonts w:eastAsia="Calibri"/>
          <w:bCs/>
          <w:szCs w:val="28"/>
        </w:rPr>
        <w:t>у</w:t>
      </w:r>
      <w:r w:rsidRPr="00694DE7">
        <w:rPr>
          <w:rFonts w:eastAsia="Calibri"/>
          <w:bCs/>
          <w:szCs w:val="28"/>
        </w:rPr>
        <w:t xml:space="preserve"> заявителя, членов семьи заявителя, </w:t>
      </w:r>
      <w:r>
        <w:rPr>
          <w:rFonts w:eastAsia="Calibri"/>
          <w:bCs/>
          <w:szCs w:val="28"/>
        </w:rPr>
        <w:t>иного лица, зарегистрированного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и (или)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>имеющего право пользования в приватизируемом жилом помещении, изъявившего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>желание участвовать в приватизации, объектов недвижимого имущества, права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>на которые не зарегистрированы в едином государственном реестре недвижимости, в отношении прав, зарегистрированных до 10.07.1998,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в том числе: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- на ранее существовавшие фамилию, имя, отчество</w:t>
      </w:r>
      <w:r>
        <w:rPr>
          <w:rFonts w:eastAsia="Calibri"/>
          <w:bCs/>
          <w:szCs w:val="28"/>
        </w:rPr>
        <w:t xml:space="preserve"> (последнее – </w:t>
      </w:r>
      <w:r>
        <w:rPr>
          <w:rFonts w:eastAsia="Calibri"/>
          <w:bCs/>
          <w:szCs w:val="28"/>
        </w:rPr>
        <w:br/>
        <w:t xml:space="preserve">при </w:t>
      </w:r>
      <w:r w:rsidRPr="00694DE7">
        <w:rPr>
          <w:rFonts w:eastAsia="Calibri"/>
          <w:bCs/>
          <w:szCs w:val="28"/>
        </w:rPr>
        <w:t>наличии) в случае их изменения;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- с предыдущего места жительства в случае прибытия в Ханты-Мансийский автономный округ – Югру из других субъектов Российской Федерации.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8.2.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 xml:space="preserve">Заявления и прилагаемые документы направляются (подаются) </w:t>
      </w:r>
      <w:r w:rsidRPr="00694DE7">
        <w:rPr>
          <w:rFonts w:eastAsia="Calibri"/>
          <w:bCs/>
          <w:szCs w:val="28"/>
        </w:rPr>
        <w:br/>
        <w:t xml:space="preserve">в </w:t>
      </w:r>
      <w:r w:rsidRPr="00694DE7">
        <w:rPr>
          <w:rFonts w:eastAsia="Times New Roman"/>
          <w:bCs/>
          <w:szCs w:val="28"/>
          <w:lang w:eastAsia="x-none"/>
        </w:rPr>
        <w:t>муниципальное казенное учреждение «Казна городского хозяйства»</w:t>
      </w:r>
      <w:r w:rsidRPr="00694DE7">
        <w:rPr>
          <w:rFonts w:eastAsia="Calibri"/>
          <w:bCs/>
          <w:szCs w:val="28"/>
        </w:rPr>
        <w:t xml:space="preserve">, в филиал МФЦ либо через личный кабинет на </w:t>
      </w:r>
      <w:hyperlink r:id="rId14" w:history="1">
        <w:r w:rsidRPr="00694DE7">
          <w:rPr>
            <w:rFonts w:eastAsia="Calibri"/>
            <w:bCs/>
            <w:szCs w:val="28"/>
          </w:rPr>
          <w:t>ЕПГУ</w:t>
        </w:r>
      </w:hyperlink>
      <w:r w:rsidRPr="00694DE7">
        <w:rPr>
          <w:rFonts w:eastAsia="Calibri"/>
          <w:bCs/>
          <w:szCs w:val="28"/>
        </w:rPr>
        <w:t>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9. Исчерпывающий перечень документов и сведений, необходимых </w:t>
      </w:r>
      <w:r w:rsidRPr="00694DE7">
        <w:rPr>
          <w:rFonts w:eastAsia="Calibri"/>
          <w:bCs/>
          <w:szCs w:val="28"/>
        </w:rPr>
        <w:br/>
        <w:t xml:space="preserve">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</w:t>
      </w:r>
      <w:r>
        <w:rPr>
          <w:rFonts w:eastAsia="Calibri"/>
          <w:bCs/>
          <w:szCs w:val="28"/>
        </w:rPr>
        <w:t>и иных органов, участвующих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в предоставлении муниципальной услуги.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9.1 Сведения из Единого государственного реестра записей актов гражданского состояния о рождении, о заключении брака, о расторжении брака, перемене имени, смерти, установления отцовства.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8761E6">
        <w:rPr>
          <w:rFonts w:eastAsia="Calibri"/>
          <w:bCs/>
          <w:szCs w:val="28"/>
        </w:rPr>
        <w:t>9.2. Справка для приватизации, отражающая сведения о регистрации</w:t>
      </w:r>
      <w:r w:rsidRPr="008761E6">
        <w:rPr>
          <w:rFonts w:eastAsia="Calibri"/>
          <w:bCs/>
          <w:szCs w:val="28"/>
        </w:rPr>
        <w:br/>
        <w:t>по месту жительства граждан, зарегистрированных в жилом помещении</w:t>
      </w:r>
      <w:r w:rsidRPr="008761E6">
        <w:rPr>
          <w:rFonts w:eastAsia="Calibri"/>
          <w:bCs/>
          <w:szCs w:val="28"/>
        </w:rPr>
        <w:br/>
        <w:t>и снятых с регистрационного учета, а также сведения о месте жительства гражданина, предшествовавшем приезду в город Сургут, копия финансового лицевого счета при приватизации комнат в коммунальной квартире</w:t>
      </w:r>
      <w:r w:rsidRPr="008761E6">
        <w:rPr>
          <w:rFonts w:eastAsia="Calibri"/>
          <w:bCs/>
          <w:szCs w:val="28"/>
        </w:rPr>
        <w:br/>
        <w:t>или отдельных квартир.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9.3. Сведения из Единого госуда</w:t>
      </w:r>
      <w:r>
        <w:rPr>
          <w:rFonts w:eastAsia="Calibri"/>
          <w:bCs/>
          <w:szCs w:val="28"/>
        </w:rPr>
        <w:t>рственного реестра недвижимости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о правах отдельного лица на имевшиеся (имеющиеся) у него объекты недвижимости, кадастровые паспорта на муниципальные жилые помещения.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9.4. Сведения о признании жило</w:t>
      </w:r>
      <w:r>
        <w:rPr>
          <w:rFonts w:eastAsia="Calibri"/>
          <w:bCs/>
          <w:szCs w:val="28"/>
        </w:rPr>
        <w:t>го помещения аварийным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или непригодным для проживания граждан.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9.5. Сведения из реестра муниципального имущества на жилое помещение.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9.6. Сведения, подтверждающие действительность паспорта гражданина Российской Федерации.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9.7. Проверка соответствия фамильно-именной группы, даты рождения, пола и</w:t>
      </w:r>
      <w:r w:rsidRPr="00694DE7"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Calibri"/>
          <w:bCs/>
          <w:szCs w:val="28"/>
        </w:rPr>
        <w:t>СНИЛС.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9.8. Разрешение органов опеки и попечительства, если в муниципальных жилых помещениях проживают исключительно несовершеннолетние.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В случае смерти родителей, а также в иных случаях утраты попечения родителей, если в жилом помещении остались проживать исключительно</w:t>
      </w:r>
      <w:r w:rsidRPr="00694DE7">
        <w:rPr>
          <w:rFonts w:eastAsia="Calibri"/>
          <w:bCs/>
          <w:szCs w:val="28"/>
        </w:rPr>
        <w:br/>
        <w:t>несовершеннолетние, органы опеки и попечительства, опекуны (попечители),</w:t>
      </w:r>
      <w:r w:rsidRPr="00694DE7">
        <w:rPr>
          <w:rFonts w:eastAsia="Calibri"/>
          <w:bCs/>
          <w:szCs w:val="28"/>
        </w:rPr>
        <w:br/>
        <w:t>приемные родители или иные законные п</w:t>
      </w:r>
      <w:r>
        <w:rPr>
          <w:rFonts w:eastAsia="Calibri"/>
          <w:bCs/>
          <w:szCs w:val="28"/>
        </w:rPr>
        <w:t>редставители несовершеннолетних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в течение трех месяцев оформляют до</w:t>
      </w:r>
      <w:r>
        <w:rPr>
          <w:rFonts w:eastAsia="Calibri"/>
          <w:bCs/>
          <w:szCs w:val="28"/>
        </w:rPr>
        <w:t>говор передачи жилого помещения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в собственность детям-сиротам и детям, оставшимся без попечения родителей.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Договоры передачи жилых помещений в собственность несовершенно</w:t>
      </w:r>
      <w:r>
        <w:rPr>
          <w:rFonts w:eastAsia="Calibri"/>
          <w:bCs/>
          <w:szCs w:val="28"/>
        </w:rPr>
        <w:t>-</w:t>
      </w:r>
      <w:r w:rsidRPr="00694DE7">
        <w:rPr>
          <w:rFonts w:eastAsia="Calibri"/>
          <w:bCs/>
          <w:szCs w:val="28"/>
        </w:rPr>
        <w:t>летним, не достигшим возраста 14 лет, оформляются по заявлениям их законных представителей с предварительного разрешения органов опеки и попечительства или при необходимости по инициативе таких органов. Указанные договоры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>несовершеннолетними, достигшими возраста 14 лет, оформляются самостоятельно с согласия их законных</w:t>
      </w:r>
      <w:r>
        <w:rPr>
          <w:rFonts w:eastAsia="Calibri"/>
          <w:bCs/>
          <w:szCs w:val="28"/>
        </w:rPr>
        <w:t xml:space="preserve"> представителей и органов опеки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и попечительства.</w:t>
      </w:r>
    </w:p>
    <w:p w:rsidR="008761E6" w:rsidRPr="00694DE7" w:rsidRDefault="008761E6" w:rsidP="008761E6">
      <w:pPr>
        <w:tabs>
          <w:tab w:val="left" w:pos="567"/>
          <w:tab w:val="left" w:pos="709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9.9. Документы, подтверждающие использованное (неиспользованное) право на приватизацию жилого помещения на территории Ханты-Мансийского автономного округа – Югры.</w:t>
      </w:r>
    </w:p>
    <w:p w:rsidR="008761E6" w:rsidRPr="00694DE7" w:rsidRDefault="008761E6" w:rsidP="008761E6">
      <w:pPr>
        <w:suppressAutoHyphens/>
        <w:ind w:firstLine="709"/>
        <w:contextualSpacing/>
        <w:jc w:val="both"/>
        <w:rPr>
          <w:rFonts w:eastAsia="Calibri"/>
          <w:bCs/>
          <w:spacing w:val="-2"/>
          <w:szCs w:val="28"/>
        </w:rPr>
      </w:pPr>
      <w:r w:rsidRPr="00694DE7">
        <w:rPr>
          <w:rFonts w:eastAsia="Calibri"/>
          <w:bCs/>
          <w:spacing w:val="-2"/>
          <w:szCs w:val="28"/>
        </w:rPr>
        <w:t xml:space="preserve">Заявитель вправе предоставить документы, сведения, указанные в пункте 9 раздела </w:t>
      </w:r>
      <w:r w:rsidRPr="00694DE7">
        <w:rPr>
          <w:rFonts w:eastAsia="Calibri"/>
          <w:bCs/>
          <w:spacing w:val="-2"/>
          <w:szCs w:val="28"/>
          <w:lang w:val="en-US"/>
        </w:rPr>
        <w:t>II</w:t>
      </w:r>
      <w:r w:rsidRPr="00694DE7">
        <w:rPr>
          <w:rFonts w:eastAsia="Calibri"/>
          <w:bCs/>
          <w:spacing w:val="-2"/>
          <w:szCs w:val="28"/>
        </w:rPr>
        <w:t xml:space="preserve"> настоящего административного регламента по собственной инициативе.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Непредставление заявителем документов и информаци</w:t>
      </w:r>
      <w:r>
        <w:rPr>
          <w:rFonts w:eastAsia="Calibri"/>
          <w:bCs/>
          <w:szCs w:val="28"/>
        </w:rPr>
        <w:t>и, которые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он вправе представить по собственной ини</w:t>
      </w:r>
      <w:r>
        <w:rPr>
          <w:rFonts w:eastAsia="Calibri"/>
          <w:bCs/>
          <w:szCs w:val="28"/>
        </w:rPr>
        <w:t>циативе, не является основанием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для отказа ему в предоставлении муниципальной услуги.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10. В соответствии с частью 1 статьи 7 Федерального закона №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>210-ФЗ запрещается требовать от заявителей: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694DE7">
        <w:rPr>
          <w:rFonts w:eastAsia="Calibri"/>
          <w:bCs/>
          <w:szCs w:val="28"/>
        </w:rPr>
        <w:br/>
        <w:t>с предоставлением муниципальной услуги;</w:t>
      </w:r>
    </w:p>
    <w:p w:rsidR="008761E6" w:rsidRPr="00694DE7" w:rsidRDefault="008761E6" w:rsidP="008761E6">
      <w:pPr>
        <w:ind w:firstLine="709"/>
        <w:jc w:val="both"/>
      </w:pPr>
      <w:r w:rsidRPr="00694DE7"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</w:t>
      </w:r>
      <w:r w:rsidRPr="00694DE7">
        <w:br/>
        <w:t xml:space="preserve">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</w:t>
      </w:r>
      <w:r>
        <w:t>210-ФЗ,</w:t>
      </w:r>
      <w:r>
        <w:br/>
      </w:r>
      <w:r w:rsidRPr="00694DE7">
        <w:t xml:space="preserve">в соответствии с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актами, за исключением документов, включенных в определенный частью 6 статьи 7 Федерального закона № 210-ФЗ перечень </w:t>
      </w:r>
      <w:r>
        <w:t>документов</w:t>
      </w:r>
      <w:r w:rsidRPr="00694DE7">
        <w:t>;</w:t>
      </w:r>
    </w:p>
    <w:p w:rsid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3) осуществления действий, в том </w:t>
      </w:r>
      <w:r>
        <w:rPr>
          <w:rFonts w:eastAsia="Calibri"/>
          <w:bCs/>
          <w:szCs w:val="28"/>
        </w:rPr>
        <w:t>числе согласований, необходимых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для получения муниципальных услуг и связанных с обращением в иные государственные органы, органы местно</w:t>
      </w:r>
      <w:r>
        <w:rPr>
          <w:rFonts w:eastAsia="Calibri"/>
          <w:bCs/>
          <w:szCs w:val="28"/>
        </w:rPr>
        <w:t>го самоуправления, организации,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за исключением получения услуг и получения документов и информации, предоставляемых в результате предост</w:t>
      </w:r>
      <w:r>
        <w:rPr>
          <w:rFonts w:eastAsia="Calibri"/>
          <w:bCs/>
          <w:szCs w:val="28"/>
        </w:rPr>
        <w:t>авления таких услуг, включенных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 xml:space="preserve">в перечни, указанные в </w:t>
      </w:r>
      <w:hyperlink r:id="rId15" w:history="1">
        <w:r w:rsidRPr="00694DE7">
          <w:rPr>
            <w:rFonts w:eastAsia="Calibri"/>
            <w:bCs/>
            <w:szCs w:val="28"/>
          </w:rPr>
          <w:t>части 1 статьи 9</w:t>
        </w:r>
      </w:hyperlink>
      <w:r w:rsidRPr="00694DE7">
        <w:rPr>
          <w:rFonts w:eastAsia="Calibri"/>
          <w:bCs/>
          <w:szCs w:val="28"/>
        </w:rPr>
        <w:t xml:space="preserve"> Федерального закона №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>210-ФЗ;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4) представления документов и информации, отсутствие и (или) недосто</w:t>
      </w:r>
      <w:r>
        <w:rPr>
          <w:rFonts w:eastAsia="Calibri"/>
          <w:bCs/>
          <w:szCs w:val="28"/>
        </w:rPr>
        <w:t>-</w:t>
      </w:r>
      <w:r w:rsidRPr="00694DE7">
        <w:rPr>
          <w:rFonts w:eastAsia="Calibri"/>
          <w:bCs/>
          <w:szCs w:val="28"/>
        </w:rPr>
        <w:t>верность которых не указывались при первоначальном отказе в приеме документов, необходимых для предоставл</w:t>
      </w:r>
      <w:r>
        <w:rPr>
          <w:rFonts w:eastAsia="Calibri"/>
          <w:bCs/>
          <w:szCs w:val="28"/>
        </w:rPr>
        <w:t>ения муниципальной услуги, либо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в предоставлении муниципальной услуги, за исключением следующих случаев: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- изменение требований нормативных правовых актов, касающихся предоставления муниципальной услуги, после первоначальной подачи заявления </w:t>
      </w:r>
      <w:r w:rsidRPr="00694DE7">
        <w:rPr>
          <w:rFonts w:eastAsia="Calibri"/>
          <w:bCs/>
          <w:szCs w:val="28"/>
        </w:rPr>
        <w:br/>
        <w:t>о предоставлении муниципальной услуги;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- наличие ошибок в заявлении о предоставлении муниципальной услуги </w:t>
      </w:r>
      <w:r w:rsidRPr="00694DE7">
        <w:rPr>
          <w:rFonts w:eastAsia="Calibri"/>
          <w:bCs/>
          <w:szCs w:val="28"/>
        </w:rPr>
        <w:br/>
        <w:t>и документах, поданных заявителем после первоначального отказа в приеме документов, необходимых для предо</w:t>
      </w:r>
      <w:r>
        <w:rPr>
          <w:rFonts w:eastAsia="Calibri"/>
          <w:bCs/>
          <w:szCs w:val="28"/>
        </w:rPr>
        <w:t>ставления муниципальной услуги,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либо в предоставлении муниципальной услуги и не включенных в представ</w:t>
      </w:r>
      <w:r>
        <w:rPr>
          <w:rFonts w:eastAsia="Calibri"/>
          <w:bCs/>
          <w:szCs w:val="28"/>
        </w:rPr>
        <w:t>-</w:t>
      </w:r>
      <w:r w:rsidRPr="00694DE7">
        <w:rPr>
          <w:rFonts w:eastAsia="Calibri"/>
          <w:bCs/>
          <w:szCs w:val="28"/>
        </w:rPr>
        <w:t>ленный ранее комплект документов;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филиала МФЦ при первоначальном отказе в приеме документов, необходимых для предоставления муниципальной услуги, либо в предоставлении муниципальной усл</w:t>
      </w:r>
      <w:r>
        <w:rPr>
          <w:rFonts w:eastAsia="Calibri"/>
          <w:bCs/>
          <w:szCs w:val="28"/>
        </w:rPr>
        <w:t>уги, о чем в письменном виде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за подписью руководителя уполномоченного органа, руководителя филиала МФЦ при первоначальном отказе в</w:t>
      </w:r>
      <w:r>
        <w:rPr>
          <w:rFonts w:eastAsia="Calibri"/>
          <w:bCs/>
          <w:szCs w:val="28"/>
        </w:rPr>
        <w:t xml:space="preserve"> приеме документов, необходимых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для предоставления муниципальной услуги, уведомляется заявитель, а также приносятся извинения за доставленные неудобства;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5) предоставления на бумажном носителе документов и информации, электронные базы которых ранее были заверены в соответствии с пунктом 7.2 части 1 статьи 16 Федерального закона №</w:t>
      </w:r>
      <w:r>
        <w:rPr>
          <w:rFonts w:eastAsia="Calibri"/>
          <w:bCs/>
          <w:szCs w:val="28"/>
        </w:rPr>
        <w:t xml:space="preserve"> 210-ФЗ, за исключением случаев,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11. Основания для приостановления предоставления муниципальной услуги законодательством Российской Федерации, законодательством Ханты-Мансийского автономного округа – Югры не предусмотрено.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12. Исчерпывающий перечень оснований для отказа в приеме документов, необходимых для предоставления муниципальной услуги.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Основаниями для отказа в приеме документов, необходимых для предос</w:t>
      </w:r>
      <w:r>
        <w:rPr>
          <w:rFonts w:eastAsia="Calibri"/>
          <w:bCs/>
          <w:szCs w:val="28"/>
        </w:rPr>
        <w:t>-</w:t>
      </w:r>
      <w:r w:rsidRPr="00694DE7">
        <w:rPr>
          <w:rFonts w:eastAsia="Calibri"/>
          <w:bCs/>
          <w:szCs w:val="28"/>
        </w:rPr>
        <w:t>тавления муниципальной услуги, являются: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12.1. Заявление о предоставлении муниципальной услуги подано в орган государственной власти, орган местного самоуправления или организацию, </w:t>
      </w:r>
      <w:r w:rsidRPr="00694DE7">
        <w:rPr>
          <w:rFonts w:eastAsia="Calibri"/>
          <w:bCs/>
          <w:szCs w:val="28"/>
        </w:rPr>
        <w:br/>
        <w:t>в полномочия которых не входит предоставление услуги.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12.2.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 xml:space="preserve">Неполное заполнение обязательных полей в форме запроса </w:t>
      </w:r>
      <w:r w:rsidRPr="00694DE7">
        <w:rPr>
          <w:rFonts w:eastAsia="Calibri"/>
          <w:bCs/>
          <w:szCs w:val="28"/>
        </w:rPr>
        <w:br/>
        <w:t>о предоставлении услуги (недостоверное, неправильное).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12.3. Представление неполного комплекта документов.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12.4. Представленные документы утратили силу на момент обращения </w:t>
      </w:r>
      <w:r w:rsidRPr="00694DE7">
        <w:rPr>
          <w:rFonts w:eastAsia="Calibri"/>
          <w:bCs/>
          <w:szCs w:val="28"/>
        </w:rPr>
        <w:br/>
        <w:t>за услугой (документ, удостоверяющий личность; документ, удостоверяющий полномочия представителя, в случае обращения за предоставлением услуги указанным лицом).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12.5.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12.6. Подача заявления о предоставлении услуги и документов, необходимых для предоставления муниципальной услуги, в электронной форме с нарушением установленных требований.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12.7.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12.8. Заявление подано лицом, не имеющим полномочия представлять интересы заявителя.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13.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 xml:space="preserve">При выявлении вышеуказанных причин специалист муниципального казенного учреждения «Казна городского хозяйства», работник филиала МФЦ  </w:t>
      </w:r>
      <w:r w:rsidRPr="00694DE7">
        <w:rPr>
          <w:rFonts w:eastAsia="Calibri"/>
          <w:bCs/>
          <w:szCs w:val="28"/>
        </w:rPr>
        <w:br/>
        <w:t xml:space="preserve">в момент обращения заявителя, уведомляет его о наличии препятствий в приеме заявления и документов, необходимых для предоставления муниципальной услуги. 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Решение об отказе в приеме заявления и документов подготавливает специалист муниципального казенного учреждения «Казна городского хозяйства» по форме согласно приложению 4 к настоящему административному регламенту и направляет одним из способов, указанных заявителем в заявлении.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14. Исчерпывающий перечень оснований для отказа в предоставлении муниципальной услуги: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14.1.</w:t>
      </w:r>
      <w:r w:rsidRPr="00694DE7">
        <w:rPr>
          <w:rFonts w:eastAsiaTheme="minorEastAsia"/>
          <w:szCs w:val="28"/>
          <w:lang w:eastAsia="ru-RU"/>
        </w:rPr>
        <w:t xml:space="preserve"> </w:t>
      </w:r>
      <w:r w:rsidRPr="00694DE7">
        <w:rPr>
          <w:rFonts w:eastAsia="Calibri"/>
          <w:bCs/>
          <w:szCs w:val="28"/>
        </w:rPr>
        <w:t>Противоречие документов или сведений, полученных с исполь</w:t>
      </w:r>
      <w:r>
        <w:rPr>
          <w:rFonts w:eastAsia="Calibri"/>
          <w:bCs/>
          <w:szCs w:val="28"/>
        </w:rPr>
        <w:t>-</w:t>
      </w:r>
      <w:r w:rsidRPr="00694DE7">
        <w:rPr>
          <w:rFonts w:eastAsia="Calibri"/>
          <w:bCs/>
          <w:szCs w:val="28"/>
        </w:rPr>
        <w:t>зованием межведомственного информационного взаимодействия, представ</w:t>
      </w:r>
      <w:r>
        <w:rPr>
          <w:rFonts w:eastAsia="Calibri"/>
          <w:bCs/>
          <w:szCs w:val="28"/>
        </w:rPr>
        <w:t>-</w:t>
      </w:r>
      <w:r w:rsidRPr="00694DE7">
        <w:rPr>
          <w:rFonts w:eastAsia="Calibri"/>
          <w:bCs/>
          <w:szCs w:val="28"/>
        </w:rPr>
        <w:t>ленным заявителем документам или сведениям.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14.2. Обращение за предоставлением муниципальной услуги лица, </w:t>
      </w:r>
      <w:r w:rsidRPr="00694DE7">
        <w:rPr>
          <w:rFonts w:eastAsia="Calibri"/>
          <w:bCs/>
          <w:szCs w:val="28"/>
        </w:rPr>
        <w:br/>
        <w:t>не являющегося заявителем на пред</w:t>
      </w:r>
      <w:r>
        <w:rPr>
          <w:rFonts w:eastAsia="Calibri"/>
          <w:bCs/>
          <w:szCs w:val="28"/>
        </w:rPr>
        <w:t>оставление муниципальной услуги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 xml:space="preserve">в соответствии с подпунктом 2.1 пункта 2 раздела </w:t>
      </w:r>
      <w:r w:rsidRPr="00694DE7">
        <w:rPr>
          <w:rFonts w:eastAsia="Calibri"/>
          <w:bCs/>
          <w:szCs w:val="28"/>
          <w:lang w:val="en-US"/>
        </w:rPr>
        <w:t>I</w:t>
      </w:r>
      <w:r w:rsidRPr="00694DE7">
        <w:rPr>
          <w:rFonts w:eastAsia="Calibri"/>
          <w:bCs/>
          <w:szCs w:val="28"/>
        </w:rPr>
        <w:t xml:space="preserve"> настоящего администра</w:t>
      </w:r>
      <w:r>
        <w:rPr>
          <w:rFonts w:eastAsia="Calibri"/>
          <w:bCs/>
          <w:szCs w:val="28"/>
        </w:rPr>
        <w:t>-</w:t>
      </w:r>
      <w:r w:rsidRPr="00694DE7">
        <w:rPr>
          <w:rFonts w:eastAsia="Calibri"/>
          <w:bCs/>
          <w:szCs w:val="28"/>
        </w:rPr>
        <w:t>тивного регламента.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14.3. Отсутствие согласия на приватизацию</w:t>
      </w:r>
      <w:r>
        <w:rPr>
          <w:rFonts w:eastAsia="Calibri"/>
          <w:bCs/>
          <w:szCs w:val="28"/>
        </w:rPr>
        <w:t xml:space="preserve"> жилого помещения одного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из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 и не использовавших право на приватизацию.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14.4. Заявление одного из членов семьи заявителя, иного лица, зарегистрированного в приватизируемом жилом помещении, лица, имеющего право пользования данным помещением на условиях договора социального найма, достигшего 14-летнего возраста, и/или его законного </w:t>
      </w:r>
      <w:r>
        <w:rPr>
          <w:rFonts w:eastAsia="Calibri"/>
          <w:bCs/>
          <w:szCs w:val="28"/>
        </w:rPr>
        <w:t>представителя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или лица, уполномоченного в установленном порядке, об отсутствии намерений оформлять приватизацию.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14.5. Отказ в приватизации жилого помещения одного или нескольких лиц, зарегистрированных по месту жительства и имеющих право пользования жилым помещением с заявителем.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14.6. Использованное ранее право на приватизацию.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14.7. Обращение с заявлением о приватизации жилого помещения, находящегося в аварийном состоянии, в общежитии, служебного жилого помещения, в маневренном жилищном фонде, в наемном доме социального использования.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14.8. Отсутствие/непредставление сведений, подтверждающих участие (неучастие) в приватизации из других субъектов Российской Федерации.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14.9. Отсутствие права собственности на приватизируемое заявителем жилое помещение у органа местного самоуправления, предоставляющего муниципальную услугу.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14.10. Изменение паспортных и/или иных персональных данных в период предоставления муниципальной услуги.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14.11. Арест жилого помещения.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14.12. Изменение состава лиц, совместно проживающих в приватизиру</w:t>
      </w:r>
      <w:r>
        <w:rPr>
          <w:rFonts w:eastAsia="Calibri"/>
          <w:bCs/>
          <w:szCs w:val="28"/>
        </w:rPr>
        <w:t>-</w:t>
      </w:r>
      <w:r w:rsidRPr="00694DE7">
        <w:rPr>
          <w:rFonts w:eastAsia="Calibri"/>
          <w:bCs/>
          <w:szCs w:val="28"/>
        </w:rPr>
        <w:t>емом жилом помещении с заявителем, в период предоставления муниципальной услуги.</w:t>
      </w:r>
    </w:p>
    <w:p w:rsidR="008761E6" w:rsidRP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8761E6">
        <w:rPr>
          <w:rFonts w:eastAsia="Calibri"/>
          <w:bCs/>
          <w:szCs w:val="28"/>
        </w:rPr>
        <w:t>14.13. Наличие в составе семьи заявителя лиц, зарегистрированных</w:t>
      </w:r>
      <w:r w:rsidRPr="008761E6">
        <w:rPr>
          <w:rFonts w:eastAsia="Calibri"/>
          <w:bCs/>
          <w:szCs w:val="28"/>
        </w:rPr>
        <w:br/>
        <w:t>в привати</w:t>
      </w:r>
      <w:r>
        <w:rPr>
          <w:rFonts w:eastAsia="Calibri"/>
          <w:bCs/>
          <w:szCs w:val="28"/>
        </w:rPr>
        <w:t xml:space="preserve">зируемом жилом помещении, лиц, </w:t>
      </w:r>
      <w:r w:rsidRPr="008761E6">
        <w:rPr>
          <w:rFonts w:eastAsia="Calibri"/>
          <w:bCs/>
          <w:szCs w:val="28"/>
        </w:rPr>
        <w:t>имеющих право пользования данным помещением на условиях договора социального найма</w:t>
      </w:r>
      <w:r>
        <w:rPr>
          <w:rFonts w:eastAsia="Calibri"/>
          <w:bCs/>
          <w:szCs w:val="28"/>
        </w:rPr>
        <w:t>,</w:t>
      </w:r>
      <w:r w:rsidRPr="008761E6">
        <w:rPr>
          <w:rFonts w:eastAsia="Calibri"/>
          <w:bCs/>
          <w:szCs w:val="28"/>
        </w:rPr>
        <w:t xml:space="preserve"> в отношении которых не представлены документы, выражающие волю граждан нижеперечисленных категорий (согласие на приватизацию/отказ от привати</w:t>
      </w:r>
      <w:r>
        <w:rPr>
          <w:rFonts w:eastAsia="Calibri"/>
          <w:bCs/>
          <w:szCs w:val="28"/>
        </w:rPr>
        <w:t>-</w:t>
      </w:r>
      <w:r w:rsidRPr="008761E6">
        <w:rPr>
          <w:rFonts w:eastAsia="Calibri"/>
          <w:bCs/>
          <w:szCs w:val="28"/>
        </w:rPr>
        <w:t>зации, доверенность, документы (сведения), подтверждающие прекращение (отсутствие) права на приватизируемое жилое помещение):</w:t>
      </w:r>
    </w:p>
    <w:p w:rsidR="008761E6" w:rsidRP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8761E6">
        <w:rPr>
          <w:rFonts w:eastAsia="Calibri"/>
          <w:bCs/>
          <w:szCs w:val="28"/>
        </w:rPr>
        <w:t>- граждан, выбывших в организации стационарного социального обслуживания;</w:t>
      </w:r>
    </w:p>
    <w:p w:rsidR="008761E6" w:rsidRP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8761E6">
        <w:rPr>
          <w:rFonts w:eastAsia="Calibri"/>
          <w:bCs/>
          <w:szCs w:val="28"/>
        </w:rPr>
        <w:t xml:space="preserve">- временно отсутствующих граждан (выбывших для прохождения службы </w:t>
      </w:r>
      <w:r w:rsidRPr="008761E6">
        <w:rPr>
          <w:rFonts w:eastAsia="Calibri"/>
          <w:bCs/>
          <w:szCs w:val="28"/>
        </w:rPr>
        <w:br/>
        <w:t xml:space="preserve">в ряды Вооруженных сил, на период учебы/работы); </w:t>
      </w:r>
    </w:p>
    <w:p w:rsidR="008761E6" w:rsidRP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8761E6">
        <w:rPr>
          <w:rFonts w:eastAsia="Calibri"/>
          <w:bCs/>
          <w:szCs w:val="28"/>
        </w:rPr>
        <w:t xml:space="preserve">- граждан, выбывших в места лишения свободы или осужденных </w:t>
      </w:r>
      <w:r w:rsidRPr="008761E6">
        <w:rPr>
          <w:rFonts w:eastAsia="Calibri"/>
          <w:bCs/>
          <w:szCs w:val="28"/>
        </w:rPr>
        <w:br/>
        <w:t>к принудительным работам в соответствии с постановлением Конституционного Суда Российской Федерации от 23.06.1995 № 8-П;</w:t>
      </w:r>
    </w:p>
    <w:p w:rsidR="008761E6" w:rsidRP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8761E6">
        <w:rPr>
          <w:rFonts w:eastAsia="Calibri"/>
          <w:bCs/>
          <w:szCs w:val="28"/>
        </w:rPr>
        <w:t>- граждан, снятых с регистрационного учета на основании судебных решений, но сохранивших право пользования жилым помещением;</w:t>
      </w:r>
    </w:p>
    <w:p w:rsidR="008761E6" w:rsidRP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8761E6">
        <w:rPr>
          <w:rFonts w:eastAsia="Calibri"/>
          <w:bCs/>
          <w:szCs w:val="28"/>
        </w:rPr>
        <w:t xml:space="preserve">- граждан, снятых с регистрационного учета без указания точного адреса. 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14.14. Наличие в составе семьи заявителя лиц, зарегистрированных                                                   в приватизируемом жилом помещении, лиц, имеющих право пользования данным помещением на условиях социаль</w:t>
      </w:r>
      <w:r>
        <w:rPr>
          <w:rFonts w:eastAsia="Calibri"/>
          <w:bCs/>
          <w:szCs w:val="28"/>
        </w:rPr>
        <w:t>ного найма, граждан, признанных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на основании судебных решений безвестно отсутствующими.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14.15. Решение органа, осуществляющего государственную регистрацию прав на недвижимое имущество и сделок с ним, государственный кадастровый учет недвижимого имущества, об отказе в государственной регистрации прав (перехода прав) на приватизируемое жилое помещение в случаях, когда причина отказа не может быть устранена самостоятельно </w:t>
      </w:r>
      <w:r w:rsidRPr="00694DE7">
        <w:rPr>
          <w:rFonts w:eastAsia="Times New Roman"/>
          <w:bCs/>
          <w:szCs w:val="28"/>
          <w:lang w:eastAsia="x-none"/>
        </w:rPr>
        <w:t>муниципальным казенным учреждением «Казна городского хозяйства»</w:t>
      </w:r>
      <w:r w:rsidRPr="00694DE7">
        <w:rPr>
          <w:rFonts w:eastAsia="Calibri"/>
          <w:bCs/>
          <w:szCs w:val="28"/>
        </w:rPr>
        <w:t>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14.16. Оспаривание в судебном порядке права на жилое помещение, </w:t>
      </w:r>
      <w:r w:rsidRPr="00694DE7">
        <w:rPr>
          <w:rFonts w:eastAsia="Calibri"/>
          <w:bCs/>
          <w:szCs w:val="28"/>
        </w:rPr>
        <w:br/>
        <w:t>в отношении которого подан запрос.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14.17. На жилое помещение не оформлен договор социального найма установленного образца.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14.18. Жилое помещение не состоит на государственном кадастровом учете. 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14.19. Зарегистрированные лица в приватизируемом жилом помещении отсутствуют в договоре социального найма установленного образца.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15. Предоставление муниципальной услуги осуществляется бесплатно.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16.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 w:rsidRPr="00694DE7">
        <w:rPr>
          <w:rFonts w:eastAsia="Calibri"/>
          <w:bCs/>
          <w:szCs w:val="28"/>
        </w:rPr>
        <w:br/>
        <w:t>в предоставлении муниципальной услуги.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Услуги, необходимые и обязательные для предоставления муниципальной услуги:</w:t>
      </w:r>
    </w:p>
    <w:p w:rsidR="008761E6" w:rsidRPr="00D852D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D852D7">
        <w:rPr>
          <w:rFonts w:eastAsia="Calibri"/>
          <w:bCs/>
          <w:szCs w:val="28"/>
        </w:rPr>
        <w:t>- предварительное разрешение органов опек</w:t>
      </w:r>
      <w:r>
        <w:rPr>
          <w:rFonts w:eastAsia="Calibri"/>
          <w:bCs/>
          <w:szCs w:val="28"/>
        </w:rPr>
        <w:t>и и попечительства,</w:t>
      </w:r>
      <w:r>
        <w:rPr>
          <w:rFonts w:eastAsia="Calibri"/>
          <w:bCs/>
          <w:szCs w:val="28"/>
        </w:rPr>
        <w:br/>
        <w:t>если в муни</w:t>
      </w:r>
      <w:r w:rsidRPr="00D852D7">
        <w:rPr>
          <w:rFonts w:eastAsia="Calibri"/>
          <w:bCs/>
          <w:szCs w:val="28"/>
        </w:rPr>
        <w:t>ципальных жилых помещениях проживают несовершеннолетние;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- подготовка и выдача справки о наличии либо отсутствии у граждан прав </w:t>
      </w:r>
      <w:r w:rsidRPr="00694DE7">
        <w:rPr>
          <w:rFonts w:eastAsia="Calibri"/>
          <w:bCs/>
          <w:szCs w:val="28"/>
        </w:rPr>
        <w:br/>
        <w:t>на недвижимое имущество, зарегистрированных до июля 1999 года по прежнему месту жительства на территории Росси</w:t>
      </w:r>
      <w:r>
        <w:rPr>
          <w:rFonts w:eastAsia="Calibri"/>
          <w:bCs/>
          <w:szCs w:val="28"/>
        </w:rPr>
        <w:t>йской Федерации (за исключением</w:t>
      </w:r>
      <w:r w:rsidRPr="00694DE7">
        <w:rPr>
          <w:rFonts w:eastAsia="Calibri"/>
          <w:bCs/>
          <w:szCs w:val="28"/>
        </w:rPr>
        <w:t xml:space="preserve"> территории автономного округа).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694DE7">
        <w:rPr>
          <w:rFonts w:eastAsia="Calibri"/>
          <w:bCs/>
          <w:szCs w:val="28"/>
        </w:rPr>
        <w:t xml:space="preserve">17. Максимальный срок ожидания в очереди при подаче заявления </w:t>
      </w:r>
      <w:r w:rsidRPr="00694DE7">
        <w:rPr>
          <w:rFonts w:eastAsia="Calibri"/>
          <w:bCs/>
          <w:szCs w:val="28"/>
        </w:rPr>
        <w:br/>
        <w:t xml:space="preserve">о предоставлении муниципальной услуги и при получении результата </w:t>
      </w:r>
      <w:r w:rsidRPr="00694DE7">
        <w:rPr>
          <w:rFonts w:eastAsia="Calibri"/>
          <w:bCs/>
          <w:szCs w:val="28"/>
        </w:rPr>
        <w:br/>
        <w:t xml:space="preserve">в случае обращения заявителя непосредственно в </w:t>
      </w:r>
      <w:r w:rsidRPr="00694DE7">
        <w:rPr>
          <w:rFonts w:eastAsia="Times New Roman"/>
          <w:bCs/>
          <w:szCs w:val="28"/>
          <w:lang w:eastAsia="x-none"/>
        </w:rPr>
        <w:t xml:space="preserve">муниципальное казенное учреждение «Казна городского хозяйства» </w:t>
      </w:r>
      <w:r w:rsidRPr="00694DE7">
        <w:rPr>
          <w:rFonts w:eastAsia="Calibri"/>
          <w:bCs/>
          <w:szCs w:val="28"/>
        </w:rPr>
        <w:t>или филиал МФЦ составляет не более 15 минут.</w:t>
      </w:r>
      <w:r w:rsidRPr="00694DE7">
        <w:rPr>
          <w:rFonts w:eastAsia="Times New Roman"/>
          <w:szCs w:val="28"/>
          <w:lang w:eastAsia="ru-RU"/>
        </w:rPr>
        <w:t xml:space="preserve"> </w:t>
      </w:r>
    </w:p>
    <w:p w:rsidR="008761E6" w:rsidRPr="00694DE7" w:rsidRDefault="008761E6" w:rsidP="008761E6">
      <w:pPr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18. Предоставление муниципальной услуги посредством комплексного запроса не осуществляется.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19. Предоставление муниципальной услуги в упреждающем (проактивном) режиме не предусмотрено.</w:t>
      </w:r>
    </w:p>
    <w:p w:rsid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20. Требования к помещениям, в которых предоставляется муниципальная услуга, к залу ожидания, местам для заполнения запросов о предоставлении</w:t>
      </w:r>
      <w:r w:rsidRPr="00694DE7">
        <w:rPr>
          <w:rFonts w:eastAsia="Calibri"/>
          <w:bCs/>
          <w:szCs w:val="28"/>
        </w:rPr>
        <w:br/>
        <w:t xml:space="preserve">муниципальной услуги, информационным стендам с образцами их заполнения </w:t>
      </w:r>
      <w:r w:rsidRPr="00694DE7">
        <w:rPr>
          <w:rFonts w:eastAsia="Calibri"/>
          <w:bCs/>
          <w:szCs w:val="28"/>
        </w:rPr>
        <w:br/>
        <w:t xml:space="preserve">и перечнем документов и (или) информации, необходимых для предоставления каждой муниципальной услуги, в том </w:t>
      </w:r>
      <w:r>
        <w:rPr>
          <w:rFonts w:eastAsia="Calibri"/>
          <w:bCs/>
          <w:szCs w:val="28"/>
        </w:rPr>
        <w:t>числе к обеспечению доступности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для инвалидов указанных объектов в соответствии с законодательством Российской Федерации о социальной защите инвалидов:</w:t>
      </w:r>
    </w:p>
    <w:p w:rsid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- здание, в котором предоставляется муниципальная услуга, расположено </w:t>
      </w:r>
      <w:r w:rsidRPr="00694DE7">
        <w:rPr>
          <w:rFonts w:eastAsia="Calibri"/>
          <w:bCs/>
          <w:szCs w:val="28"/>
        </w:rPr>
        <w:br/>
        <w:t>с учетом пешеходной доступности для заявителей от остановок общественного транспорта, оборудовано отдельным входом для свободного доступа заявителей, вход в здание оборудован информационными табличками, содержащими информацию о наименовании уполномоченного органа, его режима работы, телефонов;</w:t>
      </w:r>
    </w:p>
    <w:p w:rsid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- все помещения, в которых предоставляется муниципальная услуга, соответствуют санитарно-эпидемиологическим требованиям, правилам проти</w:t>
      </w:r>
      <w:r>
        <w:rPr>
          <w:rFonts w:eastAsia="Calibri"/>
          <w:bCs/>
          <w:szCs w:val="28"/>
        </w:rPr>
        <w:t>-</w:t>
      </w:r>
      <w:r w:rsidRPr="00694DE7">
        <w:rPr>
          <w:rFonts w:eastAsia="Calibri"/>
          <w:bCs/>
          <w:szCs w:val="28"/>
        </w:rPr>
        <w:t>вопожарного режима в Российской Федерации, нормам охраны труда. Помещения, в которых предоставляется муниципальная услуга, оборудуются соответствующими информационными стендами, вывесками, указателями;</w:t>
      </w:r>
    </w:p>
    <w:p w:rsid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-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>в помещении, в котором предоставляется муниципальная услуга, создаются условия для беспрепятственного доступа инвалидов к залу ожидания, местам для заполнения запросов о предоставлении муниципальной услуги, информационным стендам с образцами их з</w:t>
      </w:r>
      <w:r>
        <w:rPr>
          <w:rFonts w:eastAsia="Calibri"/>
          <w:bCs/>
          <w:szCs w:val="28"/>
        </w:rPr>
        <w:t>аполнения и перечнем документов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и (или) информации, необходимых для предоставления муниципальной услуги, в том числе к обеспечению доступности д</w:t>
      </w:r>
      <w:r>
        <w:rPr>
          <w:rFonts w:eastAsia="Calibri"/>
          <w:bCs/>
          <w:szCs w:val="28"/>
        </w:rPr>
        <w:t>ля инвалидов указанных объектов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в соответствии с законодательством Российской Федерации</w:t>
      </w:r>
      <w:r>
        <w:rPr>
          <w:rFonts w:eastAsia="Calibri"/>
          <w:bCs/>
          <w:szCs w:val="28"/>
        </w:rPr>
        <w:t xml:space="preserve"> о социальной защите инвалидов</w:t>
      </w:r>
      <w:r w:rsidRPr="00694DE7">
        <w:rPr>
          <w:rFonts w:eastAsia="Calibri"/>
          <w:bCs/>
          <w:szCs w:val="28"/>
        </w:rPr>
        <w:t>;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-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>помещения филиала МФЦ должны отвечать требованиям, установ</w:t>
      </w:r>
      <w:r>
        <w:rPr>
          <w:rFonts w:eastAsia="Calibri"/>
          <w:bCs/>
          <w:szCs w:val="28"/>
        </w:rPr>
        <w:t>-</w:t>
      </w:r>
      <w:r w:rsidRPr="00694DE7">
        <w:rPr>
          <w:rFonts w:eastAsia="Calibri"/>
          <w:bCs/>
          <w:szCs w:val="28"/>
        </w:rPr>
        <w:t>ленным постановлением Правительства Рос</w:t>
      </w:r>
      <w:r>
        <w:rPr>
          <w:rFonts w:eastAsia="Calibri"/>
          <w:bCs/>
          <w:szCs w:val="28"/>
        </w:rPr>
        <w:t>сийской Федерации от 22.12.2012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№ 1376 «Об утверждении Правил организации деятельности много</w:t>
      </w:r>
      <w:r>
        <w:rPr>
          <w:rFonts w:eastAsia="Calibri"/>
          <w:bCs/>
          <w:szCs w:val="28"/>
        </w:rPr>
        <w:t>-</w:t>
      </w:r>
      <w:r w:rsidRPr="00694DE7">
        <w:rPr>
          <w:rFonts w:eastAsia="Calibri"/>
          <w:bCs/>
          <w:szCs w:val="28"/>
        </w:rPr>
        <w:t>функциональных центров предоставления государственных и муниципальных услуг»;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-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>места ожидания оборудуются информационными стендами, стульями, столами, обеспечиваются письменными принадлежностями. Места ожидания должны соответствовать комфортным условиям для заявителей;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-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 xml:space="preserve">информационные стенды размещаются на видном, доступном месте </w:t>
      </w:r>
      <w:r w:rsidRPr="00694DE7">
        <w:rPr>
          <w:rFonts w:eastAsia="Calibri"/>
          <w:bCs/>
          <w:szCs w:val="28"/>
        </w:rPr>
        <w:br/>
        <w:t>и призваны обеспечить заявителя исчерпывающей информацией. Стенды должны быть оформлены в едином стиле, надп</w:t>
      </w:r>
      <w:r>
        <w:rPr>
          <w:rFonts w:eastAsia="Calibri"/>
          <w:bCs/>
          <w:szCs w:val="28"/>
        </w:rPr>
        <w:t>иси сделаны черным шрифтом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на белом фоне;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-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>каждое рабочее место специалиста, участвующего в предоставлении муниципальной услуги, оборудовано персональным компьютером с возмож</w:t>
      </w:r>
      <w:r>
        <w:rPr>
          <w:rFonts w:eastAsia="Calibri"/>
          <w:bCs/>
          <w:szCs w:val="28"/>
        </w:rPr>
        <w:t>-</w:t>
      </w:r>
      <w:r w:rsidRPr="00694DE7">
        <w:rPr>
          <w:rFonts w:eastAsia="Calibri"/>
          <w:bCs/>
          <w:szCs w:val="28"/>
        </w:rPr>
        <w:t>ностью доступа к необходимым информационным базам данных, печатающим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</w:t>
      </w:r>
      <w:r>
        <w:rPr>
          <w:rFonts w:eastAsia="Calibri"/>
          <w:bCs/>
          <w:szCs w:val="28"/>
        </w:rPr>
        <w:t>ипальной услуги в полном объеме</w:t>
      </w:r>
      <w:r w:rsidRPr="00694DE7">
        <w:rPr>
          <w:rFonts w:eastAsia="Calibri"/>
          <w:bCs/>
          <w:szCs w:val="28"/>
        </w:rPr>
        <w:t>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21. Показатели доступности и качества предоставления муниципальной услуги.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21.1. Основными показателями доступности предоставления муници</w:t>
      </w:r>
      <w:r>
        <w:rPr>
          <w:rFonts w:eastAsia="Calibri"/>
          <w:bCs/>
          <w:szCs w:val="28"/>
        </w:rPr>
        <w:t>-</w:t>
      </w:r>
      <w:r w:rsidRPr="00694DE7">
        <w:rPr>
          <w:rFonts w:eastAsia="Calibri"/>
          <w:bCs/>
          <w:szCs w:val="28"/>
        </w:rPr>
        <w:t>пальной услуги являются: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- наличие полной и понятной информации о порядке, сроках и ходе предоставления муниципальной услуги в информационно-телекоммуника-ционных сетях общего пользования (в том числе в сети «Интернет»), средствах массовой информации;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- возможность получения заявителем уведомлений о предоставлении муниципальной услуги с помощью</w:t>
      </w:r>
      <w:r>
        <w:rPr>
          <w:rFonts w:eastAsia="Calibri"/>
          <w:bCs/>
          <w:szCs w:val="28"/>
        </w:rPr>
        <w:t xml:space="preserve"> </w:t>
      </w:r>
      <w:hyperlink r:id="rId16" w:tgtFrame="_blank" w:history="1">
        <w:r w:rsidRPr="00694DE7">
          <w:rPr>
            <w:rFonts w:eastAsia="Calibri"/>
            <w:bCs/>
            <w:szCs w:val="28"/>
          </w:rPr>
          <w:t>ЕПГУ</w:t>
        </w:r>
      </w:hyperlink>
      <w:r w:rsidRPr="00694DE7">
        <w:rPr>
          <w:rFonts w:eastAsia="Calibri"/>
          <w:bCs/>
          <w:szCs w:val="28"/>
        </w:rPr>
        <w:t>;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21.2. Основными показателями качества предоставления муниципальной услуги являются: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- своевременность предоставления муниципальной услуги в соответствии </w:t>
      </w:r>
      <w:r w:rsidRPr="00694DE7">
        <w:rPr>
          <w:rFonts w:eastAsia="Calibri"/>
          <w:bCs/>
          <w:szCs w:val="28"/>
        </w:rPr>
        <w:br/>
        <w:t>со стандартом ее предоставления, установленным настоящим администра</w:t>
      </w:r>
      <w:r>
        <w:rPr>
          <w:rFonts w:eastAsia="Calibri"/>
          <w:bCs/>
          <w:szCs w:val="28"/>
        </w:rPr>
        <w:t>-</w:t>
      </w:r>
      <w:r w:rsidRPr="00694DE7">
        <w:rPr>
          <w:rFonts w:eastAsia="Calibri"/>
          <w:bCs/>
          <w:szCs w:val="28"/>
        </w:rPr>
        <w:t>тивным регламентом;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-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 xml:space="preserve">минимально возможное количество взаимодействий гражданина </w:t>
      </w:r>
      <w:r w:rsidRPr="00694DE7">
        <w:rPr>
          <w:rFonts w:eastAsia="Calibri"/>
          <w:bCs/>
          <w:szCs w:val="28"/>
        </w:rPr>
        <w:br/>
        <w:t>с должностными лицами, участвующими в предоставлении муниципальной услуги;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- отсутствие обоснованных жалоб на действия (бездействие) сотрудников </w:t>
      </w:r>
      <w:r w:rsidRPr="00694DE7">
        <w:rPr>
          <w:rFonts w:eastAsia="Calibri"/>
          <w:bCs/>
          <w:szCs w:val="28"/>
        </w:rPr>
        <w:br/>
        <w:t>и их некорректное (невнимательное) отношение к заявителям;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- отсутствие нарушений установленных сроков в процессе предоставления муниципальной услуги;</w:t>
      </w:r>
    </w:p>
    <w:p w:rsid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- отсутствие заявлений об оспаривании решений, действий (бездействия) </w:t>
      </w:r>
      <w:r w:rsidRPr="008761E6">
        <w:rPr>
          <w:rFonts w:eastAsia="Calibri"/>
          <w:bCs/>
          <w:szCs w:val="28"/>
        </w:rPr>
        <w:t>уполномоченного органа, ее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заявителей».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1.7. Раздел </w:t>
      </w:r>
      <w:r w:rsidRPr="00694DE7">
        <w:rPr>
          <w:rFonts w:eastAsia="Calibri"/>
          <w:bCs/>
          <w:szCs w:val="28"/>
          <w:lang w:val="en-US"/>
        </w:rPr>
        <w:t>III</w:t>
      </w:r>
      <w:r w:rsidRPr="00694DE7">
        <w:rPr>
          <w:rFonts w:eastAsia="Calibri"/>
          <w:bCs/>
          <w:szCs w:val="28"/>
        </w:rPr>
        <w:t xml:space="preserve"> изложить в следующей редакции: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«Раздел </w:t>
      </w:r>
      <w:r w:rsidRPr="00694DE7">
        <w:rPr>
          <w:rFonts w:eastAsia="Calibri"/>
          <w:bCs/>
          <w:szCs w:val="28"/>
          <w:lang w:val="en-US"/>
        </w:rPr>
        <w:t>III</w:t>
      </w:r>
      <w:r w:rsidRPr="00694DE7">
        <w:rPr>
          <w:rFonts w:eastAsia="Calibri"/>
          <w:bCs/>
          <w:szCs w:val="28"/>
        </w:rPr>
        <w:t xml:space="preserve"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</w:t>
      </w:r>
      <w:r>
        <w:rPr>
          <w:rFonts w:eastAsia="Calibri"/>
          <w:bCs/>
          <w:szCs w:val="28"/>
        </w:rPr>
        <w:t>электронной форме,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а также особенности выполнения административных процедур в много-функциональных центрах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1. Предоставление муниципальной услуги включает в себя следующие административные процедуры: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- прием и регистрация заявления и документов;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- анализ и обработка поступивших заявлений и документов;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- формирование и направление межведомственных запросов посредством СМЭВ, а также в органы, участвующие в предоставлении муниципальной услуги, получение ответов на них;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- рассмотрение документов и сведений, принятие решения;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- выдача результата предоставления муниципальной услуги.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Варианты предоставления му</w:t>
      </w:r>
      <w:r>
        <w:rPr>
          <w:rFonts w:eastAsia="Calibri"/>
          <w:bCs/>
          <w:szCs w:val="28"/>
        </w:rPr>
        <w:t>ниципальной услуги, необходимые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</w:t>
      </w:r>
      <w:r>
        <w:rPr>
          <w:rFonts w:eastAsia="Calibri"/>
          <w:bCs/>
          <w:szCs w:val="28"/>
        </w:rPr>
        <w:t>пальной услуги без рассмотрения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не предусмотрены.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2. Прием и регистрация заявления и документов.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услуги, при личном обращении в </w:t>
      </w:r>
      <w:r w:rsidRPr="00694DE7">
        <w:rPr>
          <w:rFonts w:eastAsia="Times New Roman"/>
          <w:bCs/>
          <w:szCs w:val="28"/>
          <w:lang w:eastAsia="x-none"/>
        </w:rPr>
        <w:t>муниципальное казенное учреждение «Казна городского хозяйства»</w:t>
      </w:r>
      <w:r w:rsidRPr="00694DE7">
        <w:rPr>
          <w:rFonts w:eastAsia="Calibri"/>
          <w:bCs/>
          <w:szCs w:val="28"/>
        </w:rPr>
        <w:t>, филиал МФЦ</w:t>
      </w:r>
      <w:r>
        <w:rPr>
          <w:rFonts w:eastAsia="Calibri"/>
          <w:bCs/>
          <w:szCs w:val="28"/>
        </w:rPr>
        <w:t>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2.1. Порядок приема и регистрации заявления и документов, поступивших</w:t>
      </w:r>
      <w:r w:rsidRPr="00694DE7">
        <w:rPr>
          <w:rFonts w:eastAsia="Calibri"/>
          <w:bCs/>
          <w:szCs w:val="28"/>
        </w:rPr>
        <w:br/>
        <w:t xml:space="preserve">в </w:t>
      </w:r>
      <w:r w:rsidRPr="00694DE7">
        <w:rPr>
          <w:rFonts w:eastAsia="Times New Roman"/>
          <w:bCs/>
          <w:szCs w:val="28"/>
          <w:lang w:eastAsia="x-none"/>
        </w:rPr>
        <w:t>муниципальное казенное учреждение «Казна городского хозяйства»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от граждан и из филиала МФЦ.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Основанием для начала административной процедуры является поступление в муниципальное казенное учреждение «Казна городского хозяйства», филиал МФЦ заявления и документов о предоставлении муниципальной услуги по передаче в с</w:t>
      </w:r>
      <w:r>
        <w:rPr>
          <w:rFonts w:eastAsia="Calibri"/>
          <w:bCs/>
          <w:szCs w:val="28"/>
        </w:rPr>
        <w:t>обственность граждан занимаемых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ими жилых помещений жилищного фонда.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Должностным лицом, ответственным за прием заявления и документов</w:t>
      </w:r>
      <w:r w:rsidRPr="00694DE7">
        <w:rPr>
          <w:rFonts w:eastAsia="Calibri"/>
          <w:bCs/>
          <w:szCs w:val="28"/>
        </w:rPr>
        <w:br/>
        <w:t>о предоставлении муниципальной услуги по передаче в собственность граждан занимаемых ими жилых помещений жилищного фонда является специалист муниципального казенного учреждения «Казна городского хозяйства».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В случае подачи заявителем заявления и документов через филиал МФЦ, последний обеспечивает их передачу в муниципальное казенное учреждение «Казна городского хозяйства» в порядке и сроки, которые установлены соглашением. 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Times New Roman"/>
          <w:bCs/>
          <w:szCs w:val="28"/>
          <w:lang w:eastAsia="x-none"/>
        </w:rPr>
      </w:pPr>
      <w:r w:rsidRPr="00694DE7">
        <w:rPr>
          <w:rFonts w:eastAsia="Calibri"/>
          <w:bCs/>
          <w:szCs w:val="28"/>
        </w:rPr>
        <w:t xml:space="preserve">Датой подачи заявителем заявления и документов является дата регистрации заявления и пакета документов в </w:t>
      </w:r>
      <w:r w:rsidRPr="00694DE7">
        <w:rPr>
          <w:rFonts w:eastAsia="Times New Roman"/>
          <w:bCs/>
          <w:szCs w:val="28"/>
          <w:lang w:eastAsia="x-none"/>
        </w:rPr>
        <w:t>муниципальном казенном учреждении «Казна городского хозяйства».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Критерий</w:t>
      </w:r>
      <w:r w:rsidRPr="00694DE7">
        <w:rPr>
          <w:rFonts w:eastAsia="Calibri"/>
          <w:bCs/>
          <w:szCs w:val="28"/>
        </w:rPr>
        <w:t xml:space="preserve"> принятия решения о приеме и регистрации заявления</w:t>
      </w:r>
      <w:r w:rsidRPr="008761E6">
        <w:rPr>
          <w:rFonts w:eastAsia="Calibri"/>
          <w:bCs/>
          <w:szCs w:val="28"/>
        </w:rPr>
        <w:t>:</w:t>
      </w:r>
      <w:r w:rsidRPr="00694DE7">
        <w:rPr>
          <w:rFonts w:eastAsia="Calibri"/>
          <w:bCs/>
          <w:szCs w:val="28"/>
        </w:rPr>
        <w:t xml:space="preserve"> наличие заявления и прилагаемых к нему документов.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Результат</w:t>
      </w:r>
      <w:r w:rsidRPr="00694DE7">
        <w:rPr>
          <w:rFonts w:eastAsia="Calibri"/>
          <w:bCs/>
          <w:szCs w:val="28"/>
        </w:rPr>
        <w:t xml:space="preserve"> административной процедуры</w:t>
      </w:r>
      <w:r w:rsidRPr="008761E6">
        <w:rPr>
          <w:rFonts w:eastAsia="Calibri"/>
          <w:bCs/>
          <w:szCs w:val="28"/>
        </w:rPr>
        <w:t>:</w:t>
      </w:r>
      <w:r w:rsidRPr="00694DE7">
        <w:rPr>
          <w:rFonts w:eastAsia="Calibri"/>
          <w:bCs/>
          <w:szCs w:val="28"/>
        </w:rPr>
        <w:t xml:space="preserve"> </w:t>
      </w:r>
      <w:r>
        <w:rPr>
          <w:rFonts w:eastAsia="Calibri"/>
          <w:bCs/>
          <w:szCs w:val="28"/>
        </w:rPr>
        <w:t>регистрация заявления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и документов в системе</w:t>
      </w:r>
      <w:r>
        <w:rPr>
          <w:rFonts w:eastAsia="Calibri"/>
          <w:bCs/>
          <w:szCs w:val="28"/>
        </w:rPr>
        <w:t xml:space="preserve"> автоматизации делопроизводства </w:t>
      </w:r>
      <w:r w:rsidRPr="00694DE7">
        <w:rPr>
          <w:rFonts w:eastAsia="Calibri"/>
          <w:bCs/>
          <w:szCs w:val="28"/>
        </w:rPr>
        <w:t>и электронного документооборота «Дело».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Способ</w:t>
      </w:r>
      <w:r w:rsidRPr="00694DE7">
        <w:rPr>
          <w:rFonts w:eastAsia="Calibri"/>
          <w:bCs/>
          <w:szCs w:val="28"/>
        </w:rPr>
        <w:t xml:space="preserve"> фиксации административной процедуры</w:t>
      </w:r>
      <w:r w:rsidRPr="008761E6">
        <w:rPr>
          <w:rFonts w:eastAsia="Calibri"/>
          <w:bCs/>
          <w:szCs w:val="28"/>
        </w:rPr>
        <w:t>:</w:t>
      </w:r>
      <w:r w:rsidRPr="00694DE7">
        <w:rPr>
          <w:rFonts w:eastAsia="Calibri"/>
          <w:bCs/>
          <w:szCs w:val="28"/>
        </w:rPr>
        <w:t xml:space="preserve"> отметка</w:t>
      </w:r>
      <w:r w:rsidRPr="008761E6"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>на заявлении заявителя о присвоении регистрационного номера документа.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При предоставлении муниципальной услуги заявителю вручается расписка, составленная в двух экземплярах </w:t>
      </w:r>
      <w:r>
        <w:rPr>
          <w:rFonts w:eastAsia="Calibri"/>
          <w:bCs/>
          <w:szCs w:val="28"/>
        </w:rPr>
        <w:t>по форме согласно приложению 6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 xml:space="preserve">к настоящему административному регламенту, один из которых выдается заявителю, другой – приобщается к принятым документам. </w:t>
      </w:r>
    </w:p>
    <w:p w:rsid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2.2. Порядок формирования заявления в электронной форме.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Формирование заявления осуществляется посредством заполнения электронной формы заявления на </w:t>
      </w:r>
      <w:hyperlink r:id="rId17" w:history="1">
        <w:r w:rsidRPr="00694DE7">
          <w:rPr>
            <w:rFonts w:eastAsia="Calibri"/>
            <w:bCs/>
            <w:szCs w:val="28"/>
          </w:rPr>
          <w:t>ЕПГУ</w:t>
        </w:r>
      </w:hyperlink>
      <w:r w:rsidRPr="00694DE7">
        <w:rPr>
          <w:rFonts w:eastAsia="Calibri"/>
          <w:bCs/>
          <w:szCs w:val="28"/>
        </w:rPr>
        <w:t>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Форматно-логическая проверка сформированного заявления осуществля-ется после заполнения заявителем каждого из полей электронной формы заявления.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При выявлении некорректно заполненного поля электронной формы заявления заявитель уведомляется о характ</w:t>
      </w:r>
      <w:r>
        <w:rPr>
          <w:rFonts w:eastAsia="Calibri"/>
          <w:bCs/>
          <w:szCs w:val="28"/>
        </w:rPr>
        <w:t>ере выявленной ошибки и порядке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ее устранения посредством информацио</w:t>
      </w:r>
      <w:r>
        <w:rPr>
          <w:rFonts w:eastAsia="Calibri"/>
          <w:bCs/>
          <w:szCs w:val="28"/>
        </w:rPr>
        <w:t>нного сообщения непосредственно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в электронной форме заявления.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При формировании заявления заявителю обеспечивается: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-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>возможность копирования и сохранения заявления и иных документов, указанных в подпункте 8.1 пункта 8 раздела II настоящего административного регламента, необходимых для предоставления муниципальной услуги;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-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>возможность печати на бумажном носителе копии электронной формы заявления;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-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 xml:space="preserve">сохранение ранее введенных в электронную форму заявления значений </w:t>
      </w:r>
      <w:r w:rsidRPr="00694DE7">
        <w:rPr>
          <w:rFonts w:eastAsia="Calibri"/>
          <w:bCs/>
          <w:szCs w:val="28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-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>заполнение полей электронной формы заявления до начала ввода сведений заявителем с использованием сведен</w:t>
      </w:r>
      <w:r>
        <w:rPr>
          <w:rFonts w:eastAsia="Calibri"/>
          <w:bCs/>
          <w:szCs w:val="28"/>
        </w:rPr>
        <w:t>ий, размещенных в ЕСИА,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 xml:space="preserve">и сведений, опубликованных на </w:t>
      </w:r>
      <w:hyperlink r:id="rId18" w:history="1">
        <w:r w:rsidRPr="00694DE7">
          <w:rPr>
            <w:rFonts w:eastAsia="Calibri"/>
            <w:bCs/>
            <w:szCs w:val="28"/>
          </w:rPr>
          <w:t>ЕПГУ</w:t>
        </w:r>
      </w:hyperlink>
      <w:r w:rsidRPr="00694DE7">
        <w:rPr>
          <w:rFonts w:eastAsia="Calibri"/>
          <w:bCs/>
          <w:szCs w:val="28"/>
        </w:rPr>
        <w:t>, в части, касающейся сведений, отсутствующих в ЕСИА;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-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-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 xml:space="preserve">возможность доступа заявителя на </w:t>
      </w:r>
      <w:hyperlink r:id="rId19" w:history="1">
        <w:r w:rsidRPr="00694DE7">
          <w:rPr>
            <w:rFonts w:eastAsia="Calibri"/>
            <w:bCs/>
            <w:szCs w:val="28"/>
          </w:rPr>
          <w:t>ЕПГУ</w:t>
        </w:r>
      </w:hyperlink>
      <w:r>
        <w:rPr>
          <w:rFonts w:eastAsia="Calibri"/>
          <w:bCs/>
          <w:szCs w:val="28"/>
        </w:rPr>
        <w:t xml:space="preserve"> к ранее поданным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 xml:space="preserve">им заявлениям в течение не менее одного года, а также частично сформированных заявлений – </w:t>
      </w:r>
      <w:r>
        <w:rPr>
          <w:rFonts w:eastAsia="Calibri"/>
          <w:bCs/>
          <w:szCs w:val="28"/>
        </w:rPr>
        <w:t>в</w:t>
      </w:r>
      <w:r w:rsidRPr="00694DE7">
        <w:rPr>
          <w:rFonts w:eastAsia="Calibri"/>
          <w:bCs/>
          <w:szCs w:val="28"/>
        </w:rPr>
        <w:t xml:space="preserve"> течение не менее трех месяцев.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Сформированное и подписанное заявление и иные документы, необходимые для предоставления муниципальной услуги, направляются заявителем в </w:t>
      </w:r>
      <w:r w:rsidRPr="00694DE7">
        <w:rPr>
          <w:rFonts w:eastAsia="Times New Roman"/>
          <w:bCs/>
          <w:szCs w:val="28"/>
          <w:lang w:eastAsia="x-none"/>
        </w:rPr>
        <w:t>муниципальное казенное учреждение «Казна городского хозяйства»</w:t>
      </w:r>
      <w:r w:rsidRPr="00694DE7">
        <w:rPr>
          <w:rFonts w:eastAsia="Calibri"/>
          <w:bCs/>
          <w:szCs w:val="28"/>
        </w:rPr>
        <w:t xml:space="preserve"> посредством </w:t>
      </w:r>
      <w:hyperlink r:id="rId20" w:history="1">
        <w:r w:rsidRPr="00694DE7">
          <w:rPr>
            <w:rFonts w:eastAsia="Calibri"/>
            <w:bCs/>
            <w:szCs w:val="28"/>
          </w:rPr>
          <w:t>ЕПГУ</w:t>
        </w:r>
      </w:hyperlink>
      <w:r w:rsidRPr="00694DE7">
        <w:rPr>
          <w:rFonts w:eastAsia="Calibri"/>
          <w:bCs/>
          <w:szCs w:val="28"/>
        </w:rPr>
        <w:t>.</w:t>
      </w:r>
    </w:p>
    <w:p w:rsidR="008761E6" w:rsidRPr="00DB04F9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8761E6">
        <w:rPr>
          <w:rFonts w:eastAsia="Calibri"/>
          <w:bCs/>
          <w:szCs w:val="28"/>
        </w:rPr>
        <w:t xml:space="preserve">Электронное заявление становится доступным для специалиста </w:t>
      </w:r>
      <w:r w:rsidRPr="008761E6">
        <w:rPr>
          <w:rFonts w:eastAsia="Times New Roman"/>
          <w:bCs/>
          <w:szCs w:val="28"/>
          <w:lang w:eastAsia="x-none"/>
        </w:rPr>
        <w:t>муниципального казенного учреждения «Казна городского хозяйства»</w:t>
      </w:r>
      <w:r w:rsidRPr="008761E6">
        <w:rPr>
          <w:rFonts w:eastAsia="Calibri"/>
          <w:bCs/>
          <w:szCs w:val="28"/>
        </w:rPr>
        <w:t>, ответственного за прием и регистрацию заявления и документов</w:t>
      </w:r>
      <w:r w:rsidRPr="008761E6">
        <w:rPr>
          <w:rFonts w:eastAsia="Calibri"/>
          <w:bCs/>
          <w:szCs w:val="28"/>
        </w:rPr>
        <w:br/>
        <w:t xml:space="preserve">в государственной информационной системе, используемой </w:t>
      </w:r>
      <w:r w:rsidRPr="008761E6">
        <w:rPr>
          <w:rFonts w:eastAsia="Times New Roman"/>
          <w:bCs/>
          <w:szCs w:val="28"/>
          <w:lang w:eastAsia="x-none"/>
        </w:rPr>
        <w:t xml:space="preserve">муниципальным казенным учреждением «Казна городского хозяйства» </w:t>
      </w:r>
      <w:r w:rsidRPr="008761E6">
        <w:rPr>
          <w:rFonts w:eastAsia="Calibri"/>
          <w:bCs/>
          <w:szCs w:val="28"/>
        </w:rPr>
        <w:t>для предоставления муниципальной услуги.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Получение информации о ходе рассмотрения заявления и о результате предоставления муниципальной услуги</w:t>
      </w:r>
      <w:r>
        <w:rPr>
          <w:rFonts w:eastAsia="Calibri"/>
          <w:bCs/>
          <w:szCs w:val="28"/>
        </w:rPr>
        <w:t xml:space="preserve"> производится в личном кабинете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 xml:space="preserve">на </w:t>
      </w:r>
      <w:hyperlink r:id="rId21" w:history="1">
        <w:r w:rsidRPr="00694DE7">
          <w:rPr>
            <w:rFonts w:eastAsia="Calibri"/>
            <w:bCs/>
            <w:szCs w:val="28"/>
          </w:rPr>
          <w:t>ЕПГУ</w:t>
        </w:r>
      </w:hyperlink>
      <w:r w:rsidRPr="00694DE7">
        <w:rPr>
          <w:rFonts w:eastAsia="Calibri"/>
          <w:bCs/>
          <w:szCs w:val="28"/>
        </w:rPr>
        <w:t xml:space="preserve"> при условии авторизации.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Заявитель имеет возможность просматривать статус электронного заявления, а также информацию о дальней</w:t>
      </w:r>
      <w:r>
        <w:rPr>
          <w:rFonts w:eastAsia="Calibri"/>
          <w:bCs/>
          <w:szCs w:val="28"/>
        </w:rPr>
        <w:t>ших действиях в личном кабинете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по собственной инициативе, в любое время.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При предоставлении муниципальной услуги в электронной форме заявителю направляется: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-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 xml:space="preserve">решение о приеме и регистрации заявления и иных документов, необходимых для предоставления муниципальной услуги, содержащее сведения </w:t>
      </w:r>
      <w:r w:rsidRPr="00694DE7">
        <w:rPr>
          <w:rFonts w:eastAsia="Calibri"/>
          <w:bCs/>
          <w:szCs w:val="28"/>
        </w:rPr>
        <w:br/>
        <w:t>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решение об отказе в приеме</w:t>
      </w:r>
      <w:r>
        <w:rPr>
          <w:rFonts w:eastAsia="Calibri"/>
          <w:bCs/>
          <w:szCs w:val="28"/>
        </w:rPr>
        <w:t xml:space="preserve"> заявления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 xml:space="preserve">и документов, необходимых для предоставления муниципальной услуги; 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pacing w:val="-2"/>
          <w:szCs w:val="28"/>
        </w:rPr>
      </w:pPr>
      <w:r w:rsidRPr="00694DE7">
        <w:rPr>
          <w:rFonts w:eastAsia="Calibri"/>
          <w:bCs/>
          <w:spacing w:val="-2"/>
          <w:szCs w:val="28"/>
        </w:rPr>
        <w:t xml:space="preserve">- заявителю направляется расписка о получении документов при предостав-лении муниципальной услуги по форме согласно приложению 6 к настоящему административному регламенту; 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-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>уведомление о результатах рассм</w:t>
      </w:r>
      <w:r>
        <w:rPr>
          <w:rFonts w:eastAsia="Calibri"/>
          <w:bCs/>
          <w:szCs w:val="28"/>
        </w:rPr>
        <w:t>отрения документов, необходимых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для предоставления муниципальной услуги, содержащее сведения о принятии положительного решения о предоставлении муниципальной услуги и возмож</w:t>
      </w:r>
      <w:r>
        <w:rPr>
          <w:rFonts w:eastAsia="Calibri"/>
          <w:bCs/>
          <w:szCs w:val="28"/>
        </w:rPr>
        <w:t>-</w:t>
      </w:r>
      <w:r w:rsidRPr="00694DE7">
        <w:rPr>
          <w:rFonts w:eastAsia="Calibri"/>
          <w:bCs/>
          <w:szCs w:val="28"/>
        </w:rPr>
        <w:t xml:space="preserve">ности получить результат предоставления муниципальной услуги либо решение об отказе в предоставлении муниципальной услуги. 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Максимальная продолжительн</w:t>
      </w:r>
      <w:r>
        <w:rPr>
          <w:rFonts w:eastAsia="Calibri"/>
          <w:bCs/>
          <w:szCs w:val="28"/>
        </w:rPr>
        <w:t>ость административной процедуры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 xml:space="preserve">по приему и регистрации заявления и документов, поступивших в адрес </w:t>
      </w:r>
      <w:r w:rsidRPr="00694DE7">
        <w:rPr>
          <w:rFonts w:eastAsia="Times New Roman"/>
          <w:bCs/>
          <w:szCs w:val="28"/>
          <w:lang w:eastAsia="x-none"/>
        </w:rPr>
        <w:t>муниципального казенного учреждения «Казна городского хозяйства»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 xml:space="preserve">от граждан и из филиала МФЦ (согласно реестра), в том числе посредством ЕПГУ составляет три календарных дня </w:t>
      </w:r>
      <w:r>
        <w:rPr>
          <w:rFonts w:eastAsia="Calibri"/>
          <w:bCs/>
          <w:szCs w:val="28"/>
        </w:rPr>
        <w:t>с момента поступления заявления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и документов.</w:t>
      </w:r>
    </w:p>
    <w:p w:rsidR="008761E6" w:rsidRP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8761E6">
        <w:rPr>
          <w:rFonts w:eastAsia="Calibri"/>
          <w:bCs/>
          <w:szCs w:val="28"/>
        </w:rPr>
        <w:t>2.3. Анализ поступивших заявлений и документов, направление (выдача) решения об отказе в приеме документов о предоставлении муниципальной услуги о приватизации жилых помещений.</w:t>
      </w:r>
    </w:p>
    <w:p w:rsidR="008761E6" w:rsidRP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8761E6">
        <w:rPr>
          <w:rFonts w:eastAsia="Calibri"/>
          <w:bCs/>
          <w:szCs w:val="28"/>
        </w:rPr>
        <w:t xml:space="preserve">Специалист </w:t>
      </w:r>
      <w:r w:rsidRPr="008761E6">
        <w:rPr>
          <w:rFonts w:eastAsia="Times New Roman"/>
          <w:bCs/>
          <w:szCs w:val="28"/>
          <w:lang w:eastAsia="x-none"/>
        </w:rPr>
        <w:t>муниципального казенного учреждения «Казна городского хозяйства»</w:t>
      </w:r>
      <w:r w:rsidRPr="008761E6">
        <w:rPr>
          <w:rFonts w:eastAsia="Calibri"/>
          <w:bCs/>
          <w:szCs w:val="28"/>
        </w:rPr>
        <w:t xml:space="preserve"> в течение двух календарных дней после дня регистрации заявления </w:t>
      </w:r>
      <w:r w:rsidRPr="008761E6">
        <w:rPr>
          <w:rFonts w:eastAsia="Calibri"/>
          <w:bCs/>
          <w:szCs w:val="28"/>
        </w:rPr>
        <w:br/>
        <w:t>и документов о предоставлении муниципальной услуги о приватизации жилых помещений проводит анализ поступивших документов на наличие или отсут-ствие оснований для отказа в приеме заявления и документов, указанных</w:t>
      </w:r>
      <w:r w:rsidRPr="008761E6">
        <w:rPr>
          <w:rFonts w:eastAsia="Calibri"/>
          <w:bCs/>
          <w:szCs w:val="28"/>
        </w:rPr>
        <w:br/>
        <w:t xml:space="preserve">в пункте 13 раздела </w:t>
      </w:r>
      <w:r w:rsidRPr="008761E6">
        <w:rPr>
          <w:rFonts w:eastAsia="Calibri"/>
          <w:bCs/>
          <w:szCs w:val="28"/>
          <w:lang w:val="en-US"/>
        </w:rPr>
        <w:t>II</w:t>
      </w:r>
      <w:r w:rsidRPr="008761E6">
        <w:rPr>
          <w:rFonts w:eastAsia="Calibri"/>
          <w:bCs/>
          <w:szCs w:val="28"/>
        </w:rPr>
        <w:t xml:space="preserve"> настоящего административного регламента. 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Times New Roman"/>
          <w:bCs/>
          <w:szCs w:val="28"/>
          <w:lang w:eastAsia="x-none"/>
        </w:rPr>
      </w:pPr>
      <w:r w:rsidRPr="008761E6">
        <w:rPr>
          <w:rFonts w:eastAsia="Times New Roman"/>
          <w:bCs/>
          <w:szCs w:val="28"/>
          <w:lang w:eastAsia="x-none"/>
        </w:rPr>
        <w:t>В случае установления причин для отказа в приеме заявлений</w:t>
      </w:r>
      <w:r w:rsidRPr="008761E6">
        <w:rPr>
          <w:rFonts w:eastAsia="Times New Roman"/>
          <w:bCs/>
          <w:szCs w:val="28"/>
          <w:lang w:eastAsia="x-none"/>
        </w:rPr>
        <w:br/>
        <w:t xml:space="preserve">и документов, необходимых для предоставления муниципальной услуги, специалист муниципального казенного учреждения «Казна городского </w:t>
      </w:r>
      <w:r w:rsidRPr="008761E6">
        <w:rPr>
          <w:rFonts w:eastAsia="Times New Roman"/>
          <w:bCs/>
          <w:spacing w:val="-2"/>
          <w:szCs w:val="28"/>
          <w:lang w:eastAsia="x-none"/>
        </w:rPr>
        <w:t>хозяйства» в течение пяти календарных дней направляет заявителю либо его пред-ставителю решение об отказе в приеме заявления и документов, необходимых</w:t>
      </w:r>
      <w:r w:rsidRPr="008761E6">
        <w:rPr>
          <w:rFonts w:eastAsia="Times New Roman"/>
          <w:bCs/>
          <w:spacing w:val="-2"/>
          <w:szCs w:val="28"/>
          <w:lang w:eastAsia="x-none"/>
        </w:rPr>
        <w:br/>
        <w:t xml:space="preserve">для предоставления муниципальной услуги </w:t>
      </w:r>
      <w:r w:rsidRPr="008761E6">
        <w:rPr>
          <w:rFonts w:eastAsia="Times New Roman"/>
          <w:bCs/>
          <w:szCs w:val="28"/>
          <w:lang w:eastAsia="x-none"/>
        </w:rPr>
        <w:t>по форме согласно приложению 4</w:t>
      </w:r>
      <w:r w:rsidRPr="008761E6">
        <w:rPr>
          <w:rFonts w:eastAsia="Times New Roman"/>
          <w:bCs/>
          <w:szCs w:val="28"/>
          <w:lang w:eastAsia="x-none"/>
        </w:rPr>
        <w:br/>
        <w:t>к настоящему административному регламенту</w:t>
      </w:r>
      <w:r w:rsidRPr="008761E6">
        <w:rPr>
          <w:rFonts w:eastAsia="Times New Roman"/>
          <w:bCs/>
          <w:spacing w:val="-2"/>
          <w:szCs w:val="28"/>
          <w:lang w:eastAsia="x-none"/>
        </w:rPr>
        <w:t xml:space="preserve"> одним из способов,</w:t>
      </w:r>
      <w:r w:rsidRPr="008761E6">
        <w:rPr>
          <w:rFonts w:eastAsia="Times New Roman"/>
          <w:bCs/>
          <w:szCs w:val="28"/>
          <w:lang w:eastAsia="x-none"/>
        </w:rPr>
        <w:t xml:space="preserve"> указанных</w:t>
      </w:r>
      <w:r w:rsidRPr="008761E6">
        <w:rPr>
          <w:rFonts w:eastAsia="Times New Roman"/>
          <w:bCs/>
          <w:szCs w:val="28"/>
          <w:lang w:eastAsia="x-none"/>
        </w:rPr>
        <w:br/>
        <w:t>в заявлении заявителя.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Критерий</w:t>
      </w:r>
      <w:r w:rsidRPr="00694DE7">
        <w:rPr>
          <w:rFonts w:eastAsia="Calibri"/>
          <w:bCs/>
          <w:szCs w:val="28"/>
        </w:rPr>
        <w:t xml:space="preserve"> принятия решения: от</w:t>
      </w:r>
      <w:r>
        <w:rPr>
          <w:rFonts w:eastAsia="Calibri"/>
          <w:bCs/>
          <w:szCs w:val="28"/>
        </w:rPr>
        <w:t>сутствие либо наличие оснований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 xml:space="preserve">для отказа в приеме заявления и документов, необходимых для предоставления муниципальной услуги, указанных в пункте 12 раздела </w:t>
      </w:r>
      <w:r w:rsidRPr="00694DE7">
        <w:rPr>
          <w:rFonts w:eastAsia="Calibri"/>
          <w:bCs/>
          <w:szCs w:val="28"/>
          <w:lang w:val="en-US"/>
        </w:rPr>
        <w:t>II</w:t>
      </w:r>
      <w:r w:rsidRPr="00694DE7">
        <w:rPr>
          <w:rFonts w:eastAsia="Calibri"/>
          <w:bCs/>
          <w:szCs w:val="28"/>
        </w:rPr>
        <w:t xml:space="preserve"> настоящего административного регламента.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Результат выполнения административной процедуры: подписанное решение об отказе в приеме заявления и документов по форме согласно приложению 4 к настоящему административному регламенту.</w:t>
      </w:r>
    </w:p>
    <w:p w:rsidR="008761E6" w:rsidRP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8761E6">
        <w:rPr>
          <w:rFonts w:eastAsia="Calibri"/>
          <w:bCs/>
          <w:szCs w:val="28"/>
        </w:rPr>
        <w:t xml:space="preserve">Способ фиксации результата выполнения административной процедуры: подписанное решение об отказе в приеме заявления и документов регистрируется специалистом </w:t>
      </w:r>
      <w:r w:rsidRPr="008761E6">
        <w:rPr>
          <w:rFonts w:eastAsia="Times New Roman"/>
          <w:bCs/>
          <w:szCs w:val="28"/>
          <w:lang w:eastAsia="x-none"/>
        </w:rPr>
        <w:t>муниципального казенного учреждения «Казна городского хозяйства»</w:t>
      </w:r>
      <w:r w:rsidRPr="008761E6">
        <w:rPr>
          <w:rFonts w:eastAsia="Calibri"/>
          <w:bCs/>
          <w:szCs w:val="28"/>
        </w:rPr>
        <w:t xml:space="preserve"> в электронном журнале (реестре) и направляется (выдается) заявителю одним из способов, указанных заявителем в заявлении.</w:t>
      </w:r>
    </w:p>
    <w:p w:rsidR="008761E6" w:rsidRP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8761E6">
        <w:rPr>
          <w:rFonts w:eastAsia="Calibri"/>
          <w:bCs/>
          <w:szCs w:val="28"/>
        </w:rPr>
        <w:t>Максимальный срок выполнения административной процедуры</w:t>
      </w:r>
      <w:r w:rsidRPr="008761E6">
        <w:rPr>
          <w:rFonts w:eastAsia="Calibri"/>
          <w:bCs/>
          <w:szCs w:val="28"/>
        </w:rPr>
        <w:br/>
        <w:t>по анализу поступивших документов составляет два календарных дня со дня регистрации заявления в системе автоматизации делопроизводства и электрон-ного документооборота «ДЕЛО».</w:t>
      </w:r>
    </w:p>
    <w:p w:rsidR="008761E6" w:rsidRP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8761E6">
        <w:rPr>
          <w:rFonts w:eastAsia="Calibri"/>
          <w:bCs/>
          <w:szCs w:val="28"/>
        </w:rPr>
        <w:t>3. Формирование и направление межведомственных запросов посредством СМЭВ, а также в органы, участвующие в предоставлении муниципальной услуги, получение ответов на них.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8761E6">
        <w:rPr>
          <w:rFonts w:eastAsia="Calibri"/>
          <w:bCs/>
          <w:szCs w:val="28"/>
        </w:rPr>
        <w:t xml:space="preserve">3.1. Основанием для начала административной процедуры является поступление специалисту </w:t>
      </w:r>
      <w:r w:rsidRPr="008761E6">
        <w:rPr>
          <w:rFonts w:eastAsia="Times New Roman"/>
          <w:bCs/>
          <w:szCs w:val="28"/>
          <w:lang w:eastAsia="x-none"/>
        </w:rPr>
        <w:t>муниципального казенного учреждения «Казна городского хозяйства»</w:t>
      </w:r>
      <w:r w:rsidRPr="008761E6">
        <w:rPr>
          <w:rFonts w:eastAsia="Calibri"/>
          <w:bCs/>
          <w:szCs w:val="28"/>
        </w:rPr>
        <w:t>, ответственному за формирование и направление межведомственных запросов, зарегистрированного заявления и документов</w:t>
      </w:r>
      <w:r w:rsidRPr="008761E6">
        <w:rPr>
          <w:rFonts w:eastAsia="Calibri"/>
          <w:bCs/>
          <w:szCs w:val="28"/>
        </w:rPr>
        <w:br/>
        <w:t>о предоставлении муниципальной услуги.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3.2. Содержание, продолжительность административных действий, входящих в состав администрат</w:t>
      </w:r>
      <w:r>
        <w:rPr>
          <w:rFonts w:eastAsia="Calibri"/>
          <w:bCs/>
          <w:szCs w:val="28"/>
        </w:rPr>
        <w:t>ивной процедуры по формированию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и направлению межведомственных запросов: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- специалист муниципального казенного учреждения «Казна городского хозяйства» в течение трех календарных дней со дня регистрации заявления </w:t>
      </w:r>
      <w:r w:rsidRPr="00694DE7">
        <w:rPr>
          <w:rFonts w:eastAsia="Calibri"/>
          <w:bCs/>
          <w:szCs w:val="28"/>
        </w:rPr>
        <w:br/>
        <w:t>и документов  формирует и направляет межведомственные запросы в органы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 xml:space="preserve">или организации, участвующие в предоставлении муниципальной услуги; 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- получение ответов на межведомственные запросы.</w:t>
      </w:r>
    </w:p>
    <w:p w:rsidR="008761E6" w:rsidRP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8761E6">
        <w:rPr>
          <w:rFonts w:eastAsia="Calibri"/>
          <w:bCs/>
          <w:szCs w:val="28"/>
        </w:rPr>
        <w:t>Срок получения ответа на межведомственные запросы составляет</w:t>
      </w:r>
      <w:r w:rsidRPr="008761E6">
        <w:rPr>
          <w:rFonts w:eastAsia="Calibri"/>
          <w:bCs/>
          <w:szCs w:val="28"/>
        </w:rPr>
        <w:br/>
        <w:t>пять календарных дней со дня поступления межведомственного запроса в орган или организацию, предоставляющие документы (сведения).</w:t>
      </w:r>
    </w:p>
    <w:p w:rsidR="008761E6" w:rsidRP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Критерий</w:t>
      </w:r>
      <w:r w:rsidRPr="008761E6">
        <w:rPr>
          <w:rFonts w:eastAsia="Calibri"/>
          <w:bCs/>
          <w:szCs w:val="28"/>
        </w:rPr>
        <w:t xml:space="preserve"> принятия решения по формированию и направлению</w:t>
      </w:r>
      <w:r w:rsidRPr="008761E6">
        <w:rPr>
          <w:rFonts w:eastAsia="Calibri"/>
          <w:bCs/>
          <w:szCs w:val="28"/>
        </w:rPr>
        <w:br/>
        <w:t>межведомственных запросов: отсутствие документов (сведений), предусмот</w:t>
      </w:r>
      <w:r>
        <w:rPr>
          <w:rFonts w:eastAsia="Calibri"/>
          <w:bCs/>
          <w:szCs w:val="28"/>
        </w:rPr>
        <w:t>-</w:t>
      </w:r>
      <w:r w:rsidRPr="008761E6">
        <w:rPr>
          <w:rFonts w:eastAsia="Calibri"/>
          <w:bCs/>
          <w:szCs w:val="28"/>
        </w:rPr>
        <w:t>ренных пунктом 9 раздела II настоящего административного регламента.</w:t>
      </w:r>
    </w:p>
    <w:p w:rsidR="008761E6" w:rsidRP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pacing w:val="-4"/>
          <w:szCs w:val="28"/>
        </w:rPr>
      </w:pPr>
      <w:r>
        <w:rPr>
          <w:rFonts w:eastAsia="Calibri"/>
          <w:bCs/>
          <w:szCs w:val="28"/>
        </w:rPr>
        <w:t>Результат</w:t>
      </w:r>
      <w:r w:rsidRPr="008761E6">
        <w:rPr>
          <w:rFonts w:eastAsia="Calibri"/>
          <w:bCs/>
          <w:szCs w:val="28"/>
        </w:rPr>
        <w:t xml:space="preserve"> выполнения административной процедуры: </w:t>
      </w:r>
      <w:r>
        <w:rPr>
          <w:rFonts w:eastAsia="Calibri"/>
          <w:bCs/>
          <w:szCs w:val="28"/>
        </w:rPr>
        <w:t>полученные</w:t>
      </w:r>
      <w:r>
        <w:rPr>
          <w:rFonts w:eastAsia="Calibri"/>
          <w:bCs/>
          <w:szCs w:val="28"/>
        </w:rPr>
        <w:br/>
      </w:r>
      <w:r w:rsidRPr="008761E6">
        <w:rPr>
          <w:rFonts w:eastAsia="Calibri"/>
          <w:bCs/>
          <w:spacing w:val="-4"/>
          <w:szCs w:val="28"/>
        </w:rPr>
        <w:t>в порядке межведомственного взаимодействия документы (сведения), необходимые для предоставления муниципальной услуги, поступившие</w:t>
      </w:r>
      <w:r>
        <w:rPr>
          <w:rFonts w:eastAsia="Calibri"/>
          <w:bCs/>
          <w:spacing w:val="-4"/>
          <w:szCs w:val="28"/>
        </w:rPr>
        <w:br/>
      </w:r>
      <w:r w:rsidRPr="008761E6">
        <w:rPr>
          <w:rFonts w:eastAsia="Calibri"/>
          <w:bCs/>
          <w:spacing w:val="-4"/>
          <w:szCs w:val="28"/>
        </w:rPr>
        <w:t>из государственных органов и иных организаций, участвующих в предоставлении муниципальной услуги.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Способ</w:t>
      </w:r>
      <w:r w:rsidRPr="00694DE7">
        <w:rPr>
          <w:rFonts w:eastAsia="Calibri"/>
          <w:bCs/>
          <w:szCs w:val="28"/>
        </w:rPr>
        <w:t xml:space="preserve"> фиксации результата выполнения административной процедуры</w:t>
      </w:r>
      <w:r w:rsidRPr="008761E6">
        <w:rPr>
          <w:rFonts w:eastAsia="Calibri"/>
          <w:bCs/>
          <w:szCs w:val="28"/>
        </w:rPr>
        <w:t>:</w:t>
      </w:r>
      <w:r w:rsidRPr="00694DE7">
        <w:rPr>
          <w:rFonts w:eastAsia="Calibri"/>
          <w:bCs/>
          <w:szCs w:val="28"/>
        </w:rPr>
        <w:br/>
        <w:t>приобщение ответов на межведомственные запросы к учетному делу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 xml:space="preserve">заявителя. 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Максимальный срок выполнения административной процедуры – восемь</w:t>
      </w:r>
      <w:r w:rsidRPr="00694DE7">
        <w:rPr>
          <w:rFonts w:eastAsia="Calibri"/>
          <w:bCs/>
          <w:szCs w:val="28"/>
        </w:rPr>
        <w:br/>
        <w:t xml:space="preserve">календарных дней со дня регистрации заявления и документов. </w:t>
      </w:r>
    </w:p>
    <w:p w:rsidR="008761E6" w:rsidRP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8761E6">
        <w:rPr>
          <w:rFonts w:eastAsia="Calibri"/>
          <w:bCs/>
          <w:szCs w:val="28"/>
        </w:rPr>
        <w:t>4. Рассмотрение и принятие решения о заключении договора передачи жилого помещения в собственность в порядке приватизации либо</w:t>
      </w:r>
      <w:r w:rsidRPr="008761E6">
        <w:rPr>
          <w:szCs w:val="28"/>
        </w:rPr>
        <w:t xml:space="preserve"> </w:t>
      </w:r>
      <w:r w:rsidRPr="008761E6">
        <w:rPr>
          <w:rFonts w:eastAsia="Calibri"/>
          <w:bCs/>
          <w:szCs w:val="28"/>
        </w:rPr>
        <w:t>решения</w:t>
      </w:r>
      <w:r w:rsidRPr="008761E6">
        <w:rPr>
          <w:rFonts w:eastAsia="Calibri"/>
          <w:bCs/>
          <w:szCs w:val="28"/>
        </w:rPr>
        <w:br/>
        <w:t>об отказе в передаче жилого помещения муниципального жилищного фонда</w:t>
      </w:r>
      <w:r w:rsidRPr="008761E6">
        <w:rPr>
          <w:rFonts w:eastAsia="Calibri"/>
          <w:bCs/>
          <w:szCs w:val="28"/>
        </w:rPr>
        <w:br/>
        <w:t xml:space="preserve">в собственность граждан в порядке приватизации. </w:t>
      </w:r>
    </w:p>
    <w:p w:rsidR="008761E6" w:rsidRP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8761E6">
        <w:rPr>
          <w:rFonts w:eastAsia="Calibri"/>
          <w:bCs/>
          <w:szCs w:val="28"/>
        </w:rPr>
        <w:t xml:space="preserve">4.1. Основанием для начала административной процедуры является поступление специалисту </w:t>
      </w:r>
      <w:r w:rsidRPr="008761E6">
        <w:rPr>
          <w:rFonts w:eastAsia="Times New Roman"/>
          <w:bCs/>
          <w:szCs w:val="28"/>
          <w:lang w:eastAsia="x-none"/>
        </w:rPr>
        <w:t>муниципального казенного учреждения «Казна городского хозяйства»</w:t>
      </w:r>
      <w:r w:rsidRPr="008761E6">
        <w:rPr>
          <w:rFonts w:eastAsia="Calibri"/>
          <w:bCs/>
          <w:szCs w:val="28"/>
        </w:rPr>
        <w:t>, ответственному за предоставление муниципальной услуги, зарегистрированного заявления и прилагаемых к нему документов,</w:t>
      </w:r>
      <w:r w:rsidRPr="008761E6">
        <w:rPr>
          <w:rFonts w:eastAsia="Calibri"/>
          <w:bCs/>
          <w:szCs w:val="28"/>
        </w:rPr>
        <w:br/>
        <w:t>а также документов (сведений), полученных в порядке межведомственного взаимодействия.</w:t>
      </w:r>
    </w:p>
    <w:p w:rsidR="008761E6" w:rsidRP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8761E6">
        <w:rPr>
          <w:rFonts w:eastAsia="Calibri"/>
          <w:bCs/>
          <w:szCs w:val="28"/>
        </w:rPr>
        <w:t>4.2. Сведения о должностных лицах, ответственных за выполнение административных действий, входящих в состав административной процедуры: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8761E6">
        <w:rPr>
          <w:rFonts w:eastAsia="Calibri"/>
          <w:bCs/>
          <w:szCs w:val="28"/>
        </w:rPr>
        <w:t>- должностным лицом, ответственным за рассмотрение и оформление проекта решения об отказе в приеме заявления и документов, проекта решения</w:t>
      </w:r>
      <w:r w:rsidRPr="008761E6">
        <w:rPr>
          <w:rFonts w:eastAsia="Calibri"/>
          <w:bCs/>
          <w:szCs w:val="28"/>
        </w:rPr>
        <w:br/>
        <w:t>о заключении договора передачи жилого помещения в собственность в порядке приватизации, проекта договора передачи жилого помещения в собственность</w:t>
      </w:r>
      <w:r w:rsidRPr="008761E6">
        <w:rPr>
          <w:rFonts w:eastAsia="Calibri"/>
          <w:bCs/>
          <w:szCs w:val="28"/>
        </w:rPr>
        <w:br/>
        <w:t>в порядке приватизации и подписание договора передачи квартиры</w:t>
      </w:r>
      <w:r w:rsidRPr="008761E6">
        <w:rPr>
          <w:rFonts w:eastAsia="Calibri"/>
          <w:bCs/>
          <w:szCs w:val="28"/>
        </w:rPr>
        <w:br/>
        <w:t xml:space="preserve">в собственность является специалист </w:t>
      </w:r>
      <w:r w:rsidRPr="008761E6">
        <w:rPr>
          <w:rFonts w:eastAsia="Times New Roman"/>
          <w:bCs/>
          <w:szCs w:val="28"/>
          <w:lang w:eastAsia="x-none"/>
        </w:rPr>
        <w:t>муниципального казенного учреждения «Казна городского хозяйства»</w:t>
      </w:r>
      <w:r w:rsidRPr="008761E6">
        <w:rPr>
          <w:rFonts w:eastAsia="Calibri"/>
          <w:bCs/>
          <w:szCs w:val="28"/>
        </w:rPr>
        <w:t>;</w:t>
      </w:r>
    </w:p>
    <w:p w:rsidR="008761E6" w:rsidRP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- </w:t>
      </w:r>
      <w:r w:rsidRPr="008761E6">
        <w:rPr>
          <w:rFonts w:eastAsia="Calibri"/>
          <w:bCs/>
          <w:szCs w:val="28"/>
        </w:rPr>
        <w:t>должностным лицом, ответственным за подписание решения об отказе</w:t>
      </w:r>
      <w:r w:rsidRPr="008761E6">
        <w:rPr>
          <w:rFonts w:eastAsia="Calibri"/>
          <w:bCs/>
          <w:szCs w:val="28"/>
        </w:rPr>
        <w:br/>
        <w:t>в приеме заявления и документов, решения о заключении договора передачи жилого помещения в собственность в порядке приватизации, согласование проекта договора передачи жилого помещения в собственность</w:t>
      </w:r>
      <w:r w:rsidRPr="008761E6">
        <w:rPr>
          <w:rFonts w:eastAsia="Calibri"/>
          <w:bCs/>
          <w:szCs w:val="28"/>
        </w:rPr>
        <w:br/>
        <w:t>в порядке приватизации является директор департамента имущественных</w:t>
      </w:r>
      <w:r w:rsidRPr="008761E6">
        <w:rPr>
          <w:rFonts w:eastAsia="Calibri"/>
          <w:bCs/>
          <w:szCs w:val="28"/>
        </w:rPr>
        <w:br/>
        <w:t>и земельных отношений Администрации города, при его отсутствии – лицо,</w:t>
      </w:r>
      <w:r w:rsidRPr="008761E6">
        <w:rPr>
          <w:rFonts w:eastAsia="Calibri"/>
          <w:bCs/>
          <w:szCs w:val="28"/>
        </w:rPr>
        <w:br/>
        <w:t>его замещающее.</w:t>
      </w:r>
    </w:p>
    <w:p w:rsidR="008761E6" w:rsidRP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8761E6">
        <w:rPr>
          <w:szCs w:val="28"/>
          <w:lang w:eastAsia="ru-RU"/>
        </w:rPr>
        <w:t xml:space="preserve">- </w:t>
      </w:r>
      <w:r w:rsidRPr="008761E6">
        <w:rPr>
          <w:rFonts w:eastAsia="Calibri"/>
          <w:bCs/>
          <w:szCs w:val="28"/>
        </w:rPr>
        <w:t>должностным лицом, ответственным за подготовку</w:t>
      </w:r>
      <w:r w:rsidRPr="008761E6">
        <w:rPr>
          <w:szCs w:val="28"/>
          <w:lang w:eastAsia="ru-RU"/>
        </w:rPr>
        <w:t xml:space="preserve">, </w:t>
      </w:r>
      <w:r w:rsidRPr="008761E6">
        <w:rPr>
          <w:spacing w:val="-4"/>
          <w:szCs w:val="28"/>
          <w:lang w:eastAsia="ru-RU"/>
        </w:rPr>
        <w:t>обеспечение</w:t>
      </w:r>
      <w:r w:rsidRPr="008761E6">
        <w:rPr>
          <w:spacing w:val="-4"/>
          <w:szCs w:val="28"/>
          <w:lang w:eastAsia="ru-RU"/>
        </w:rPr>
        <w:br/>
      </w:r>
      <w:r w:rsidRPr="008761E6">
        <w:rPr>
          <w:szCs w:val="28"/>
          <w:lang w:eastAsia="ru-RU"/>
        </w:rPr>
        <w:t xml:space="preserve">согласования и представление на утверждение </w:t>
      </w:r>
      <w:r w:rsidRPr="008761E6">
        <w:rPr>
          <w:rFonts w:eastAsia="Calibri"/>
          <w:bCs/>
          <w:szCs w:val="28"/>
        </w:rPr>
        <w:t>проекта постановления</w:t>
      </w:r>
      <w:r w:rsidRPr="008761E6">
        <w:rPr>
          <w:rFonts w:eastAsia="Calibri"/>
          <w:bCs/>
          <w:szCs w:val="28"/>
        </w:rPr>
        <w:br/>
      </w:r>
      <w:r w:rsidRPr="008761E6">
        <w:rPr>
          <w:rFonts w:eastAsia="Calibri"/>
          <w:szCs w:val="28"/>
        </w:rPr>
        <w:t>Администрации города</w:t>
      </w:r>
      <w:r w:rsidRPr="008761E6">
        <w:rPr>
          <w:rFonts w:eastAsia="Calibri"/>
          <w:bCs/>
          <w:szCs w:val="28"/>
        </w:rPr>
        <w:t xml:space="preserve"> об отказе в передаче жилого помещения муниципального жилищного фонда в собственность граждан в порядке приватизации, является специалист департамента имущественных и земельных отношений Администрации города, ответственный за предоставление муниципальной услуги. 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8761E6">
        <w:rPr>
          <w:rFonts w:eastAsia="Calibri"/>
          <w:bCs/>
          <w:szCs w:val="28"/>
        </w:rPr>
        <w:t>4.3. В ходе административной процедуры специалист департамента</w:t>
      </w:r>
      <w:r w:rsidRPr="00694DE7">
        <w:rPr>
          <w:rFonts w:eastAsia="Calibri"/>
          <w:bCs/>
          <w:szCs w:val="28"/>
        </w:rPr>
        <w:t xml:space="preserve"> имущественных и земельных отношений Администрации города, ответственный</w:t>
      </w:r>
      <w:r w:rsidRPr="00694DE7">
        <w:rPr>
          <w:rFonts w:eastAsia="Calibri"/>
          <w:bCs/>
          <w:szCs w:val="28"/>
        </w:rPr>
        <w:br/>
        <w:t>за предоставление муниципальной услуги, выполняет следующие административные действия: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- проводит анализ поступивших документов на предмет наличия (отсутствия) оснований для отказа в предоставлении муниципальной услуги, указанных в пункте 14 раздела </w:t>
      </w:r>
      <w:r w:rsidRPr="00694DE7">
        <w:rPr>
          <w:rFonts w:eastAsia="Calibri"/>
          <w:bCs/>
          <w:szCs w:val="28"/>
          <w:lang w:val="en-US"/>
        </w:rPr>
        <w:t>II</w:t>
      </w:r>
      <w:r w:rsidRPr="00694DE7">
        <w:rPr>
          <w:rFonts w:eastAsia="Calibri"/>
          <w:bCs/>
          <w:szCs w:val="28"/>
        </w:rPr>
        <w:t xml:space="preserve"> настоящего административного регламента;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- осуществляет подготовку проекта постановления Администрации города </w:t>
      </w:r>
      <w:r w:rsidRPr="00694DE7">
        <w:rPr>
          <w:rFonts w:eastAsia="Calibri"/>
          <w:bCs/>
          <w:szCs w:val="28"/>
        </w:rPr>
        <w:br/>
        <w:t xml:space="preserve">об отказе в передаче жилого помещения муниципального жилищного фонда </w:t>
      </w:r>
      <w:r w:rsidRPr="00694DE7">
        <w:rPr>
          <w:rFonts w:eastAsia="Calibri"/>
          <w:bCs/>
          <w:szCs w:val="28"/>
        </w:rPr>
        <w:br/>
        <w:t>в собственность граждан в порядке приватизации.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Критерий</w:t>
      </w:r>
      <w:r w:rsidRPr="00694DE7">
        <w:rPr>
          <w:rFonts w:eastAsia="Calibri"/>
          <w:bCs/>
          <w:szCs w:val="28"/>
        </w:rPr>
        <w:t xml:space="preserve"> принятия решения</w:t>
      </w:r>
      <w:r w:rsidRPr="008761E6">
        <w:rPr>
          <w:rFonts w:eastAsia="Calibri"/>
          <w:bCs/>
          <w:szCs w:val="28"/>
        </w:rPr>
        <w:t>:</w:t>
      </w:r>
      <w:r w:rsidRPr="00694DE7">
        <w:rPr>
          <w:rFonts w:eastAsia="Calibri"/>
          <w:bCs/>
          <w:szCs w:val="28"/>
        </w:rPr>
        <w:t xml:space="preserve"> наличие оснований для отказа в предостав</w:t>
      </w:r>
      <w:r>
        <w:rPr>
          <w:rFonts w:eastAsia="Calibri"/>
          <w:bCs/>
          <w:szCs w:val="28"/>
        </w:rPr>
        <w:t>-</w:t>
      </w:r>
      <w:r w:rsidRPr="00694DE7">
        <w:rPr>
          <w:rFonts w:eastAsia="Calibri"/>
          <w:bCs/>
          <w:szCs w:val="28"/>
        </w:rPr>
        <w:t>лении муниципальной услуги, указанных в пункте 14 раздела II настоящего административного регламента.</w:t>
      </w:r>
    </w:p>
    <w:p w:rsidR="008761E6" w:rsidRP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8761E6">
        <w:rPr>
          <w:rFonts w:eastAsia="Calibri"/>
          <w:bCs/>
          <w:szCs w:val="28"/>
        </w:rPr>
        <w:t>4.4. Решение об отказе в передаче жилого помещения муниципального жилищного фонда в собственность граждан в порядке приватизации, оформленное в виде постановления Администрации города подписывает заместитель Главы города, курирующий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собственности.</w:t>
      </w:r>
    </w:p>
    <w:p w:rsidR="008761E6" w:rsidRP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8761E6">
        <w:rPr>
          <w:rFonts w:eastAsia="Calibri"/>
          <w:bCs/>
          <w:szCs w:val="28"/>
        </w:rPr>
        <w:t>Максимальный срок выполнения административной процедуры: двенадцать календарных дней со дня передачи документов специалистом муниципального казенного учреждения «Казна городского хозяйства» специалисту департамента имущественных и земельных отношений Администрации города для предоставления муниципальной услуги.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8761E6">
        <w:rPr>
          <w:rFonts w:eastAsia="Calibri"/>
          <w:bCs/>
          <w:szCs w:val="28"/>
        </w:rPr>
        <w:t xml:space="preserve">Результат выполнения административной процедуры: постановление Администрации города об отказе в передаче </w:t>
      </w:r>
      <w:r w:rsidRPr="00694DE7">
        <w:rPr>
          <w:rFonts w:eastAsia="Calibri"/>
          <w:bCs/>
          <w:szCs w:val="28"/>
        </w:rPr>
        <w:t xml:space="preserve">жилого помещения муниципального жилищного фонда в собственность граждан в порядке приватизации. 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Способ фиксации результата выполнения административной процедуры: отметка о присвоении регистрационного номера документа.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4.5. В ходе административной процедуры специалист </w:t>
      </w:r>
      <w:r w:rsidRPr="00694DE7">
        <w:rPr>
          <w:rFonts w:eastAsia="Times New Roman"/>
          <w:bCs/>
          <w:szCs w:val="28"/>
          <w:lang w:eastAsia="x-none"/>
        </w:rPr>
        <w:t>муниципального казенного учреждения «Казна городского хозяйства»</w:t>
      </w:r>
      <w:r>
        <w:rPr>
          <w:rFonts w:eastAsia="Times New Roman"/>
          <w:bCs/>
          <w:szCs w:val="28"/>
          <w:lang w:eastAsia="x-none"/>
        </w:rPr>
        <w:t>,</w:t>
      </w:r>
      <w:r w:rsidRPr="00694DE7">
        <w:rPr>
          <w:rFonts w:eastAsia="Times New Roman"/>
          <w:bCs/>
          <w:szCs w:val="28"/>
          <w:lang w:eastAsia="x-none"/>
        </w:rPr>
        <w:t xml:space="preserve"> </w:t>
      </w:r>
      <w:r>
        <w:rPr>
          <w:rFonts w:eastAsia="Calibri"/>
          <w:bCs/>
          <w:szCs w:val="28"/>
        </w:rPr>
        <w:t>ответственный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 xml:space="preserve">за подготовку проекта договора передачи жилого помещения </w:t>
      </w:r>
      <w:r>
        <w:rPr>
          <w:rFonts w:eastAsia="Calibri"/>
          <w:bCs/>
          <w:szCs w:val="28"/>
        </w:rPr>
        <w:t>в собственность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в порядке приватизации, выполняет следующие административные действия: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- проводит анализ поступивших документов в рамках межведомственных запросов на предмет наличия (отсутствия) оснований для отказа в предостав</w:t>
      </w:r>
      <w:r>
        <w:rPr>
          <w:rFonts w:eastAsia="Calibri"/>
          <w:bCs/>
          <w:szCs w:val="28"/>
        </w:rPr>
        <w:t>-</w:t>
      </w:r>
      <w:r w:rsidRPr="00694DE7">
        <w:rPr>
          <w:rFonts w:eastAsia="Calibri"/>
          <w:bCs/>
          <w:szCs w:val="28"/>
        </w:rPr>
        <w:t>лении муниципальной услуги;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- осуществляет подготовку, обеспечивает согласование и представление </w:t>
      </w:r>
      <w:r w:rsidRPr="00694DE7">
        <w:rPr>
          <w:rFonts w:eastAsia="Calibri"/>
          <w:bCs/>
          <w:szCs w:val="28"/>
        </w:rPr>
        <w:br/>
        <w:t>договора передачи ж</w:t>
      </w:r>
      <w:r>
        <w:rPr>
          <w:rFonts w:eastAsia="Calibri"/>
          <w:bCs/>
          <w:szCs w:val="28"/>
        </w:rPr>
        <w:t xml:space="preserve">илого помещения в собственность </w:t>
      </w:r>
      <w:r w:rsidRPr="00694DE7">
        <w:rPr>
          <w:rFonts w:eastAsia="Calibri"/>
          <w:bCs/>
          <w:szCs w:val="28"/>
        </w:rPr>
        <w:t xml:space="preserve">в порядке приватизации </w:t>
      </w:r>
      <w:r>
        <w:rPr>
          <w:rFonts w:eastAsia="Calibri"/>
          <w:bCs/>
          <w:szCs w:val="28"/>
        </w:rPr>
        <w:t>для</w:t>
      </w:r>
      <w:r w:rsidRPr="00694DE7">
        <w:rPr>
          <w:rFonts w:eastAsia="Calibri"/>
          <w:bCs/>
          <w:szCs w:val="28"/>
        </w:rPr>
        <w:t xml:space="preserve"> подписания директором департамента имущественных и земельных отношений Администрации города. 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Максимальный срок выполнения административной процедуры: согласование и </w:t>
      </w:r>
      <w:r>
        <w:rPr>
          <w:rFonts w:eastAsia="Calibri"/>
          <w:bCs/>
          <w:szCs w:val="28"/>
        </w:rPr>
        <w:t>подписание</w:t>
      </w:r>
      <w:r w:rsidRPr="00694DE7">
        <w:rPr>
          <w:rFonts w:eastAsia="Calibri"/>
          <w:bCs/>
          <w:szCs w:val="28"/>
        </w:rPr>
        <w:t xml:space="preserve"> проекта догов</w:t>
      </w:r>
      <w:r>
        <w:rPr>
          <w:rFonts w:eastAsia="Calibri"/>
          <w:bCs/>
          <w:szCs w:val="28"/>
        </w:rPr>
        <w:t>ора о передаче жилого помещения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 xml:space="preserve">в собственность в порядке приватизации – двенадцать календарных дней со дня поступления зарегистрированного заявления и документов, полученных ответов на межведомственные запросы, в </w:t>
      </w:r>
      <w:r w:rsidRPr="00694DE7">
        <w:rPr>
          <w:rFonts w:eastAsia="Times New Roman"/>
          <w:bCs/>
          <w:szCs w:val="28"/>
          <w:lang w:eastAsia="x-none"/>
        </w:rPr>
        <w:t>муниципальное казенное учреждение «Казна городского хозяйства»</w:t>
      </w:r>
      <w:r w:rsidRPr="00694DE7">
        <w:rPr>
          <w:rFonts w:eastAsia="Calibri"/>
          <w:bCs/>
          <w:szCs w:val="28"/>
        </w:rPr>
        <w:t xml:space="preserve">. 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Критерий</w:t>
      </w:r>
      <w:r w:rsidRPr="00694DE7">
        <w:rPr>
          <w:rFonts w:eastAsia="Calibri"/>
          <w:bCs/>
          <w:szCs w:val="28"/>
        </w:rPr>
        <w:t xml:space="preserve"> принятия решения</w:t>
      </w:r>
      <w:r w:rsidRPr="008761E6">
        <w:rPr>
          <w:rFonts w:eastAsia="Calibri"/>
          <w:bCs/>
          <w:szCs w:val="28"/>
        </w:rPr>
        <w:t>:</w:t>
      </w:r>
      <w:r w:rsidRPr="00694DE7">
        <w:rPr>
          <w:rFonts w:eastAsia="Calibri"/>
          <w:bCs/>
          <w:szCs w:val="28"/>
        </w:rPr>
        <w:t xml:space="preserve"> отсутствие</w:t>
      </w:r>
      <w:r>
        <w:rPr>
          <w:rFonts w:eastAsia="Calibri"/>
          <w:bCs/>
          <w:szCs w:val="28"/>
        </w:rPr>
        <w:t xml:space="preserve"> (наличие) оснований для отказа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в предоставлении муниципальной услуги, указанн</w:t>
      </w:r>
      <w:r>
        <w:rPr>
          <w:rFonts w:eastAsia="Calibri"/>
          <w:bCs/>
          <w:szCs w:val="28"/>
        </w:rPr>
        <w:t xml:space="preserve">ых </w:t>
      </w:r>
      <w:r w:rsidRPr="00694DE7">
        <w:rPr>
          <w:rFonts w:eastAsia="Calibri"/>
          <w:bCs/>
          <w:szCs w:val="28"/>
        </w:rPr>
        <w:t>в пункте 14 раздела II настоящего административного регламента.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5. Выдача результата предоставления муниципальной услуги.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Основанием для начала административной процедуры является</w:t>
      </w:r>
      <w:r w:rsidRPr="00694DE7">
        <w:rPr>
          <w:rFonts w:eastAsia="Calibri"/>
          <w:bCs/>
          <w:szCs w:val="28"/>
        </w:rPr>
        <w:br/>
        <w:t>поступление к специалисту муниципального казенного учреждения «Казна городского хозяйства» подписанного и зарегистрированного документа, являющегося результатом предоставления муниципальной услуги.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Должностным лицом ответственным за направление (выдачу) результата</w:t>
      </w:r>
      <w:r w:rsidRPr="00694DE7">
        <w:rPr>
          <w:rFonts w:eastAsia="Calibri"/>
          <w:bCs/>
          <w:szCs w:val="28"/>
        </w:rPr>
        <w:br/>
        <w:t>предоставления муниципальной услуги является специалист муниципального казенного учреждения «Казна городского хозяйства».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В ходе административной процедуры специалист муниципального казенного учреждения «Казна городского хозяйства» в течение двух календарных дней после получения подписанного и зарегистрированного документа, являющегося результатом предоставления муниципальной услуги выполняет следующие административные действия: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- выдает заявителю договор передачи квартиры в собственность (приватизации) либо постановление</w:t>
      </w:r>
      <w:r>
        <w:rPr>
          <w:rFonts w:eastAsia="Calibri"/>
          <w:bCs/>
          <w:szCs w:val="28"/>
        </w:rPr>
        <w:t xml:space="preserve"> Администрации города об отказе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в предоставлении муниципальной услуги с указанием оснований такого отказа;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-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 xml:space="preserve">направляет документы, являющиеся результатом предоставления муниципальной услуги, заявителю по почтовому адресу, электронной почтой, при личной явке в муниципальное казенное учреждение «Казна городского хозяйства», в форме электронного документа, подписанного усиленной квалифицированной электронной подписью уполномоченного должностного лица, в случае предоставления муниципальной услуги посредством ЕПГУ. 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Максимальная продолжительн</w:t>
      </w:r>
      <w:r>
        <w:rPr>
          <w:rFonts w:eastAsia="Calibri"/>
          <w:bCs/>
          <w:szCs w:val="28"/>
        </w:rPr>
        <w:t>ость административной процедуры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 xml:space="preserve">по выдаче результата предоставления </w:t>
      </w:r>
      <w:r>
        <w:rPr>
          <w:rFonts w:eastAsia="Calibri"/>
          <w:bCs/>
          <w:szCs w:val="28"/>
        </w:rPr>
        <w:t>муниципальной услуги составляет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два календарных дня.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Критерий</w:t>
      </w:r>
      <w:r w:rsidRPr="00694DE7">
        <w:rPr>
          <w:rFonts w:eastAsia="Calibri"/>
          <w:bCs/>
          <w:szCs w:val="28"/>
        </w:rPr>
        <w:t xml:space="preserve"> принятия решения о выдаче (направлении) заявителю</w:t>
      </w:r>
      <w:r w:rsidRPr="00694DE7">
        <w:rPr>
          <w:rFonts w:eastAsia="Calibri"/>
          <w:bCs/>
          <w:szCs w:val="28"/>
        </w:rPr>
        <w:br/>
        <w:t>результата муниципальной услуги</w:t>
      </w:r>
      <w:r w:rsidRPr="008761E6">
        <w:rPr>
          <w:rFonts w:eastAsia="Calibri"/>
          <w:bCs/>
          <w:szCs w:val="28"/>
        </w:rPr>
        <w:t>:</w:t>
      </w:r>
      <w:r w:rsidRPr="00694DE7">
        <w:rPr>
          <w:rFonts w:eastAsia="Calibri"/>
          <w:bCs/>
          <w:szCs w:val="28"/>
        </w:rPr>
        <w:t xml:space="preserve"> наличие подписанного и зарегистрирован</w:t>
      </w:r>
      <w:r w:rsidRPr="008761E6">
        <w:rPr>
          <w:rFonts w:eastAsia="Calibri"/>
          <w:bCs/>
          <w:szCs w:val="28"/>
        </w:rPr>
        <w:t>-</w:t>
      </w:r>
      <w:r w:rsidRPr="00694DE7">
        <w:rPr>
          <w:rFonts w:eastAsia="Calibri"/>
          <w:bCs/>
          <w:szCs w:val="28"/>
        </w:rPr>
        <w:t>ного документа, являющегося результатом предоставления муниципальной услуги.</w:t>
      </w:r>
    </w:p>
    <w:p w:rsidR="008761E6" w:rsidRP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8761E6">
        <w:rPr>
          <w:rFonts w:eastAsia="Calibri"/>
          <w:bCs/>
          <w:szCs w:val="28"/>
        </w:rPr>
        <w:t>Результат выполнения административной процедуры: направление (вручение) заявителю результата предоставления муниципальной услуги.</w:t>
      </w:r>
    </w:p>
    <w:p w:rsidR="008761E6" w:rsidRP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8761E6">
        <w:rPr>
          <w:rFonts w:eastAsia="Calibri"/>
          <w:bCs/>
          <w:szCs w:val="28"/>
        </w:rPr>
        <w:t>Способ фиксации результата выполнения административной процедуры:</w:t>
      </w:r>
    </w:p>
    <w:p w:rsidR="008761E6" w:rsidRP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8761E6">
        <w:rPr>
          <w:rFonts w:eastAsia="Calibri"/>
          <w:bCs/>
          <w:szCs w:val="28"/>
        </w:rPr>
        <w:t>- в случае выдачи документов, являющихся результатом предоставления муниципальной услуги, лично заявителю, – запись о выдаче документов заявителю подтверждается подписью заявителя в расписке о получении документов, с указанием перечня всех получаемых документов;</w:t>
      </w:r>
    </w:p>
    <w:p w:rsidR="008761E6" w:rsidRP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8761E6">
        <w:rPr>
          <w:rFonts w:eastAsia="Calibri"/>
          <w:bCs/>
          <w:szCs w:val="28"/>
        </w:rPr>
        <w:t>- в случае направления заявителю документов, являющихся результатом предоставления муниципальной услуги, по почтовому адресу, – получение заявителем документов подтверждается уведомлением о вручении;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8761E6">
        <w:rPr>
          <w:rFonts w:eastAsia="Calibri"/>
          <w:bCs/>
          <w:szCs w:val="28"/>
        </w:rPr>
        <w:t>- в случае направления документа, являющегося результатом предоставления муниципальной услуги, посредством ЕПГУ, – прикрепление</w:t>
      </w:r>
      <w:r w:rsidRPr="008761E6">
        <w:rPr>
          <w:rFonts w:eastAsia="Calibri"/>
          <w:bCs/>
          <w:szCs w:val="28"/>
        </w:rPr>
        <w:br/>
        <w:t>к электронному документообороту скриншота записи о выдаче документов заявителю».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1.8. Раздел </w:t>
      </w:r>
      <w:r w:rsidRPr="00694DE7">
        <w:rPr>
          <w:rFonts w:eastAsia="Calibri"/>
          <w:bCs/>
          <w:szCs w:val="28"/>
          <w:lang w:val="en-US"/>
        </w:rPr>
        <w:t>IV</w:t>
      </w:r>
      <w:r w:rsidRPr="00694DE7">
        <w:rPr>
          <w:rFonts w:eastAsia="Calibri"/>
          <w:bCs/>
          <w:szCs w:val="28"/>
        </w:rPr>
        <w:t xml:space="preserve"> изложить в следующей редакции: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«Раздел </w:t>
      </w:r>
      <w:r w:rsidRPr="00694DE7">
        <w:rPr>
          <w:rFonts w:eastAsia="Calibri"/>
          <w:bCs/>
          <w:szCs w:val="28"/>
          <w:lang w:val="en-US"/>
        </w:rPr>
        <w:t>IV</w:t>
      </w:r>
      <w:r w:rsidRPr="00694DE7">
        <w:rPr>
          <w:rFonts w:eastAsia="Calibri"/>
          <w:bCs/>
          <w:szCs w:val="28"/>
        </w:rPr>
        <w:t xml:space="preserve">. Иные положения, предусмотренные нормативным правовым актом Правительства Российской Федерации 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Иные положения, предусмотренные нормативным правовым актом </w:t>
      </w:r>
      <w:r w:rsidRPr="00694DE7">
        <w:rPr>
          <w:rFonts w:eastAsia="Calibri"/>
          <w:bCs/>
          <w:szCs w:val="28"/>
        </w:rPr>
        <w:br/>
        <w:t>Правительства Российской Федерации предоставления муниципальной услуги, отсутствуют»</w:t>
      </w:r>
      <w:r>
        <w:rPr>
          <w:rFonts w:eastAsia="Calibri"/>
          <w:bCs/>
          <w:szCs w:val="28"/>
        </w:rPr>
        <w:t>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1.9. Раздел V признать утратившим силу.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1.10.</w:t>
      </w:r>
      <w:r w:rsidRPr="00694DE7">
        <w:rPr>
          <w:rFonts w:eastAsia="Times New Roman"/>
          <w:szCs w:val="28"/>
          <w:lang w:eastAsia="ru-RU"/>
        </w:rPr>
        <w:t xml:space="preserve"> </w:t>
      </w:r>
      <w:r w:rsidRPr="00694DE7">
        <w:rPr>
          <w:rFonts w:eastAsia="Calibri"/>
          <w:bCs/>
          <w:szCs w:val="28"/>
        </w:rPr>
        <w:t>Приложения 1 – 6 к административному регламенту предоставления муниципальной услуги «Передача в с</w:t>
      </w:r>
      <w:r>
        <w:rPr>
          <w:rFonts w:eastAsia="Calibri"/>
          <w:bCs/>
          <w:szCs w:val="28"/>
        </w:rPr>
        <w:t>обственность граждан занимаемых</w:t>
      </w:r>
      <w:r>
        <w:rPr>
          <w:rFonts w:eastAsia="Calibri"/>
          <w:bCs/>
          <w:szCs w:val="28"/>
        </w:rPr>
        <w:br/>
      </w:r>
      <w:r w:rsidRPr="00694DE7">
        <w:rPr>
          <w:rFonts w:eastAsia="Calibri"/>
          <w:bCs/>
          <w:szCs w:val="28"/>
        </w:rPr>
        <w:t>ими жилых помещений жилищного фонда (приватизация жилищного фонда)» изложить в новой редакции согласно приложениям 1 – 6 к настоящему постановлению соответственно.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498"/>
          <w:tab w:val="left" w:pos="9638"/>
          <w:tab w:val="left" w:pos="9780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1.11.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 xml:space="preserve">Дополнить </w:t>
      </w:r>
      <w:r>
        <w:rPr>
          <w:rFonts w:eastAsia="Calibri"/>
          <w:bCs/>
          <w:szCs w:val="28"/>
        </w:rPr>
        <w:t xml:space="preserve">приложением </w:t>
      </w:r>
      <w:r w:rsidRPr="00694DE7">
        <w:rPr>
          <w:rFonts w:eastAsia="Calibri"/>
          <w:bCs/>
          <w:szCs w:val="28"/>
        </w:rPr>
        <w:t>7</w:t>
      </w:r>
      <w:r>
        <w:rPr>
          <w:rFonts w:eastAsia="Calibri"/>
          <w:bCs/>
          <w:szCs w:val="28"/>
        </w:rPr>
        <w:t xml:space="preserve"> </w:t>
      </w:r>
      <w:r w:rsidRPr="00694DE7">
        <w:rPr>
          <w:rFonts w:eastAsia="Calibri"/>
          <w:bCs/>
          <w:szCs w:val="28"/>
        </w:rPr>
        <w:t>к административному регламенту</w:t>
      </w:r>
      <w:r w:rsidRPr="00694DE7">
        <w:rPr>
          <w:rFonts w:eastAsia="Calibri"/>
          <w:bCs/>
          <w:szCs w:val="28"/>
        </w:rPr>
        <w:br/>
        <w:t>пред</w:t>
      </w:r>
      <w:r>
        <w:rPr>
          <w:rFonts w:eastAsia="Calibri"/>
          <w:bCs/>
          <w:szCs w:val="28"/>
        </w:rPr>
        <w:t>оставления муниципальной услуги</w:t>
      </w:r>
      <w:r w:rsidRPr="00694DE7">
        <w:rPr>
          <w:rFonts w:eastAsia="Calibri"/>
          <w:bCs/>
          <w:szCs w:val="28"/>
        </w:rPr>
        <w:t xml:space="preserve"> «Передача в собственность граждан занимаемых ими жилых помещений жилищного фонда (приватизация жилищного фонда)» согласно приложению 7 к настоящему постановлению.</w:t>
      </w:r>
    </w:p>
    <w:p w:rsidR="008761E6" w:rsidRPr="00694DE7" w:rsidRDefault="008761E6" w:rsidP="008761E6">
      <w:pPr>
        <w:ind w:firstLine="709"/>
        <w:jc w:val="both"/>
        <w:rPr>
          <w:rFonts w:eastAsia="Times New Roman"/>
          <w:szCs w:val="28"/>
          <w:lang w:eastAsia="x-none"/>
        </w:rPr>
      </w:pPr>
      <w:r w:rsidRPr="00694DE7">
        <w:rPr>
          <w:rFonts w:eastAsia="Times New Roman"/>
          <w:szCs w:val="28"/>
          <w:lang w:eastAsia="x-none"/>
        </w:rPr>
        <w:t>2. Комитету информационной политики обнародовать (разместить) настоящее постановление на официальном портале Администрации города:</w:t>
      </w:r>
      <w:r>
        <w:rPr>
          <w:rFonts w:eastAsia="Times New Roman"/>
          <w:szCs w:val="28"/>
          <w:lang w:eastAsia="x-none"/>
        </w:rPr>
        <w:t xml:space="preserve"> </w:t>
      </w:r>
      <w:hyperlink r:id="rId22" w:tgtFrame="_blank" w:history="1">
        <w:r w:rsidRPr="00694DE7">
          <w:rPr>
            <w:rFonts w:eastAsia="Times New Roman"/>
            <w:szCs w:val="28"/>
            <w:lang w:eastAsia="x-none"/>
          </w:rPr>
          <w:t>www.admsurgut.ru</w:t>
        </w:r>
      </w:hyperlink>
      <w:r w:rsidRPr="00694DE7">
        <w:rPr>
          <w:rFonts w:eastAsia="Times New Roman"/>
          <w:szCs w:val="28"/>
          <w:lang w:eastAsia="x-none"/>
        </w:rPr>
        <w:t>.</w:t>
      </w:r>
    </w:p>
    <w:p w:rsidR="008761E6" w:rsidRPr="00694DE7" w:rsidRDefault="008761E6" w:rsidP="008761E6">
      <w:pPr>
        <w:ind w:firstLine="709"/>
        <w:jc w:val="both"/>
        <w:rPr>
          <w:szCs w:val="28"/>
        </w:rPr>
      </w:pPr>
      <w:r w:rsidRPr="00694DE7">
        <w:rPr>
          <w:rFonts w:eastAsia="Times New Roman"/>
          <w:szCs w:val="28"/>
          <w:lang w:eastAsia="x-none"/>
        </w:rPr>
        <w:t xml:space="preserve">3. </w:t>
      </w:r>
      <w:r w:rsidRPr="00694DE7">
        <w:rPr>
          <w:szCs w:val="28"/>
        </w:rPr>
        <w:t xml:space="preserve">Муниципальному казенному учреждению «Наш город» опубликовать </w:t>
      </w:r>
      <w:r w:rsidRPr="00694DE7">
        <w:rPr>
          <w:szCs w:val="28"/>
        </w:rPr>
        <w:br/>
        <w:t xml:space="preserve">(разместить) настоящее постановление в сетевом издании «Официальные документы города Сургута»: </w:t>
      </w:r>
      <w:r w:rsidRPr="00694DE7">
        <w:rPr>
          <w:szCs w:val="28"/>
          <w:lang w:val="en-US"/>
        </w:rPr>
        <w:t>DOCSURGUT</w:t>
      </w:r>
      <w:r w:rsidRPr="00694DE7">
        <w:rPr>
          <w:szCs w:val="28"/>
        </w:rPr>
        <w:t>.</w:t>
      </w:r>
      <w:r w:rsidRPr="00694DE7">
        <w:rPr>
          <w:szCs w:val="28"/>
          <w:lang w:val="en-US"/>
        </w:rPr>
        <w:t>RU</w:t>
      </w:r>
      <w:r w:rsidRPr="00694DE7">
        <w:rPr>
          <w:szCs w:val="28"/>
        </w:rPr>
        <w:t>.</w:t>
      </w:r>
    </w:p>
    <w:p w:rsidR="008761E6" w:rsidRPr="00694DE7" w:rsidRDefault="008761E6" w:rsidP="008761E6">
      <w:pPr>
        <w:ind w:firstLine="709"/>
        <w:jc w:val="both"/>
        <w:rPr>
          <w:rFonts w:eastAsia="Times New Roman"/>
          <w:szCs w:val="28"/>
          <w:lang w:eastAsia="x-none"/>
        </w:rPr>
      </w:pPr>
      <w:r w:rsidRPr="00694DE7">
        <w:rPr>
          <w:rFonts w:eastAsia="Times New Roman"/>
          <w:szCs w:val="28"/>
          <w:lang w:eastAsia="x-none"/>
        </w:rPr>
        <w:t>4.</w:t>
      </w:r>
      <w:r>
        <w:rPr>
          <w:rFonts w:eastAsia="Times New Roman"/>
          <w:szCs w:val="28"/>
          <w:lang w:eastAsia="x-none"/>
        </w:rPr>
        <w:t xml:space="preserve"> </w:t>
      </w:r>
      <w:r w:rsidRPr="00694DE7">
        <w:rPr>
          <w:rFonts w:eastAsia="Times New Roman"/>
          <w:szCs w:val="28"/>
          <w:lang w:eastAsia="x-none"/>
        </w:rPr>
        <w:t xml:space="preserve">Настоящее постановление вступает в силу после его официального </w:t>
      </w:r>
      <w:r w:rsidRPr="00694DE7">
        <w:rPr>
          <w:rFonts w:eastAsia="Times New Roman"/>
          <w:szCs w:val="28"/>
          <w:lang w:eastAsia="x-none"/>
        </w:rPr>
        <w:br/>
        <w:t>опубликования  и распространяется на правоотношения, возникшие с 27.04.2025.</w:t>
      </w:r>
    </w:p>
    <w:p w:rsidR="008761E6" w:rsidRPr="00694DE7" w:rsidRDefault="008761E6" w:rsidP="008761E6">
      <w:pPr>
        <w:ind w:firstLine="709"/>
        <w:jc w:val="both"/>
        <w:rPr>
          <w:rFonts w:eastAsia="Times New Roman"/>
          <w:szCs w:val="28"/>
          <w:lang w:eastAsia="x-none"/>
        </w:rPr>
      </w:pPr>
      <w:r w:rsidRPr="00694DE7">
        <w:rPr>
          <w:rFonts w:eastAsia="Times New Roman"/>
          <w:szCs w:val="28"/>
          <w:lang w:eastAsia="x-none"/>
        </w:rPr>
        <w:t>5. Контроль за выполнением постановления возложить на заместителя Главы</w:t>
      </w:r>
      <w:r>
        <w:rPr>
          <w:rFonts w:eastAsia="Times New Roman"/>
          <w:szCs w:val="28"/>
          <w:lang w:eastAsia="x-none"/>
        </w:rPr>
        <w:t xml:space="preserve"> </w:t>
      </w:r>
      <w:r w:rsidRPr="00694DE7">
        <w:rPr>
          <w:rFonts w:eastAsia="Times New Roman"/>
          <w:szCs w:val="28"/>
          <w:lang w:eastAsia="x-none"/>
        </w:rPr>
        <w:t>города, курирующего сферу городского хозяйства, природополь</w:t>
      </w:r>
      <w:r>
        <w:rPr>
          <w:rFonts w:eastAsia="Times New Roman"/>
          <w:szCs w:val="28"/>
          <w:lang w:eastAsia="x-none"/>
        </w:rPr>
        <w:t>зования</w:t>
      </w:r>
      <w:r>
        <w:rPr>
          <w:rFonts w:eastAsia="Times New Roman"/>
          <w:szCs w:val="28"/>
          <w:lang w:eastAsia="x-none"/>
        </w:rPr>
        <w:br/>
      </w:r>
      <w:r w:rsidRPr="00694DE7">
        <w:rPr>
          <w:rFonts w:eastAsia="Times New Roman"/>
          <w:szCs w:val="28"/>
          <w:lang w:eastAsia="x-none"/>
        </w:rPr>
        <w:t>и экологии,</w:t>
      </w:r>
      <w:r>
        <w:rPr>
          <w:rFonts w:eastAsia="Times New Roman"/>
          <w:szCs w:val="28"/>
          <w:lang w:eastAsia="x-none"/>
        </w:rPr>
        <w:t xml:space="preserve"> </w:t>
      </w:r>
      <w:r w:rsidRPr="00694DE7">
        <w:rPr>
          <w:rFonts w:eastAsia="Times New Roman"/>
          <w:szCs w:val="28"/>
          <w:lang w:eastAsia="x-none"/>
        </w:rPr>
        <w:t>управления земельн</w:t>
      </w:r>
      <w:r>
        <w:rPr>
          <w:rFonts w:eastAsia="Times New Roman"/>
          <w:szCs w:val="28"/>
          <w:lang w:eastAsia="x-none"/>
        </w:rPr>
        <w:t>ыми ресурсами городского округа</w:t>
      </w:r>
      <w:r>
        <w:rPr>
          <w:rFonts w:eastAsia="Times New Roman"/>
          <w:szCs w:val="28"/>
          <w:lang w:eastAsia="x-none"/>
        </w:rPr>
        <w:br/>
      </w:r>
      <w:r w:rsidRPr="00694DE7">
        <w:rPr>
          <w:rFonts w:eastAsia="Times New Roman"/>
          <w:szCs w:val="28"/>
          <w:lang w:eastAsia="x-none"/>
        </w:rPr>
        <w:t>и имуществом, находящимися в муниципальной собственности.</w:t>
      </w:r>
    </w:p>
    <w:p w:rsidR="008761E6" w:rsidRPr="008761E6" w:rsidRDefault="008761E6" w:rsidP="008761E6">
      <w:pPr>
        <w:jc w:val="both"/>
        <w:rPr>
          <w:rFonts w:cstheme="minorBidi"/>
          <w:szCs w:val="28"/>
        </w:rPr>
      </w:pPr>
    </w:p>
    <w:p w:rsidR="008761E6" w:rsidRPr="008761E6" w:rsidRDefault="008761E6" w:rsidP="008761E6">
      <w:pPr>
        <w:jc w:val="both"/>
        <w:rPr>
          <w:rFonts w:cstheme="minorBidi"/>
          <w:szCs w:val="28"/>
        </w:rPr>
      </w:pPr>
    </w:p>
    <w:p w:rsidR="008761E6" w:rsidRPr="008761E6" w:rsidRDefault="008761E6" w:rsidP="008761E6">
      <w:pPr>
        <w:jc w:val="both"/>
        <w:rPr>
          <w:rFonts w:cstheme="minorBidi"/>
          <w:szCs w:val="28"/>
        </w:rPr>
      </w:pPr>
    </w:p>
    <w:p w:rsidR="008761E6" w:rsidRPr="008761E6" w:rsidRDefault="008761E6" w:rsidP="008761E6">
      <w:pPr>
        <w:jc w:val="both"/>
        <w:rPr>
          <w:rFonts w:cstheme="minorBidi"/>
          <w:szCs w:val="28"/>
        </w:rPr>
      </w:pPr>
      <w:r w:rsidRPr="008761E6">
        <w:rPr>
          <w:rFonts w:cstheme="minorBidi"/>
          <w:szCs w:val="28"/>
        </w:rPr>
        <w:t xml:space="preserve">Временно исполняющий </w:t>
      </w:r>
    </w:p>
    <w:p w:rsidR="008761E6" w:rsidRPr="008761E6" w:rsidRDefault="008761E6" w:rsidP="008761E6">
      <w:pPr>
        <w:jc w:val="both"/>
        <w:rPr>
          <w:rFonts w:cstheme="minorBidi"/>
          <w:color w:val="000000"/>
          <w:spacing w:val="-4"/>
          <w:szCs w:val="28"/>
        </w:rPr>
      </w:pPr>
      <w:r w:rsidRPr="008761E6">
        <w:rPr>
          <w:rFonts w:cstheme="minorBidi"/>
          <w:szCs w:val="28"/>
        </w:rPr>
        <w:t>полномочия Главы города                                                                   С.А. Агафонов</w:t>
      </w:r>
    </w:p>
    <w:p w:rsidR="008761E6" w:rsidRPr="008761E6" w:rsidRDefault="008761E6" w:rsidP="008761E6">
      <w:pPr>
        <w:jc w:val="both"/>
        <w:rPr>
          <w:rFonts w:cstheme="minorBidi"/>
          <w:szCs w:val="22"/>
        </w:rPr>
      </w:pPr>
    </w:p>
    <w:p w:rsidR="008761E6" w:rsidRDefault="008761E6" w:rsidP="008761E6">
      <w:pPr>
        <w:ind w:right="-1"/>
        <w:jc w:val="both"/>
        <w:rPr>
          <w:rFonts w:eastAsia="Calibri"/>
          <w:bCs/>
          <w:szCs w:val="26"/>
        </w:rPr>
      </w:pPr>
      <w:r>
        <w:rPr>
          <w:rFonts w:eastAsia="Calibri"/>
          <w:bCs/>
          <w:szCs w:val="26"/>
        </w:rPr>
        <w:br w:type="page"/>
      </w: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eastAsia="Calibri"/>
          <w:bCs/>
          <w:szCs w:val="26"/>
        </w:rPr>
      </w:pPr>
      <w:r w:rsidRPr="00694DE7">
        <w:rPr>
          <w:rFonts w:eastAsia="Calibri"/>
          <w:bCs/>
          <w:szCs w:val="26"/>
        </w:rPr>
        <w:t xml:space="preserve">Приложение 1 </w:t>
      </w:r>
    </w:p>
    <w:p w:rsidR="008761E6" w:rsidRPr="00694DE7" w:rsidRDefault="008761E6" w:rsidP="008761E6">
      <w:pPr>
        <w:suppressAutoHyphens/>
        <w:spacing w:after="100" w:afterAutospacing="1"/>
        <w:ind w:firstLine="6096"/>
        <w:contextualSpacing/>
        <w:rPr>
          <w:rFonts w:cstheme="minorBidi"/>
          <w:szCs w:val="26"/>
        </w:rPr>
      </w:pPr>
      <w:r w:rsidRPr="00694DE7">
        <w:rPr>
          <w:rFonts w:eastAsia="Calibri"/>
          <w:bCs/>
          <w:szCs w:val="26"/>
        </w:rPr>
        <w:t xml:space="preserve">к </w:t>
      </w:r>
      <w:r w:rsidRPr="00694DE7">
        <w:rPr>
          <w:rFonts w:cstheme="minorBidi"/>
          <w:szCs w:val="26"/>
        </w:rPr>
        <w:t xml:space="preserve">постановлению </w:t>
      </w: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cstheme="minorBidi"/>
          <w:szCs w:val="26"/>
        </w:rPr>
      </w:pPr>
      <w:r w:rsidRPr="00694DE7">
        <w:rPr>
          <w:rFonts w:cstheme="minorBidi"/>
          <w:szCs w:val="26"/>
        </w:rPr>
        <w:t>Администрации города</w:t>
      </w:r>
    </w:p>
    <w:p w:rsidR="008761E6" w:rsidRPr="00694DE7" w:rsidRDefault="008761E6" w:rsidP="008761E6">
      <w:pPr>
        <w:suppressAutoHyphens/>
        <w:spacing w:after="100" w:afterAutospacing="1"/>
        <w:ind w:firstLine="6096"/>
        <w:contextualSpacing/>
        <w:rPr>
          <w:rFonts w:cstheme="minorBidi"/>
          <w:szCs w:val="26"/>
        </w:rPr>
      </w:pPr>
      <w:r>
        <w:rPr>
          <w:rFonts w:cstheme="minorBidi"/>
          <w:szCs w:val="26"/>
        </w:rPr>
        <w:t xml:space="preserve">от </w:t>
      </w:r>
      <w:r w:rsidRPr="00694DE7">
        <w:rPr>
          <w:rFonts w:cstheme="minorBidi"/>
          <w:szCs w:val="26"/>
        </w:rPr>
        <w:t>____________</w:t>
      </w:r>
      <w:r>
        <w:rPr>
          <w:rFonts w:cstheme="minorBidi"/>
          <w:szCs w:val="26"/>
        </w:rPr>
        <w:t>_ № ___</w:t>
      </w:r>
      <w:r w:rsidRPr="00694DE7">
        <w:rPr>
          <w:rFonts w:cstheme="minorBidi"/>
          <w:szCs w:val="26"/>
        </w:rPr>
        <w:t>____</w:t>
      </w:r>
    </w:p>
    <w:p w:rsid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spacing w:after="100" w:afterAutospacing="1"/>
        <w:ind w:left="5670" w:firstLine="709"/>
        <w:contextualSpacing/>
        <w:rPr>
          <w:rFonts w:eastAsia="Calibri"/>
          <w:bCs/>
          <w:sz w:val="26"/>
          <w:szCs w:val="26"/>
        </w:rPr>
      </w:pPr>
    </w:p>
    <w:p w:rsid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spacing w:after="100" w:afterAutospacing="1"/>
        <w:ind w:left="5670" w:firstLine="709"/>
        <w:contextualSpacing/>
        <w:rPr>
          <w:rFonts w:eastAsia="Calibri"/>
          <w:bCs/>
          <w:sz w:val="26"/>
          <w:szCs w:val="26"/>
        </w:rPr>
      </w:pPr>
    </w:p>
    <w:p w:rsidR="008761E6" w:rsidRPr="00694DE7" w:rsidRDefault="008761E6" w:rsidP="008761E6">
      <w:pPr>
        <w:ind w:left="482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 Администрацию</w:t>
      </w:r>
      <w:r w:rsidRPr="00694DE7">
        <w:rPr>
          <w:rFonts w:eastAsia="Times New Roman"/>
          <w:szCs w:val="28"/>
          <w:lang w:eastAsia="ru-RU"/>
        </w:rPr>
        <w:t xml:space="preserve"> города</w:t>
      </w:r>
      <w:r>
        <w:rPr>
          <w:rFonts w:eastAsia="Times New Roman"/>
          <w:szCs w:val="28"/>
          <w:lang w:eastAsia="ru-RU"/>
        </w:rPr>
        <w:t xml:space="preserve"> Сургута</w:t>
      </w:r>
    </w:p>
    <w:p w:rsidR="008761E6" w:rsidRPr="00694DE7" w:rsidRDefault="008761E6" w:rsidP="008761E6">
      <w:pPr>
        <w:ind w:left="4820"/>
        <w:rPr>
          <w:rFonts w:eastAsia="Times New Roman"/>
          <w:szCs w:val="28"/>
          <w:lang w:eastAsia="ru-RU"/>
        </w:rPr>
      </w:pPr>
      <w:r w:rsidRPr="00694DE7">
        <w:rPr>
          <w:rFonts w:eastAsia="Times New Roman"/>
          <w:szCs w:val="28"/>
          <w:lang w:eastAsia="ru-RU"/>
        </w:rPr>
        <w:t>__________________________________</w:t>
      </w:r>
    </w:p>
    <w:p w:rsidR="008761E6" w:rsidRPr="00694DE7" w:rsidRDefault="008761E6" w:rsidP="008761E6">
      <w:pPr>
        <w:ind w:left="4820"/>
        <w:rPr>
          <w:rFonts w:eastAsia="Times New Roman"/>
          <w:szCs w:val="28"/>
          <w:lang w:eastAsia="ru-RU"/>
        </w:rPr>
      </w:pPr>
      <w:r w:rsidRPr="00694DE7">
        <w:rPr>
          <w:rFonts w:eastAsia="Times New Roman"/>
          <w:szCs w:val="28"/>
          <w:lang w:eastAsia="ru-RU"/>
        </w:rPr>
        <w:t>__________________________________</w:t>
      </w:r>
    </w:p>
    <w:p w:rsidR="008761E6" w:rsidRPr="00694DE7" w:rsidRDefault="008761E6" w:rsidP="008761E6">
      <w:pPr>
        <w:ind w:left="4820"/>
        <w:jc w:val="center"/>
        <w:rPr>
          <w:rFonts w:eastAsia="Times New Roman"/>
          <w:sz w:val="20"/>
          <w:szCs w:val="20"/>
          <w:lang w:eastAsia="ru-RU"/>
        </w:rPr>
      </w:pPr>
      <w:r w:rsidRPr="00694DE7">
        <w:rPr>
          <w:rFonts w:eastAsia="Times New Roman"/>
          <w:sz w:val="20"/>
          <w:szCs w:val="20"/>
          <w:lang w:eastAsia="ru-RU"/>
        </w:rPr>
        <w:t>(фамилия, имя,</w:t>
      </w:r>
    </w:p>
    <w:p w:rsidR="008761E6" w:rsidRPr="00694DE7" w:rsidRDefault="008761E6" w:rsidP="008761E6">
      <w:pPr>
        <w:ind w:left="4820" w:right="-143"/>
        <w:rPr>
          <w:rFonts w:eastAsia="Times New Roman"/>
          <w:lang w:eastAsia="ru-RU"/>
        </w:rPr>
      </w:pPr>
      <w:r w:rsidRPr="00694DE7">
        <w:rPr>
          <w:rFonts w:eastAsia="Times New Roman"/>
          <w:sz w:val="24"/>
          <w:lang w:eastAsia="ru-RU"/>
        </w:rPr>
        <w:t>________________________________________</w:t>
      </w:r>
    </w:p>
    <w:p w:rsidR="008761E6" w:rsidRPr="00694DE7" w:rsidRDefault="008761E6" w:rsidP="008761E6">
      <w:pPr>
        <w:ind w:left="4820"/>
        <w:jc w:val="center"/>
        <w:rPr>
          <w:rFonts w:eastAsia="Times New Roman"/>
          <w:sz w:val="20"/>
          <w:lang w:eastAsia="ru-RU"/>
        </w:rPr>
      </w:pPr>
      <w:r w:rsidRPr="00694DE7">
        <w:rPr>
          <w:rFonts w:eastAsia="Times New Roman"/>
          <w:sz w:val="20"/>
          <w:lang w:eastAsia="ru-RU"/>
        </w:rPr>
        <w:t>отчество (последнее – при наличии)</w:t>
      </w:r>
    </w:p>
    <w:p w:rsidR="008761E6" w:rsidRPr="00694DE7" w:rsidRDefault="008761E6" w:rsidP="008761E6">
      <w:pPr>
        <w:ind w:left="4820"/>
        <w:jc w:val="center"/>
        <w:rPr>
          <w:rFonts w:eastAsia="Times New Roman"/>
          <w:sz w:val="20"/>
          <w:lang w:eastAsia="ru-RU"/>
        </w:rPr>
      </w:pPr>
      <w:r w:rsidRPr="00694DE7">
        <w:rPr>
          <w:rFonts w:eastAsia="Times New Roman"/>
          <w:sz w:val="20"/>
          <w:lang w:eastAsia="ru-RU"/>
        </w:rPr>
        <w:t>заявителя)</w:t>
      </w:r>
    </w:p>
    <w:p w:rsidR="008761E6" w:rsidRPr="00694DE7" w:rsidRDefault="008761E6" w:rsidP="008761E6">
      <w:pPr>
        <w:ind w:left="4820" w:right="-142"/>
        <w:jc w:val="both"/>
        <w:rPr>
          <w:rFonts w:eastAsia="Times New Roman"/>
          <w:szCs w:val="28"/>
          <w:lang w:eastAsia="ru-RU"/>
        </w:rPr>
      </w:pPr>
      <w:r w:rsidRPr="00694DE7">
        <w:rPr>
          <w:rFonts w:eastAsia="Times New Roman"/>
          <w:szCs w:val="28"/>
          <w:lang w:eastAsia="ru-RU"/>
        </w:rPr>
        <w:t>проживающего (ей) по адресу: _______</w:t>
      </w:r>
    </w:p>
    <w:p w:rsidR="008761E6" w:rsidRPr="00694DE7" w:rsidRDefault="008761E6" w:rsidP="008761E6">
      <w:pPr>
        <w:ind w:left="4820"/>
        <w:rPr>
          <w:rFonts w:eastAsia="Times New Roman"/>
          <w:szCs w:val="28"/>
          <w:lang w:eastAsia="ru-RU"/>
        </w:rPr>
      </w:pPr>
      <w:r w:rsidRPr="00694DE7">
        <w:rPr>
          <w:rFonts w:eastAsia="Times New Roman"/>
          <w:szCs w:val="28"/>
          <w:lang w:eastAsia="ru-RU"/>
        </w:rPr>
        <w:t>__________________________________</w:t>
      </w:r>
    </w:p>
    <w:p w:rsidR="008761E6" w:rsidRPr="00694DE7" w:rsidRDefault="008761E6" w:rsidP="008761E6">
      <w:pPr>
        <w:ind w:left="4820"/>
        <w:rPr>
          <w:rFonts w:eastAsia="Times New Roman"/>
          <w:szCs w:val="28"/>
          <w:lang w:eastAsia="ru-RU"/>
        </w:rPr>
      </w:pPr>
      <w:r w:rsidRPr="00694DE7">
        <w:rPr>
          <w:rFonts w:eastAsia="Times New Roman"/>
          <w:szCs w:val="28"/>
          <w:lang w:eastAsia="ru-RU"/>
        </w:rPr>
        <w:t>__________________________________</w:t>
      </w:r>
    </w:p>
    <w:p w:rsidR="008761E6" w:rsidRPr="00694DE7" w:rsidRDefault="008761E6" w:rsidP="008761E6">
      <w:pPr>
        <w:ind w:left="4820" w:right="-285"/>
        <w:rPr>
          <w:rFonts w:eastAsia="Times New Roman"/>
          <w:szCs w:val="28"/>
          <w:lang w:eastAsia="ru-RU"/>
        </w:rPr>
      </w:pPr>
      <w:r w:rsidRPr="00694DE7">
        <w:rPr>
          <w:rFonts w:eastAsia="Times New Roman"/>
          <w:szCs w:val="28"/>
          <w:lang w:eastAsia="ru-RU"/>
        </w:rPr>
        <w:t>Телефон: __________________________</w:t>
      </w:r>
    </w:p>
    <w:p w:rsid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spacing w:after="100" w:afterAutospacing="1"/>
        <w:ind w:left="5670" w:firstLine="709"/>
        <w:contextualSpacing/>
        <w:rPr>
          <w:rFonts w:eastAsia="Calibri"/>
          <w:bCs/>
          <w:sz w:val="26"/>
          <w:szCs w:val="26"/>
        </w:rPr>
      </w:pPr>
    </w:p>
    <w:p w:rsidR="008761E6" w:rsidRDefault="008761E6" w:rsidP="008761E6">
      <w:pPr>
        <w:ind w:right="-1"/>
        <w:jc w:val="right"/>
        <w:rPr>
          <w:rFonts w:eastAsia="Times New Roman"/>
          <w:bCs/>
          <w:szCs w:val="26"/>
          <w:lang w:eastAsia="x-none"/>
        </w:rPr>
      </w:pPr>
      <w:r w:rsidRPr="00694DE7">
        <w:rPr>
          <w:rFonts w:eastAsia="Times New Roman"/>
          <w:bCs/>
          <w:szCs w:val="26"/>
          <w:lang w:eastAsia="x-none"/>
        </w:rPr>
        <w:t>Форма</w:t>
      </w:r>
    </w:p>
    <w:p w:rsidR="008761E6" w:rsidRPr="00694DE7" w:rsidRDefault="008761E6" w:rsidP="008761E6">
      <w:pPr>
        <w:ind w:right="-1"/>
        <w:jc w:val="right"/>
        <w:rPr>
          <w:rFonts w:eastAsia="Times New Roman"/>
          <w:bCs/>
          <w:szCs w:val="26"/>
          <w:lang w:eastAsia="x-none"/>
        </w:rPr>
      </w:pPr>
    </w:p>
    <w:p w:rsidR="008761E6" w:rsidRPr="00694DE7" w:rsidRDefault="008761E6" w:rsidP="008761E6">
      <w:pPr>
        <w:ind w:right="-1"/>
        <w:jc w:val="center"/>
        <w:rPr>
          <w:rFonts w:eastAsia="Times New Roman"/>
          <w:bCs/>
          <w:szCs w:val="26"/>
          <w:lang w:eastAsia="x-none"/>
        </w:rPr>
      </w:pPr>
      <w:r w:rsidRPr="00694DE7">
        <w:rPr>
          <w:rFonts w:eastAsia="Times New Roman"/>
          <w:bCs/>
          <w:szCs w:val="26"/>
          <w:lang w:eastAsia="x-none"/>
        </w:rPr>
        <w:t xml:space="preserve">Заявление </w:t>
      </w:r>
      <w:r w:rsidRPr="00694DE7">
        <w:rPr>
          <w:rFonts w:eastAsia="Times New Roman"/>
          <w:bCs/>
          <w:szCs w:val="26"/>
          <w:lang w:eastAsia="x-none"/>
        </w:rPr>
        <w:br/>
        <w:t>о передаче жилого помещения в собственность в порядке приватизации</w:t>
      </w:r>
    </w:p>
    <w:p w:rsidR="008761E6" w:rsidRPr="00694DE7" w:rsidRDefault="008761E6" w:rsidP="008761E6">
      <w:pPr>
        <w:ind w:right="-1"/>
        <w:jc w:val="center"/>
        <w:rPr>
          <w:rFonts w:eastAsia="Times New Roman"/>
          <w:szCs w:val="26"/>
          <w:lang w:eastAsia="x-none"/>
        </w:rPr>
      </w:pPr>
    </w:p>
    <w:p w:rsidR="008761E6" w:rsidRPr="00694DE7" w:rsidRDefault="008761E6" w:rsidP="008761E6">
      <w:pPr>
        <w:ind w:right="-1"/>
        <w:jc w:val="both"/>
        <w:rPr>
          <w:rFonts w:eastAsia="Times New Roman"/>
          <w:sz w:val="26"/>
          <w:szCs w:val="26"/>
          <w:lang w:eastAsia="x-none"/>
        </w:rPr>
      </w:pPr>
      <w:r w:rsidRPr="00694DE7">
        <w:rPr>
          <w:rFonts w:eastAsia="Times New Roman"/>
          <w:sz w:val="26"/>
          <w:szCs w:val="26"/>
          <w:lang w:eastAsia="x-none"/>
        </w:rPr>
        <w:t>«____» ______________ ____</w:t>
      </w:r>
    </w:p>
    <w:p w:rsidR="008761E6" w:rsidRPr="00694DE7" w:rsidRDefault="008761E6" w:rsidP="008761E6">
      <w:pPr>
        <w:ind w:right="-1"/>
        <w:jc w:val="both"/>
        <w:rPr>
          <w:rFonts w:eastAsia="Times New Roman"/>
          <w:szCs w:val="26"/>
          <w:lang w:eastAsia="x-none"/>
        </w:rPr>
      </w:pPr>
    </w:p>
    <w:p w:rsidR="008761E6" w:rsidRDefault="008761E6" w:rsidP="008761E6">
      <w:pPr>
        <w:ind w:right="-1" w:firstLine="709"/>
        <w:jc w:val="both"/>
        <w:rPr>
          <w:rFonts w:eastAsia="Times New Roman"/>
          <w:szCs w:val="26"/>
          <w:lang w:eastAsia="x-none"/>
        </w:rPr>
      </w:pPr>
      <w:r w:rsidRPr="00694DE7">
        <w:rPr>
          <w:rFonts w:eastAsia="Times New Roman"/>
          <w:szCs w:val="26"/>
          <w:lang w:eastAsia="x-none"/>
        </w:rPr>
        <w:t>Прошу оформить договор передачи ________</w:t>
      </w:r>
      <w:r>
        <w:rPr>
          <w:rFonts w:eastAsia="Times New Roman"/>
          <w:szCs w:val="26"/>
          <w:lang w:eastAsia="x-none"/>
        </w:rPr>
        <w:t>________________________</w:t>
      </w:r>
    </w:p>
    <w:p w:rsidR="008761E6" w:rsidRPr="00694DE7" w:rsidRDefault="008761E6" w:rsidP="008761E6">
      <w:pPr>
        <w:ind w:right="-1"/>
        <w:jc w:val="both"/>
        <w:rPr>
          <w:rFonts w:eastAsia="Times New Roman"/>
          <w:szCs w:val="26"/>
          <w:lang w:eastAsia="x-none"/>
        </w:rPr>
      </w:pPr>
      <w:r>
        <w:rPr>
          <w:rFonts w:eastAsia="Times New Roman"/>
          <w:szCs w:val="26"/>
          <w:lang w:eastAsia="x-none"/>
        </w:rPr>
        <w:t>____________________________________________________________________</w:t>
      </w:r>
    </w:p>
    <w:p w:rsidR="008761E6" w:rsidRDefault="008761E6" w:rsidP="008761E6">
      <w:pPr>
        <w:ind w:right="-1"/>
        <w:jc w:val="center"/>
        <w:rPr>
          <w:rFonts w:eastAsia="Times New Roman"/>
          <w:sz w:val="20"/>
          <w:szCs w:val="26"/>
          <w:lang w:eastAsia="x-none"/>
        </w:rPr>
      </w:pPr>
      <w:r w:rsidRPr="00694DE7">
        <w:rPr>
          <w:rFonts w:eastAsia="Times New Roman"/>
          <w:sz w:val="20"/>
          <w:szCs w:val="26"/>
          <w:lang w:eastAsia="x-none"/>
        </w:rPr>
        <w:t>(квартиры, части квартиры, жилого помещения, комнаты, адрес)</w:t>
      </w:r>
    </w:p>
    <w:p w:rsidR="008761E6" w:rsidRDefault="008761E6" w:rsidP="008761E6">
      <w:pPr>
        <w:ind w:right="-1"/>
        <w:jc w:val="center"/>
        <w:rPr>
          <w:rFonts w:eastAsia="Times New Roman"/>
          <w:sz w:val="20"/>
          <w:szCs w:val="26"/>
          <w:lang w:eastAsia="x-none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9078"/>
        <w:gridCol w:w="28"/>
      </w:tblGrid>
      <w:tr w:rsidR="008761E6" w:rsidRPr="00694DE7" w:rsidTr="00A35D4B">
        <w:trPr>
          <w:trHeight w:val="34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61E6" w:rsidRPr="00694DE7" w:rsidRDefault="008761E6" w:rsidP="00A35D4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694DE7">
              <w:rPr>
                <w:rFonts w:eastAsia="Times New Roman"/>
                <w:szCs w:val="28"/>
                <w:lang w:eastAsia="ru-RU"/>
              </w:rPr>
              <w:t xml:space="preserve">– </w:t>
            </w:r>
            <w:r>
              <w:rPr>
                <w:rFonts w:eastAsia="Times New Roman"/>
                <w:szCs w:val="28"/>
                <w:lang w:eastAsia="ru-RU"/>
              </w:rPr>
              <w:t>в собственность _______________________________________________</w:t>
            </w:r>
          </w:p>
        </w:tc>
      </w:tr>
      <w:tr w:rsidR="008761E6" w:rsidRPr="00694DE7" w:rsidTr="00A35D4B">
        <w:tc>
          <w:tcPr>
            <w:tcW w:w="9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1E6" w:rsidRDefault="008761E6" w:rsidP="00A35D4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_________________________________________________________________</w:t>
            </w:r>
          </w:p>
          <w:p w:rsidR="008761E6" w:rsidRPr="00694DE7" w:rsidRDefault="008761E6" w:rsidP="00A35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694DE7">
              <w:rPr>
                <w:rFonts w:eastAsia="Times New Roman"/>
                <w:sz w:val="20"/>
                <w:szCs w:val="28"/>
                <w:lang w:eastAsia="ru-RU"/>
              </w:rPr>
              <w:t>(указать полностью фами</w:t>
            </w:r>
            <w:r>
              <w:rPr>
                <w:rFonts w:eastAsia="Times New Roman"/>
                <w:sz w:val="20"/>
                <w:szCs w:val="28"/>
                <w:lang w:eastAsia="ru-RU"/>
              </w:rPr>
              <w:t xml:space="preserve">лию, имя, отчество (последнее – </w:t>
            </w:r>
            <w:r w:rsidRPr="00694DE7">
              <w:rPr>
                <w:rFonts w:eastAsia="Times New Roman"/>
                <w:sz w:val="20"/>
                <w:szCs w:val="28"/>
                <w:lang w:eastAsia="ru-RU"/>
              </w:rPr>
              <w:t>при наличии) лица, в чью собственность предлагается передать жилое помещение)</w:t>
            </w:r>
          </w:p>
        </w:tc>
      </w:tr>
      <w:tr w:rsidR="008761E6" w:rsidRPr="00694DE7" w:rsidTr="00A35D4B">
        <w:trPr>
          <w:gridAfter w:val="1"/>
          <w:wAfter w:w="28" w:type="dxa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078" w:type="dxa"/>
            <w:tcBorders>
              <w:top w:val="nil"/>
              <w:left w:val="nil"/>
              <w:bottom w:val="nil"/>
              <w:right w:val="nil"/>
            </w:tcBorders>
          </w:tcPr>
          <w:p w:rsidR="008761E6" w:rsidRPr="00694DE7" w:rsidRDefault="008761E6" w:rsidP="00A35D4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pacing w:val="-4"/>
                <w:szCs w:val="28"/>
                <w:lang w:eastAsia="ru-RU"/>
              </w:rPr>
            </w:pPr>
            <w:r w:rsidRPr="00694DE7">
              <w:rPr>
                <w:rFonts w:eastAsia="Times New Roman"/>
                <w:spacing w:val="-4"/>
                <w:szCs w:val="28"/>
                <w:lang w:eastAsia="ru-RU"/>
              </w:rPr>
              <w:t xml:space="preserve">– </w:t>
            </w:r>
            <w:r>
              <w:rPr>
                <w:rFonts w:eastAsia="Times New Roman"/>
                <w:spacing w:val="-4"/>
                <w:szCs w:val="28"/>
                <w:lang w:eastAsia="ru-RU"/>
              </w:rPr>
              <w:t>в общую собственность</w:t>
            </w:r>
          </w:p>
        </w:tc>
      </w:tr>
    </w:tbl>
    <w:p w:rsidR="008761E6" w:rsidRPr="00694DE7" w:rsidRDefault="008761E6" w:rsidP="008761E6">
      <w:pPr>
        <w:ind w:right="-1"/>
        <w:rPr>
          <w:rFonts w:eastAsia="Times New Roman"/>
          <w:szCs w:val="26"/>
          <w:lang w:eastAsia="x-none"/>
        </w:rPr>
      </w:pPr>
      <w:r>
        <w:rPr>
          <w:rFonts w:eastAsia="Times New Roman"/>
          <w:szCs w:val="26"/>
          <w:lang w:eastAsia="x-none"/>
        </w:rPr>
        <w:t xml:space="preserve">   ___________________________________________________________________</w:t>
      </w:r>
    </w:p>
    <w:p w:rsidR="008761E6" w:rsidRPr="00694DE7" w:rsidRDefault="008761E6" w:rsidP="008761E6">
      <w:pPr>
        <w:ind w:right="-1"/>
        <w:jc w:val="center"/>
        <w:rPr>
          <w:rFonts w:eastAsia="Times New Roman"/>
          <w:sz w:val="20"/>
          <w:szCs w:val="26"/>
          <w:lang w:eastAsia="x-none"/>
        </w:rPr>
      </w:pPr>
      <w:r w:rsidRPr="00694DE7">
        <w:rPr>
          <w:rFonts w:eastAsia="Times New Roman"/>
          <w:sz w:val="20"/>
          <w:szCs w:val="26"/>
          <w:lang w:eastAsia="x-none"/>
        </w:rPr>
        <w:t>(указываются фам</w:t>
      </w:r>
      <w:r>
        <w:rPr>
          <w:rFonts w:eastAsia="Times New Roman"/>
          <w:sz w:val="20"/>
          <w:szCs w:val="26"/>
          <w:lang w:eastAsia="x-none"/>
        </w:rPr>
        <w:t>илия, имя, отчество (последние –</w:t>
      </w:r>
      <w:r w:rsidRPr="00694DE7">
        <w:rPr>
          <w:rFonts w:eastAsia="Times New Roman"/>
          <w:sz w:val="20"/>
          <w:szCs w:val="26"/>
          <w:lang w:eastAsia="x-none"/>
        </w:rPr>
        <w:t xml:space="preserve"> при наличии) заявителя и членов его семьи полностью, родственные отношения по отношению к нанимателю, в общую собственность которых предлагается предоставить жилое помещение):</w:t>
      </w:r>
    </w:p>
    <w:p w:rsidR="008761E6" w:rsidRPr="00694DE7" w:rsidRDefault="008761E6" w:rsidP="008761E6">
      <w:pPr>
        <w:ind w:right="-1"/>
        <w:jc w:val="both"/>
        <w:rPr>
          <w:rFonts w:eastAsia="Times New Roman"/>
          <w:szCs w:val="26"/>
          <w:lang w:eastAsia="x-none"/>
        </w:rPr>
      </w:pPr>
      <w:r w:rsidRPr="00694DE7">
        <w:rPr>
          <w:rFonts w:eastAsia="Times New Roman"/>
          <w:szCs w:val="26"/>
          <w:lang w:eastAsia="x-none"/>
        </w:rPr>
        <w:t>1. ____________________________</w:t>
      </w:r>
      <w:r>
        <w:rPr>
          <w:rFonts w:eastAsia="Times New Roman"/>
          <w:szCs w:val="26"/>
          <w:lang w:eastAsia="x-none"/>
        </w:rPr>
        <w:t>____________________________</w:t>
      </w:r>
      <w:r w:rsidRPr="00694DE7">
        <w:rPr>
          <w:rFonts w:eastAsia="Times New Roman"/>
          <w:szCs w:val="26"/>
          <w:lang w:eastAsia="x-none"/>
        </w:rPr>
        <w:t xml:space="preserve"> доля ____%</w:t>
      </w:r>
      <w:r>
        <w:rPr>
          <w:rFonts w:eastAsia="Times New Roman"/>
          <w:szCs w:val="26"/>
          <w:lang w:eastAsia="x-none"/>
        </w:rPr>
        <w:t>.</w:t>
      </w:r>
    </w:p>
    <w:p w:rsidR="008761E6" w:rsidRPr="00694DE7" w:rsidRDefault="008761E6" w:rsidP="008761E6">
      <w:pPr>
        <w:ind w:right="-1"/>
        <w:jc w:val="both"/>
        <w:rPr>
          <w:rFonts w:eastAsia="Times New Roman"/>
          <w:szCs w:val="26"/>
          <w:lang w:eastAsia="x-none"/>
        </w:rPr>
      </w:pPr>
      <w:r w:rsidRPr="00694DE7">
        <w:rPr>
          <w:rFonts w:eastAsia="Times New Roman"/>
          <w:szCs w:val="26"/>
          <w:lang w:eastAsia="x-none"/>
        </w:rPr>
        <w:t>2. ____________________________</w:t>
      </w:r>
      <w:r>
        <w:rPr>
          <w:rFonts w:eastAsia="Times New Roman"/>
          <w:szCs w:val="26"/>
          <w:lang w:eastAsia="x-none"/>
        </w:rPr>
        <w:t>____________________________</w:t>
      </w:r>
      <w:r w:rsidRPr="00694DE7">
        <w:rPr>
          <w:rFonts w:eastAsia="Times New Roman"/>
          <w:szCs w:val="26"/>
          <w:lang w:eastAsia="x-none"/>
        </w:rPr>
        <w:t xml:space="preserve"> доля ____%</w:t>
      </w:r>
      <w:r>
        <w:rPr>
          <w:rFonts w:eastAsia="Times New Roman"/>
          <w:szCs w:val="26"/>
          <w:lang w:eastAsia="x-none"/>
        </w:rPr>
        <w:t>.</w:t>
      </w:r>
    </w:p>
    <w:p w:rsidR="008761E6" w:rsidRPr="00694DE7" w:rsidRDefault="008761E6" w:rsidP="008761E6">
      <w:pPr>
        <w:ind w:right="-1"/>
        <w:jc w:val="both"/>
        <w:rPr>
          <w:rFonts w:eastAsia="Times New Roman"/>
          <w:szCs w:val="26"/>
          <w:lang w:eastAsia="x-none"/>
        </w:rPr>
      </w:pPr>
      <w:r w:rsidRPr="00694DE7">
        <w:rPr>
          <w:rFonts w:eastAsia="Times New Roman"/>
          <w:szCs w:val="26"/>
          <w:lang w:eastAsia="x-none"/>
        </w:rPr>
        <w:t>3. ____________________________</w:t>
      </w:r>
      <w:r>
        <w:rPr>
          <w:rFonts w:eastAsia="Times New Roman"/>
          <w:szCs w:val="26"/>
          <w:lang w:eastAsia="x-none"/>
        </w:rPr>
        <w:t>____________________________</w:t>
      </w:r>
      <w:r w:rsidRPr="00694DE7">
        <w:rPr>
          <w:rFonts w:eastAsia="Times New Roman"/>
          <w:szCs w:val="26"/>
          <w:lang w:eastAsia="x-none"/>
        </w:rPr>
        <w:t xml:space="preserve"> доля ____%</w:t>
      </w:r>
      <w:r>
        <w:rPr>
          <w:rFonts w:eastAsia="Times New Roman"/>
          <w:szCs w:val="26"/>
          <w:lang w:eastAsia="x-none"/>
        </w:rPr>
        <w:t>.</w:t>
      </w:r>
    </w:p>
    <w:p w:rsidR="008761E6" w:rsidRPr="00694DE7" w:rsidRDefault="008761E6" w:rsidP="008761E6">
      <w:pPr>
        <w:ind w:right="-1"/>
        <w:jc w:val="both"/>
        <w:rPr>
          <w:rFonts w:eastAsia="Times New Roman"/>
          <w:szCs w:val="26"/>
          <w:lang w:eastAsia="x-none"/>
        </w:rPr>
      </w:pPr>
      <w:r w:rsidRPr="00694DE7">
        <w:rPr>
          <w:rFonts w:eastAsia="Times New Roman"/>
          <w:szCs w:val="26"/>
          <w:lang w:eastAsia="x-none"/>
        </w:rPr>
        <w:t>4. _______________________________</w:t>
      </w:r>
      <w:r>
        <w:rPr>
          <w:rFonts w:eastAsia="Times New Roman"/>
          <w:szCs w:val="26"/>
          <w:lang w:eastAsia="x-none"/>
        </w:rPr>
        <w:t>_________________________</w:t>
      </w:r>
      <w:r w:rsidRPr="00694DE7">
        <w:rPr>
          <w:rFonts w:eastAsia="Times New Roman"/>
          <w:szCs w:val="26"/>
          <w:lang w:eastAsia="x-none"/>
        </w:rPr>
        <w:t xml:space="preserve"> доля ____%</w:t>
      </w:r>
      <w:r>
        <w:rPr>
          <w:rFonts w:eastAsia="Times New Roman"/>
          <w:szCs w:val="26"/>
          <w:lang w:eastAsia="x-none"/>
        </w:rPr>
        <w:t>.</w:t>
      </w:r>
    </w:p>
    <w:p w:rsidR="008761E6" w:rsidRPr="00694DE7" w:rsidRDefault="008761E6" w:rsidP="008761E6">
      <w:pPr>
        <w:ind w:right="-1"/>
        <w:jc w:val="both"/>
        <w:rPr>
          <w:rFonts w:eastAsia="Times New Roman"/>
          <w:szCs w:val="26"/>
          <w:lang w:eastAsia="x-none"/>
        </w:rPr>
      </w:pPr>
      <w:r w:rsidRPr="00694DE7">
        <w:rPr>
          <w:rFonts w:eastAsia="Times New Roman"/>
          <w:szCs w:val="26"/>
          <w:lang w:eastAsia="x-none"/>
        </w:rPr>
        <w:t>5. ____________________________</w:t>
      </w:r>
      <w:r>
        <w:rPr>
          <w:rFonts w:eastAsia="Times New Roman"/>
          <w:szCs w:val="26"/>
          <w:lang w:eastAsia="x-none"/>
        </w:rPr>
        <w:t>____________________________</w:t>
      </w:r>
      <w:r w:rsidRPr="00694DE7">
        <w:rPr>
          <w:rFonts w:eastAsia="Times New Roman"/>
          <w:szCs w:val="26"/>
          <w:lang w:eastAsia="x-none"/>
        </w:rPr>
        <w:t xml:space="preserve"> доля ____%</w:t>
      </w:r>
      <w:r>
        <w:rPr>
          <w:rFonts w:eastAsia="Times New Roman"/>
          <w:szCs w:val="26"/>
          <w:lang w:eastAsia="x-none"/>
        </w:rPr>
        <w:t>.</w:t>
      </w:r>
    </w:p>
    <w:p w:rsidR="008761E6" w:rsidRPr="00694DE7" w:rsidRDefault="008761E6" w:rsidP="008761E6">
      <w:pPr>
        <w:ind w:right="-1" w:firstLine="709"/>
        <w:jc w:val="both"/>
        <w:rPr>
          <w:rFonts w:eastAsia="Times New Roman"/>
          <w:sz w:val="22"/>
          <w:szCs w:val="26"/>
          <w:lang w:eastAsia="x-none"/>
        </w:rPr>
      </w:pPr>
    </w:p>
    <w:p w:rsidR="008761E6" w:rsidRPr="00694DE7" w:rsidRDefault="008761E6" w:rsidP="008761E6">
      <w:pPr>
        <w:ind w:right="-1" w:firstLine="709"/>
        <w:jc w:val="both"/>
        <w:rPr>
          <w:rFonts w:eastAsia="Times New Roman"/>
          <w:szCs w:val="26"/>
          <w:lang w:eastAsia="x-none"/>
        </w:rPr>
      </w:pPr>
      <w:r w:rsidRPr="00694DE7">
        <w:rPr>
          <w:rFonts w:eastAsia="Times New Roman"/>
          <w:szCs w:val="26"/>
          <w:lang w:eastAsia="x-none"/>
        </w:rPr>
        <w:t>Размер долей указывается в случае долевой собственности.</w:t>
      </w:r>
    </w:p>
    <w:p w:rsidR="008761E6" w:rsidRDefault="008761E6" w:rsidP="008761E6">
      <w:pPr>
        <w:ind w:right="-1" w:firstLine="709"/>
        <w:jc w:val="both"/>
        <w:rPr>
          <w:rFonts w:eastAsia="Times New Roman"/>
          <w:sz w:val="26"/>
          <w:szCs w:val="26"/>
          <w:lang w:eastAsia="x-none"/>
        </w:rPr>
      </w:pPr>
    </w:p>
    <w:p w:rsidR="008761E6" w:rsidRPr="00694DE7" w:rsidRDefault="008761E6" w:rsidP="008761E6">
      <w:pPr>
        <w:ind w:right="-1" w:firstLine="709"/>
        <w:jc w:val="both"/>
        <w:rPr>
          <w:rFonts w:eastAsia="Times New Roman"/>
          <w:szCs w:val="26"/>
          <w:lang w:eastAsia="x-none"/>
        </w:rPr>
      </w:pPr>
      <w:r w:rsidRPr="00694DE7">
        <w:rPr>
          <w:rFonts w:eastAsia="Times New Roman"/>
          <w:szCs w:val="26"/>
          <w:lang w:eastAsia="x-none"/>
        </w:rPr>
        <w:t>Состав семьи, проживающей в жилом помещении на момент приватизации, и подписи совершеннолетних членов семьи, свидетельствующие о согласии с содержанием заявления:</w:t>
      </w:r>
    </w:p>
    <w:p w:rsidR="008761E6" w:rsidRPr="00694DE7" w:rsidRDefault="008761E6" w:rsidP="008761E6">
      <w:pPr>
        <w:ind w:right="-1"/>
        <w:jc w:val="both"/>
        <w:rPr>
          <w:rFonts w:eastAsia="Times New Roman"/>
          <w:sz w:val="26"/>
          <w:szCs w:val="26"/>
          <w:lang w:eastAsia="x-none"/>
        </w:rPr>
      </w:pPr>
    </w:p>
    <w:tbl>
      <w:tblPr>
        <w:tblW w:w="95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992"/>
        <w:gridCol w:w="2406"/>
        <w:gridCol w:w="1604"/>
        <w:gridCol w:w="1287"/>
        <w:gridCol w:w="1548"/>
        <w:gridCol w:w="1134"/>
      </w:tblGrid>
      <w:tr w:rsidR="008761E6" w:rsidRPr="00694DE7" w:rsidTr="00A35D4B">
        <w:trPr>
          <w:trHeight w:val="1123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ind w:right="-1"/>
              <w:jc w:val="center"/>
              <w:rPr>
                <w:rFonts w:eastAsia="Times New Roman"/>
                <w:sz w:val="24"/>
                <w:szCs w:val="26"/>
                <w:lang w:eastAsia="x-none"/>
              </w:rPr>
            </w:pPr>
            <w:r w:rsidRPr="00694DE7">
              <w:rPr>
                <w:rFonts w:eastAsia="Times New Roman"/>
                <w:sz w:val="24"/>
                <w:szCs w:val="26"/>
                <w:lang w:eastAsia="x-none"/>
              </w:rPr>
              <w:t>№</w:t>
            </w:r>
            <w:r>
              <w:rPr>
                <w:rFonts w:eastAsia="Times New Roman"/>
                <w:sz w:val="24"/>
                <w:szCs w:val="26"/>
                <w:lang w:eastAsia="x-none"/>
              </w:rPr>
              <w:t xml:space="preserve"> п/п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ind w:right="-1"/>
              <w:jc w:val="center"/>
              <w:rPr>
                <w:rFonts w:eastAsia="Times New Roman"/>
                <w:sz w:val="24"/>
                <w:szCs w:val="26"/>
                <w:lang w:eastAsia="x-none"/>
              </w:rPr>
            </w:pPr>
            <w:r w:rsidRPr="00694DE7">
              <w:rPr>
                <w:rFonts w:eastAsia="Times New Roman"/>
                <w:sz w:val="24"/>
                <w:szCs w:val="26"/>
                <w:lang w:eastAsia="x-none"/>
              </w:rPr>
              <w:t>Ф.И.О.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Default="008761E6" w:rsidP="00A35D4B">
            <w:pPr>
              <w:ind w:right="-1"/>
              <w:jc w:val="center"/>
              <w:rPr>
                <w:rFonts w:eastAsia="Times New Roman"/>
                <w:sz w:val="24"/>
                <w:szCs w:val="26"/>
                <w:lang w:eastAsia="x-none"/>
              </w:rPr>
            </w:pPr>
            <w:r w:rsidRPr="00694DE7">
              <w:rPr>
                <w:rFonts w:eastAsia="Times New Roman"/>
                <w:sz w:val="24"/>
                <w:szCs w:val="26"/>
                <w:lang w:eastAsia="x-none"/>
              </w:rPr>
              <w:t xml:space="preserve">С включением </w:t>
            </w:r>
          </w:p>
          <w:p w:rsidR="008761E6" w:rsidRPr="00694DE7" w:rsidRDefault="008761E6" w:rsidP="00A35D4B">
            <w:pPr>
              <w:ind w:right="-1"/>
              <w:jc w:val="center"/>
              <w:rPr>
                <w:rFonts w:eastAsia="Times New Roman"/>
                <w:sz w:val="24"/>
                <w:szCs w:val="26"/>
                <w:lang w:eastAsia="x-none"/>
              </w:rPr>
            </w:pPr>
            <w:r w:rsidRPr="00694DE7">
              <w:rPr>
                <w:rFonts w:eastAsia="Times New Roman"/>
                <w:sz w:val="24"/>
                <w:szCs w:val="26"/>
                <w:lang w:eastAsia="x-none"/>
              </w:rPr>
              <w:t>или без включения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ind w:right="-1"/>
              <w:jc w:val="center"/>
              <w:rPr>
                <w:rFonts w:eastAsia="Times New Roman"/>
                <w:sz w:val="24"/>
                <w:szCs w:val="26"/>
                <w:lang w:eastAsia="x-none"/>
              </w:rPr>
            </w:pPr>
            <w:r w:rsidRPr="00694DE7">
              <w:rPr>
                <w:rFonts w:eastAsia="Times New Roman"/>
                <w:sz w:val="24"/>
                <w:szCs w:val="26"/>
                <w:lang w:eastAsia="x-none"/>
              </w:rPr>
              <w:t>Родственные отношения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ind w:right="-1"/>
              <w:jc w:val="center"/>
              <w:rPr>
                <w:rFonts w:eastAsia="Times New Roman"/>
                <w:sz w:val="24"/>
                <w:szCs w:val="26"/>
                <w:lang w:eastAsia="x-none"/>
              </w:rPr>
            </w:pPr>
            <w:r w:rsidRPr="00694DE7">
              <w:rPr>
                <w:rFonts w:eastAsia="Times New Roman"/>
                <w:sz w:val="24"/>
                <w:szCs w:val="26"/>
                <w:lang w:eastAsia="x-none"/>
              </w:rPr>
              <w:t>Год рождения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ind w:right="-1"/>
              <w:jc w:val="center"/>
              <w:rPr>
                <w:rFonts w:eastAsia="Times New Roman"/>
                <w:sz w:val="24"/>
                <w:szCs w:val="26"/>
                <w:lang w:eastAsia="x-none"/>
              </w:rPr>
            </w:pPr>
            <w:r w:rsidRPr="00694DE7">
              <w:rPr>
                <w:rFonts w:eastAsia="Times New Roman"/>
                <w:sz w:val="24"/>
                <w:szCs w:val="26"/>
                <w:lang w:eastAsia="x-none"/>
              </w:rPr>
              <w:t>Номер,            серия, дата выдачи паспорта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1E6" w:rsidRPr="00694DE7" w:rsidRDefault="008761E6" w:rsidP="00A35D4B">
            <w:pPr>
              <w:ind w:right="-68"/>
              <w:rPr>
                <w:rFonts w:eastAsia="Times New Roman"/>
                <w:sz w:val="24"/>
                <w:szCs w:val="26"/>
                <w:lang w:eastAsia="x-none"/>
              </w:rPr>
            </w:pPr>
            <w:r w:rsidRPr="00694DE7">
              <w:rPr>
                <w:rFonts w:eastAsia="Times New Roman"/>
                <w:sz w:val="24"/>
                <w:szCs w:val="26"/>
                <w:lang w:eastAsia="x-none"/>
              </w:rPr>
              <w:t>Подпись</w:t>
            </w:r>
          </w:p>
        </w:tc>
      </w:tr>
      <w:tr w:rsidR="008761E6" w:rsidRPr="00694DE7" w:rsidTr="00A35D4B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ind w:right="-1"/>
              <w:jc w:val="center"/>
              <w:rPr>
                <w:rFonts w:eastAsia="Times New Roman"/>
                <w:sz w:val="24"/>
                <w:szCs w:val="26"/>
                <w:lang w:eastAsia="x-none"/>
              </w:rPr>
            </w:pPr>
            <w:r w:rsidRPr="00694DE7">
              <w:rPr>
                <w:rFonts w:eastAsia="Times New Roman"/>
                <w:sz w:val="24"/>
                <w:szCs w:val="26"/>
                <w:lang w:eastAsia="x-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ind w:right="-1"/>
              <w:jc w:val="both"/>
              <w:rPr>
                <w:rFonts w:eastAsia="Times New Roman"/>
                <w:sz w:val="24"/>
                <w:szCs w:val="26"/>
                <w:lang w:eastAsia="x-none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ind w:right="-1"/>
              <w:jc w:val="both"/>
              <w:rPr>
                <w:rFonts w:eastAsia="Times New Roman"/>
                <w:sz w:val="24"/>
                <w:szCs w:val="26"/>
                <w:lang w:eastAsia="x-none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ind w:right="-1"/>
              <w:jc w:val="both"/>
              <w:rPr>
                <w:rFonts w:eastAsia="Times New Roman"/>
                <w:sz w:val="24"/>
                <w:szCs w:val="26"/>
                <w:lang w:eastAsia="x-none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ind w:right="-1"/>
              <w:jc w:val="both"/>
              <w:rPr>
                <w:rFonts w:eastAsia="Times New Roman"/>
                <w:sz w:val="24"/>
                <w:szCs w:val="26"/>
                <w:lang w:eastAsia="x-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ind w:right="-1"/>
              <w:jc w:val="both"/>
              <w:rPr>
                <w:rFonts w:eastAsia="Times New Roman"/>
                <w:sz w:val="24"/>
                <w:szCs w:val="26"/>
                <w:lang w:eastAsia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1E6" w:rsidRPr="00694DE7" w:rsidRDefault="008761E6" w:rsidP="00A35D4B">
            <w:pPr>
              <w:ind w:right="-1"/>
              <w:jc w:val="both"/>
              <w:rPr>
                <w:rFonts w:eastAsia="Times New Roman"/>
                <w:sz w:val="24"/>
                <w:szCs w:val="26"/>
                <w:lang w:eastAsia="x-none"/>
              </w:rPr>
            </w:pPr>
          </w:p>
        </w:tc>
      </w:tr>
      <w:tr w:rsidR="008761E6" w:rsidRPr="00694DE7" w:rsidTr="00A35D4B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ind w:right="-1"/>
              <w:jc w:val="center"/>
              <w:rPr>
                <w:rFonts w:eastAsia="Times New Roman"/>
                <w:sz w:val="24"/>
                <w:szCs w:val="26"/>
                <w:lang w:eastAsia="x-none"/>
              </w:rPr>
            </w:pPr>
            <w:r w:rsidRPr="00694DE7">
              <w:rPr>
                <w:rFonts w:eastAsia="Times New Roman"/>
                <w:sz w:val="24"/>
                <w:szCs w:val="26"/>
                <w:lang w:eastAsia="x-non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ind w:right="-1"/>
              <w:jc w:val="both"/>
              <w:rPr>
                <w:rFonts w:eastAsia="Times New Roman"/>
                <w:sz w:val="24"/>
                <w:szCs w:val="26"/>
                <w:lang w:eastAsia="x-none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ind w:right="-1"/>
              <w:jc w:val="both"/>
              <w:rPr>
                <w:rFonts w:eastAsia="Times New Roman"/>
                <w:sz w:val="24"/>
                <w:szCs w:val="26"/>
                <w:lang w:eastAsia="x-none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ind w:right="-1"/>
              <w:jc w:val="both"/>
              <w:rPr>
                <w:rFonts w:eastAsia="Times New Roman"/>
                <w:sz w:val="24"/>
                <w:szCs w:val="26"/>
                <w:lang w:eastAsia="x-none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ind w:right="-1"/>
              <w:jc w:val="both"/>
              <w:rPr>
                <w:rFonts w:eastAsia="Times New Roman"/>
                <w:sz w:val="24"/>
                <w:szCs w:val="26"/>
                <w:lang w:eastAsia="x-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ind w:right="-1"/>
              <w:jc w:val="both"/>
              <w:rPr>
                <w:rFonts w:eastAsia="Times New Roman"/>
                <w:sz w:val="24"/>
                <w:szCs w:val="26"/>
                <w:lang w:eastAsia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1E6" w:rsidRPr="00694DE7" w:rsidRDefault="008761E6" w:rsidP="00A35D4B">
            <w:pPr>
              <w:ind w:right="-1"/>
              <w:jc w:val="both"/>
              <w:rPr>
                <w:rFonts w:eastAsia="Times New Roman"/>
                <w:sz w:val="24"/>
                <w:szCs w:val="26"/>
                <w:lang w:eastAsia="x-none"/>
              </w:rPr>
            </w:pPr>
          </w:p>
        </w:tc>
      </w:tr>
      <w:tr w:rsidR="008761E6" w:rsidRPr="00694DE7" w:rsidTr="00A35D4B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ind w:right="-1"/>
              <w:jc w:val="center"/>
              <w:rPr>
                <w:rFonts w:eastAsia="Times New Roman"/>
                <w:sz w:val="24"/>
                <w:szCs w:val="26"/>
                <w:lang w:eastAsia="x-none"/>
              </w:rPr>
            </w:pPr>
            <w:r w:rsidRPr="00694DE7">
              <w:rPr>
                <w:rFonts w:eastAsia="Times New Roman"/>
                <w:sz w:val="24"/>
                <w:szCs w:val="26"/>
                <w:lang w:eastAsia="x-non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ind w:right="-1"/>
              <w:jc w:val="both"/>
              <w:rPr>
                <w:rFonts w:eastAsia="Times New Roman"/>
                <w:sz w:val="24"/>
                <w:szCs w:val="26"/>
                <w:lang w:eastAsia="x-none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ind w:right="-1"/>
              <w:jc w:val="both"/>
              <w:rPr>
                <w:rFonts w:eastAsia="Times New Roman"/>
                <w:sz w:val="24"/>
                <w:szCs w:val="26"/>
                <w:lang w:eastAsia="x-none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ind w:right="-1"/>
              <w:jc w:val="both"/>
              <w:rPr>
                <w:rFonts w:eastAsia="Times New Roman"/>
                <w:sz w:val="24"/>
                <w:szCs w:val="26"/>
                <w:lang w:eastAsia="x-none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ind w:right="-1"/>
              <w:jc w:val="both"/>
              <w:rPr>
                <w:rFonts w:eastAsia="Times New Roman"/>
                <w:sz w:val="24"/>
                <w:szCs w:val="26"/>
                <w:lang w:eastAsia="x-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ind w:right="-1"/>
              <w:jc w:val="both"/>
              <w:rPr>
                <w:rFonts w:eastAsia="Times New Roman"/>
                <w:sz w:val="24"/>
                <w:szCs w:val="26"/>
                <w:lang w:eastAsia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1E6" w:rsidRPr="00694DE7" w:rsidRDefault="008761E6" w:rsidP="00A35D4B">
            <w:pPr>
              <w:ind w:right="-1"/>
              <w:jc w:val="both"/>
              <w:rPr>
                <w:rFonts w:eastAsia="Times New Roman"/>
                <w:sz w:val="24"/>
                <w:szCs w:val="26"/>
                <w:lang w:eastAsia="x-none"/>
              </w:rPr>
            </w:pPr>
          </w:p>
        </w:tc>
      </w:tr>
      <w:tr w:rsidR="008761E6" w:rsidRPr="00694DE7" w:rsidTr="00A35D4B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ind w:right="-1"/>
              <w:jc w:val="center"/>
              <w:rPr>
                <w:rFonts w:eastAsia="Times New Roman"/>
                <w:sz w:val="24"/>
                <w:szCs w:val="26"/>
                <w:lang w:eastAsia="x-none"/>
              </w:rPr>
            </w:pPr>
            <w:r w:rsidRPr="00694DE7">
              <w:rPr>
                <w:rFonts w:eastAsia="Times New Roman"/>
                <w:sz w:val="24"/>
                <w:szCs w:val="26"/>
                <w:lang w:eastAsia="x-non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ind w:right="-1"/>
              <w:jc w:val="both"/>
              <w:rPr>
                <w:rFonts w:eastAsia="Times New Roman"/>
                <w:sz w:val="24"/>
                <w:szCs w:val="26"/>
                <w:lang w:eastAsia="x-none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ind w:right="-1"/>
              <w:jc w:val="both"/>
              <w:rPr>
                <w:rFonts w:eastAsia="Times New Roman"/>
                <w:sz w:val="24"/>
                <w:szCs w:val="26"/>
                <w:lang w:eastAsia="x-none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ind w:right="-1"/>
              <w:jc w:val="both"/>
              <w:rPr>
                <w:rFonts w:eastAsia="Times New Roman"/>
                <w:sz w:val="24"/>
                <w:szCs w:val="26"/>
                <w:lang w:eastAsia="x-none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ind w:right="-1"/>
              <w:jc w:val="both"/>
              <w:rPr>
                <w:rFonts w:eastAsia="Times New Roman"/>
                <w:sz w:val="24"/>
                <w:szCs w:val="26"/>
                <w:lang w:eastAsia="x-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ind w:right="-1"/>
              <w:jc w:val="both"/>
              <w:rPr>
                <w:rFonts w:eastAsia="Times New Roman"/>
                <w:sz w:val="24"/>
                <w:szCs w:val="26"/>
                <w:lang w:eastAsia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1E6" w:rsidRPr="00694DE7" w:rsidRDefault="008761E6" w:rsidP="00A35D4B">
            <w:pPr>
              <w:ind w:right="-1"/>
              <w:jc w:val="both"/>
              <w:rPr>
                <w:rFonts w:eastAsia="Times New Roman"/>
                <w:sz w:val="24"/>
                <w:szCs w:val="26"/>
                <w:lang w:eastAsia="x-none"/>
              </w:rPr>
            </w:pPr>
          </w:p>
        </w:tc>
      </w:tr>
    </w:tbl>
    <w:p w:rsidR="008761E6" w:rsidRPr="00694DE7" w:rsidRDefault="008761E6" w:rsidP="008761E6">
      <w:pPr>
        <w:ind w:right="-1"/>
        <w:jc w:val="both"/>
        <w:rPr>
          <w:rFonts w:eastAsia="Times New Roman"/>
          <w:szCs w:val="26"/>
          <w:lang w:eastAsia="x-none"/>
        </w:rPr>
      </w:pPr>
    </w:p>
    <w:p w:rsidR="008761E6" w:rsidRPr="00694DE7" w:rsidRDefault="008761E6" w:rsidP="008761E6">
      <w:pPr>
        <w:ind w:right="-1" w:firstLine="709"/>
        <w:jc w:val="both"/>
        <w:rPr>
          <w:rFonts w:eastAsia="Times New Roman"/>
          <w:szCs w:val="26"/>
          <w:lang w:eastAsia="x-none"/>
        </w:rPr>
      </w:pPr>
      <w:r w:rsidRPr="00694DE7">
        <w:rPr>
          <w:rFonts w:eastAsia="Times New Roman"/>
          <w:szCs w:val="26"/>
          <w:lang w:eastAsia="x-none"/>
        </w:rPr>
        <w:t>Настоящим заявлением подтверждаю(ем), что на территории Российской Федерации мною (нами) не использовано право приватизации жилого помещения, находящегося в государственном или муниципальном жилищном фонде.</w:t>
      </w:r>
    </w:p>
    <w:p w:rsidR="008761E6" w:rsidRPr="00694DE7" w:rsidRDefault="008761E6" w:rsidP="008761E6">
      <w:pPr>
        <w:ind w:right="-1" w:firstLine="709"/>
        <w:jc w:val="both"/>
        <w:rPr>
          <w:rFonts w:eastAsia="Times New Roman"/>
          <w:szCs w:val="26"/>
          <w:lang w:eastAsia="x-none"/>
        </w:rPr>
      </w:pPr>
      <w:r w:rsidRPr="00694DE7">
        <w:rPr>
          <w:rFonts w:eastAsia="Times New Roman"/>
          <w:szCs w:val="26"/>
          <w:lang w:eastAsia="x-none"/>
        </w:rPr>
        <w:t>К заявлению прилагаются следующие документы:</w:t>
      </w:r>
    </w:p>
    <w:p w:rsidR="008761E6" w:rsidRPr="00694DE7" w:rsidRDefault="008761E6" w:rsidP="008761E6">
      <w:pPr>
        <w:ind w:right="-1"/>
        <w:jc w:val="both"/>
        <w:rPr>
          <w:rFonts w:eastAsia="Times New Roman"/>
          <w:szCs w:val="26"/>
          <w:lang w:eastAsia="x-none"/>
        </w:rPr>
      </w:pPr>
      <w:r w:rsidRPr="00694DE7">
        <w:rPr>
          <w:rFonts w:eastAsia="Times New Roman"/>
          <w:szCs w:val="26"/>
          <w:lang w:eastAsia="x-none"/>
        </w:rPr>
        <w:t>1) ______________________________________</w:t>
      </w:r>
      <w:r>
        <w:rPr>
          <w:rFonts w:eastAsia="Times New Roman"/>
          <w:szCs w:val="26"/>
          <w:lang w:eastAsia="x-none"/>
        </w:rPr>
        <w:t>____________________________</w:t>
      </w:r>
    </w:p>
    <w:p w:rsidR="008761E6" w:rsidRPr="00694DE7" w:rsidRDefault="008761E6" w:rsidP="008761E6">
      <w:pPr>
        <w:ind w:right="-1"/>
        <w:jc w:val="both"/>
        <w:rPr>
          <w:rFonts w:eastAsia="Times New Roman"/>
          <w:szCs w:val="26"/>
          <w:lang w:eastAsia="x-none"/>
        </w:rPr>
      </w:pPr>
      <w:r w:rsidRPr="00694DE7">
        <w:rPr>
          <w:rFonts w:eastAsia="Times New Roman"/>
          <w:szCs w:val="26"/>
          <w:lang w:eastAsia="x-none"/>
        </w:rPr>
        <w:t>2) ______________________________________</w:t>
      </w:r>
      <w:r>
        <w:rPr>
          <w:rFonts w:eastAsia="Times New Roman"/>
          <w:szCs w:val="26"/>
          <w:lang w:eastAsia="x-none"/>
        </w:rPr>
        <w:t>____________________________</w:t>
      </w:r>
    </w:p>
    <w:p w:rsidR="008761E6" w:rsidRPr="00694DE7" w:rsidRDefault="008761E6" w:rsidP="008761E6">
      <w:pPr>
        <w:ind w:right="-1"/>
        <w:jc w:val="both"/>
        <w:rPr>
          <w:rFonts w:eastAsia="Times New Roman"/>
          <w:szCs w:val="26"/>
          <w:lang w:eastAsia="x-none"/>
        </w:rPr>
      </w:pPr>
      <w:r w:rsidRPr="00694DE7">
        <w:rPr>
          <w:rFonts w:eastAsia="Times New Roman"/>
          <w:szCs w:val="26"/>
          <w:lang w:eastAsia="x-none"/>
        </w:rPr>
        <w:t>3) ______________________________________</w:t>
      </w:r>
      <w:r>
        <w:rPr>
          <w:rFonts w:eastAsia="Times New Roman"/>
          <w:szCs w:val="26"/>
          <w:lang w:eastAsia="x-none"/>
        </w:rPr>
        <w:t>____________________________</w:t>
      </w:r>
    </w:p>
    <w:p w:rsidR="008761E6" w:rsidRPr="00694DE7" w:rsidRDefault="008761E6" w:rsidP="008761E6">
      <w:pPr>
        <w:ind w:right="-1"/>
        <w:jc w:val="both"/>
        <w:rPr>
          <w:rFonts w:eastAsia="Times New Roman"/>
          <w:szCs w:val="26"/>
          <w:lang w:eastAsia="x-none"/>
        </w:rPr>
      </w:pPr>
      <w:r w:rsidRPr="00694DE7">
        <w:rPr>
          <w:rFonts w:eastAsia="Times New Roman"/>
          <w:szCs w:val="26"/>
          <w:lang w:eastAsia="x-none"/>
        </w:rPr>
        <w:t>4) ______________________________________</w:t>
      </w:r>
      <w:r>
        <w:rPr>
          <w:rFonts w:eastAsia="Times New Roman"/>
          <w:szCs w:val="26"/>
          <w:lang w:eastAsia="x-none"/>
        </w:rPr>
        <w:t>____________________________</w:t>
      </w:r>
    </w:p>
    <w:p w:rsidR="008761E6" w:rsidRPr="00694DE7" w:rsidRDefault="008761E6" w:rsidP="008761E6">
      <w:pPr>
        <w:ind w:right="-1"/>
        <w:jc w:val="both"/>
        <w:rPr>
          <w:rFonts w:eastAsia="Times New Roman"/>
          <w:szCs w:val="26"/>
          <w:lang w:eastAsia="x-none"/>
        </w:rPr>
      </w:pPr>
      <w:r w:rsidRPr="00694DE7">
        <w:rPr>
          <w:rFonts w:eastAsia="Times New Roman"/>
          <w:szCs w:val="26"/>
          <w:lang w:eastAsia="x-none"/>
        </w:rPr>
        <w:t>5) _______________________________________</w:t>
      </w:r>
      <w:r>
        <w:rPr>
          <w:rFonts w:eastAsia="Times New Roman"/>
          <w:szCs w:val="26"/>
          <w:lang w:eastAsia="x-none"/>
        </w:rPr>
        <w:t>___________________________</w:t>
      </w:r>
    </w:p>
    <w:p w:rsidR="008761E6" w:rsidRPr="00694DE7" w:rsidRDefault="008761E6" w:rsidP="008761E6">
      <w:pPr>
        <w:ind w:right="-1"/>
        <w:jc w:val="both"/>
        <w:rPr>
          <w:rFonts w:eastAsia="Times New Roman"/>
          <w:szCs w:val="26"/>
          <w:lang w:eastAsia="x-none"/>
        </w:rPr>
      </w:pPr>
      <w:r w:rsidRPr="00694DE7">
        <w:rPr>
          <w:rFonts w:eastAsia="Times New Roman"/>
          <w:szCs w:val="26"/>
          <w:lang w:eastAsia="x-none"/>
        </w:rPr>
        <w:t>6) ______________________________________</w:t>
      </w:r>
      <w:r>
        <w:rPr>
          <w:rFonts w:eastAsia="Times New Roman"/>
          <w:szCs w:val="26"/>
          <w:lang w:eastAsia="x-none"/>
        </w:rPr>
        <w:t>____________________________</w:t>
      </w:r>
    </w:p>
    <w:p w:rsidR="008761E6" w:rsidRPr="00694DE7" w:rsidRDefault="008761E6" w:rsidP="008761E6">
      <w:pPr>
        <w:ind w:right="-1"/>
        <w:jc w:val="both"/>
        <w:rPr>
          <w:rFonts w:eastAsia="Times New Roman"/>
          <w:szCs w:val="26"/>
          <w:lang w:eastAsia="x-none"/>
        </w:rPr>
      </w:pPr>
      <w:r w:rsidRPr="00694DE7">
        <w:rPr>
          <w:rFonts w:eastAsia="Times New Roman"/>
          <w:szCs w:val="26"/>
          <w:lang w:eastAsia="x-none"/>
        </w:rPr>
        <w:t>7) _____________________________________</w:t>
      </w:r>
      <w:r>
        <w:rPr>
          <w:rFonts w:eastAsia="Times New Roman"/>
          <w:szCs w:val="26"/>
          <w:lang w:eastAsia="x-none"/>
        </w:rPr>
        <w:t>_____________________________</w:t>
      </w:r>
    </w:p>
    <w:p w:rsidR="008761E6" w:rsidRPr="00694DE7" w:rsidRDefault="008761E6" w:rsidP="008761E6">
      <w:pPr>
        <w:ind w:right="-1"/>
        <w:jc w:val="both"/>
        <w:rPr>
          <w:rFonts w:eastAsia="Times New Roman"/>
          <w:szCs w:val="26"/>
          <w:lang w:eastAsia="x-none"/>
        </w:rPr>
      </w:pPr>
      <w:r w:rsidRPr="00694DE7">
        <w:rPr>
          <w:rFonts w:eastAsia="Times New Roman"/>
          <w:szCs w:val="26"/>
          <w:lang w:eastAsia="x-none"/>
        </w:rPr>
        <w:t>8) ______________________________________</w:t>
      </w:r>
      <w:r>
        <w:rPr>
          <w:rFonts w:eastAsia="Times New Roman"/>
          <w:szCs w:val="26"/>
          <w:lang w:eastAsia="x-none"/>
        </w:rPr>
        <w:t>____________________________</w:t>
      </w:r>
    </w:p>
    <w:p w:rsidR="008761E6" w:rsidRPr="00694DE7" w:rsidRDefault="008761E6" w:rsidP="008761E6">
      <w:pPr>
        <w:ind w:right="-1"/>
        <w:jc w:val="both"/>
        <w:rPr>
          <w:rFonts w:eastAsia="Times New Roman"/>
          <w:szCs w:val="26"/>
          <w:lang w:eastAsia="x-none"/>
        </w:rPr>
      </w:pPr>
      <w:r w:rsidRPr="00694DE7">
        <w:rPr>
          <w:rFonts w:eastAsia="Times New Roman"/>
          <w:szCs w:val="26"/>
          <w:lang w:eastAsia="x-none"/>
        </w:rPr>
        <w:t>9) ______________________________________</w:t>
      </w:r>
      <w:r>
        <w:rPr>
          <w:rFonts w:eastAsia="Times New Roman"/>
          <w:szCs w:val="26"/>
          <w:lang w:eastAsia="x-none"/>
        </w:rPr>
        <w:t>____________________________</w:t>
      </w:r>
    </w:p>
    <w:p w:rsidR="008761E6" w:rsidRPr="00694DE7" w:rsidRDefault="008761E6" w:rsidP="008761E6">
      <w:pPr>
        <w:ind w:right="-1" w:firstLine="709"/>
        <w:jc w:val="both"/>
        <w:rPr>
          <w:rFonts w:eastAsia="Times New Roman"/>
          <w:sz w:val="20"/>
          <w:szCs w:val="26"/>
          <w:lang w:eastAsia="x-none"/>
        </w:rPr>
      </w:pPr>
    </w:p>
    <w:p w:rsidR="008761E6" w:rsidRDefault="008761E6" w:rsidP="008761E6">
      <w:pPr>
        <w:ind w:right="-1" w:firstLine="709"/>
        <w:jc w:val="both"/>
        <w:rPr>
          <w:rFonts w:eastAsia="Times New Roman"/>
          <w:szCs w:val="26"/>
          <w:lang w:eastAsia="x-none"/>
        </w:rPr>
      </w:pPr>
      <w:r w:rsidRPr="00694DE7">
        <w:rPr>
          <w:rFonts w:eastAsia="Times New Roman"/>
          <w:szCs w:val="26"/>
          <w:lang w:eastAsia="x-none"/>
        </w:rPr>
        <w:t>Документы, являющиеся результатом предоставления муниципальной услуги, прошу выдать:</w:t>
      </w:r>
    </w:p>
    <w:p w:rsidR="008761E6" w:rsidRDefault="008761E6" w:rsidP="008761E6">
      <w:pPr>
        <w:ind w:right="-1" w:firstLine="709"/>
        <w:jc w:val="both"/>
        <w:rPr>
          <w:rFonts w:eastAsia="Times New Roman"/>
          <w:szCs w:val="26"/>
          <w:lang w:eastAsia="x-none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9078"/>
        <w:gridCol w:w="28"/>
      </w:tblGrid>
      <w:tr w:rsidR="008761E6" w:rsidRPr="00694DE7" w:rsidTr="00A35D4B">
        <w:trPr>
          <w:trHeight w:val="34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61E6" w:rsidRPr="00712BC5" w:rsidRDefault="008761E6" w:rsidP="00A35D4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694DE7">
              <w:rPr>
                <w:rFonts w:eastAsia="Times New Roman"/>
                <w:szCs w:val="28"/>
                <w:lang w:eastAsia="ru-RU"/>
              </w:rPr>
              <w:t xml:space="preserve">– </w:t>
            </w:r>
            <w:r w:rsidRPr="00694DE7">
              <w:rPr>
                <w:rFonts w:eastAsia="Times New Roman"/>
                <w:szCs w:val="26"/>
                <w:lang w:eastAsia="x-none"/>
              </w:rPr>
              <w:t>в муниципальном казенном учреждении «Казна городского хозяйства»</w:t>
            </w:r>
            <w:r w:rsidRPr="00712BC5">
              <w:rPr>
                <w:rFonts w:eastAsia="Times New Roman"/>
                <w:szCs w:val="26"/>
                <w:lang w:eastAsia="x-none"/>
              </w:rPr>
              <w:t>;</w:t>
            </w:r>
          </w:p>
        </w:tc>
      </w:tr>
      <w:tr w:rsidR="008761E6" w:rsidRPr="00694DE7" w:rsidTr="00A35D4B">
        <w:tc>
          <w:tcPr>
            <w:tcW w:w="9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1E6" w:rsidRPr="00694DE7" w:rsidRDefault="008761E6" w:rsidP="00A35D4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761E6" w:rsidRPr="00694DE7" w:rsidTr="00A35D4B">
        <w:trPr>
          <w:gridAfter w:val="1"/>
          <w:wAfter w:w="28" w:type="dxa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0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61E6" w:rsidRPr="00712BC5" w:rsidRDefault="008761E6" w:rsidP="00A35D4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val="en-US" w:eastAsia="ru-RU"/>
              </w:rPr>
            </w:pPr>
            <w:r w:rsidRPr="00694DE7">
              <w:rPr>
                <w:rFonts w:eastAsia="Times New Roman"/>
                <w:szCs w:val="28"/>
                <w:lang w:eastAsia="ru-RU"/>
              </w:rPr>
              <w:t>– по почтовому адресу: _________________________________________</w:t>
            </w:r>
            <w:r>
              <w:rPr>
                <w:rFonts w:eastAsia="Times New Roman"/>
                <w:szCs w:val="28"/>
                <w:lang w:val="en-US" w:eastAsia="ru-RU"/>
              </w:rPr>
              <w:t>_;</w:t>
            </w:r>
          </w:p>
        </w:tc>
      </w:tr>
      <w:tr w:rsidR="008761E6" w:rsidRPr="00694DE7" w:rsidTr="00A35D4B">
        <w:trPr>
          <w:gridAfter w:val="1"/>
          <w:wAfter w:w="28" w:type="dxa"/>
        </w:trPr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1E6" w:rsidRPr="00694DE7" w:rsidRDefault="008761E6" w:rsidP="00A35D4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0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61E6" w:rsidRPr="00694DE7" w:rsidRDefault="008761E6" w:rsidP="00A35D4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761E6" w:rsidRPr="00694DE7" w:rsidTr="00A35D4B">
        <w:trPr>
          <w:gridAfter w:val="1"/>
          <w:wAfter w:w="28" w:type="dxa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078" w:type="dxa"/>
            <w:tcBorders>
              <w:top w:val="nil"/>
              <w:left w:val="nil"/>
              <w:bottom w:val="nil"/>
              <w:right w:val="nil"/>
            </w:tcBorders>
          </w:tcPr>
          <w:p w:rsidR="008761E6" w:rsidRPr="00712BC5" w:rsidRDefault="008761E6" w:rsidP="00A35D4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pacing w:val="-4"/>
                <w:szCs w:val="28"/>
                <w:lang w:eastAsia="ru-RU"/>
              </w:rPr>
            </w:pPr>
            <w:r w:rsidRPr="00694DE7">
              <w:rPr>
                <w:rFonts w:eastAsia="Times New Roman"/>
                <w:spacing w:val="-4"/>
                <w:szCs w:val="28"/>
                <w:lang w:eastAsia="ru-RU"/>
              </w:rPr>
              <w:t xml:space="preserve">– </w:t>
            </w:r>
            <w:r>
              <w:rPr>
                <w:rFonts w:eastAsia="Times New Roman"/>
                <w:spacing w:val="-4"/>
                <w:szCs w:val="28"/>
                <w:lang w:eastAsia="ru-RU"/>
              </w:rPr>
              <w:t>посредством ЕПГУ.</w:t>
            </w:r>
          </w:p>
        </w:tc>
      </w:tr>
    </w:tbl>
    <w:p w:rsidR="008761E6" w:rsidRPr="00694DE7" w:rsidRDefault="008761E6" w:rsidP="008761E6">
      <w:pPr>
        <w:ind w:right="-1" w:firstLine="709"/>
        <w:jc w:val="both"/>
        <w:rPr>
          <w:rFonts w:eastAsia="Times New Roman"/>
          <w:sz w:val="20"/>
          <w:szCs w:val="26"/>
          <w:lang w:eastAsia="x-none"/>
        </w:rPr>
      </w:pPr>
    </w:p>
    <w:p w:rsidR="008761E6" w:rsidRPr="00694DE7" w:rsidRDefault="008761E6" w:rsidP="008761E6">
      <w:pPr>
        <w:ind w:right="-1"/>
        <w:jc w:val="both"/>
        <w:rPr>
          <w:rFonts w:eastAsia="Times New Roman"/>
          <w:szCs w:val="26"/>
          <w:lang w:eastAsia="x-none"/>
        </w:rPr>
      </w:pPr>
      <w:r w:rsidRPr="00694DE7">
        <w:rPr>
          <w:rFonts w:eastAsia="Times New Roman"/>
          <w:szCs w:val="26"/>
          <w:lang w:eastAsia="x-none"/>
        </w:rPr>
        <w:t>Заявитель:</w:t>
      </w:r>
    </w:p>
    <w:p w:rsidR="008761E6" w:rsidRPr="00694DE7" w:rsidRDefault="008761E6" w:rsidP="008761E6">
      <w:pPr>
        <w:ind w:right="-1"/>
        <w:jc w:val="both"/>
        <w:rPr>
          <w:rFonts w:eastAsia="Times New Roman"/>
          <w:szCs w:val="26"/>
          <w:lang w:eastAsia="x-none"/>
        </w:rPr>
      </w:pPr>
      <w:r w:rsidRPr="00694DE7">
        <w:rPr>
          <w:rFonts w:eastAsia="Times New Roman"/>
          <w:szCs w:val="26"/>
          <w:lang w:eastAsia="x-none"/>
        </w:rPr>
        <w:t>1. ________________________________________________________</w:t>
      </w:r>
      <w:r>
        <w:rPr>
          <w:rFonts w:eastAsia="Times New Roman"/>
          <w:szCs w:val="26"/>
          <w:lang w:eastAsia="x-none"/>
        </w:rPr>
        <w:t>__________</w:t>
      </w:r>
    </w:p>
    <w:p w:rsidR="008761E6" w:rsidRPr="00694DE7" w:rsidRDefault="008761E6" w:rsidP="008761E6">
      <w:pPr>
        <w:ind w:right="-1"/>
        <w:jc w:val="center"/>
        <w:rPr>
          <w:rFonts w:eastAsia="Times New Roman"/>
          <w:sz w:val="20"/>
          <w:szCs w:val="26"/>
          <w:lang w:eastAsia="x-none"/>
        </w:rPr>
      </w:pPr>
      <w:r w:rsidRPr="00694DE7">
        <w:rPr>
          <w:rFonts w:eastAsia="Times New Roman"/>
          <w:sz w:val="20"/>
          <w:szCs w:val="26"/>
          <w:lang w:eastAsia="x-none"/>
        </w:rPr>
        <w:t>(фамилия, имя, отчество)</w:t>
      </w:r>
    </w:p>
    <w:p w:rsidR="008761E6" w:rsidRPr="00694DE7" w:rsidRDefault="008761E6" w:rsidP="008761E6">
      <w:pPr>
        <w:ind w:right="-1"/>
        <w:jc w:val="both"/>
        <w:rPr>
          <w:rFonts w:eastAsia="Times New Roman"/>
          <w:szCs w:val="26"/>
          <w:lang w:eastAsia="x-none"/>
        </w:rPr>
      </w:pPr>
      <w:r w:rsidRPr="00694DE7">
        <w:rPr>
          <w:rFonts w:eastAsia="Times New Roman"/>
          <w:szCs w:val="26"/>
          <w:lang w:eastAsia="x-none"/>
        </w:rPr>
        <w:t>2. ________________________________________________________</w:t>
      </w:r>
      <w:r>
        <w:rPr>
          <w:rFonts w:eastAsia="Times New Roman"/>
          <w:szCs w:val="26"/>
          <w:lang w:eastAsia="x-none"/>
        </w:rPr>
        <w:t>__________</w:t>
      </w:r>
    </w:p>
    <w:p w:rsidR="008761E6" w:rsidRPr="00694DE7" w:rsidRDefault="008761E6" w:rsidP="008761E6">
      <w:pPr>
        <w:ind w:right="-1"/>
        <w:jc w:val="center"/>
        <w:rPr>
          <w:rFonts w:eastAsia="Times New Roman"/>
          <w:sz w:val="20"/>
          <w:szCs w:val="26"/>
          <w:lang w:eastAsia="x-none"/>
        </w:rPr>
      </w:pPr>
      <w:r w:rsidRPr="00694DE7">
        <w:rPr>
          <w:rFonts w:eastAsia="Times New Roman"/>
          <w:sz w:val="20"/>
          <w:szCs w:val="26"/>
          <w:lang w:eastAsia="x-none"/>
        </w:rPr>
        <w:t>(фамилия, имя, отчество)</w:t>
      </w:r>
    </w:p>
    <w:p w:rsidR="008761E6" w:rsidRPr="00694DE7" w:rsidRDefault="008761E6" w:rsidP="008761E6">
      <w:pPr>
        <w:ind w:right="-1"/>
        <w:jc w:val="both"/>
        <w:rPr>
          <w:rFonts w:eastAsia="Times New Roman"/>
          <w:szCs w:val="26"/>
          <w:lang w:eastAsia="x-none"/>
        </w:rPr>
      </w:pPr>
      <w:r w:rsidRPr="00694DE7">
        <w:rPr>
          <w:rFonts w:eastAsia="Times New Roman"/>
          <w:szCs w:val="26"/>
          <w:lang w:eastAsia="x-none"/>
        </w:rPr>
        <w:t>3. ________________________________________________________</w:t>
      </w:r>
      <w:r>
        <w:rPr>
          <w:rFonts w:eastAsia="Times New Roman"/>
          <w:szCs w:val="26"/>
          <w:lang w:eastAsia="x-none"/>
        </w:rPr>
        <w:t>__________</w:t>
      </w:r>
    </w:p>
    <w:p w:rsidR="008761E6" w:rsidRPr="00694DE7" w:rsidRDefault="008761E6" w:rsidP="008761E6">
      <w:pPr>
        <w:ind w:right="-1"/>
        <w:jc w:val="center"/>
        <w:rPr>
          <w:rFonts w:eastAsia="Times New Roman"/>
          <w:sz w:val="20"/>
          <w:szCs w:val="26"/>
          <w:lang w:eastAsia="x-none"/>
        </w:rPr>
      </w:pPr>
      <w:r w:rsidRPr="00694DE7">
        <w:rPr>
          <w:rFonts w:eastAsia="Times New Roman"/>
          <w:sz w:val="20"/>
          <w:szCs w:val="26"/>
          <w:lang w:eastAsia="x-none"/>
        </w:rPr>
        <w:t>(фамилия, имя, отчество)</w:t>
      </w:r>
    </w:p>
    <w:p w:rsidR="008761E6" w:rsidRPr="00694DE7" w:rsidRDefault="008761E6" w:rsidP="008761E6">
      <w:pPr>
        <w:ind w:right="-1"/>
        <w:jc w:val="both"/>
        <w:rPr>
          <w:rFonts w:eastAsia="Times New Roman"/>
          <w:szCs w:val="26"/>
          <w:lang w:eastAsia="x-none"/>
        </w:rPr>
      </w:pPr>
      <w:r w:rsidRPr="00694DE7">
        <w:rPr>
          <w:rFonts w:eastAsia="Times New Roman"/>
          <w:szCs w:val="26"/>
          <w:lang w:eastAsia="x-none"/>
        </w:rPr>
        <w:t>4. ________________________________________________________</w:t>
      </w:r>
      <w:r>
        <w:rPr>
          <w:rFonts w:eastAsia="Times New Roman"/>
          <w:szCs w:val="26"/>
          <w:lang w:eastAsia="x-none"/>
        </w:rPr>
        <w:t>__________</w:t>
      </w:r>
    </w:p>
    <w:p w:rsidR="008761E6" w:rsidRPr="00694DE7" w:rsidRDefault="008761E6" w:rsidP="008761E6">
      <w:pPr>
        <w:ind w:right="-1"/>
        <w:jc w:val="center"/>
        <w:rPr>
          <w:rFonts w:eastAsia="Times New Roman"/>
          <w:sz w:val="20"/>
          <w:szCs w:val="26"/>
          <w:lang w:eastAsia="x-none"/>
        </w:rPr>
      </w:pPr>
      <w:r w:rsidRPr="00694DE7">
        <w:rPr>
          <w:rFonts w:eastAsia="Times New Roman"/>
          <w:sz w:val="20"/>
          <w:szCs w:val="26"/>
          <w:lang w:eastAsia="x-none"/>
        </w:rPr>
        <w:t>(фамилия, имя, отчество)</w:t>
      </w:r>
    </w:p>
    <w:p w:rsidR="008761E6" w:rsidRDefault="008761E6" w:rsidP="008761E6">
      <w:pPr>
        <w:ind w:right="-1"/>
        <w:jc w:val="both"/>
        <w:rPr>
          <w:rFonts w:eastAsia="Times New Roman"/>
          <w:szCs w:val="26"/>
          <w:lang w:eastAsia="x-none"/>
        </w:rPr>
      </w:pPr>
    </w:p>
    <w:p w:rsidR="008761E6" w:rsidRPr="00694DE7" w:rsidRDefault="008761E6" w:rsidP="008761E6">
      <w:pPr>
        <w:ind w:right="-1"/>
        <w:jc w:val="both"/>
        <w:rPr>
          <w:rFonts w:eastAsia="Times New Roman"/>
          <w:szCs w:val="26"/>
          <w:lang w:eastAsia="x-none"/>
        </w:rPr>
      </w:pPr>
      <w:r w:rsidRPr="00694DE7">
        <w:rPr>
          <w:rFonts w:eastAsia="Times New Roman"/>
          <w:szCs w:val="26"/>
          <w:lang w:eastAsia="x-none"/>
        </w:rPr>
        <w:t>Подлинность подписи(ей) мною удостоверена</w:t>
      </w:r>
    </w:p>
    <w:p w:rsidR="008761E6" w:rsidRPr="00694DE7" w:rsidRDefault="008761E6" w:rsidP="008761E6">
      <w:pPr>
        <w:ind w:right="-1"/>
        <w:jc w:val="both"/>
        <w:rPr>
          <w:rFonts w:eastAsia="Times New Roman"/>
          <w:sz w:val="26"/>
          <w:szCs w:val="26"/>
          <w:lang w:eastAsia="x-none"/>
        </w:rPr>
      </w:pPr>
    </w:p>
    <w:p w:rsidR="008761E6" w:rsidRPr="00694DE7" w:rsidRDefault="008761E6" w:rsidP="008761E6">
      <w:pPr>
        <w:ind w:right="-1"/>
        <w:jc w:val="both"/>
        <w:rPr>
          <w:rFonts w:eastAsia="Times New Roman"/>
          <w:szCs w:val="26"/>
          <w:lang w:eastAsia="x-none"/>
        </w:rPr>
      </w:pPr>
      <w:r w:rsidRPr="00694DE7">
        <w:rPr>
          <w:rFonts w:eastAsia="Times New Roman"/>
          <w:szCs w:val="26"/>
          <w:lang w:eastAsia="x-none"/>
        </w:rPr>
        <w:t>Дата ___</w:t>
      </w:r>
      <w:r>
        <w:rPr>
          <w:rFonts w:eastAsia="Times New Roman"/>
          <w:szCs w:val="26"/>
          <w:lang w:eastAsia="x-none"/>
        </w:rPr>
        <w:t>__</w:t>
      </w:r>
      <w:r w:rsidRPr="00694DE7">
        <w:rPr>
          <w:rFonts w:eastAsia="Times New Roman"/>
          <w:szCs w:val="26"/>
          <w:lang w:eastAsia="x-none"/>
        </w:rPr>
        <w:t xml:space="preserve"> ______</w:t>
      </w:r>
      <w:r>
        <w:rPr>
          <w:rFonts w:eastAsia="Times New Roman"/>
          <w:szCs w:val="26"/>
          <w:lang w:eastAsia="x-none"/>
        </w:rPr>
        <w:t>_____</w:t>
      </w:r>
      <w:r w:rsidRPr="00694DE7">
        <w:rPr>
          <w:rFonts w:eastAsia="Times New Roman"/>
          <w:szCs w:val="26"/>
          <w:lang w:eastAsia="x-none"/>
        </w:rPr>
        <w:t xml:space="preserve"> 20___ год ___________ /_</w:t>
      </w:r>
      <w:r>
        <w:rPr>
          <w:rFonts w:eastAsia="Times New Roman"/>
          <w:szCs w:val="26"/>
          <w:lang w:eastAsia="x-none"/>
        </w:rPr>
        <w:t>_________________________</w:t>
      </w:r>
      <w:r w:rsidRPr="00694DE7">
        <w:rPr>
          <w:rFonts w:eastAsia="Times New Roman"/>
          <w:szCs w:val="26"/>
          <w:lang w:eastAsia="x-none"/>
        </w:rPr>
        <w:t>/</w:t>
      </w:r>
    </w:p>
    <w:p w:rsidR="008761E6" w:rsidRPr="00694DE7" w:rsidRDefault="008761E6" w:rsidP="008761E6">
      <w:pPr>
        <w:ind w:right="-1"/>
        <w:jc w:val="both"/>
        <w:rPr>
          <w:rFonts w:eastAsia="Times New Roman"/>
          <w:sz w:val="20"/>
          <w:lang w:eastAsia="x-none"/>
        </w:rPr>
      </w:pPr>
      <w:r>
        <w:rPr>
          <w:rFonts w:eastAsia="Times New Roman"/>
          <w:sz w:val="24"/>
          <w:lang w:eastAsia="x-none"/>
        </w:rPr>
        <w:t xml:space="preserve">                                    </w:t>
      </w:r>
      <w:r w:rsidRPr="00694DE7">
        <w:rPr>
          <w:rFonts w:eastAsia="Times New Roman"/>
          <w:sz w:val="24"/>
          <w:lang w:eastAsia="x-none"/>
        </w:rPr>
        <w:t xml:space="preserve">                </w:t>
      </w:r>
      <w:r>
        <w:rPr>
          <w:rFonts w:eastAsia="Times New Roman"/>
          <w:sz w:val="24"/>
          <w:lang w:eastAsia="x-none"/>
        </w:rPr>
        <w:t xml:space="preserve">     </w:t>
      </w:r>
      <w:r w:rsidRPr="00694DE7">
        <w:rPr>
          <w:rFonts w:eastAsia="Times New Roman"/>
          <w:sz w:val="24"/>
          <w:lang w:eastAsia="x-none"/>
        </w:rPr>
        <w:t xml:space="preserve"> </w:t>
      </w:r>
      <w:r>
        <w:rPr>
          <w:rFonts w:eastAsia="Times New Roman"/>
          <w:sz w:val="24"/>
          <w:lang w:eastAsia="x-none"/>
        </w:rPr>
        <w:t xml:space="preserve">                 </w:t>
      </w:r>
      <w:r w:rsidRPr="00694DE7">
        <w:rPr>
          <w:rFonts w:eastAsia="Times New Roman"/>
          <w:sz w:val="20"/>
          <w:lang w:eastAsia="x-none"/>
        </w:rPr>
        <w:t xml:space="preserve">(подпись)         </w:t>
      </w:r>
      <w:r>
        <w:rPr>
          <w:rFonts w:eastAsia="Times New Roman"/>
          <w:sz w:val="20"/>
          <w:lang w:eastAsia="x-none"/>
        </w:rPr>
        <w:t xml:space="preserve">                   </w:t>
      </w:r>
      <w:r w:rsidRPr="00694DE7">
        <w:rPr>
          <w:rFonts w:eastAsia="Times New Roman"/>
          <w:sz w:val="20"/>
          <w:lang w:eastAsia="x-none"/>
        </w:rPr>
        <w:t>(фамилия, имя, отчество)</w:t>
      </w:r>
    </w:p>
    <w:p w:rsidR="008761E6" w:rsidRDefault="008761E6" w:rsidP="008761E6">
      <w:pPr>
        <w:rPr>
          <w:rFonts w:eastAsia="Calibri"/>
          <w:bCs/>
          <w:szCs w:val="26"/>
        </w:rPr>
      </w:pPr>
      <w:r>
        <w:rPr>
          <w:rFonts w:eastAsia="Calibri"/>
          <w:bCs/>
          <w:szCs w:val="26"/>
        </w:rPr>
        <w:br w:type="page"/>
      </w: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eastAsia="Calibri"/>
          <w:bCs/>
          <w:szCs w:val="26"/>
        </w:rPr>
      </w:pPr>
      <w:r w:rsidRPr="00694DE7">
        <w:rPr>
          <w:rFonts w:eastAsia="Calibri"/>
          <w:bCs/>
          <w:szCs w:val="26"/>
        </w:rPr>
        <w:t>Приложен</w:t>
      </w:r>
      <w:r>
        <w:rPr>
          <w:rFonts w:eastAsia="Calibri"/>
          <w:bCs/>
          <w:szCs w:val="26"/>
        </w:rPr>
        <w:t>ие 2</w:t>
      </w:r>
      <w:r w:rsidRPr="00694DE7">
        <w:rPr>
          <w:rFonts w:eastAsia="Calibri"/>
          <w:bCs/>
          <w:szCs w:val="26"/>
        </w:rPr>
        <w:t xml:space="preserve"> </w:t>
      </w:r>
    </w:p>
    <w:p w:rsidR="008761E6" w:rsidRPr="00694DE7" w:rsidRDefault="008761E6" w:rsidP="008761E6">
      <w:pPr>
        <w:suppressAutoHyphens/>
        <w:spacing w:after="100" w:afterAutospacing="1"/>
        <w:ind w:firstLine="6096"/>
        <w:contextualSpacing/>
        <w:rPr>
          <w:rFonts w:cstheme="minorBidi"/>
          <w:szCs w:val="26"/>
        </w:rPr>
      </w:pPr>
      <w:r w:rsidRPr="00694DE7">
        <w:rPr>
          <w:rFonts w:eastAsia="Calibri"/>
          <w:bCs/>
          <w:szCs w:val="26"/>
        </w:rPr>
        <w:t xml:space="preserve">к </w:t>
      </w:r>
      <w:r w:rsidRPr="00694DE7">
        <w:rPr>
          <w:rFonts w:cstheme="minorBidi"/>
          <w:szCs w:val="26"/>
        </w:rPr>
        <w:t xml:space="preserve">постановлению </w:t>
      </w: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cstheme="minorBidi"/>
          <w:szCs w:val="26"/>
        </w:rPr>
      </w:pPr>
      <w:r w:rsidRPr="00694DE7">
        <w:rPr>
          <w:rFonts w:cstheme="minorBidi"/>
          <w:szCs w:val="26"/>
        </w:rPr>
        <w:t>Администрации города</w:t>
      </w:r>
    </w:p>
    <w:p w:rsidR="008761E6" w:rsidRPr="00694DE7" w:rsidRDefault="008761E6" w:rsidP="008761E6">
      <w:pPr>
        <w:suppressAutoHyphens/>
        <w:spacing w:after="100" w:afterAutospacing="1"/>
        <w:ind w:firstLine="6096"/>
        <w:contextualSpacing/>
        <w:rPr>
          <w:rFonts w:cstheme="minorBidi"/>
          <w:szCs w:val="26"/>
        </w:rPr>
      </w:pPr>
      <w:r>
        <w:rPr>
          <w:rFonts w:cstheme="minorBidi"/>
          <w:szCs w:val="26"/>
        </w:rPr>
        <w:t xml:space="preserve">от </w:t>
      </w:r>
      <w:r w:rsidRPr="00694DE7">
        <w:rPr>
          <w:rFonts w:cstheme="minorBidi"/>
          <w:szCs w:val="26"/>
        </w:rPr>
        <w:t>____________</w:t>
      </w:r>
      <w:r>
        <w:rPr>
          <w:rFonts w:cstheme="minorBidi"/>
          <w:szCs w:val="26"/>
        </w:rPr>
        <w:t>_ № ___</w:t>
      </w:r>
      <w:r w:rsidRPr="00694DE7">
        <w:rPr>
          <w:rFonts w:cstheme="minorBidi"/>
          <w:szCs w:val="26"/>
        </w:rPr>
        <w:t>____</w:t>
      </w:r>
    </w:p>
    <w:p w:rsid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spacing w:after="100" w:afterAutospacing="1"/>
        <w:ind w:left="5670" w:firstLine="709"/>
        <w:contextualSpacing/>
        <w:rPr>
          <w:rFonts w:eastAsia="Calibri"/>
          <w:bCs/>
          <w:sz w:val="26"/>
          <w:szCs w:val="26"/>
        </w:rPr>
      </w:pPr>
    </w:p>
    <w:p w:rsid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spacing w:after="100" w:afterAutospacing="1"/>
        <w:ind w:left="5670" w:firstLine="709"/>
        <w:contextualSpacing/>
        <w:rPr>
          <w:rFonts w:eastAsia="Calibri"/>
          <w:bCs/>
          <w:sz w:val="26"/>
          <w:szCs w:val="26"/>
        </w:rPr>
      </w:pPr>
    </w:p>
    <w:p w:rsidR="008761E6" w:rsidRPr="00694DE7" w:rsidRDefault="008761E6" w:rsidP="008761E6">
      <w:pPr>
        <w:ind w:left="482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 Администрацию</w:t>
      </w:r>
      <w:r w:rsidRPr="00694DE7">
        <w:rPr>
          <w:rFonts w:eastAsia="Times New Roman"/>
          <w:szCs w:val="28"/>
          <w:lang w:eastAsia="ru-RU"/>
        </w:rPr>
        <w:t xml:space="preserve"> города</w:t>
      </w:r>
      <w:r>
        <w:rPr>
          <w:rFonts w:eastAsia="Times New Roman"/>
          <w:szCs w:val="28"/>
          <w:lang w:eastAsia="ru-RU"/>
        </w:rPr>
        <w:t xml:space="preserve"> Сургута</w:t>
      </w:r>
    </w:p>
    <w:p w:rsidR="008761E6" w:rsidRPr="00694DE7" w:rsidRDefault="008761E6" w:rsidP="008761E6">
      <w:pPr>
        <w:ind w:left="4820"/>
        <w:rPr>
          <w:rFonts w:eastAsia="Times New Roman"/>
          <w:szCs w:val="28"/>
          <w:lang w:eastAsia="ru-RU"/>
        </w:rPr>
      </w:pPr>
      <w:r w:rsidRPr="00694DE7">
        <w:rPr>
          <w:rFonts w:eastAsia="Times New Roman"/>
          <w:szCs w:val="28"/>
          <w:lang w:eastAsia="ru-RU"/>
        </w:rPr>
        <w:t>__________________________________</w:t>
      </w:r>
    </w:p>
    <w:p w:rsidR="008761E6" w:rsidRPr="00694DE7" w:rsidRDefault="008761E6" w:rsidP="008761E6">
      <w:pPr>
        <w:ind w:left="4820"/>
        <w:rPr>
          <w:rFonts w:eastAsia="Times New Roman"/>
          <w:szCs w:val="28"/>
          <w:lang w:eastAsia="ru-RU"/>
        </w:rPr>
      </w:pPr>
      <w:r w:rsidRPr="00694DE7">
        <w:rPr>
          <w:rFonts w:eastAsia="Times New Roman"/>
          <w:szCs w:val="28"/>
          <w:lang w:eastAsia="ru-RU"/>
        </w:rPr>
        <w:t>__________________________________</w:t>
      </w:r>
    </w:p>
    <w:p w:rsidR="008761E6" w:rsidRPr="00694DE7" w:rsidRDefault="008761E6" w:rsidP="008761E6">
      <w:pPr>
        <w:ind w:left="4820"/>
        <w:jc w:val="center"/>
        <w:rPr>
          <w:rFonts w:eastAsia="Times New Roman"/>
          <w:sz w:val="20"/>
          <w:szCs w:val="20"/>
          <w:lang w:eastAsia="ru-RU"/>
        </w:rPr>
      </w:pPr>
      <w:r w:rsidRPr="00694DE7">
        <w:rPr>
          <w:rFonts w:eastAsia="Times New Roman"/>
          <w:sz w:val="20"/>
          <w:szCs w:val="20"/>
          <w:lang w:eastAsia="ru-RU"/>
        </w:rPr>
        <w:t>(фамилия, имя,</w:t>
      </w:r>
    </w:p>
    <w:p w:rsidR="008761E6" w:rsidRPr="00694DE7" w:rsidRDefault="008761E6" w:rsidP="008761E6">
      <w:pPr>
        <w:ind w:left="4820" w:right="-143"/>
        <w:rPr>
          <w:rFonts w:eastAsia="Times New Roman"/>
          <w:lang w:eastAsia="ru-RU"/>
        </w:rPr>
      </w:pPr>
      <w:r w:rsidRPr="00694DE7">
        <w:rPr>
          <w:rFonts w:eastAsia="Times New Roman"/>
          <w:sz w:val="24"/>
          <w:lang w:eastAsia="ru-RU"/>
        </w:rPr>
        <w:t>________________________________________</w:t>
      </w:r>
    </w:p>
    <w:p w:rsidR="008761E6" w:rsidRPr="00694DE7" w:rsidRDefault="008761E6" w:rsidP="008761E6">
      <w:pPr>
        <w:ind w:left="4820"/>
        <w:jc w:val="center"/>
        <w:rPr>
          <w:rFonts w:eastAsia="Times New Roman"/>
          <w:sz w:val="20"/>
          <w:lang w:eastAsia="ru-RU"/>
        </w:rPr>
      </w:pPr>
      <w:r w:rsidRPr="00694DE7">
        <w:rPr>
          <w:rFonts w:eastAsia="Times New Roman"/>
          <w:sz w:val="20"/>
          <w:lang w:eastAsia="ru-RU"/>
        </w:rPr>
        <w:t>отчество (последнее – при наличии)</w:t>
      </w:r>
    </w:p>
    <w:p w:rsidR="008761E6" w:rsidRPr="00694DE7" w:rsidRDefault="008761E6" w:rsidP="008761E6">
      <w:pPr>
        <w:ind w:left="4820"/>
        <w:jc w:val="center"/>
        <w:rPr>
          <w:rFonts w:eastAsia="Times New Roman"/>
          <w:sz w:val="20"/>
          <w:lang w:eastAsia="ru-RU"/>
        </w:rPr>
      </w:pPr>
      <w:r w:rsidRPr="00694DE7">
        <w:rPr>
          <w:rFonts w:eastAsia="Times New Roman"/>
          <w:sz w:val="20"/>
          <w:lang w:eastAsia="ru-RU"/>
        </w:rPr>
        <w:t>заявителя)</w:t>
      </w:r>
    </w:p>
    <w:p w:rsidR="008761E6" w:rsidRPr="00694DE7" w:rsidRDefault="008761E6" w:rsidP="008761E6">
      <w:pPr>
        <w:ind w:left="4820" w:right="-142"/>
        <w:jc w:val="both"/>
        <w:rPr>
          <w:rFonts w:eastAsia="Times New Roman"/>
          <w:szCs w:val="28"/>
          <w:lang w:eastAsia="ru-RU"/>
        </w:rPr>
      </w:pPr>
      <w:r w:rsidRPr="00694DE7">
        <w:rPr>
          <w:rFonts w:eastAsia="Times New Roman"/>
          <w:szCs w:val="28"/>
          <w:lang w:eastAsia="ru-RU"/>
        </w:rPr>
        <w:t>проживающего (ей) по адресу: _______</w:t>
      </w:r>
    </w:p>
    <w:p w:rsidR="008761E6" w:rsidRPr="00694DE7" w:rsidRDefault="008761E6" w:rsidP="008761E6">
      <w:pPr>
        <w:ind w:left="4820"/>
        <w:rPr>
          <w:rFonts w:eastAsia="Times New Roman"/>
          <w:szCs w:val="28"/>
          <w:lang w:eastAsia="ru-RU"/>
        </w:rPr>
      </w:pPr>
      <w:r w:rsidRPr="00694DE7">
        <w:rPr>
          <w:rFonts w:eastAsia="Times New Roman"/>
          <w:szCs w:val="28"/>
          <w:lang w:eastAsia="ru-RU"/>
        </w:rPr>
        <w:t>__________________________________</w:t>
      </w:r>
    </w:p>
    <w:p w:rsidR="008761E6" w:rsidRPr="00694DE7" w:rsidRDefault="008761E6" w:rsidP="008761E6">
      <w:pPr>
        <w:ind w:left="4820"/>
        <w:rPr>
          <w:rFonts w:eastAsia="Times New Roman"/>
          <w:szCs w:val="28"/>
          <w:lang w:eastAsia="ru-RU"/>
        </w:rPr>
      </w:pPr>
      <w:r w:rsidRPr="00694DE7">
        <w:rPr>
          <w:rFonts w:eastAsia="Times New Roman"/>
          <w:szCs w:val="28"/>
          <w:lang w:eastAsia="ru-RU"/>
        </w:rPr>
        <w:t>__________________________________</w:t>
      </w:r>
    </w:p>
    <w:p w:rsidR="008761E6" w:rsidRPr="00694DE7" w:rsidRDefault="008761E6" w:rsidP="008761E6">
      <w:pPr>
        <w:ind w:left="4820" w:right="-285"/>
        <w:rPr>
          <w:rFonts w:eastAsia="Times New Roman"/>
          <w:szCs w:val="28"/>
          <w:lang w:eastAsia="ru-RU"/>
        </w:rPr>
      </w:pPr>
      <w:r w:rsidRPr="00694DE7">
        <w:rPr>
          <w:rFonts w:eastAsia="Times New Roman"/>
          <w:szCs w:val="28"/>
          <w:lang w:eastAsia="ru-RU"/>
        </w:rPr>
        <w:t>Телефон: __________________________</w:t>
      </w:r>
    </w:p>
    <w:p w:rsid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spacing w:after="100" w:afterAutospacing="1"/>
        <w:ind w:left="5670" w:firstLine="709"/>
        <w:contextualSpacing/>
        <w:rPr>
          <w:rFonts w:eastAsia="Calibri"/>
          <w:bCs/>
          <w:sz w:val="26"/>
          <w:szCs w:val="26"/>
        </w:rPr>
      </w:pPr>
    </w:p>
    <w:p w:rsidR="008761E6" w:rsidRDefault="008761E6" w:rsidP="008761E6">
      <w:pPr>
        <w:ind w:right="-1"/>
        <w:jc w:val="right"/>
        <w:rPr>
          <w:rFonts w:eastAsia="Times New Roman"/>
          <w:bCs/>
          <w:szCs w:val="26"/>
          <w:lang w:eastAsia="x-none"/>
        </w:rPr>
      </w:pPr>
      <w:r w:rsidRPr="00694DE7">
        <w:rPr>
          <w:rFonts w:eastAsia="Times New Roman"/>
          <w:bCs/>
          <w:szCs w:val="26"/>
          <w:lang w:eastAsia="x-none"/>
        </w:rPr>
        <w:t>Форма</w:t>
      </w:r>
    </w:p>
    <w:p w:rsidR="008761E6" w:rsidRPr="00694DE7" w:rsidRDefault="008761E6" w:rsidP="008761E6">
      <w:pPr>
        <w:ind w:right="-1"/>
        <w:jc w:val="right"/>
        <w:rPr>
          <w:rFonts w:eastAsia="Times New Roman"/>
          <w:bCs/>
          <w:szCs w:val="26"/>
          <w:lang w:eastAsia="x-none"/>
        </w:rPr>
      </w:pP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left="5670" w:hanging="6379"/>
        <w:contextualSpacing/>
        <w:jc w:val="center"/>
        <w:rPr>
          <w:rFonts w:eastAsia="Calibri"/>
          <w:bCs/>
          <w:szCs w:val="26"/>
        </w:rPr>
      </w:pPr>
      <w:r w:rsidRPr="00694DE7">
        <w:rPr>
          <w:rFonts w:eastAsia="Calibri"/>
          <w:bCs/>
          <w:szCs w:val="26"/>
        </w:rPr>
        <w:t>Заявление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left="5670" w:hanging="6379"/>
        <w:contextualSpacing/>
        <w:jc w:val="center"/>
        <w:rPr>
          <w:rFonts w:eastAsia="Calibri"/>
          <w:bCs/>
          <w:szCs w:val="26"/>
        </w:rPr>
      </w:pPr>
      <w:r w:rsidRPr="00694DE7">
        <w:rPr>
          <w:rFonts w:eastAsia="Calibri"/>
          <w:bCs/>
          <w:szCs w:val="26"/>
        </w:rPr>
        <w:t>о передаче жилого помещения в собственность в порядке приватизации</w:t>
      </w:r>
    </w:p>
    <w:p w:rsidR="008761E6" w:rsidRPr="00694DE7" w:rsidRDefault="008761E6" w:rsidP="008761E6">
      <w:pPr>
        <w:suppressAutoHyphens/>
        <w:ind w:left="5670" w:hanging="5670"/>
        <w:contextualSpacing/>
        <w:rPr>
          <w:rFonts w:eastAsia="Calibri"/>
          <w:bCs/>
          <w:szCs w:val="26"/>
        </w:rPr>
      </w:pPr>
    </w:p>
    <w:p w:rsidR="008761E6" w:rsidRPr="00694DE7" w:rsidRDefault="008761E6" w:rsidP="008761E6">
      <w:pPr>
        <w:suppressAutoHyphens/>
        <w:contextualSpacing/>
        <w:rPr>
          <w:rFonts w:eastAsia="Calibri"/>
          <w:bCs/>
          <w:sz w:val="26"/>
          <w:szCs w:val="26"/>
        </w:rPr>
      </w:pPr>
      <w:r w:rsidRPr="00694DE7">
        <w:rPr>
          <w:rFonts w:eastAsia="Calibri"/>
          <w:bCs/>
          <w:sz w:val="26"/>
          <w:szCs w:val="26"/>
        </w:rPr>
        <w:t>«_____» ____________ 20 __ год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left="5670" w:hanging="6379"/>
        <w:contextualSpacing/>
        <w:jc w:val="center"/>
        <w:rPr>
          <w:rFonts w:eastAsia="Calibri"/>
          <w:bCs/>
          <w:sz w:val="26"/>
          <w:szCs w:val="26"/>
        </w:rPr>
      </w:pPr>
    </w:p>
    <w:p w:rsidR="008761E6" w:rsidRDefault="008761E6" w:rsidP="008761E6">
      <w:pPr>
        <w:suppressAutoHyphens/>
        <w:ind w:firstLine="709"/>
        <w:contextualSpacing/>
        <w:rPr>
          <w:rFonts w:eastAsia="Calibri"/>
          <w:bCs/>
          <w:szCs w:val="26"/>
        </w:rPr>
      </w:pPr>
      <w:r w:rsidRPr="00694DE7">
        <w:rPr>
          <w:rFonts w:eastAsia="Calibri"/>
          <w:bCs/>
          <w:szCs w:val="26"/>
        </w:rPr>
        <w:t>Я,</w:t>
      </w:r>
      <w:r>
        <w:rPr>
          <w:rFonts w:eastAsia="Calibri"/>
          <w:bCs/>
          <w:szCs w:val="26"/>
        </w:rPr>
        <w:t xml:space="preserve"> </w:t>
      </w:r>
      <w:r w:rsidRPr="00694DE7">
        <w:rPr>
          <w:rFonts w:eastAsia="Calibri"/>
          <w:bCs/>
          <w:szCs w:val="26"/>
        </w:rPr>
        <w:t>______________________________________________</w:t>
      </w:r>
      <w:r>
        <w:rPr>
          <w:rFonts w:eastAsia="Calibri"/>
          <w:bCs/>
          <w:szCs w:val="26"/>
        </w:rPr>
        <w:t>______________,</w:t>
      </w:r>
    </w:p>
    <w:p w:rsidR="008761E6" w:rsidRPr="00694DE7" w:rsidRDefault="008761E6" w:rsidP="008761E6">
      <w:pPr>
        <w:ind w:firstLine="3402"/>
        <w:rPr>
          <w:rFonts w:eastAsia="Times New Roman"/>
          <w:sz w:val="20"/>
          <w:lang w:eastAsia="ru-RU"/>
        </w:rPr>
      </w:pPr>
      <w:r w:rsidRPr="00694DE7">
        <w:rPr>
          <w:rFonts w:eastAsia="Times New Roman"/>
          <w:sz w:val="20"/>
          <w:szCs w:val="20"/>
          <w:lang w:eastAsia="ru-RU"/>
        </w:rPr>
        <w:t>(фамилия, имя,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 w:rsidRPr="00694DE7">
        <w:rPr>
          <w:rFonts w:eastAsia="Times New Roman"/>
          <w:sz w:val="20"/>
          <w:lang w:eastAsia="ru-RU"/>
        </w:rPr>
        <w:t>отчество (последнее – при наличии)</w:t>
      </w:r>
    </w:p>
    <w:p w:rsidR="008761E6" w:rsidRPr="00694DE7" w:rsidRDefault="008761E6" w:rsidP="008761E6">
      <w:pPr>
        <w:suppressAutoHyphens/>
        <w:contextualSpacing/>
        <w:rPr>
          <w:rFonts w:eastAsia="Calibri"/>
          <w:bCs/>
          <w:szCs w:val="26"/>
        </w:rPr>
      </w:pPr>
      <w:r w:rsidRPr="00694DE7">
        <w:rPr>
          <w:rFonts w:eastAsia="Calibri"/>
          <w:bCs/>
          <w:szCs w:val="26"/>
        </w:rPr>
        <w:t>дата рождения_______</w:t>
      </w:r>
      <w:r>
        <w:rPr>
          <w:rFonts w:eastAsia="Calibri"/>
          <w:bCs/>
          <w:szCs w:val="26"/>
        </w:rPr>
        <w:t>____</w:t>
      </w:r>
      <w:r w:rsidRPr="00694DE7">
        <w:rPr>
          <w:rFonts w:eastAsia="Calibri"/>
          <w:bCs/>
          <w:szCs w:val="26"/>
        </w:rPr>
        <w:t>, даю согласие н</w:t>
      </w:r>
      <w:r>
        <w:rPr>
          <w:rFonts w:eastAsia="Calibri"/>
          <w:bCs/>
          <w:szCs w:val="26"/>
        </w:rPr>
        <w:t>а приватизацию жилого помещения</w:t>
      </w:r>
    </w:p>
    <w:p w:rsidR="008761E6" w:rsidRDefault="008761E6" w:rsidP="008761E6">
      <w:pPr>
        <w:suppressAutoHyphens/>
        <w:contextualSpacing/>
        <w:rPr>
          <w:rFonts w:eastAsia="Calibri"/>
          <w:bCs/>
          <w:szCs w:val="26"/>
        </w:rPr>
      </w:pPr>
      <w:r w:rsidRPr="00694DE7">
        <w:rPr>
          <w:rFonts w:eastAsia="Calibri"/>
          <w:bCs/>
          <w:szCs w:val="26"/>
        </w:rPr>
        <w:t>по адресу: __________________________</w:t>
      </w:r>
      <w:r>
        <w:rPr>
          <w:rFonts w:eastAsia="Calibri"/>
          <w:bCs/>
          <w:szCs w:val="26"/>
        </w:rPr>
        <w:t>_________________________________,</w:t>
      </w:r>
    </w:p>
    <w:p w:rsidR="008761E6" w:rsidRPr="00694DE7" w:rsidRDefault="008761E6" w:rsidP="008761E6">
      <w:pPr>
        <w:suppressAutoHyphens/>
        <w:contextualSpacing/>
        <w:rPr>
          <w:rFonts w:eastAsia="Calibri"/>
          <w:bCs/>
          <w:sz w:val="26"/>
          <w:szCs w:val="26"/>
        </w:rPr>
      </w:pPr>
      <w:r w:rsidRPr="00694DE7">
        <w:rPr>
          <w:rFonts w:eastAsia="Calibri"/>
          <w:bCs/>
          <w:szCs w:val="26"/>
        </w:rPr>
        <w:t>в__________________________________</w:t>
      </w:r>
      <w:r>
        <w:rPr>
          <w:rFonts w:eastAsia="Calibri"/>
          <w:bCs/>
          <w:szCs w:val="26"/>
        </w:rPr>
        <w:t>_________________________________.</w:t>
      </w:r>
    </w:p>
    <w:p w:rsidR="008761E6" w:rsidRPr="00694DE7" w:rsidRDefault="008761E6" w:rsidP="008761E6">
      <w:pPr>
        <w:suppressAutoHyphens/>
        <w:contextualSpacing/>
        <w:jc w:val="center"/>
        <w:rPr>
          <w:rFonts w:eastAsia="Calibri"/>
          <w:bCs/>
          <w:sz w:val="20"/>
          <w:szCs w:val="26"/>
        </w:rPr>
      </w:pPr>
      <w:r w:rsidRPr="00694DE7">
        <w:rPr>
          <w:rFonts w:eastAsia="Calibri"/>
          <w:bCs/>
          <w:sz w:val="20"/>
          <w:szCs w:val="26"/>
        </w:rPr>
        <w:t>(указывается в какую собственность: частную, долевую)</w:t>
      </w:r>
    </w:p>
    <w:p w:rsidR="008761E6" w:rsidRPr="00694DE7" w:rsidRDefault="008761E6" w:rsidP="008761E6">
      <w:pPr>
        <w:suppressAutoHyphens/>
        <w:ind w:left="5670" w:hanging="5670"/>
        <w:contextualSpacing/>
        <w:rPr>
          <w:rFonts w:eastAsia="Calibri"/>
          <w:bCs/>
          <w:szCs w:val="26"/>
        </w:rPr>
      </w:pPr>
      <w:r w:rsidRPr="00694DE7">
        <w:rPr>
          <w:rFonts w:eastAsia="Calibri"/>
          <w:bCs/>
          <w:szCs w:val="26"/>
        </w:rPr>
        <w:t>Паспорт: с</w:t>
      </w:r>
      <w:r>
        <w:rPr>
          <w:rFonts w:eastAsia="Calibri"/>
          <w:bCs/>
          <w:szCs w:val="26"/>
        </w:rPr>
        <w:t>ерия ________</w:t>
      </w:r>
      <w:r w:rsidRPr="00694DE7">
        <w:rPr>
          <w:rFonts w:eastAsia="Calibri"/>
          <w:bCs/>
          <w:szCs w:val="26"/>
        </w:rPr>
        <w:t xml:space="preserve"> </w:t>
      </w:r>
      <w:r>
        <w:rPr>
          <w:rFonts w:eastAsia="Calibri"/>
          <w:bCs/>
          <w:szCs w:val="26"/>
        </w:rPr>
        <w:t>№ ___________, д</w:t>
      </w:r>
      <w:r w:rsidRPr="00694DE7">
        <w:rPr>
          <w:rFonts w:eastAsia="Calibri"/>
          <w:bCs/>
          <w:szCs w:val="26"/>
        </w:rPr>
        <w:t>ата</w:t>
      </w:r>
      <w:r>
        <w:rPr>
          <w:rFonts w:eastAsia="Calibri"/>
          <w:bCs/>
          <w:szCs w:val="26"/>
        </w:rPr>
        <w:t xml:space="preserve"> выдачи «____» ______________,</w:t>
      </w:r>
    </w:p>
    <w:p w:rsidR="008761E6" w:rsidRPr="00694DE7" w:rsidRDefault="008761E6" w:rsidP="008761E6">
      <w:pPr>
        <w:suppressAutoHyphens/>
        <w:ind w:left="5670" w:hanging="5670"/>
        <w:contextualSpacing/>
        <w:rPr>
          <w:rFonts w:eastAsia="Calibri"/>
          <w:bCs/>
          <w:szCs w:val="26"/>
        </w:rPr>
      </w:pPr>
      <w:r>
        <w:rPr>
          <w:rFonts w:eastAsia="Calibri"/>
          <w:bCs/>
          <w:szCs w:val="26"/>
        </w:rPr>
        <w:t>к</w:t>
      </w:r>
      <w:r w:rsidRPr="00694DE7">
        <w:rPr>
          <w:rFonts w:eastAsia="Calibri"/>
          <w:bCs/>
          <w:szCs w:val="26"/>
        </w:rPr>
        <w:t>ем выдан __________________________________________</w:t>
      </w:r>
      <w:r>
        <w:rPr>
          <w:rFonts w:eastAsia="Calibri"/>
          <w:bCs/>
          <w:szCs w:val="26"/>
        </w:rPr>
        <w:t>_______________</w:t>
      </w:r>
      <w:r w:rsidRPr="00694DE7">
        <w:rPr>
          <w:rFonts w:eastAsia="Calibri"/>
          <w:bCs/>
          <w:szCs w:val="26"/>
        </w:rPr>
        <w:t>_</w:t>
      </w:r>
      <w:r>
        <w:rPr>
          <w:rFonts w:eastAsia="Calibri"/>
          <w:bCs/>
          <w:szCs w:val="26"/>
        </w:rPr>
        <w:t>.</w:t>
      </w:r>
    </w:p>
    <w:p w:rsidR="008761E6" w:rsidRPr="00694DE7" w:rsidRDefault="008761E6" w:rsidP="008761E6">
      <w:pPr>
        <w:suppressAutoHyphens/>
        <w:ind w:left="5670" w:hanging="6379"/>
        <w:contextualSpacing/>
        <w:jc w:val="center"/>
        <w:rPr>
          <w:rFonts w:eastAsia="Calibri"/>
          <w:bCs/>
          <w:sz w:val="26"/>
          <w:szCs w:val="26"/>
        </w:rPr>
      </w:pPr>
    </w:p>
    <w:p w:rsidR="008761E6" w:rsidRPr="00694DE7" w:rsidRDefault="008761E6" w:rsidP="008761E6">
      <w:pPr>
        <w:suppressAutoHyphens/>
        <w:contextualSpacing/>
        <w:rPr>
          <w:rFonts w:eastAsia="Calibri"/>
          <w:bCs/>
          <w:sz w:val="26"/>
          <w:szCs w:val="26"/>
        </w:rPr>
      </w:pPr>
      <w:r w:rsidRPr="00694DE7">
        <w:rPr>
          <w:rFonts w:eastAsia="Calibri"/>
          <w:bCs/>
          <w:sz w:val="26"/>
          <w:szCs w:val="26"/>
        </w:rPr>
        <w:t>__________/____________________________/</w:t>
      </w:r>
    </w:p>
    <w:p w:rsidR="008761E6" w:rsidRPr="00694DE7" w:rsidRDefault="008761E6" w:rsidP="008761E6">
      <w:pPr>
        <w:suppressAutoHyphens/>
        <w:ind w:left="5670" w:hanging="5670"/>
        <w:contextualSpacing/>
        <w:rPr>
          <w:rFonts w:eastAsia="Calibri"/>
          <w:bCs/>
          <w:sz w:val="20"/>
          <w:szCs w:val="22"/>
        </w:rPr>
      </w:pPr>
      <w:r>
        <w:rPr>
          <w:rFonts w:eastAsia="Calibri"/>
          <w:bCs/>
          <w:sz w:val="20"/>
          <w:szCs w:val="22"/>
        </w:rPr>
        <w:t xml:space="preserve">      </w:t>
      </w:r>
      <w:r w:rsidRPr="00694DE7">
        <w:rPr>
          <w:rFonts w:eastAsia="Calibri"/>
          <w:bCs/>
          <w:sz w:val="20"/>
          <w:szCs w:val="22"/>
        </w:rPr>
        <w:t>(подпись)           (фамилия, имя, отчество)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/>
          <w:bCs/>
          <w:sz w:val="22"/>
          <w:szCs w:val="22"/>
        </w:rPr>
      </w:pPr>
    </w:p>
    <w:p w:rsid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contextualSpacing/>
        <w:jc w:val="both"/>
        <w:rPr>
          <w:rFonts w:eastAsia="Calibri"/>
          <w:bCs/>
        </w:rPr>
      </w:pPr>
      <w:r w:rsidRPr="00694DE7">
        <w:rPr>
          <w:rFonts w:eastAsia="Calibri"/>
          <w:bCs/>
        </w:rPr>
        <w:t>Документы, являющиеся результатом предоставления муниципальной услуги, прошу выдать:</w:t>
      </w:r>
    </w:p>
    <w:p w:rsid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/>
          <w:bCs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9078"/>
        <w:gridCol w:w="28"/>
      </w:tblGrid>
      <w:tr w:rsidR="008761E6" w:rsidRPr="00694DE7" w:rsidTr="00A35D4B">
        <w:trPr>
          <w:trHeight w:val="34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61E6" w:rsidRPr="00712BC5" w:rsidRDefault="008761E6" w:rsidP="00A35D4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694DE7">
              <w:rPr>
                <w:rFonts w:eastAsia="Times New Roman"/>
                <w:szCs w:val="28"/>
                <w:lang w:eastAsia="ru-RU"/>
              </w:rPr>
              <w:t xml:space="preserve">– </w:t>
            </w:r>
            <w:r w:rsidRPr="00694DE7">
              <w:rPr>
                <w:rFonts w:eastAsia="Times New Roman"/>
                <w:szCs w:val="26"/>
                <w:lang w:eastAsia="x-none"/>
              </w:rPr>
              <w:t>в муниципальном казенном учреждении «Казна городского хозяйства»</w:t>
            </w:r>
            <w:r w:rsidRPr="00712BC5">
              <w:rPr>
                <w:rFonts w:eastAsia="Times New Roman"/>
                <w:szCs w:val="26"/>
                <w:lang w:eastAsia="x-none"/>
              </w:rPr>
              <w:t>;</w:t>
            </w:r>
          </w:p>
        </w:tc>
      </w:tr>
      <w:tr w:rsidR="008761E6" w:rsidRPr="00694DE7" w:rsidTr="00A35D4B">
        <w:tc>
          <w:tcPr>
            <w:tcW w:w="9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1E6" w:rsidRPr="00694DE7" w:rsidRDefault="008761E6" w:rsidP="00A35D4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761E6" w:rsidRPr="00694DE7" w:rsidTr="00A35D4B">
        <w:trPr>
          <w:gridAfter w:val="1"/>
          <w:wAfter w:w="28" w:type="dxa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0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61E6" w:rsidRPr="00712BC5" w:rsidRDefault="008761E6" w:rsidP="00A35D4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val="en-US" w:eastAsia="ru-RU"/>
              </w:rPr>
            </w:pPr>
            <w:r w:rsidRPr="00694DE7">
              <w:rPr>
                <w:rFonts w:eastAsia="Times New Roman"/>
                <w:szCs w:val="28"/>
                <w:lang w:eastAsia="ru-RU"/>
              </w:rPr>
              <w:t>– по почтовому адресу: _________________________________________</w:t>
            </w:r>
            <w:r>
              <w:rPr>
                <w:rFonts w:eastAsia="Times New Roman"/>
                <w:szCs w:val="28"/>
                <w:lang w:val="en-US" w:eastAsia="ru-RU"/>
              </w:rPr>
              <w:t>_;</w:t>
            </w:r>
          </w:p>
        </w:tc>
      </w:tr>
      <w:tr w:rsidR="008761E6" w:rsidRPr="00694DE7" w:rsidTr="00A35D4B">
        <w:trPr>
          <w:gridAfter w:val="1"/>
          <w:wAfter w:w="28" w:type="dxa"/>
        </w:trPr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1E6" w:rsidRPr="00694DE7" w:rsidRDefault="008761E6" w:rsidP="00A35D4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0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61E6" w:rsidRPr="00694DE7" w:rsidRDefault="008761E6" w:rsidP="00A35D4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761E6" w:rsidRPr="00694DE7" w:rsidTr="00A35D4B">
        <w:trPr>
          <w:gridAfter w:val="1"/>
          <w:wAfter w:w="28" w:type="dxa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078" w:type="dxa"/>
            <w:tcBorders>
              <w:top w:val="nil"/>
              <w:left w:val="nil"/>
              <w:bottom w:val="nil"/>
              <w:right w:val="nil"/>
            </w:tcBorders>
          </w:tcPr>
          <w:p w:rsidR="008761E6" w:rsidRPr="00712BC5" w:rsidRDefault="008761E6" w:rsidP="00A35D4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pacing w:val="-4"/>
                <w:szCs w:val="28"/>
                <w:lang w:val="en-US" w:eastAsia="ru-RU"/>
              </w:rPr>
            </w:pPr>
            <w:r w:rsidRPr="00694DE7">
              <w:rPr>
                <w:rFonts w:eastAsia="Times New Roman"/>
                <w:spacing w:val="-4"/>
                <w:szCs w:val="28"/>
                <w:lang w:eastAsia="ru-RU"/>
              </w:rPr>
              <w:t xml:space="preserve">– </w:t>
            </w:r>
            <w:r>
              <w:rPr>
                <w:rFonts w:eastAsia="Times New Roman"/>
                <w:spacing w:val="-4"/>
                <w:szCs w:val="28"/>
                <w:lang w:eastAsia="ru-RU"/>
              </w:rPr>
              <w:t>посредством ЕПГУ</w:t>
            </w:r>
            <w:r>
              <w:rPr>
                <w:rFonts w:eastAsia="Times New Roman"/>
                <w:spacing w:val="-4"/>
                <w:szCs w:val="28"/>
                <w:lang w:val="en-US" w:eastAsia="ru-RU"/>
              </w:rPr>
              <w:t>/</w:t>
            </w:r>
          </w:p>
        </w:tc>
      </w:tr>
    </w:tbl>
    <w:p w:rsid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/>
          <w:bCs/>
        </w:rPr>
      </w:pP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/>
          <w:bCs/>
        </w:rPr>
      </w:pPr>
    </w:p>
    <w:p w:rsidR="008761E6" w:rsidRPr="00694DE7" w:rsidRDefault="008761E6" w:rsidP="008761E6">
      <w:pPr>
        <w:ind w:right="-1"/>
        <w:jc w:val="both"/>
        <w:rPr>
          <w:rFonts w:eastAsia="Times New Roman"/>
          <w:szCs w:val="26"/>
          <w:lang w:eastAsia="x-none"/>
        </w:rPr>
      </w:pPr>
      <w:r w:rsidRPr="00694DE7">
        <w:rPr>
          <w:rFonts w:eastAsia="Times New Roman"/>
          <w:szCs w:val="26"/>
          <w:lang w:eastAsia="x-none"/>
        </w:rPr>
        <w:t>Заявитель:</w:t>
      </w:r>
    </w:p>
    <w:p w:rsidR="008761E6" w:rsidRPr="00694DE7" w:rsidRDefault="008761E6" w:rsidP="008761E6">
      <w:pPr>
        <w:jc w:val="both"/>
        <w:rPr>
          <w:rFonts w:eastAsia="Times New Roman"/>
          <w:szCs w:val="26"/>
          <w:lang w:eastAsia="x-none"/>
        </w:rPr>
      </w:pPr>
      <w:r w:rsidRPr="00694DE7">
        <w:rPr>
          <w:rFonts w:eastAsia="Times New Roman"/>
          <w:szCs w:val="26"/>
          <w:lang w:eastAsia="x-none"/>
        </w:rPr>
        <w:t>1. ________________________________________________________</w:t>
      </w:r>
      <w:r>
        <w:rPr>
          <w:rFonts w:eastAsia="Times New Roman"/>
          <w:szCs w:val="26"/>
          <w:lang w:eastAsia="x-none"/>
        </w:rPr>
        <w:t>__________</w:t>
      </w:r>
    </w:p>
    <w:p w:rsidR="008761E6" w:rsidRPr="00694DE7" w:rsidRDefault="008761E6" w:rsidP="008761E6">
      <w:pPr>
        <w:jc w:val="center"/>
        <w:rPr>
          <w:rFonts w:eastAsia="Times New Roman"/>
          <w:sz w:val="20"/>
          <w:szCs w:val="26"/>
          <w:lang w:eastAsia="x-none"/>
        </w:rPr>
      </w:pPr>
      <w:r w:rsidRPr="00694DE7">
        <w:rPr>
          <w:rFonts w:eastAsia="Times New Roman"/>
          <w:sz w:val="20"/>
          <w:szCs w:val="26"/>
          <w:lang w:eastAsia="x-none"/>
        </w:rPr>
        <w:t>(фамилия, имя, отчество)</w:t>
      </w:r>
    </w:p>
    <w:p w:rsidR="008761E6" w:rsidRPr="00694DE7" w:rsidRDefault="008761E6" w:rsidP="008761E6">
      <w:pPr>
        <w:jc w:val="both"/>
        <w:rPr>
          <w:rFonts w:eastAsia="Times New Roman"/>
          <w:szCs w:val="26"/>
          <w:lang w:eastAsia="x-none"/>
        </w:rPr>
      </w:pPr>
      <w:r w:rsidRPr="00694DE7">
        <w:rPr>
          <w:rFonts w:eastAsia="Times New Roman"/>
          <w:szCs w:val="26"/>
          <w:lang w:eastAsia="x-none"/>
        </w:rPr>
        <w:t>2. ________________________________________________________</w:t>
      </w:r>
      <w:r>
        <w:rPr>
          <w:rFonts w:eastAsia="Times New Roman"/>
          <w:szCs w:val="26"/>
          <w:lang w:eastAsia="x-none"/>
        </w:rPr>
        <w:t>__________</w:t>
      </w:r>
    </w:p>
    <w:p w:rsidR="008761E6" w:rsidRPr="00694DE7" w:rsidRDefault="008761E6" w:rsidP="008761E6">
      <w:pPr>
        <w:jc w:val="center"/>
        <w:rPr>
          <w:rFonts w:eastAsia="Times New Roman"/>
          <w:sz w:val="20"/>
          <w:szCs w:val="26"/>
          <w:lang w:eastAsia="x-none"/>
        </w:rPr>
      </w:pPr>
      <w:r w:rsidRPr="00694DE7">
        <w:rPr>
          <w:rFonts w:eastAsia="Times New Roman"/>
          <w:sz w:val="20"/>
          <w:szCs w:val="26"/>
          <w:lang w:eastAsia="x-none"/>
        </w:rPr>
        <w:t>(фамилия, имя, отчество)</w:t>
      </w:r>
    </w:p>
    <w:p w:rsidR="008761E6" w:rsidRPr="00694DE7" w:rsidRDefault="008761E6" w:rsidP="008761E6">
      <w:pPr>
        <w:jc w:val="both"/>
        <w:rPr>
          <w:rFonts w:eastAsia="Times New Roman"/>
          <w:szCs w:val="26"/>
          <w:lang w:eastAsia="x-none"/>
        </w:rPr>
      </w:pPr>
      <w:r w:rsidRPr="00694DE7">
        <w:rPr>
          <w:rFonts w:eastAsia="Times New Roman"/>
          <w:szCs w:val="26"/>
          <w:lang w:eastAsia="x-none"/>
        </w:rPr>
        <w:t>3. ________________________________________________________</w:t>
      </w:r>
      <w:r>
        <w:rPr>
          <w:rFonts w:eastAsia="Times New Roman"/>
          <w:szCs w:val="26"/>
          <w:lang w:eastAsia="x-none"/>
        </w:rPr>
        <w:t>__________</w:t>
      </w:r>
    </w:p>
    <w:p w:rsidR="008761E6" w:rsidRPr="00694DE7" w:rsidRDefault="008761E6" w:rsidP="008761E6">
      <w:pPr>
        <w:jc w:val="center"/>
        <w:rPr>
          <w:rFonts w:eastAsia="Times New Roman"/>
          <w:sz w:val="20"/>
          <w:szCs w:val="26"/>
          <w:lang w:eastAsia="x-none"/>
        </w:rPr>
      </w:pPr>
      <w:r w:rsidRPr="00694DE7">
        <w:rPr>
          <w:rFonts w:eastAsia="Times New Roman"/>
          <w:sz w:val="20"/>
          <w:szCs w:val="26"/>
          <w:lang w:eastAsia="x-none"/>
        </w:rPr>
        <w:t>(фамилия, имя, отчество)</w:t>
      </w:r>
    </w:p>
    <w:p w:rsidR="008761E6" w:rsidRPr="00694DE7" w:rsidRDefault="008761E6" w:rsidP="008761E6">
      <w:pPr>
        <w:jc w:val="both"/>
        <w:rPr>
          <w:rFonts w:eastAsia="Times New Roman"/>
          <w:szCs w:val="26"/>
          <w:lang w:eastAsia="x-none"/>
        </w:rPr>
      </w:pPr>
      <w:r w:rsidRPr="00694DE7">
        <w:rPr>
          <w:rFonts w:eastAsia="Times New Roman"/>
          <w:szCs w:val="26"/>
          <w:lang w:eastAsia="x-none"/>
        </w:rPr>
        <w:t>4. ________________________________________________________</w:t>
      </w:r>
      <w:r>
        <w:rPr>
          <w:rFonts w:eastAsia="Times New Roman"/>
          <w:szCs w:val="26"/>
          <w:lang w:eastAsia="x-none"/>
        </w:rPr>
        <w:t>__________</w:t>
      </w:r>
    </w:p>
    <w:p w:rsidR="008761E6" w:rsidRPr="00694DE7" w:rsidRDefault="008761E6" w:rsidP="008761E6">
      <w:pPr>
        <w:jc w:val="center"/>
        <w:rPr>
          <w:rFonts w:eastAsia="Times New Roman"/>
          <w:sz w:val="20"/>
          <w:szCs w:val="26"/>
          <w:lang w:eastAsia="x-none"/>
        </w:rPr>
      </w:pPr>
      <w:r w:rsidRPr="00694DE7">
        <w:rPr>
          <w:rFonts w:eastAsia="Times New Roman"/>
          <w:sz w:val="20"/>
          <w:szCs w:val="26"/>
          <w:lang w:eastAsia="x-none"/>
        </w:rPr>
        <w:t>(фамилия, имя, отчество)</w:t>
      </w:r>
    </w:p>
    <w:p w:rsidR="008761E6" w:rsidRDefault="008761E6" w:rsidP="008761E6">
      <w:pPr>
        <w:ind w:right="-1"/>
        <w:jc w:val="both"/>
        <w:rPr>
          <w:rFonts w:eastAsia="Times New Roman"/>
          <w:szCs w:val="26"/>
          <w:lang w:eastAsia="x-none"/>
        </w:rPr>
      </w:pPr>
    </w:p>
    <w:p w:rsidR="008761E6" w:rsidRPr="00694DE7" w:rsidRDefault="008761E6" w:rsidP="008761E6">
      <w:pPr>
        <w:ind w:right="-1"/>
        <w:jc w:val="both"/>
        <w:rPr>
          <w:rFonts w:eastAsia="Times New Roman"/>
          <w:szCs w:val="26"/>
          <w:lang w:eastAsia="x-none"/>
        </w:rPr>
      </w:pPr>
      <w:r w:rsidRPr="00694DE7">
        <w:rPr>
          <w:rFonts w:eastAsia="Times New Roman"/>
          <w:szCs w:val="26"/>
          <w:lang w:eastAsia="x-none"/>
        </w:rPr>
        <w:t>Подлинность подписи(ей) мною удостоверена</w:t>
      </w:r>
    </w:p>
    <w:p w:rsidR="008761E6" w:rsidRPr="00694DE7" w:rsidRDefault="008761E6" w:rsidP="008761E6">
      <w:pPr>
        <w:ind w:right="-1"/>
        <w:jc w:val="both"/>
        <w:rPr>
          <w:rFonts w:eastAsia="Times New Roman"/>
          <w:sz w:val="26"/>
          <w:szCs w:val="26"/>
          <w:lang w:eastAsia="x-none"/>
        </w:rPr>
      </w:pPr>
    </w:p>
    <w:p w:rsidR="008761E6" w:rsidRPr="00694DE7" w:rsidRDefault="008761E6" w:rsidP="008761E6">
      <w:pPr>
        <w:ind w:right="-1"/>
        <w:jc w:val="both"/>
        <w:rPr>
          <w:rFonts w:eastAsia="Times New Roman"/>
          <w:szCs w:val="26"/>
          <w:lang w:eastAsia="x-none"/>
        </w:rPr>
      </w:pPr>
      <w:r w:rsidRPr="00694DE7">
        <w:rPr>
          <w:rFonts w:eastAsia="Times New Roman"/>
          <w:szCs w:val="26"/>
          <w:lang w:eastAsia="x-none"/>
        </w:rPr>
        <w:t>Дата ___</w:t>
      </w:r>
      <w:r>
        <w:rPr>
          <w:rFonts w:eastAsia="Times New Roman"/>
          <w:szCs w:val="26"/>
          <w:lang w:eastAsia="x-none"/>
        </w:rPr>
        <w:t>__</w:t>
      </w:r>
      <w:r w:rsidRPr="00694DE7">
        <w:rPr>
          <w:rFonts w:eastAsia="Times New Roman"/>
          <w:szCs w:val="26"/>
          <w:lang w:eastAsia="x-none"/>
        </w:rPr>
        <w:t xml:space="preserve"> ______</w:t>
      </w:r>
      <w:r>
        <w:rPr>
          <w:rFonts w:eastAsia="Times New Roman"/>
          <w:szCs w:val="26"/>
          <w:lang w:eastAsia="x-none"/>
        </w:rPr>
        <w:t>_____</w:t>
      </w:r>
      <w:r w:rsidRPr="00694DE7">
        <w:rPr>
          <w:rFonts w:eastAsia="Times New Roman"/>
          <w:szCs w:val="26"/>
          <w:lang w:eastAsia="x-none"/>
        </w:rPr>
        <w:t xml:space="preserve"> 20___ год ___________ /_</w:t>
      </w:r>
      <w:r>
        <w:rPr>
          <w:rFonts w:eastAsia="Times New Roman"/>
          <w:szCs w:val="26"/>
          <w:lang w:eastAsia="x-none"/>
        </w:rPr>
        <w:t>_________________________</w:t>
      </w:r>
      <w:r w:rsidRPr="00694DE7">
        <w:rPr>
          <w:rFonts w:eastAsia="Times New Roman"/>
          <w:szCs w:val="26"/>
          <w:lang w:eastAsia="x-none"/>
        </w:rPr>
        <w:t>/</w:t>
      </w:r>
    </w:p>
    <w:p w:rsidR="008761E6" w:rsidRPr="00694DE7" w:rsidRDefault="008761E6" w:rsidP="008761E6">
      <w:pPr>
        <w:ind w:right="-1"/>
        <w:jc w:val="both"/>
        <w:rPr>
          <w:rFonts w:eastAsia="Times New Roman"/>
          <w:sz w:val="20"/>
          <w:lang w:eastAsia="x-none"/>
        </w:rPr>
      </w:pPr>
      <w:r>
        <w:rPr>
          <w:rFonts w:eastAsia="Times New Roman"/>
          <w:sz w:val="24"/>
          <w:lang w:eastAsia="x-none"/>
        </w:rPr>
        <w:t xml:space="preserve">                                    </w:t>
      </w:r>
      <w:r w:rsidRPr="00694DE7">
        <w:rPr>
          <w:rFonts w:eastAsia="Times New Roman"/>
          <w:sz w:val="24"/>
          <w:lang w:eastAsia="x-none"/>
        </w:rPr>
        <w:t xml:space="preserve">                </w:t>
      </w:r>
      <w:r>
        <w:rPr>
          <w:rFonts w:eastAsia="Times New Roman"/>
          <w:sz w:val="24"/>
          <w:lang w:eastAsia="x-none"/>
        </w:rPr>
        <w:t xml:space="preserve">     </w:t>
      </w:r>
      <w:r w:rsidRPr="00694DE7">
        <w:rPr>
          <w:rFonts w:eastAsia="Times New Roman"/>
          <w:sz w:val="24"/>
          <w:lang w:eastAsia="x-none"/>
        </w:rPr>
        <w:t xml:space="preserve"> </w:t>
      </w:r>
      <w:r>
        <w:rPr>
          <w:rFonts w:eastAsia="Times New Roman"/>
          <w:sz w:val="24"/>
          <w:lang w:eastAsia="x-none"/>
        </w:rPr>
        <w:t xml:space="preserve">                   </w:t>
      </w:r>
      <w:r w:rsidRPr="00694DE7">
        <w:rPr>
          <w:rFonts w:eastAsia="Times New Roman"/>
          <w:sz w:val="20"/>
          <w:lang w:eastAsia="x-none"/>
        </w:rPr>
        <w:t xml:space="preserve">(подпись)         </w:t>
      </w:r>
      <w:r>
        <w:rPr>
          <w:rFonts w:eastAsia="Times New Roman"/>
          <w:sz w:val="20"/>
          <w:lang w:eastAsia="x-none"/>
        </w:rPr>
        <w:t xml:space="preserve">                   </w:t>
      </w:r>
      <w:r w:rsidRPr="00694DE7">
        <w:rPr>
          <w:rFonts w:eastAsia="Times New Roman"/>
          <w:sz w:val="20"/>
          <w:lang w:eastAsia="x-none"/>
        </w:rPr>
        <w:t>(фамилия, имя, отчество)</w:t>
      </w: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eastAsia="Calibri"/>
          <w:bCs/>
          <w:szCs w:val="26"/>
        </w:rPr>
      </w:pP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eastAsia="Calibri"/>
          <w:bCs/>
          <w:szCs w:val="26"/>
        </w:rPr>
      </w:pP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eastAsia="Calibri"/>
          <w:bCs/>
          <w:szCs w:val="26"/>
        </w:rPr>
      </w:pP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eastAsia="Calibri"/>
          <w:bCs/>
          <w:szCs w:val="26"/>
        </w:rPr>
      </w:pP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eastAsia="Calibri"/>
          <w:bCs/>
          <w:szCs w:val="26"/>
        </w:rPr>
      </w:pP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eastAsia="Calibri"/>
          <w:bCs/>
          <w:szCs w:val="26"/>
        </w:rPr>
      </w:pP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eastAsia="Calibri"/>
          <w:bCs/>
          <w:szCs w:val="26"/>
        </w:rPr>
      </w:pP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eastAsia="Calibri"/>
          <w:bCs/>
          <w:szCs w:val="26"/>
        </w:rPr>
      </w:pP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eastAsia="Calibri"/>
          <w:bCs/>
          <w:szCs w:val="26"/>
        </w:rPr>
      </w:pP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eastAsia="Calibri"/>
          <w:bCs/>
          <w:szCs w:val="26"/>
        </w:rPr>
      </w:pP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eastAsia="Calibri"/>
          <w:bCs/>
          <w:szCs w:val="26"/>
        </w:rPr>
      </w:pP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eastAsia="Calibri"/>
          <w:bCs/>
          <w:szCs w:val="26"/>
        </w:rPr>
      </w:pP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eastAsia="Calibri"/>
          <w:bCs/>
          <w:szCs w:val="26"/>
        </w:rPr>
      </w:pP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eastAsia="Calibri"/>
          <w:bCs/>
          <w:szCs w:val="26"/>
        </w:rPr>
      </w:pP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eastAsia="Calibri"/>
          <w:bCs/>
          <w:szCs w:val="26"/>
        </w:rPr>
      </w:pP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eastAsia="Calibri"/>
          <w:bCs/>
          <w:szCs w:val="26"/>
        </w:rPr>
      </w:pP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eastAsia="Calibri"/>
          <w:bCs/>
          <w:szCs w:val="26"/>
        </w:rPr>
      </w:pP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eastAsia="Calibri"/>
          <w:bCs/>
          <w:szCs w:val="26"/>
        </w:rPr>
      </w:pP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eastAsia="Calibri"/>
          <w:bCs/>
          <w:szCs w:val="26"/>
        </w:rPr>
      </w:pP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eastAsia="Calibri"/>
          <w:bCs/>
          <w:szCs w:val="26"/>
        </w:rPr>
      </w:pP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eastAsia="Calibri"/>
          <w:bCs/>
          <w:szCs w:val="26"/>
        </w:rPr>
      </w:pP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eastAsia="Calibri"/>
          <w:bCs/>
          <w:szCs w:val="26"/>
        </w:rPr>
      </w:pP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eastAsia="Calibri"/>
          <w:bCs/>
          <w:szCs w:val="26"/>
        </w:rPr>
      </w:pP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eastAsia="Calibri"/>
          <w:bCs/>
          <w:szCs w:val="26"/>
        </w:rPr>
      </w:pP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eastAsia="Calibri"/>
          <w:bCs/>
          <w:szCs w:val="26"/>
        </w:rPr>
      </w:pP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eastAsia="Calibri"/>
          <w:bCs/>
          <w:szCs w:val="26"/>
        </w:rPr>
      </w:pP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eastAsia="Calibri"/>
          <w:bCs/>
          <w:szCs w:val="26"/>
        </w:rPr>
      </w:pP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eastAsia="Calibri"/>
          <w:bCs/>
          <w:szCs w:val="26"/>
        </w:rPr>
      </w:pP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eastAsia="Calibri"/>
          <w:bCs/>
          <w:szCs w:val="26"/>
        </w:rPr>
      </w:pP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eastAsia="Calibri"/>
          <w:bCs/>
          <w:szCs w:val="26"/>
        </w:rPr>
      </w:pP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eastAsia="Calibri"/>
          <w:bCs/>
          <w:szCs w:val="26"/>
        </w:rPr>
      </w:pP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eastAsia="Calibri"/>
          <w:bCs/>
          <w:szCs w:val="26"/>
        </w:rPr>
      </w:pP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eastAsia="Calibri"/>
          <w:bCs/>
          <w:szCs w:val="26"/>
        </w:rPr>
      </w:pPr>
      <w:r w:rsidRPr="00694DE7">
        <w:rPr>
          <w:rFonts w:eastAsia="Calibri"/>
          <w:bCs/>
          <w:szCs w:val="26"/>
        </w:rPr>
        <w:t>Приложен</w:t>
      </w:r>
      <w:r>
        <w:rPr>
          <w:rFonts w:eastAsia="Calibri"/>
          <w:bCs/>
          <w:szCs w:val="26"/>
        </w:rPr>
        <w:t>ие 3</w:t>
      </w:r>
      <w:r w:rsidRPr="00694DE7">
        <w:rPr>
          <w:rFonts w:eastAsia="Calibri"/>
          <w:bCs/>
          <w:szCs w:val="26"/>
        </w:rPr>
        <w:t xml:space="preserve"> </w:t>
      </w:r>
    </w:p>
    <w:p w:rsidR="008761E6" w:rsidRPr="00694DE7" w:rsidRDefault="008761E6" w:rsidP="008761E6">
      <w:pPr>
        <w:suppressAutoHyphens/>
        <w:spacing w:after="100" w:afterAutospacing="1"/>
        <w:ind w:firstLine="6096"/>
        <w:contextualSpacing/>
        <w:rPr>
          <w:rFonts w:cstheme="minorBidi"/>
          <w:szCs w:val="26"/>
        </w:rPr>
      </w:pPr>
      <w:r w:rsidRPr="00694DE7">
        <w:rPr>
          <w:rFonts w:eastAsia="Calibri"/>
          <w:bCs/>
          <w:szCs w:val="26"/>
        </w:rPr>
        <w:t xml:space="preserve">к </w:t>
      </w:r>
      <w:r w:rsidRPr="00694DE7">
        <w:rPr>
          <w:rFonts w:cstheme="minorBidi"/>
          <w:szCs w:val="26"/>
        </w:rPr>
        <w:t xml:space="preserve">постановлению </w:t>
      </w: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cstheme="minorBidi"/>
          <w:szCs w:val="26"/>
        </w:rPr>
      </w:pPr>
      <w:r w:rsidRPr="00694DE7">
        <w:rPr>
          <w:rFonts w:cstheme="minorBidi"/>
          <w:szCs w:val="26"/>
        </w:rPr>
        <w:t>Администрации города</w:t>
      </w:r>
    </w:p>
    <w:p w:rsidR="008761E6" w:rsidRPr="00694DE7" w:rsidRDefault="008761E6" w:rsidP="008761E6">
      <w:pPr>
        <w:suppressAutoHyphens/>
        <w:spacing w:after="100" w:afterAutospacing="1"/>
        <w:ind w:firstLine="6096"/>
        <w:contextualSpacing/>
        <w:rPr>
          <w:rFonts w:cstheme="minorBidi"/>
          <w:szCs w:val="26"/>
        </w:rPr>
      </w:pPr>
      <w:r>
        <w:rPr>
          <w:rFonts w:cstheme="minorBidi"/>
          <w:szCs w:val="26"/>
        </w:rPr>
        <w:t xml:space="preserve">от </w:t>
      </w:r>
      <w:r w:rsidRPr="00694DE7">
        <w:rPr>
          <w:rFonts w:cstheme="minorBidi"/>
          <w:szCs w:val="26"/>
        </w:rPr>
        <w:t>____________</w:t>
      </w:r>
      <w:r>
        <w:rPr>
          <w:rFonts w:cstheme="minorBidi"/>
          <w:szCs w:val="26"/>
        </w:rPr>
        <w:t>_ № ___</w:t>
      </w:r>
      <w:r w:rsidRPr="00694DE7">
        <w:rPr>
          <w:rFonts w:cstheme="minorBidi"/>
          <w:szCs w:val="26"/>
        </w:rPr>
        <w:t>____</w:t>
      </w:r>
    </w:p>
    <w:p w:rsidR="008761E6" w:rsidRDefault="008761E6" w:rsidP="008761E6">
      <w:pPr>
        <w:tabs>
          <w:tab w:val="left" w:pos="567"/>
          <w:tab w:val="left" w:pos="851"/>
          <w:tab w:val="left" w:pos="9780"/>
        </w:tabs>
        <w:suppressAutoHyphens/>
        <w:spacing w:after="100" w:afterAutospacing="1"/>
        <w:contextualSpacing/>
        <w:rPr>
          <w:rFonts w:eastAsia="Calibri"/>
          <w:bCs/>
          <w:szCs w:val="26"/>
        </w:rPr>
      </w:pP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spacing w:after="100" w:afterAutospacing="1"/>
        <w:contextualSpacing/>
        <w:rPr>
          <w:rFonts w:eastAsia="Calibri"/>
          <w:bCs/>
          <w:szCs w:val="26"/>
        </w:rPr>
      </w:pPr>
    </w:p>
    <w:p w:rsidR="008761E6" w:rsidRDefault="008761E6" w:rsidP="008761E6">
      <w:pPr>
        <w:ind w:right="-1"/>
        <w:jc w:val="right"/>
        <w:rPr>
          <w:rFonts w:eastAsia="Times New Roman"/>
          <w:bCs/>
          <w:szCs w:val="26"/>
          <w:lang w:eastAsia="x-none"/>
        </w:rPr>
      </w:pPr>
      <w:r w:rsidRPr="00694DE7">
        <w:rPr>
          <w:rFonts w:eastAsia="Times New Roman"/>
          <w:bCs/>
          <w:szCs w:val="26"/>
          <w:lang w:eastAsia="x-none"/>
        </w:rPr>
        <w:t>Форма</w:t>
      </w:r>
    </w:p>
    <w:p w:rsidR="008761E6" w:rsidRDefault="008761E6" w:rsidP="008761E6">
      <w:pPr>
        <w:ind w:right="-1"/>
        <w:jc w:val="right"/>
        <w:rPr>
          <w:rFonts w:eastAsia="Times New Roman"/>
          <w:bCs/>
          <w:szCs w:val="26"/>
          <w:lang w:eastAsia="x-none"/>
        </w:rPr>
      </w:pPr>
    </w:p>
    <w:p w:rsidR="008761E6" w:rsidRPr="00694DE7" w:rsidRDefault="008761E6" w:rsidP="008761E6">
      <w:pPr>
        <w:jc w:val="center"/>
        <w:rPr>
          <w:rFonts w:eastAsia="Times New Roman"/>
          <w:bCs/>
          <w:lang w:eastAsia="ru-RU"/>
        </w:rPr>
      </w:pPr>
      <w:r w:rsidRPr="00694DE7">
        <w:rPr>
          <w:rFonts w:eastAsia="Times New Roman"/>
          <w:bCs/>
          <w:lang w:eastAsia="ru-RU"/>
        </w:rPr>
        <w:t>Согласие</w:t>
      </w:r>
    </w:p>
    <w:p w:rsidR="008761E6" w:rsidRPr="00694DE7" w:rsidRDefault="008761E6" w:rsidP="008761E6">
      <w:pPr>
        <w:jc w:val="center"/>
        <w:rPr>
          <w:rFonts w:eastAsia="Times New Roman"/>
          <w:bCs/>
          <w:lang w:eastAsia="ru-RU"/>
        </w:rPr>
      </w:pPr>
      <w:r w:rsidRPr="00694DE7">
        <w:rPr>
          <w:rFonts w:eastAsia="Times New Roman"/>
          <w:bCs/>
          <w:lang w:eastAsia="ru-RU"/>
        </w:rPr>
        <w:t>на обработку персональных данных</w:t>
      </w:r>
    </w:p>
    <w:p w:rsidR="008761E6" w:rsidRPr="00694DE7" w:rsidRDefault="008761E6" w:rsidP="008761E6">
      <w:pPr>
        <w:jc w:val="center"/>
        <w:rPr>
          <w:rFonts w:eastAsia="Times New Roman"/>
          <w:bCs/>
          <w:lang w:eastAsia="ru-RU"/>
        </w:rPr>
      </w:pPr>
    </w:p>
    <w:p w:rsidR="008761E6" w:rsidRPr="00694DE7" w:rsidRDefault="008761E6" w:rsidP="008761E6">
      <w:pPr>
        <w:jc w:val="both"/>
        <w:rPr>
          <w:rFonts w:eastAsia="Times New Roman"/>
          <w:iCs/>
          <w:lang w:eastAsia="ru-RU"/>
        </w:rPr>
      </w:pPr>
      <w:r w:rsidRPr="00694DE7">
        <w:rPr>
          <w:rFonts w:eastAsia="Times New Roman"/>
          <w:iCs/>
          <w:lang w:eastAsia="ru-RU"/>
        </w:rPr>
        <w:t>Я,</w:t>
      </w:r>
      <w:r w:rsidRPr="00694DE7">
        <w:rPr>
          <w:rFonts w:eastAsia="Times New Roman"/>
          <w:i/>
          <w:iCs/>
          <w:lang w:eastAsia="ru-RU"/>
        </w:rPr>
        <w:t xml:space="preserve"> </w:t>
      </w:r>
      <w:r w:rsidRPr="00694DE7">
        <w:rPr>
          <w:rFonts w:eastAsia="Times New Roman"/>
          <w:iCs/>
          <w:lang w:eastAsia="ru-RU"/>
        </w:rPr>
        <w:t>___________________________________________</w:t>
      </w:r>
      <w:r>
        <w:rPr>
          <w:rFonts w:eastAsia="Times New Roman"/>
          <w:iCs/>
          <w:lang w:eastAsia="ru-RU"/>
        </w:rPr>
        <w:t>_______________________</w:t>
      </w:r>
    </w:p>
    <w:p w:rsidR="008761E6" w:rsidRPr="00694DE7" w:rsidRDefault="008761E6" w:rsidP="008761E6">
      <w:pPr>
        <w:jc w:val="center"/>
        <w:rPr>
          <w:rFonts w:eastAsia="Times New Roman"/>
          <w:sz w:val="20"/>
          <w:lang w:eastAsia="ru-RU"/>
        </w:rPr>
      </w:pPr>
      <w:r w:rsidRPr="00694DE7">
        <w:rPr>
          <w:rFonts w:eastAsia="Times New Roman"/>
          <w:sz w:val="20"/>
          <w:szCs w:val="20"/>
          <w:lang w:eastAsia="ru-RU"/>
        </w:rPr>
        <w:t>(фамилия, имя,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 w:rsidRPr="00694DE7">
        <w:rPr>
          <w:rFonts w:eastAsia="Times New Roman"/>
          <w:sz w:val="20"/>
          <w:lang w:eastAsia="ru-RU"/>
        </w:rPr>
        <w:t>отчество (последнее – при наличии)</w:t>
      </w:r>
    </w:p>
    <w:p w:rsidR="008761E6" w:rsidRPr="00694DE7" w:rsidRDefault="008761E6" w:rsidP="008761E6">
      <w:pPr>
        <w:jc w:val="both"/>
        <w:rPr>
          <w:rFonts w:eastAsia="Times New Roman"/>
          <w:lang w:eastAsia="ru-RU"/>
        </w:rPr>
      </w:pPr>
      <w:r w:rsidRPr="00694DE7">
        <w:rPr>
          <w:rFonts w:eastAsia="Times New Roman"/>
          <w:lang w:eastAsia="ru-RU"/>
        </w:rPr>
        <w:t>основной документ, удостоверяющий личность: _________________________</w:t>
      </w:r>
      <w:r>
        <w:rPr>
          <w:rFonts w:eastAsia="Times New Roman"/>
          <w:lang w:eastAsia="ru-RU"/>
        </w:rPr>
        <w:t>_</w:t>
      </w:r>
    </w:p>
    <w:p w:rsidR="008761E6" w:rsidRPr="00694DE7" w:rsidRDefault="008761E6" w:rsidP="008761E6">
      <w:pPr>
        <w:jc w:val="both"/>
        <w:rPr>
          <w:rFonts w:eastAsia="Times New Roman"/>
          <w:sz w:val="32"/>
          <w:lang w:eastAsia="ru-RU"/>
        </w:rPr>
      </w:pPr>
      <w:r w:rsidRPr="00694DE7">
        <w:rPr>
          <w:rFonts w:eastAsia="Times New Roman"/>
          <w:lang w:eastAsia="ru-RU"/>
        </w:rPr>
        <w:t>_______________________________________________</w:t>
      </w:r>
      <w:r>
        <w:rPr>
          <w:rFonts w:eastAsia="Times New Roman"/>
          <w:lang w:eastAsia="ru-RU"/>
        </w:rPr>
        <w:t>_____________________,</w:t>
      </w:r>
    </w:p>
    <w:p w:rsidR="008761E6" w:rsidRPr="00694DE7" w:rsidRDefault="008761E6" w:rsidP="008761E6">
      <w:pPr>
        <w:jc w:val="center"/>
        <w:rPr>
          <w:rFonts w:eastAsia="Times New Roman"/>
          <w:sz w:val="20"/>
          <w:lang w:eastAsia="ru-RU"/>
        </w:rPr>
      </w:pPr>
      <w:r w:rsidRPr="00694DE7">
        <w:rPr>
          <w:rFonts w:eastAsia="Times New Roman"/>
          <w:sz w:val="20"/>
          <w:lang w:eastAsia="ru-RU"/>
        </w:rPr>
        <w:t>(вид документа, серия, номер, дата выдачи документа, наименование выдавшего органа)</w:t>
      </w:r>
    </w:p>
    <w:p w:rsidR="008761E6" w:rsidRPr="00694DE7" w:rsidRDefault="008761E6" w:rsidP="008761E6">
      <w:pPr>
        <w:jc w:val="both"/>
        <w:rPr>
          <w:rFonts w:eastAsia="Times New Roman"/>
          <w:lang w:eastAsia="ru-RU"/>
        </w:rPr>
      </w:pPr>
      <w:r w:rsidRPr="00694DE7">
        <w:rPr>
          <w:rFonts w:eastAsia="Times New Roman"/>
          <w:lang w:eastAsia="ru-RU"/>
        </w:rPr>
        <w:t>зарегистрированный (ая) по адресу: _______________</w:t>
      </w:r>
      <w:r>
        <w:rPr>
          <w:rFonts w:eastAsia="Times New Roman"/>
          <w:lang w:eastAsia="ru-RU"/>
        </w:rPr>
        <w:t>______________________</w:t>
      </w:r>
    </w:p>
    <w:p w:rsidR="008761E6" w:rsidRPr="00694DE7" w:rsidRDefault="008761E6" w:rsidP="008761E6">
      <w:pPr>
        <w:jc w:val="both"/>
        <w:rPr>
          <w:rFonts w:eastAsia="Times New Roman"/>
          <w:lang w:eastAsia="ru-RU"/>
        </w:rPr>
      </w:pPr>
      <w:r w:rsidRPr="00694DE7">
        <w:rPr>
          <w:rFonts w:eastAsia="Times New Roman"/>
          <w:lang w:eastAsia="ru-RU"/>
        </w:rPr>
        <w:t>_______________________________________________</w:t>
      </w:r>
      <w:r>
        <w:rPr>
          <w:rFonts w:eastAsia="Times New Roman"/>
          <w:lang w:eastAsia="ru-RU"/>
        </w:rPr>
        <w:t>_____________________,</w:t>
      </w:r>
    </w:p>
    <w:p w:rsidR="008761E6" w:rsidRPr="00694DE7" w:rsidRDefault="008761E6" w:rsidP="008761E6">
      <w:pPr>
        <w:jc w:val="both"/>
        <w:rPr>
          <w:rFonts w:eastAsia="Times New Roman"/>
          <w:lang w:eastAsia="ru-RU"/>
        </w:rPr>
      </w:pPr>
      <w:r w:rsidRPr="00694DE7">
        <w:rPr>
          <w:rFonts w:eastAsia="Times New Roman"/>
          <w:lang w:eastAsia="ru-RU"/>
        </w:rPr>
        <w:t>в лице представителя (законного представителя) _____________________</w:t>
      </w:r>
      <w:r>
        <w:rPr>
          <w:rFonts w:eastAsia="Times New Roman"/>
          <w:lang w:eastAsia="ru-RU"/>
        </w:rPr>
        <w:t>_____</w:t>
      </w:r>
    </w:p>
    <w:p w:rsidR="008761E6" w:rsidRDefault="008761E6" w:rsidP="008761E6">
      <w:pPr>
        <w:jc w:val="both"/>
        <w:rPr>
          <w:rFonts w:eastAsia="Times New Roman"/>
          <w:lang w:eastAsia="ru-RU"/>
        </w:rPr>
      </w:pPr>
      <w:r w:rsidRPr="00694DE7">
        <w:rPr>
          <w:rFonts w:eastAsia="Times New Roman"/>
          <w:lang w:eastAsia="ru-RU"/>
        </w:rPr>
        <w:t>____________________________________________________________________</w:t>
      </w:r>
      <w:r>
        <w:rPr>
          <w:rFonts w:eastAsia="Times New Roman"/>
          <w:lang w:eastAsia="ru-RU"/>
        </w:rPr>
        <w:t>,</w:t>
      </w:r>
    </w:p>
    <w:p w:rsidR="008761E6" w:rsidRPr="00694DE7" w:rsidRDefault="008761E6" w:rsidP="008761E6">
      <w:pPr>
        <w:jc w:val="center"/>
        <w:rPr>
          <w:rFonts w:eastAsia="Times New Roman"/>
          <w:sz w:val="20"/>
          <w:lang w:eastAsia="ru-RU"/>
        </w:rPr>
      </w:pPr>
      <w:r w:rsidRPr="00694DE7">
        <w:rPr>
          <w:rFonts w:eastAsia="Times New Roman"/>
          <w:sz w:val="20"/>
          <w:lang w:eastAsia="ru-RU"/>
        </w:rPr>
        <w:t>(</w:t>
      </w:r>
      <w:r w:rsidRPr="00694DE7">
        <w:rPr>
          <w:rFonts w:eastAsia="Times New Roman"/>
          <w:sz w:val="20"/>
          <w:szCs w:val="20"/>
          <w:lang w:eastAsia="ru-RU"/>
        </w:rPr>
        <w:t>фамилия, имя,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 w:rsidRPr="00694DE7">
        <w:rPr>
          <w:rFonts w:eastAsia="Times New Roman"/>
          <w:sz w:val="20"/>
          <w:lang w:eastAsia="ru-RU"/>
        </w:rPr>
        <w:t>отчество (последнее – при наличии)</w:t>
      </w:r>
    </w:p>
    <w:p w:rsidR="008761E6" w:rsidRPr="00694DE7" w:rsidRDefault="008761E6" w:rsidP="008761E6">
      <w:pPr>
        <w:jc w:val="both"/>
        <w:rPr>
          <w:rFonts w:eastAsia="Times New Roman"/>
          <w:lang w:eastAsia="ru-RU"/>
        </w:rPr>
      </w:pPr>
      <w:r w:rsidRPr="00694DE7">
        <w:rPr>
          <w:rFonts w:eastAsia="Times New Roman"/>
          <w:lang w:eastAsia="ru-RU"/>
        </w:rPr>
        <w:t>основной документ, удостоверяющий личнос</w:t>
      </w:r>
      <w:r>
        <w:rPr>
          <w:rFonts w:eastAsia="Times New Roman"/>
          <w:lang w:eastAsia="ru-RU"/>
        </w:rPr>
        <w:t>ть: ___________________________</w:t>
      </w:r>
    </w:p>
    <w:p w:rsidR="008761E6" w:rsidRPr="00694DE7" w:rsidRDefault="008761E6" w:rsidP="008761E6">
      <w:pPr>
        <w:jc w:val="center"/>
        <w:rPr>
          <w:rFonts w:eastAsia="Times New Roman"/>
          <w:sz w:val="20"/>
          <w:lang w:eastAsia="ru-RU"/>
        </w:rPr>
      </w:pPr>
      <w:r w:rsidRPr="00694DE7">
        <w:rPr>
          <w:rFonts w:eastAsia="Times New Roman"/>
          <w:lang w:eastAsia="ru-RU"/>
        </w:rPr>
        <w:t>____________________________________________</w:t>
      </w:r>
      <w:r>
        <w:rPr>
          <w:rFonts w:eastAsia="Times New Roman"/>
          <w:lang w:eastAsia="ru-RU"/>
        </w:rPr>
        <w:t>________________________</w:t>
      </w:r>
      <w:r w:rsidRPr="00694DE7">
        <w:rPr>
          <w:rFonts w:eastAsia="Times New Roman"/>
          <w:lang w:eastAsia="ru-RU"/>
        </w:rPr>
        <w:t>,</w:t>
      </w:r>
      <w:r w:rsidRPr="00694DE7">
        <w:rPr>
          <w:rFonts w:eastAsia="Times New Roman"/>
          <w:sz w:val="20"/>
          <w:lang w:eastAsia="ru-RU"/>
        </w:rPr>
        <w:t>(вид документа, серия, номер, дата выдачи документа, наименование выдавшего органа)</w:t>
      </w:r>
    </w:p>
    <w:p w:rsidR="008761E6" w:rsidRPr="00694DE7" w:rsidRDefault="008761E6" w:rsidP="008761E6">
      <w:pPr>
        <w:jc w:val="both"/>
        <w:rPr>
          <w:rFonts w:eastAsia="Times New Roman"/>
          <w:lang w:eastAsia="ru-RU"/>
        </w:rPr>
      </w:pPr>
      <w:r w:rsidRPr="00694DE7">
        <w:rPr>
          <w:rFonts w:eastAsia="Times New Roman"/>
          <w:lang w:eastAsia="ru-RU"/>
        </w:rPr>
        <w:t>зарегистрированного (ой) по адресу: __________________________________</w:t>
      </w:r>
      <w:r>
        <w:rPr>
          <w:rFonts w:eastAsia="Times New Roman"/>
          <w:lang w:eastAsia="ru-RU"/>
        </w:rPr>
        <w:t>__</w:t>
      </w:r>
    </w:p>
    <w:p w:rsidR="008761E6" w:rsidRDefault="008761E6" w:rsidP="008761E6">
      <w:pPr>
        <w:jc w:val="both"/>
        <w:rPr>
          <w:rFonts w:eastAsia="Times New Roman"/>
          <w:lang w:eastAsia="ru-RU"/>
        </w:rPr>
      </w:pPr>
      <w:r w:rsidRPr="00694DE7">
        <w:rPr>
          <w:rFonts w:eastAsia="Times New Roman"/>
          <w:lang w:eastAsia="ru-RU"/>
        </w:rPr>
        <w:t>_____________________________________________</w:t>
      </w:r>
      <w:r>
        <w:rPr>
          <w:rFonts w:eastAsia="Times New Roman"/>
          <w:lang w:eastAsia="ru-RU"/>
        </w:rPr>
        <w:t>_______________________</w:t>
      </w:r>
      <w:r w:rsidRPr="00694DE7">
        <w:rPr>
          <w:rFonts w:eastAsia="Times New Roman"/>
          <w:lang w:eastAsia="ru-RU"/>
        </w:rPr>
        <w:t>,действующего на основании ___</w:t>
      </w:r>
      <w:r>
        <w:rPr>
          <w:rFonts w:eastAsia="Times New Roman"/>
          <w:lang w:eastAsia="ru-RU"/>
        </w:rPr>
        <w:t>________________________________________</w:t>
      </w:r>
    </w:p>
    <w:p w:rsidR="008761E6" w:rsidRPr="00694DE7" w:rsidRDefault="008761E6" w:rsidP="008761E6">
      <w:pPr>
        <w:jc w:val="both"/>
        <w:rPr>
          <w:rFonts w:eastAsia="Times New Roman"/>
          <w:szCs w:val="26"/>
          <w:lang w:eastAsia="ru-RU"/>
        </w:rPr>
      </w:pPr>
      <w:r w:rsidRPr="00694DE7">
        <w:rPr>
          <w:rFonts w:eastAsia="Times New Roman"/>
          <w:lang w:eastAsia="ru-RU"/>
        </w:rPr>
        <w:t>______________________________________________________</w:t>
      </w:r>
      <w:r>
        <w:rPr>
          <w:rFonts w:eastAsia="Times New Roman"/>
          <w:lang w:eastAsia="ru-RU"/>
        </w:rPr>
        <w:t>______________</w:t>
      </w:r>
      <w:r w:rsidRPr="00694DE7">
        <w:rPr>
          <w:rFonts w:eastAsia="Times New Roman"/>
          <w:lang w:eastAsia="ru-RU"/>
        </w:rPr>
        <w:br/>
      </w:r>
    </w:p>
    <w:p w:rsidR="008761E6" w:rsidRPr="008761E6" w:rsidRDefault="008761E6" w:rsidP="008761E6">
      <w:pPr>
        <w:jc w:val="both"/>
        <w:rPr>
          <w:rFonts w:eastAsia="Times New Roman"/>
          <w:szCs w:val="26"/>
          <w:lang w:eastAsia="ru-RU"/>
        </w:rPr>
      </w:pPr>
      <w:r w:rsidRPr="008761E6">
        <w:rPr>
          <w:rFonts w:eastAsia="Times New Roman"/>
          <w:szCs w:val="26"/>
          <w:lang w:eastAsia="ru-RU"/>
        </w:rPr>
        <w:t>в соответствии с требованиями статьи 9 Федерального закона от 27.07.2006</w:t>
      </w:r>
      <w:r w:rsidRPr="008761E6">
        <w:rPr>
          <w:rFonts w:eastAsia="Times New Roman"/>
          <w:szCs w:val="26"/>
          <w:lang w:eastAsia="ru-RU"/>
        </w:rPr>
        <w:br/>
        <w:t>№ 152-ФЗ «О персональных данных», даю свое согласие на обработку</w:t>
      </w:r>
      <w:r w:rsidRPr="008761E6">
        <w:rPr>
          <w:rFonts w:eastAsia="Times New Roman"/>
          <w:szCs w:val="26"/>
          <w:lang w:eastAsia="ru-RU"/>
        </w:rPr>
        <w:br/>
        <w:t xml:space="preserve">моих персональных данных департаменту имущественных и земельных отношений Администрации города Сургута, расположенному по адресу: город Сургут, улица Восход, 4, </w:t>
      </w:r>
      <w:r w:rsidRPr="008761E6">
        <w:rPr>
          <w:rFonts w:eastAsia="Times New Roman"/>
          <w:bCs/>
          <w:szCs w:val="26"/>
          <w:lang w:eastAsia="ru-RU"/>
        </w:rPr>
        <w:t>муниципальному казенному учреждению «Казна городского хозяйства», расположенному по адресу: город Сургут, проезд Первопроходцев, 1а (далее – оператор), Администрации города Сургута, расположенной по адресу: город Сургут, улица Энгельса, 8</w:t>
      </w:r>
      <w:r w:rsidRPr="008761E6">
        <w:rPr>
          <w:rFonts w:eastAsia="Times New Roman"/>
          <w:szCs w:val="26"/>
          <w:lang w:eastAsia="ru-RU"/>
        </w:rPr>
        <w:t xml:space="preserve">, включающих: </w:t>
      </w:r>
    </w:p>
    <w:p w:rsidR="008761E6" w:rsidRPr="00694DE7" w:rsidRDefault="008761E6" w:rsidP="008761E6">
      <w:pPr>
        <w:ind w:firstLine="709"/>
        <w:jc w:val="both"/>
        <w:rPr>
          <w:rFonts w:eastAsia="Times New Roman"/>
          <w:bCs/>
          <w:szCs w:val="26"/>
          <w:lang w:eastAsia="ru-RU"/>
        </w:rPr>
      </w:pPr>
      <w:r w:rsidRPr="008761E6">
        <w:rPr>
          <w:rFonts w:eastAsia="Times New Roman"/>
          <w:szCs w:val="26"/>
          <w:lang w:eastAsia="ru-RU"/>
        </w:rPr>
        <w:t xml:space="preserve">- фамилия, имя, отчество </w:t>
      </w:r>
      <w:r w:rsidRPr="008761E6">
        <w:rPr>
          <w:rFonts w:eastAsia="Times New Roman"/>
          <w:bCs/>
          <w:szCs w:val="26"/>
          <w:lang w:eastAsia="ru-RU"/>
        </w:rPr>
        <w:t>(последнее – при наличии);</w:t>
      </w:r>
    </w:p>
    <w:p w:rsidR="008761E6" w:rsidRPr="00694DE7" w:rsidRDefault="008761E6" w:rsidP="008761E6">
      <w:pPr>
        <w:ind w:firstLine="709"/>
        <w:jc w:val="both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- пол;</w:t>
      </w:r>
    </w:p>
    <w:p w:rsidR="008761E6" w:rsidRPr="00694DE7" w:rsidRDefault="008761E6" w:rsidP="008761E6">
      <w:pPr>
        <w:ind w:firstLine="709"/>
        <w:jc w:val="both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- дата рождения;</w:t>
      </w:r>
    </w:p>
    <w:p w:rsidR="008761E6" w:rsidRPr="00694DE7" w:rsidRDefault="008761E6" w:rsidP="008761E6">
      <w:pPr>
        <w:ind w:firstLine="709"/>
        <w:rPr>
          <w:rFonts w:eastAsia="Times New Roman"/>
          <w:szCs w:val="26"/>
          <w:lang w:eastAsia="ru-RU"/>
        </w:rPr>
      </w:pPr>
      <w:r w:rsidRPr="00694DE7">
        <w:rPr>
          <w:rFonts w:eastAsia="Times New Roman"/>
          <w:szCs w:val="26"/>
          <w:lang w:eastAsia="ru-RU"/>
        </w:rPr>
        <w:t>- адрес регис</w:t>
      </w:r>
      <w:r>
        <w:rPr>
          <w:rFonts w:eastAsia="Times New Roman"/>
          <w:szCs w:val="26"/>
          <w:lang w:eastAsia="ru-RU"/>
        </w:rPr>
        <w:t>трации (проживания, пребывания);</w:t>
      </w:r>
    </w:p>
    <w:p w:rsidR="008761E6" w:rsidRPr="00694DE7" w:rsidRDefault="008761E6" w:rsidP="008761E6">
      <w:pPr>
        <w:ind w:firstLine="709"/>
        <w:jc w:val="both"/>
        <w:rPr>
          <w:rFonts w:eastAsia="Times New Roman"/>
          <w:szCs w:val="26"/>
          <w:lang w:eastAsia="ru-RU"/>
        </w:rPr>
      </w:pPr>
      <w:r w:rsidRPr="00694DE7">
        <w:rPr>
          <w:rFonts w:eastAsia="Times New Roman"/>
          <w:szCs w:val="26"/>
          <w:lang w:eastAsia="ru-RU"/>
        </w:rPr>
        <w:t>- реквизиты доку</w:t>
      </w:r>
      <w:r>
        <w:rPr>
          <w:rFonts w:eastAsia="Times New Roman"/>
          <w:szCs w:val="26"/>
          <w:lang w:eastAsia="ru-RU"/>
        </w:rPr>
        <w:t>мента, удостоверяющего личность;</w:t>
      </w:r>
    </w:p>
    <w:p w:rsidR="008761E6" w:rsidRPr="00694DE7" w:rsidRDefault="008761E6" w:rsidP="008761E6">
      <w:pPr>
        <w:ind w:firstLine="709"/>
        <w:rPr>
          <w:rFonts w:eastAsia="Times New Roman"/>
          <w:szCs w:val="26"/>
          <w:lang w:eastAsia="ru-RU"/>
        </w:rPr>
      </w:pPr>
      <w:r w:rsidRPr="00694DE7">
        <w:rPr>
          <w:rFonts w:eastAsia="Times New Roman"/>
          <w:szCs w:val="26"/>
          <w:lang w:eastAsia="ru-RU"/>
        </w:rPr>
        <w:t>- сведения о семей</w:t>
      </w:r>
      <w:r>
        <w:rPr>
          <w:rFonts w:eastAsia="Times New Roman"/>
          <w:szCs w:val="26"/>
          <w:lang w:eastAsia="ru-RU"/>
        </w:rPr>
        <w:t>ном положении, о составе семьи;</w:t>
      </w:r>
      <w:r w:rsidRPr="00694DE7">
        <w:rPr>
          <w:rFonts w:eastAsia="Times New Roman"/>
          <w:szCs w:val="26"/>
          <w:lang w:eastAsia="ru-RU"/>
        </w:rPr>
        <w:t xml:space="preserve"> </w:t>
      </w:r>
    </w:p>
    <w:p w:rsidR="008761E6" w:rsidRPr="00694DE7" w:rsidRDefault="008761E6" w:rsidP="008761E6">
      <w:pPr>
        <w:ind w:firstLine="709"/>
        <w:jc w:val="both"/>
        <w:rPr>
          <w:rFonts w:eastAsia="Times New Roman"/>
          <w:spacing w:val="-2"/>
          <w:szCs w:val="26"/>
          <w:lang w:eastAsia="ru-RU"/>
        </w:rPr>
      </w:pPr>
      <w:r w:rsidRPr="00694DE7">
        <w:rPr>
          <w:rFonts w:eastAsia="Times New Roman"/>
          <w:spacing w:val="-2"/>
          <w:szCs w:val="26"/>
          <w:lang w:eastAsia="ru-RU"/>
        </w:rPr>
        <w:t xml:space="preserve">- сведения, содержащиеся в свидетельствах о государственной регистрации актов гражданского состояния; </w:t>
      </w:r>
    </w:p>
    <w:p w:rsidR="008761E6" w:rsidRDefault="008761E6" w:rsidP="008761E6">
      <w:pPr>
        <w:ind w:firstLine="709"/>
        <w:jc w:val="both"/>
        <w:rPr>
          <w:rFonts w:eastAsia="Times New Roman"/>
          <w:szCs w:val="26"/>
          <w:lang w:eastAsia="ru-RU"/>
        </w:rPr>
      </w:pPr>
      <w:r w:rsidRPr="00694DE7">
        <w:rPr>
          <w:rFonts w:eastAsia="Times New Roman"/>
          <w:szCs w:val="26"/>
          <w:lang w:eastAsia="ru-RU"/>
        </w:rPr>
        <w:t>- страховой номер индивидуального лицевого счета;</w:t>
      </w:r>
    </w:p>
    <w:p w:rsidR="008761E6" w:rsidRDefault="008761E6" w:rsidP="008761E6">
      <w:pPr>
        <w:ind w:firstLine="709"/>
        <w:jc w:val="both"/>
        <w:rPr>
          <w:rFonts w:eastAsia="Times New Roman"/>
          <w:szCs w:val="26"/>
          <w:lang w:eastAsia="ru-RU"/>
        </w:rPr>
      </w:pPr>
      <w:r w:rsidRPr="00694DE7">
        <w:rPr>
          <w:rFonts w:eastAsia="Times New Roman"/>
          <w:szCs w:val="26"/>
          <w:lang w:eastAsia="ru-RU"/>
        </w:rPr>
        <w:t>- сведения о зарегистрированных правах на имевшиеся (имеющиеся) объекты недвижимости;</w:t>
      </w:r>
    </w:p>
    <w:p w:rsidR="008761E6" w:rsidRPr="00694DE7" w:rsidRDefault="008761E6" w:rsidP="008761E6">
      <w:pPr>
        <w:ind w:firstLine="709"/>
        <w:jc w:val="both"/>
        <w:rPr>
          <w:rFonts w:eastAsia="Times New Roman"/>
          <w:szCs w:val="26"/>
          <w:lang w:eastAsia="ru-RU"/>
        </w:rPr>
      </w:pPr>
      <w:r w:rsidRPr="00694DE7">
        <w:rPr>
          <w:rFonts w:eastAsia="Times New Roman"/>
          <w:szCs w:val="26"/>
          <w:lang w:eastAsia="ru-RU"/>
        </w:rPr>
        <w:t xml:space="preserve">- сведения о признании малоимущими нуждающимися в получении жилого помещения на условиях договора социального найма; </w:t>
      </w:r>
    </w:p>
    <w:p w:rsidR="008761E6" w:rsidRPr="00694DE7" w:rsidRDefault="008761E6" w:rsidP="008761E6">
      <w:pPr>
        <w:ind w:firstLine="709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- адрес электронной почты</w:t>
      </w:r>
      <w:r w:rsidRPr="00694DE7">
        <w:rPr>
          <w:rFonts w:eastAsia="Times New Roman"/>
          <w:szCs w:val="26"/>
          <w:lang w:eastAsia="ru-RU"/>
        </w:rPr>
        <w:t>;</w:t>
      </w:r>
    </w:p>
    <w:p w:rsidR="008761E6" w:rsidRPr="00694DE7" w:rsidRDefault="008761E6" w:rsidP="008761E6">
      <w:pPr>
        <w:ind w:firstLine="709"/>
        <w:jc w:val="both"/>
        <w:rPr>
          <w:rFonts w:eastAsia="Times New Roman"/>
          <w:szCs w:val="26"/>
          <w:lang w:eastAsia="ru-RU"/>
        </w:rPr>
      </w:pPr>
      <w:r w:rsidRPr="00694DE7">
        <w:rPr>
          <w:rFonts w:eastAsia="Times New Roman"/>
          <w:szCs w:val="26"/>
          <w:lang w:eastAsia="ru-RU"/>
        </w:rPr>
        <w:t xml:space="preserve">- </w:t>
      </w:r>
      <w:r>
        <w:rPr>
          <w:rFonts w:eastAsia="Times New Roman"/>
          <w:szCs w:val="26"/>
          <w:lang w:eastAsia="ru-RU"/>
        </w:rPr>
        <w:t>контактный телефон, а также иные необходимые персональные данные</w:t>
      </w:r>
      <w:r>
        <w:rPr>
          <w:rFonts w:eastAsia="Times New Roman"/>
          <w:szCs w:val="26"/>
          <w:lang w:eastAsia="ru-RU"/>
        </w:rPr>
        <w:br/>
      </w:r>
      <w:r w:rsidRPr="00694DE7">
        <w:rPr>
          <w:rFonts w:eastAsia="Times New Roman"/>
          <w:szCs w:val="26"/>
          <w:lang w:eastAsia="ru-RU"/>
        </w:rPr>
        <w:t xml:space="preserve">в целях получения и предоставления муниципальной услуги </w:t>
      </w:r>
      <w:r w:rsidRPr="00694DE7">
        <w:rPr>
          <w:rFonts w:eastAsia="Times New Roman"/>
          <w:bCs/>
          <w:szCs w:val="26"/>
          <w:lang w:eastAsia="ru-RU"/>
        </w:rPr>
        <w:t>«</w:t>
      </w:r>
      <w:r>
        <w:rPr>
          <w:rFonts w:eastAsia="Times New Roman"/>
          <w:bCs/>
          <w:szCs w:val="26"/>
          <w:lang w:eastAsia="ru-RU"/>
        </w:rPr>
        <w:t>Передача</w:t>
      </w:r>
      <w:r>
        <w:rPr>
          <w:rFonts w:eastAsia="Times New Roman"/>
          <w:bCs/>
          <w:szCs w:val="26"/>
          <w:lang w:eastAsia="ru-RU"/>
        </w:rPr>
        <w:br/>
      </w:r>
      <w:r w:rsidRPr="00694DE7">
        <w:rPr>
          <w:rFonts w:eastAsia="Times New Roman"/>
          <w:bCs/>
          <w:szCs w:val="26"/>
          <w:lang w:eastAsia="ru-RU"/>
        </w:rPr>
        <w:t>в собственность граждан занимаемых ими жилых помещений жилищного фонда (приватизация жилищного фонда)» (далее – муниципальная услуга)</w:t>
      </w:r>
      <w:r w:rsidRPr="00694DE7">
        <w:rPr>
          <w:rFonts w:eastAsia="Times New Roman"/>
          <w:szCs w:val="26"/>
          <w:lang w:eastAsia="ru-RU"/>
        </w:rPr>
        <w:t>, включая сбор, систематизацию, накопление, хранение, уточнение, обновление, изме</w:t>
      </w:r>
      <w:r>
        <w:rPr>
          <w:rFonts w:eastAsia="Times New Roman"/>
          <w:szCs w:val="26"/>
          <w:lang w:eastAsia="ru-RU"/>
        </w:rPr>
        <w:t>-</w:t>
      </w:r>
      <w:r w:rsidRPr="00694DE7">
        <w:rPr>
          <w:rFonts w:eastAsia="Times New Roman"/>
          <w:szCs w:val="26"/>
          <w:lang w:eastAsia="ru-RU"/>
        </w:rPr>
        <w:t>нение, использование, передачу (предоставление), обезличивание, блокиро</w:t>
      </w:r>
      <w:r>
        <w:rPr>
          <w:rFonts w:eastAsia="Times New Roman"/>
          <w:szCs w:val="26"/>
          <w:lang w:eastAsia="ru-RU"/>
        </w:rPr>
        <w:t>-</w:t>
      </w:r>
      <w:r w:rsidRPr="00694DE7">
        <w:rPr>
          <w:rFonts w:eastAsia="Times New Roman"/>
          <w:szCs w:val="26"/>
          <w:lang w:eastAsia="ru-RU"/>
        </w:rPr>
        <w:t>вание, уничтожение моих персональных данных, а также иных действий, необходимых для обработки персональных данных, в том числе, в автоматизи</w:t>
      </w:r>
      <w:r>
        <w:rPr>
          <w:rFonts w:eastAsia="Times New Roman"/>
          <w:szCs w:val="26"/>
          <w:lang w:eastAsia="ru-RU"/>
        </w:rPr>
        <w:t>-</w:t>
      </w:r>
      <w:r w:rsidRPr="00694DE7">
        <w:rPr>
          <w:rFonts w:eastAsia="Times New Roman"/>
          <w:szCs w:val="26"/>
          <w:lang w:eastAsia="ru-RU"/>
        </w:rPr>
        <w:t>рованном режиме.</w:t>
      </w:r>
    </w:p>
    <w:p w:rsidR="008761E6" w:rsidRPr="00694DE7" w:rsidRDefault="008761E6" w:rsidP="008761E6">
      <w:pPr>
        <w:tabs>
          <w:tab w:val="left" w:pos="567"/>
        </w:tabs>
        <w:ind w:firstLine="709"/>
        <w:jc w:val="both"/>
        <w:rPr>
          <w:rFonts w:eastAsia="Times New Roman"/>
          <w:szCs w:val="26"/>
          <w:lang w:eastAsia="ru-RU"/>
        </w:rPr>
      </w:pPr>
      <w:r w:rsidRPr="00694DE7">
        <w:rPr>
          <w:rFonts w:eastAsia="Times New Roman"/>
          <w:szCs w:val="26"/>
          <w:lang w:eastAsia="ru-RU"/>
        </w:rPr>
        <w:t>Оператор вправе обрабатывать мои персональные данные посредством</w:t>
      </w:r>
      <w:r w:rsidRPr="00694DE7">
        <w:rPr>
          <w:rFonts w:eastAsia="Times New Roman"/>
          <w:szCs w:val="26"/>
          <w:lang w:eastAsia="ru-RU"/>
        </w:rPr>
        <w:br/>
        <w:t>внесения их в электронную базу данных, включая в списки (реестры) и отчетные</w:t>
      </w:r>
      <w:r w:rsidRPr="00694DE7">
        <w:rPr>
          <w:rFonts w:eastAsia="Times New Roman"/>
          <w:szCs w:val="26"/>
          <w:lang w:eastAsia="ru-RU"/>
        </w:rPr>
        <w:br/>
        <w:t>формы, предусмотренные документами, регламентирующими предоставление</w:t>
      </w:r>
      <w:r w:rsidRPr="00694DE7">
        <w:rPr>
          <w:rFonts w:eastAsia="Times New Roman"/>
          <w:szCs w:val="26"/>
          <w:lang w:eastAsia="ru-RU"/>
        </w:rPr>
        <w:br/>
        <w:t>отчетных данных (документов), а также запрашивать и получать иную</w:t>
      </w:r>
      <w:r w:rsidRPr="00694DE7">
        <w:rPr>
          <w:rFonts w:eastAsia="Times New Roman"/>
          <w:szCs w:val="26"/>
          <w:lang w:eastAsia="ru-RU"/>
        </w:rPr>
        <w:br/>
        <w:t>необходимую информацию и документы от третьих лиц для предоставления</w:t>
      </w:r>
      <w:r w:rsidRPr="00694DE7">
        <w:rPr>
          <w:rFonts w:eastAsia="Times New Roman"/>
          <w:szCs w:val="26"/>
          <w:lang w:eastAsia="ru-RU"/>
        </w:rPr>
        <w:br/>
        <w:t xml:space="preserve">муниципальной услуги. </w:t>
      </w:r>
    </w:p>
    <w:p w:rsidR="008761E6" w:rsidRPr="008761E6" w:rsidRDefault="008761E6" w:rsidP="008761E6">
      <w:pPr>
        <w:ind w:firstLine="709"/>
        <w:jc w:val="both"/>
        <w:rPr>
          <w:rFonts w:eastAsia="Times New Roman"/>
          <w:szCs w:val="26"/>
          <w:lang w:eastAsia="ru-RU"/>
        </w:rPr>
      </w:pPr>
      <w:r w:rsidRPr="008761E6">
        <w:rPr>
          <w:rFonts w:eastAsia="Times New Roman"/>
          <w:szCs w:val="26"/>
          <w:lang w:eastAsia="ru-RU"/>
        </w:rPr>
        <w:t>Оператор имеет право во исполнение своих обязательств по оказанию</w:t>
      </w:r>
      <w:r w:rsidRPr="008761E6">
        <w:rPr>
          <w:rFonts w:eastAsia="Times New Roman"/>
          <w:szCs w:val="26"/>
          <w:lang w:eastAsia="ru-RU"/>
        </w:rPr>
        <w:br/>
        <w:t>муниципальной услуги на обмен (прием и передачу) моими персональными</w:t>
      </w:r>
      <w:r w:rsidRPr="008761E6">
        <w:rPr>
          <w:rFonts w:eastAsia="Times New Roman"/>
          <w:szCs w:val="26"/>
          <w:lang w:eastAsia="ru-RU"/>
        </w:rPr>
        <w:br/>
        <w:t>данными с органами государственной власти и местного самоуправления</w:t>
      </w:r>
      <w:r w:rsidRPr="008761E6">
        <w:rPr>
          <w:rFonts w:eastAsia="Times New Roman"/>
          <w:szCs w:val="26"/>
          <w:lang w:eastAsia="ru-RU"/>
        </w:rPr>
        <w:br/>
        <w:t>с использованием машинных носителей или по каналам связи, с соблюдением</w:t>
      </w:r>
      <w:r w:rsidRPr="008761E6">
        <w:rPr>
          <w:rFonts w:eastAsia="Times New Roman"/>
          <w:szCs w:val="26"/>
          <w:lang w:eastAsia="ru-RU"/>
        </w:rPr>
        <w:br/>
        <w:t>мер, обеспечивающих их защиту от несанкционированного доступа.</w:t>
      </w:r>
    </w:p>
    <w:p w:rsidR="008761E6" w:rsidRPr="008761E6" w:rsidRDefault="008761E6" w:rsidP="008761E6">
      <w:pPr>
        <w:tabs>
          <w:tab w:val="left" w:pos="567"/>
        </w:tabs>
        <w:ind w:firstLine="709"/>
        <w:jc w:val="both"/>
        <w:rPr>
          <w:rFonts w:eastAsia="Times New Roman"/>
          <w:szCs w:val="26"/>
          <w:lang w:eastAsia="ru-RU"/>
        </w:rPr>
      </w:pPr>
      <w:r w:rsidRPr="008761E6">
        <w:rPr>
          <w:rFonts w:eastAsia="Times New Roman"/>
          <w:szCs w:val="26"/>
          <w:lang w:eastAsia="ru-RU"/>
        </w:rPr>
        <w:t xml:space="preserve">Данное согласие вступает в силу на период оказания муниципальной услуги и действует в течение всего срока оказания муниципальной услуги. Согласие может быть отозвано в любой момент. </w:t>
      </w:r>
    </w:p>
    <w:p w:rsidR="008761E6" w:rsidRPr="008761E6" w:rsidRDefault="008761E6" w:rsidP="008761E6">
      <w:pPr>
        <w:ind w:firstLine="709"/>
        <w:jc w:val="both"/>
        <w:rPr>
          <w:rFonts w:eastAsia="Times New Roman"/>
          <w:szCs w:val="26"/>
          <w:lang w:eastAsia="ru-RU"/>
        </w:rPr>
      </w:pPr>
      <w:r w:rsidRPr="008761E6">
        <w:rPr>
          <w:rFonts w:eastAsia="Times New Roman"/>
          <w:szCs w:val="26"/>
          <w:lang w:eastAsia="ru-RU"/>
        </w:rPr>
        <w:t>Отзыв согласия осуществляется путем направления письменного</w:t>
      </w:r>
      <w:r w:rsidRPr="008761E6">
        <w:rPr>
          <w:rFonts w:eastAsia="Times New Roman"/>
          <w:szCs w:val="26"/>
          <w:lang w:eastAsia="ru-RU"/>
        </w:rPr>
        <w:br/>
        <w:t>обращения об отзыве согласия оператору лично либо посредством почтового</w:t>
      </w:r>
      <w:r w:rsidRPr="008761E6">
        <w:rPr>
          <w:rFonts w:eastAsia="Times New Roman"/>
          <w:szCs w:val="26"/>
          <w:lang w:eastAsia="ru-RU"/>
        </w:rPr>
        <w:br/>
        <w:t xml:space="preserve">отправления и действует со дня получения оператором такого обращения. </w:t>
      </w:r>
    </w:p>
    <w:p w:rsidR="008761E6" w:rsidRPr="008761E6" w:rsidRDefault="008761E6" w:rsidP="008761E6">
      <w:pPr>
        <w:ind w:firstLine="709"/>
        <w:jc w:val="both"/>
        <w:rPr>
          <w:rFonts w:eastAsia="Times New Roman"/>
          <w:szCs w:val="26"/>
          <w:lang w:eastAsia="ru-RU"/>
        </w:rPr>
      </w:pPr>
      <w:r w:rsidRPr="008761E6">
        <w:rPr>
          <w:rFonts w:eastAsia="Times New Roman"/>
          <w:szCs w:val="26"/>
          <w:lang w:eastAsia="ru-RU"/>
        </w:rPr>
        <w:t>В случае отзыва согласия на обработку персональных данных оператор</w:t>
      </w:r>
      <w:r w:rsidRPr="008761E6">
        <w:rPr>
          <w:rFonts w:eastAsia="Times New Roman"/>
          <w:szCs w:val="26"/>
          <w:lang w:eastAsia="ru-RU"/>
        </w:rPr>
        <w:br/>
        <w:t>вправе продолжить обработку персональных данных, необходимых для испол-нения полномочий органа местного самоуправления и функций организаций, участвующих в предоставлении муниципальных услуг, предусмотренных Федеральным законом от 27.07.2010 № 210-ФЗ «Об организации предоставления государственных и муниципальных услуг».</w:t>
      </w:r>
    </w:p>
    <w:p w:rsidR="008761E6" w:rsidRPr="00694DE7" w:rsidRDefault="008761E6" w:rsidP="008761E6">
      <w:pPr>
        <w:ind w:firstLine="709"/>
        <w:jc w:val="both"/>
        <w:rPr>
          <w:rFonts w:eastAsia="Times New Roman"/>
          <w:szCs w:val="26"/>
          <w:lang w:eastAsia="ru-RU"/>
        </w:rPr>
      </w:pPr>
      <w:r w:rsidRPr="008761E6">
        <w:rPr>
          <w:rFonts w:eastAsia="Times New Roman"/>
          <w:szCs w:val="26"/>
          <w:lang w:eastAsia="ru-RU"/>
        </w:rPr>
        <w:t>Я подтверждаю, что, давая такое согласие, я действую по собственной воле</w:t>
      </w:r>
      <w:r w:rsidRPr="008761E6">
        <w:rPr>
          <w:rFonts w:eastAsia="Times New Roman"/>
          <w:szCs w:val="26"/>
          <w:lang w:eastAsia="ru-RU"/>
        </w:rPr>
        <w:br/>
        <w:t>и в своих интересах.</w:t>
      </w:r>
    </w:p>
    <w:p w:rsidR="008761E6" w:rsidRPr="00694DE7" w:rsidRDefault="008761E6" w:rsidP="008761E6">
      <w:pPr>
        <w:jc w:val="both"/>
        <w:rPr>
          <w:rFonts w:eastAsia="Times New Roman"/>
          <w:sz w:val="14"/>
          <w:szCs w:val="26"/>
          <w:lang w:eastAsia="ru-RU"/>
        </w:rPr>
      </w:pPr>
    </w:p>
    <w:p w:rsidR="008761E6" w:rsidRPr="00694DE7" w:rsidRDefault="008761E6" w:rsidP="008761E6">
      <w:pPr>
        <w:jc w:val="both"/>
        <w:rPr>
          <w:rFonts w:eastAsia="Calibri"/>
          <w:bCs/>
          <w:szCs w:val="26"/>
        </w:rPr>
      </w:pPr>
      <w:r w:rsidRPr="00694DE7">
        <w:rPr>
          <w:rFonts w:eastAsia="Calibri"/>
          <w:bCs/>
          <w:szCs w:val="26"/>
        </w:rPr>
        <w:t>Подпись _______________/_____________________________________________</w:t>
      </w:r>
    </w:p>
    <w:p w:rsidR="008761E6" w:rsidRPr="00694DE7" w:rsidRDefault="008761E6" w:rsidP="008761E6">
      <w:pPr>
        <w:jc w:val="center"/>
        <w:rPr>
          <w:rFonts w:eastAsia="Times New Roman"/>
          <w:sz w:val="20"/>
          <w:lang w:eastAsia="ru-RU"/>
        </w:rPr>
      </w:pPr>
      <w:r>
        <w:rPr>
          <w:rFonts w:eastAsia="Calibri"/>
          <w:bCs/>
          <w:sz w:val="22"/>
          <w:szCs w:val="22"/>
        </w:rPr>
        <w:t xml:space="preserve">                                             </w:t>
      </w:r>
      <w:r w:rsidRPr="00694DE7">
        <w:rPr>
          <w:rFonts w:eastAsia="Calibri"/>
          <w:bCs/>
          <w:sz w:val="22"/>
          <w:szCs w:val="22"/>
        </w:rPr>
        <w:t xml:space="preserve">                </w:t>
      </w:r>
      <w:r w:rsidRPr="00694DE7">
        <w:rPr>
          <w:rFonts w:eastAsia="Times New Roman"/>
          <w:sz w:val="20"/>
          <w:szCs w:val="20"/>
          <w:lang w:eastAsia="ru-RU"/>
        </w:rPr>
        <w:t>(фамилия, имя,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 w:rsidRPr="00694DE7">
        <w:rPr>
          <w:rFonts w:eastAsia="Times New Roman"/>
          <w:sz w:val="20"/>
          <w:lang w:eastAsia="ru-RU"/>
        </w:rPr>
        <w:t>отчество (последнее – при наличии)</w:t>
      </w:r>
    </w:p>
    <w:p w:rsidR="008761E6" w:rsidRPr="00694DE7" w:rsidRDefault="008761E6" w:rsidP="008761E6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6"/>
          <w:lang w:eastAsia="ru-RU"/>
        </w:rPr>
      </w:pPr>
      <w:r>
        <w:rPr>
          <w:rFonts w:eastAsiaTheme="minorEastAsia"/>
          <w:szCs w:val="26"/>
          <w:lang w:eastAsia="ru-RU"/>
        </w:rPr>
        <w:t xml:space="preserve">«____» </w:t>
      </w:r>
      <w:r w:rsidRPr="00694DE7">
        <w:rPr>
          <w:rFonts w:eastAsiaTheme="minorEastAsia"/>
          <w:szCs w:val="26"/>
          <w:lang w:eastAsia="ru-RU"/>
        </w:rPr>
        <w:t>____________</w:t>
      </w:r>
      <w:r>
        <w:rPr>
          <w:rFonts w:eastAsiaTheme="minorEastAsia"/>
          <w:szCs w:val="26"/>
          <w:lang w:eastAsia="ru-RU"/>
        </w:rPr>
        <w:t>__</w:t>
      </w:r>
      <w:r w:rsidRPr="00694DE7">
        <w:rPr>
          <w:rFonts w:eastAsiaTheme="minorEastAsia"/>
          <w:szCs w:val="26"/>
          <w:lang w:eastAsia="ru-RU"/>
        </w:rPr>
        <w:t xml:space="preserve"> 20 ___</w:t>
      </w:r>
    </w:p>
    <w:p w:rsidR="008761E6" w:rsidRPr="00694DE7" w:rsidRDefault="008761E6" w:rsidP="008761E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4"/>
          <w:szCs w:val="26"/>
          <w:lang w:eastAsia="ru-RU"/>
        </w:rPr>
      </w:pPr>
    </w:p>
    <w:p w:rsidR="008761E6" w:rsidRDefault="008761E6" w:rsidP="008761E6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Согласие принял специалист</w:t>
      </w:r>
      <w:r w:rsidRPr="00694DE7">
        <w:rPr>
          <w:rFonts w:eastAsia="Times New Roman"/>
          <w:szCs w:val="26"/>
          <w:lang w:eastAsia="ru-RU"/>
        </w:rPr>
        <w:t xml:space="preserve"> _</w:t>
      </w:r>
      <w:r>
        <w:rPr>
          <w:rFonts w:eastAsia="Times New Roman"/>
          <w:szCs w:val="26"/>
          <w:lang w:eastAsia="ru-RU"/>
        </w:rPr>
        <w:t>__________________________________________</w:t>
      </w:r>
    </w:p>
    <w:p w:rsidR="008761E6" w:rsidRDefault="008761E6" w:rsidP="008761E6">
      <w:pPr>
        <w:widowControl w:val="0"/>
        <w:autoSpaceDE w:val="0"/>
        <w:autoSpaceDN w:val="0"/>
        <w:adjustRightInd w:val="0"/>
        <w:ind w:firstLine="3969"/>
        <w:jc w:val="center"/>
        <w:rPr>
          <w:rFonts w:eastAsia="Times New Roman"/>
          <w:sz w:val="20"/>
          <w:szCs w:val="22"/>
          <w:lang w:eastAsia="ru-RU"/>
        </w:rPr>
      </w:pPr>
      <w:r w:rsidRPr="00694DE7">
        <w:rPr>
          <w:rFonts w:eastAsia="Times New Roman"/>
          <w:sz w:val="20"/>
          <w:szCs w:val="22"/>
          <w:lang w:eastAsia="ru-RU"/>
        </w:rPr>
        <w:t xml:space="preserve">Ф.И.О. (последнее – при наличии) </w:t>
      </w:r>
    </w:p>
    <w:p w:rsidR="008761E6" w:rsidRDefault="008761E6" w:rsidP="008761E6">
      <w:pPr>
        <w:widowControl w:val="0"/>
        <w:autoSpaceDE w:val="0"/>
        <w:autoSpaceDN w:val="0"/>
        <w:adjustRightInd w:val="0"/>
        <w:ind w:firstLine="3969"/>
        <w:jc w:val="center"/>
        <w:rPr>
          <w:rFonts w:eastAsia="Times New Roman"/>
          <w:sz w:val="20"/>
          <w:szCs w:val="22"/>
          <w:lang w:eastAsia="ru-RU"/>
        </w:rPr>
      </w:pPr>
      <w:r w:rsidRPr="00694DE7">
        <w:rPr>
          <w:rFonts w:eastAsia="Times New Roman"/>
          <w:sz w:val="20"/>
          <w:szCs w:val="22"/>
          <w:lang w:eastAsia="ru-RU"/>
        </w:rPr>
        <w:t>должностного лица, принявшего согласие</w:t>
      </w:r>
      <w:r>
        <w:rPr>
          <w:rFonts w:eastAsia="Times New Roman"/>
          <w:sz w:val="20"/>
          <w:szCs w:val="22"/>
          <w:lang w:eastAsia="ru-RU"/>
        </w:rPr>
        <w:br w:type="page"/>
      </w: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eastAsia="Calibri"/>
          <w:bCs/>
          <w:szCs w:val="26"/>
        </w:rPr>
      </w:pPr>
      <w:r w:rsidRPr="00694DE7">
        <w:rPr>
          <w:rFonts w:eastAsia="Calibri"/>
          <w:bCs/>
          <w:szCs w:val="26"/>
        </w:rPr>
        <w:t>Приложен</w:t>
      </w:r>
      <w:r>
        <w:rPr>
          <w:rFonts w:eastAsia="Calibri"/>
          <w:bCs/>
          <w:szCs w:val="26"/>
        </w:rPr>
        <w:t>ие 4</w:t>
      </w:r>
      <w:r w:rsidRPr="00694DE7">
        <w:rPr>
          <w:rFonts w:eastAsia="Calibri"/>
          <w:bCs/>
          <w:szCs w:val="26"/>
        </w:rPr>
        <w:t xml:space="preserve"> </w:t>
      </w:r>
    </w:p>
    <w:p w:rsidR="008761E6" w:rsidRPr="00694DE7" w:rsidRDefault="008761E6" w:rsidP="008761E6">
      <w:pPr>
        <w:suppressAutoHyphens/>
        <w:spacing w:after="100" w:afterAutospacing="1"/>
        <w:ind w:firstLine="6096"/>
        <w:contextualSpacing/>
        <w:rPr>
          <w:rFonts w:cstheme="minorBidi"/>
          <w:szCs w:val="26"/>
        </w:rPr>
      </w:pPr>
      <w:r w:rsidRPr="00694DE7">
        <w:rPr>
          <w:rFonts w:eastAsia="Calibri"/>
          <w:bCs/>
          <w:szCs w:val="26"/>
        </w:rPr>
        <w:t xml:space="preserve">к </w:t>
      </w:r>
      <w:r w:rsidRPr="00694DE7">
        <w:rPr>
          <w:rFonts w:cstheme="minorBidi"/>
          <w:szCs w:val="26"/>
        </w:rPr>
        <w:t xml:space="preserve">постановлению </w:t>
      </w: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cstheme="minorBidi"/>
          <w:szCs w:val="26"/>
        </w:rPr>
      </w:pPr>
      <w:r w:rsidRPr="00694DE7">
        <w:rPr>
          <w:rFonts w:cstheme="minorBidi"/>
          <w:szCs w:val="26"/>
        </w:rPr>
        <w:t>Администрации города</w:t>
      </w:r>
    </w:p>
    <w:p w:rsidR="008761E6" w:rsidRPr="00694DE7" w:rsidRDefault="008761E6" w:rsidP="008761E6">
      <w:pPr>
        <w:suppressAutoHyphens/>
        <w:spacing w:after="100" w:afterAutospacing="1"/>
        <w:ind w:firstLine="6096"/>
        <w:contextualSpacing/>
        <w:rPr>
          <w:rFonts w:cstheme="minorBidi"/>
          <w:szCs w:val="26"/>
        </w:rPr>
      </w:pPr>
      <w:r>
        <w:rPr>
          <w:rFonts w:cstheme="minorBidi"/>
          <w:szCs w:val="26"/>
        </w:rPr>
        <w:t xml:space="preserve">от </w:t>
      </w:r>
      <w:r w:rsidRPr="00694DE7">
        <w:rPr>
          <w:rFonts w:cstheme="minorBidi"/>
          <w:szCs w:val="26"/>
        </w:rPr>
        <w:t>____________</w:t>
      </w:r>
      <w:r>
        <w:rPr>
          <w:rFonts w:cstheme="minorBidi"/>
          <w:szCs w:val="26"/>
        </w:rPr>
        <w:t>_ № ___</w:t>
      </w:r>
      <w:r w:rsidRPr="00694DE7">
        <w:rPr>
          <w:rFonts w:cstheme="minorBidi"/>
          <w:szCs w:val="26"/>
        </w:rPr>
        <w:t>____</w:t>
      </w:r>
    </w:p>
    <w:p w:rsidR="008761E6" w:rsidRPr="00694DE7" w:rsidRDefault="008761E6" w:rsidP="008761E6"/>
    <w:p w:rsidR="008761E6" w:rsidRPr="00694DE7" w:rsidRDefault="008761E6" w:rsidP="008761E6"/>
    <w:p w:rsidR="008761E6" w:rsidRPr="00694DE7" w:rsidRDefault="008761E6" w:rsidP="008761E6">
      <w:pPr>
        <w:rPr>
          <w:sz w:val="24"/>
        </w:rPr>
      </w:pPr>
      <w:r w:rsidRPr="00694DE7">
        <w:rPr>
          <w:sz w:val="24"/>
        </w:rPr>
        <w:t>Дата [Дата документа] № [Номер документа]</w:t>
      </w:r>
    </w:p>
    <w:p w:rsidR="008761E6" w:rsidRPr="00694DE7" w:rsidRDefault="008761E6" w:rsidP="008761E6"/>
    <w:p w:rsidR="008761E6" w:rsidRDefault="008761E6" w:rsidP="008761E6">
      <w:pPr>
        <w:ind w:left="1418" w:firstLine="3402"/>
        <w:contextualSpacing/>
        <w:rPr>
          <w:rFonts w:eastAsia="Times New Roman"/>
          <w:szCs w:val="28"/>
          <w:lang w:eastAsia="ru-RU"/>
        </w:rPr>
      </w:pPr>
      <w:r w:rsidRPr="00694DE7">
        <w:rPr>
          <w:rFonts w:eastAsia="Times New Roman"/>
          <w:szCs w:val="28"/>
          <w:lang w:eastAsia="ru-RU"/>
        </w:rPr>
        <w:t>Кому</w:t>
      </w:r>
      <w:r>
        <w:rPr>
          <w:rFonts w:eastAsia="Times New Roman"/>
          <w:szCs w:val="28"/>
          <w:lang w:eastAsia="ru-RU"/>
        </w:rPr>
        <w:t xml:space="preserve"> </w:t>
      </w:r>
      <w:r w:rsidRPr="00694DE7">
        <w:rPr>
          <w:rFonts w:eastAsia="Times New Roman"/>
          <w:szCs w:val="28"/>
          <w:lang w:eastAsia="ru-RU"/>
        </w:rPr>
        <w:t>___________________</w:t>
      </w:r>
      <w:r>
        <w:rPr>
          <w:rFonts w:eastAsia="Times New Roman"/>
          <w:szCs w:val="28"/>
          <w:lang w:eastAsia="ru-RU"/>
        </w:rPr>
        <w:t>__________</w:t>
      </w:r>
    </w:p>
    <w:p w:rsidR="008761E6" w:rsidRPr="00694DE7" w:rsidRDefault="008761E6" w:rsidP="008761E6">
      <w:pPr>
        <w:ind w:left="1418" w:firstLine="3402"/>
        <w:contextualSpacing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__________________________________</w:t>
      </w:r>
    </w:p>
    <w:p w:rsidR="008761E6" w:rsidRPr="00694DE7" w:rsidRDefault="008761E6" w:rsidP="008761E6">
      <w:pPr>
        <w:tabs>
          <w:tab w:val="left" w:pos="7125"/>
        </w:tabs>
        <w:ind w:left="1418" w:firstLine="3402"/>
        <w:contextualSpacing/>
        <w:jc w:val="center"/>
        <w:rPr>
          <w:rFonts w:eastAsia="Times New Roman"/>
          <w:szCs w:val="28"/>
          <w:lang w:eastAsia="ru-RU"/>
        </w:rPr>
      </w:pPr>
      <w:r w:rsidRPr="00694DE7">
        <w:rPr>
          <w:rFonts w:eastAsia="Times New Roman"/>
          <w:sz w:val="20"/>
          <w:szCs w:val="28"/>
          <w:lang w:eastAsia="ru-RU"/>
        </w:rPr>
        <w:t xml:space="preserve">(фамилия, имя, отчество </w:t>
      </w:r>
      <w:r>
        <w:rPr>
          <w:rFonts w:eastAsia="Times New Roman"/>
          <w:sz w:val="20"/>
          <w:szCs w:val="28"/>
          <w:lang w:eastAsia="ru-RU"/>
        </w:rPr>
        <w:t>(</w:t>
      </w:r>
      <w:r w:rsidRPr="00694DE7">
        <w:rPr>
          <w:rFonts w:eastAsia="Times New Roman"/>
          <w:sz w:val="20"/>
          <w:szCs w:val="28"/>
          <w:lang w:eastAsia="ru-RU"/>
        </w:rPr>
        <w:t>последнее – при наличии)</w:t>
      </w:r>
    </w:p>
    <w:p w:rsidR="008761E6" w:rsidRDefault="008761E6" w:rsidP="008761E6">
      <w:pPr>
        <w:ind w:left="1418" w:firstLine="3402"/>
        <w:contextualSpacing/>
        <w:rPr>
          <w:rFonts w:eastAsia="Times New Roman"/>
          <w:szCs w:val="28"/>
        </w:rPr>
      </w:pPr>
      <w:r>
        <w:rPr>
          <w:rFonts w:eastAsia="Times New Roman"/>
          <w:szCs w:val="28"/>
        </w:rPr>
        <w:t>__________________________________</w:t>
      </w:r>
    </w:p>
    <w:p w:rsidR="008761E6" w:rsidRPr="00694DE7" w:rsidRDefault="008761E6" w:rsidP="008761E6">
      <w:pPr>
        <w:ind w:left="1418" w:firstLine="3402"/>
        <w:contextualSpacing/>
        <w:jc w:val="center"/>
        <w:rPr>
          <w:rFonts w:eastAsia="Times New Roman"/>
          <w:sz w:val="20"/>
          <w:szCs w:val="28"/>
          <w:lang w:eastAsia="ru-RU"/>
        </w:rPr>
      </w:pPr>
      <w:r w:rsidRPr="00694DE7">
        <w:rPr>
          <w:rFonts w:eastAsia="Times New Roman"/>
          <w:sz w:val="20"/>
          <w:szCs w:val="28"/>
        </w:rPr>
        <w:t>(адрес заявителя, телефон)</w:t>
      </w:r>
    </w:p>
    <w:p w:rsidR="008761E6" w:rsidRPr="00694DE7" w:rsidRDefault="008761E6" w:rsidP="008761E6">
      <w:pPr>
        <w:widowControl w:val="0"/>
        <w:tabs>
          <w:tab w:val="center" w:pos="4819"/>
          <w:tab w:val="left" w:pos="7335"/>
        </w:tabs>
        <w:autoSpaceDE w:val="0"/>
        <w:autoSpaceDN w:val="0"/>
        <w:spacing w:before="9"/>
        <w:jc w:val="center"/>
        <w:rPr>
          <w:rFonts w:eastAsia="Times New Roman"/>
          <w:szCs w:val="26"/>
        </w:rPr>
      </w:pPr>
    </w:p>
    <w:p w:rsidR="008761E6" w:rsidRDefault="008761E6" w:rsidP="008761E6">
      <w:pPr>
        <w:widowControl w:val="0"/>
        <w:tabs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spacing w:before="9"/>
        <w:jc w:val="right"/>
        <w:rPr>
          <w:rFonts w:eastAsia="Times New Roman"/>
          <w:szCs w:val="26"/>
        </w:rPr>
      </w:pPr>
      <w:r w:rsidRPr="00694DE7">
        <w:rPr>
          <w:rFonts w:eastAsia="Times New Roman"/>
          <w:szCs w:val="26"/>
        </w:rPr>
        <w:t>Форма</w:t>
      </w:r>
    </w:p>
    <w:p w:rsidR="008761E6" w:rsidRPr="00694DE7" w:rsidRDefault="008761E6" w:rsidP="008761E6">
      <w:pPr>
        <w:widowControl w:val="0"/>
        <w:tabs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spacing w:before="9"/>
        <w:jc w:val="right"/>
        <w:rPr>
          <w:rFonts w:eastAsia="Times New Roman"/>
          <w:szCs w:val="26"/>
        </w:rPr>
      </w:pPr>
    </w:p>
    <w:p w:rsidR="008761E6" w:rsidRPr="00694DE7" w:rsidRDefault="008761E6" w:rsidP="008761E6">
      <w:pPr>
        <w:widowControl w:val="0"/>
        <w:tabs>
          <w:tab w:val="center" w:pos="4819"/>
          <w:tab w:val="left" w:pos="7335"/>
        </w:tabs>
        <w:autoSpaceDE w:val="0"/>
        <w:autoSpaceDN w:val="0"/>
        <w:spacing w:before="9"/>
        <w:jc w:val="center"/>
        <w:rPr>
          <w:rFonts w:eastAsia="Times New Roman"/>
          <w:szCs w:val="26"/>
        </w:rPr>
      </w:pPr>
      <w:r w:rsidRPr="00694DE7">
        <w:rPr>
          <w:rFonts w:eastAsia="Times New Roman"/>
          <w:szCs w:val="26"/>
        </w:rPr>
        <w:t>Решение</w:t>
      </w:r>
    </w:p>
    <w:p w:rsidR="008761E6" w:rsidRPr="00694DE7" w:rsidRDefault="008761E6" w:rsidP="008761E6">
      <w:pPr>
        <w:widowControl w:val="0"/>
        <w:autoSpaceDE w:val="0"/>
        <w:autoSpaceDN w:val="0"/>
        <w:spacing w:before="9"/>
        <w:jc w:val="center"/>
        <w:rPr>
          <w:rFonts w:eastAsia="Times New Roman"/>
          <w:szCs w:val="26"/>
        </w:rPr>
      </w:pPr>
      <w:r w:rsidRPr="00694DE7">
        <w:rPr>
          <w:rFonts w:eastAsia="Times New Roman"/>
          <w:szCs w:val="26"/>
        </w:rPr>
        <w:t xml:space="preserve">об отказе в приеме заявления и документов, необходимых </w:t>
      </w:r>
    </w:p>
    <w:p w:rsidR="008761E6" w:rsidRDefault="008761E6" w:rsidP="008761E6">
      <w:pPr>
        <w:widowControl w:val="0"/>
        <w:autoSpaceDE w:val="0"/>
        <w:autoSpaceDN w:val="0"/>
        <w:spacing w:before="9"/>
        <w:jc w:val="center"/>
        <w:rPr>
          <w:rFonts w:eastAsia="Times New Roman"/>
          <w:bCs/>
          <w:szCs w:val="26"/>
        </w:rPr>
      </w:pPr>
      <w:r w:rsidRPr="00694DE7">
        <w:rPr>
          <w:rFonts w:eastAsia="Times New Roman"/>
          <w:szCs w:val="26"/>
        </w:rPr>
        <w:t>для предоставления муниципальной услуги</w:t>
      </w:r>
      <w:r>
        <w:rPr>
          <w:rFonts w:eastAsia="Times New Roman"/>
          <w:szCs w:val="26"/>
        </w:rPr>
        <w:t xml:space="preserve"> </w:t>
      </w:r>
      <w:r w:rsidRPr="00694DE7">
        <w:rPr>
          <w:rFonts w:eastAsia="Times New Roman"/>
          <w:szCs w:val="26"/>
        </w:rPr>
        <w:t>«</w:t>
      </w:r>
      <w:r w:rsidRPr="00694DE7">
        <w:rPr>
          <w:rFonts w:eastAsia="Times New Roman"/>
          <w:bCs/>
          <w:szCs w:val="26"/>
        </w:rPr>
        <w:t xml:space="preserve">Передача в собственность </w:t>
      </w:r>
    </w:p>
    <w:p w:rsidR="008761E6" w:rsidRDefault="008761E6" w:rsidP="008761E6">
      <w:pPr>
        <w:widowControl w:val="0"/>
        <w:autoSpaceDE w:val="0"/>
        <w:autoSpaceDN w:val="0"/>
        <w:spacing w:before="9"/>
        <w:jc w:val="center"/>
        <w:rPr>
          <w:rFonts w:eastAsia="Times New Roman"/>
          <w:bCs/>
          <w:szCs w:val="26"/>
        </w:rPr>
      </w:pPr>
      <w:r w:rsidRPr="00694DE7">
        <w:rPr>
          <w:rFonts w:eastAsia="Times New Roman"/>
          <w:bCs/>
          <w:szCs w:val="26"/>
        </w:rPr>
        <w:t>граждан занимаемых ими жилых</w:t>
      </w:r>
      <w:r>
        <w:rPr>
          <w:rFonts w:eastAsia="Times New Roman"/>
          <w:bCs/>
          <w:szCs w:val="26"/>
        </w:rPr>
        <w:t xml:space="preserve"> </w:t>
      </w:r>
      <w:r w:rsidRPr="00694DE7">
        <w:rPr>
          <w:rFonts w:eastAsia="Times New Roman"/>
          <w:bCs/>
          <w:szCs w:val="26"/>
        </w:rPr>
        <w:t xml:space="preserve">помещений жилищного фонда </w:t>
      </w:r>
    </w:p>
    <w:p w:rsidR="008761E6" w:rsidRPr="00694DE7" w:rsidRDefault="008761E6" w:rsidP="008761E6">
      <w:pPr>
        <w:widowControl w:val="0"/>
        <w:autoSpaceDE w:val="0"/>
        <w:autoSpaceDN w:val="0"/>
        <w:spacing w:before="9"/>
        <w:jc w:val="center"/>
        <w:rPr>
          <w:rFonts w:eastAsia="Times New Roman"/>
          <w:szCs w:val="26"/>
        </w:rPr>
      </w:pPr>
      <w:r w:rsidRPr="00694DE7">
        <w:rPr>
          <w:rFonts w:eastAsia="Times New Roman"/>
          <w:bCs/>
          <w:szCs w:val="26"/>
        </w:rPr>
        <w:t>(приватизация жилищного фонда)</w:t>
      </w:r>
      <w:r w:rsidRPr="00694DE7">
        <w:rPr>
          <w:rFonts w:eastAsia="Times New Roman"/>
          <w:szCs w:val="26"/>
        </w:rPr>
        <w:t>»</w:t>
      </w:r>
    </w:p>
    <w:p w:rsidR="008761E6" w:rsidRPr="00694DE7" w:rsidRDefault="008761E6" w:rsidP="008761E6">
      <w:pPr>
        <w:widowControl w:val="0"/>
        <w:autoSpaceDE w:val="0"/>
        <w:autoSpaceDN w:val="0"/>
        <w:spacing w:before="2"/>
        <w:rPr>
          <w:rFonts w:eastAsia="Times New Roman"/>
          <w:szCs w:val="26"/>
        </w:rPr>
      </w:pPr>
    </w:p>
    <w:p w:rsidR="008761E6" w:rsidRDefault="008761E6" w:rsidP="008761E6">
      <w:pPr>
        <w:widowControl w:val="0"/>
        <w:tabs>
          <w:tab w:val="left" w:pos="9914"/>
        </w:tabs>
        <w:autoSpaceDE w:val="0"/>
        <w:autoSpaceDN w:val="0"/>
        <w:ind w:firstLine="709"/>
        <w:jc w:val="both"/>
        <w:rPr>
          <w:rFonts w:eastAsia="Times New Roman"/>
          <w:szCs w:val="26"/>
        </w:rPr>
      </w:pPr>
      <w:r w:rsidRPr="00694DE7">
        <w:rPr>
          <w:rFonts w:eastAsia="Times New Roman"/>
          <w:szCs w:val="26"/>
        </w:rPr>
        <w:t>По результатам рассмотрения</w:t>
      </w:r>
      <w:r w:rsidRPr="00694DE7">
        <w:rPr>
          <w:rFonts w:eastAsia="Times New Roman"/>
          <w:spacing w:val="-5"/>
          <w:szCs w:val="26"/>
        </w:rPr>
        <w:t xml:space="preserve"> </w:t>
      </w:r>
      <w:r w:rsidRPr="00694DE7">
        <w:rPr>
          <w:rFonts w:eastAsia="Times New Roman"/>
          <w:szCs w:val="26"/>
        </w:rPr>
        <w:t>заявления</w:t>
      </w:r>
      <w:r w:rsidRPr="00694DE7">
        <w:rPr>
          <w:rFonts w:eastAsia="Times New Roman"/>
          <w:spacing w:val="-3"/>
          <w:szCs w:val="26"/>
        </w:rPr>
        <w:t xml:space="preserve"> </w:t>
      </w:r>
      <w:r w:rsidRPr="00694DE7">
        <w:rPr>
          <w:rFonts w:eastAsia="Times New Roman"/>
          <w:szCs w:val="26"/>
        </w:rPr>
        <w:t>от_________ № _____________</w:t>
      </w:r>
      <w:r w:rsidRPr="00694DE7">
        <w:rPr>
          <w:rFonts w:eastAsia="Times New Roman"/>
          <w:szCs w:val="26"/>
          <w:u w:val="single"/>
        </w:rPr>
        <w:br/>
      </w:r>
      <w:r w:rsidRPr="00694DE7">
        <w:rPr>
          <w:rFonts w:eastAsia="Times New Roman"/>
          <w:szCs w:val="26"/>
        </w:rPr>
        <w:t>и приложенных к нему документов, в соответствии с административным регламентом предоставления муниципальной услуги «</w:t>
      </w:r>
      <w:r w:rsidRPr="00694DE7">
        <w:rPr>
          <w:rFonts w:eastAsia="Times New Roman"/>
          <w:bCs/>
          <w:szCs w:val="26"/>
        </w:rPr>
        <w:t>Передача в собственность граждан занимаемых ими жилых помещений жилищного фонда (приватизация жилищного фонда)</w:t>
      </w:r>
      <w:r w:rsidRPr="00694DE7">
        <w:rPr>
          <w:rFonts w:eastAsia="Times New Roman"/>
          <w:szCs w:val="26"/>
        </w:rPr>
        <w:t xml:space="preserve">», принято решение отказать в приеме </w:t>
      </w:r>
      <w:r>
        <w:rPr>
          <w:rFonts w:eastAsia="Times New Roman"/>
          <w:szCs w:val="26"/>
        </w:rPr>
        <w:t>заявления</w:t>
      </w:r>
      <w:r>
        <w:rPr>
          <w:rFonts w:eastAsia="Times New Roman"/>
          <w:szCs w:val="26"/>
        </w:rPr>
        <w:br/>
      </w:r>
      <w:r w:rsidRPr="00694DE7">
        <w:rPr>
          <w:rFonts w:eastAsia="Times New Roman"/>
          <w:szCs w:val="26"/>
        </w:rPr>
        <w:t>и документов, необходимых для предоставления услуги, по следующим основаниям:</w:t>
      </w:r>
    </w:p>
    <w:p w:rsidR="008761E6" w:rsidRPr="00694DE7" w:rsidRDefault="008761E6" w:rsidP="008761E6">
      <w:pPr>
        <w:widowControl w:val="0"/>
        <w:tabs>
          <w:tab w:val="left" w:pos="9914"/>
        </w:tabs>
        <w:autoSpaceDE w:val="0"/>
        <w:autoSpaceDN w:val="0"/>
        <w:ind w:firstLine="709"/>
        <w:jc w:val="both"/>
        <w:rPr>
          <w:rFonts w:eastAsia="Times New Roman"/>
          <w:sz w:val="20"/>
          <w:szCs w:val="26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118"/>
        <w:gridCol w:w="3402"/>
      </w:tblGrid>
      <w:tr w:rsidR="008761E6" w:rsidRPr="00694DE7" w:rsidTr="00A35D4B">
        <w:trPr>
          <w:trHeight w:val="567"/>
        </w:trPr>
        <w:tc>
          <w:tcPr>
            <w:tcW w:w="3119" w:type="dxa"/>
          </w:tcPr>
          <w:p w:rsidR="008761E6" w:rsidRDefault="008761E6" w:rsidP="00A35D4B">
            <w:pPr>
              <w:jc w:val="center"/>
              <w:rPr>
                <w:sz w:val="22"/>
              </w:rPr>
            </w:pPr>
            <w:r w:rsidRPr="00694DE7">
              <w:rPr>
                <w:sz w:val="22"/>
              </w:rPr>
              <w:t xml:space="preserve">№ пункта </w:t>
            </w:r>
          </w:p>
          <w:p w:rsidR="008761E6" w:rsidRPr="00694DE7" w:rsidRDefault="008761E6" w:rsidP="00A35D4B">
            <w:pPr>
              <w:jc w:val="center"/>
              <w:rPr>
                <w:sz w:val="22"/>
              </w:rPr>
            </w:pPr>
            <w:r w:rsidRPr="00694DE7">
              <w:rPr>
                <w:sz w:val="22"/>
              </w:rPr>
              <w:t>административного регламента</w:t>
            </w:r>
          </w:p>
        </w:tc>
        <w:tc>
          <w:tcPr>
            <w:tcW w:w="3118" w:type="dxa"/>
          </w:tcPr>
          <w:p w:rsidR="008761E6" w:rsidRPr="00694DE7" w:rsidRDefault="008761E6" w:rsidP="00A35D4B">
            <w:pPr>
              <w:jc w:val="center"/>
              <w:rPr>
                <w:sz w:val="22"/>
              </w:rPr>
            </w:pPr>
            <w:r w:rsidRPr="00694DE7">
              <w:rPr>
                <w:sz w:val="22"/>
              </w:rPr>
              <w:t>Наименование</w:t>
            </w:r>
          </w:p>
          <w:p w:rsidR="008761E6" w:rsidRPr="00694DE7" w:rsidRDefault="008761E6" w:rsidP="00A35D4B">
            <w:pPr>
              <w:jc w:val="center"/>
              <w:rPr>
                <w:sz w:val="22"/>
              </w:rPr>
            </w:pPr>
            <w:r w:rsidRPr="00694DE7">
              <w:rPr>
                <w:sz w:val="22"/>
              </w:rPr>
              <w:t>основания для отказа</w:t>
            </w:r>
          </w:p>
        </w:tc>
        <w:tc>
          <w:tcPr>
            <w:tcW w:w="3402" w:type="dxa"/>
          </w:tcPr>
          <w:p w:rsidR="008761E6" w:rsidRPr="00694DE7" w:rsidRDefault="008761E6" w:rsidP="00A35D4B">
            <w:pPr>
              <w:jc w:val="center"/>
              <w:rPr>
                <w:spacing w:val="-35"/>
                <w:sz w:val="22"/>
                <w:lang w:val="ru-RU"/>
              </w:rPr>
            </w:pPr>
            <w:r w:rsidRPr="00694DE7">
              <w:rPr>
                <w:sz w:val="22"/>
                <w:lang w:val="ru-RU"/>
              </w:rPr>
              <w:t>Разъяснение</w:t>
            </w:r>
            <w:r w:rsidRPr="00694DE7">
              <w:rPr>
                <w:spacing w:val="-36"/>
                <w:sz w:val="22"/>
                <w:lang w:val="ru-RU"/>
              </w:rPr>
              <w:t xml:space="preserve"> </w:t>
            </w:r>
            <w:r w:rsidRPr="00694DE7">
              <w:rPr>
                <w:sz w:val="22"/>
                <w:lang w:val="ru-RU"/>
              </w:rPr>
              <w:t>причин</w:t>
            </w:r>
            <w:r w:rsidRPr="00694DE7">
              <w:rPr>
                <w:spacing w:val="-35"/>
                <w:sz w:val="22"/>
                <w:lang w:val="ru-RU"/>
              </w:rPr>
              <w:t xml:space="preserve"> </w:t>
            </w:r>
          </w:p>
          <w:p w:rsidR="008761E6" w:rsidRPr="00694DE7" w:rsidRDefault="008761E6" w:rsidP="00A35D4B">
            <w:pPr>
              <w:jc w:val="center"/>
              <w:rPr>
                <w:spacing w:val="-35"/>
                <w:sz w:val="22"/>
                <w:lang w:val="ru-RU"/>
              </w:rPr>
            </w:pPr>
            <w:r w:rsidRPr="00694DE7">
              <w:rPr>
                <w:sz w:val="22"/>
                <w:lang w:val="ru-RU"/>
              </w:rPr>
              <w:t>отказа</w:t>
            </w:r>
            <w:r w:rsidRPr="00694DE7">
              <w:rPr>
                <w:spacing w:val="-35"/>
                <w:sz w:val="22"/>
                <w:lang w:val="ru-RU"/>
              </w:rPr>
              <w:t xml:space="preserve">  </w:t>
            </w:r>
            <w:r w:rsidRPr="00694DE7">
              <w:rPr>
                <w:sz w:val="22"/>
                <w:lang w:val="ru-RU"/>
              </w:rPr>
              <w:t>в предоставлении</w:t>
            </w:r>
            <w:r w:rsidRPr="00694DE7">
              <w:rPr>
                <w:spacing w:val="-9"/>
                <w:sz w:val="22"/>
                <w:lang w:val="ru-RU"/>
              </w:rPr>
              <w:t xml:space="preserve"> </w:t>
            </w:r>
            <w:r w:rsidRPr="00694DE7">
              <w:rPr>
                <w:sz w:val="22"/>
                <w:lang w:val="ru-RU"/>
              </w:rPr>
              <w:t>услуги</w:t>
            </w:r>
          </w:p>
        </w:tc>
      </w:tr>
      <w:tr w:rsidR="008761E6" w:rsidRPr="00694DE7" w:rsidTr="00A35D4B">
        <w:trPr>
          <w:trHeight w:val="283"/>
        </w:trPr>
        <w:tc>
          <w:tcPr>
            <w:tcW w:w="3119" w:type="dxa"/>
          </w:tcPr>
          <w:p w:rsidR="008761E6" w:rsidRPr="00694DE7" w:rsidRDefault="008761E6" w:rsidP="00A35D4B">
            <w:pPr>
              <w:jc w:val="center"/>
              <w:rPr>
                <w:sz w:val="22"/>
                <w:szCs w:val="26"/>
                <w:lang w:val="ru-RU"/>
              </w:rPr>
            </w:pPr>
          </w:p>
        </w:tc>
        <w:tc>
          <w:tcPr>
            <w:tcW w:w="3118" w:type="dxa"/>
          </w:tcPr>
          <w:p w:rsidR="008761E6" w:rsidRPr="00694DE7" w:rsidRDefault="008761E6" w:rsidP="00A35D4B">
            <w:pPr>
              <w:jc w:val="center"/>
              <w:rPr>
                <w:sz w:val="22"/>
                <w:szCs w:val="26"/>
                <w:lang w:val="ru-RU"/>
              </w:rPr>
            </w:pPr>
          </w:p>
        </w:tc>
        <w:tc>
          <w:tcPr>
            <w:tcW w:w="3402" w:type="dxa"/>
          </w:tcPr>
          <w:p w:rsidR="008761E6" w:rsidRPr="00694DE7" w:rsidRDefault="008761E6" w:rsidP="00A35D4B">
            <w:pPr>
              <w:rPr>
                <w:sz w:val="22"/>
                <w:szCs w:val="26"/>
                <w:lang w:val="ru-RU"/>
              </w:rPr>
            </w:pPr>
          </w:p>
        </w:tc>
      </w:tr>
    </w:tbl>
    <w:p w:rsidR="008761E6" w:rsidRPr="00694DE7" w:rsidRDefault="008761E6" w:rsidP="008761E6">
      <w:pPr>
        <w:widowControl w:val="0"/>
        <w:autoSpaceDE w:val="0"/>
        <w:autoSpaceDN w:val="0"/>
        <w:spacing w:before="89" w:line="242" w:lineRule="auto"/>
        <w:ind w:firstLine="709"/>
        <w:jc w:val="both"/>
        <w:rPr>
          <w:rFonts w:eastAsia="Times New Roman"/>
          <w:szCs w:val="26"/>
        </w:rPr>
      </w:pPr>
      <w:r w:rsidRPr="00694DE7">
        <w:rPr>
          <w:rFonts w:eastAsia="Times New Roman"/>
          <w:szCs w:val="26"/>
        </w:rPr>
        <w:t xml:space="preserve">Вы вправе повторно обратиться в уполномоченный орган с заявлением </w:t>
      </w:r>
      <w:r w:rsidRPr="00694DE7">
        <w:rPr>
          <w:rFonts w:eastAsia="Times New Roman"/>
          <w:szCs w:val="26"/>
        </w:rPr>
        <w:br/>
        <w:t>о предоставлении услуги после устранения указанных нарушений.</w:t>
      </w:r>
    </w:p>
    <w:p w:rsidR="008761E6" w:rsidRPr="00694DE7" w:rsidRDefault="008761E6" w:rsidP="008761E6">
      <w:pPr>
        <w:widowControl w:val="0"/>
        <w:tabs>
          <w:tab w:val="left" w:pos="709"/>
          <w:tab w:val="left" w:pos="1914"/>
          <w:tab w:val="left" w:pos="2804"/>
          <w:tab w:val="left" w:pos="3817"/>
          <w:tab w:val="left" w:pos="4654"/>
          <w:tab w:val="left" w:pos="6197"/>
          <w:tab w:val="left" w:pos="6585"/>
          <w:tab w:val="left" w:pos="8264"/>
          <w:tab w:val="left" w:pos="9482"/>
        </w:tabs>
        <w:autoSpaceDE w:val="0"/>
        <w:autoSpaceDN w:val="0"/>
        <w:ind w:right="-1" w:firstLine="709"/>
        <w:jc w:val="both"/>
        <w:rPr>
          <w:rFonts w:eastAsia="Times New Roman"/>
          <w:szCs w:val="26"/>
        </w:rPr>
      </w:pPr>
      <w:r w:rsidRPr="00694DE7">
        <w:rPr>
          <w:rFonts w:eastAsia="Times New Roman"/>
          <w:szCs w:val="26"/>
        </w:rPr>
        <w:t xml:space="preserve">Данный отказ может быть обжалован в досудебном порядке </w:t>
      </w:r>
      <w:r w:rsidRPr="00694DE7">
        <w:rPr>
          <w:rFonts w:eastAsia="Times New Roman"/>
          <w:spacing w:val="-5"/>
          <w:szCs w:val="26"/>
        </w:rPr>
        <w:t xml:space="preserve">путем </w:t>
      </w:r>
      <w:r w:rsidRPr="00694DE7">
        <w:rPr>
          <w:rFonts w:eastAsia="Times New Roman"/>
          <w:szCs w:val="26"/>
        </w:rPr>
        <w:t>направления</w:t>
      </w:r>
      <w:r>
        <w:rPr>
          <w:rFonts w:eastAsia="Times New Roman"/>
          <w:szCs w:val="26"/>
        </w:rPr>
        <w:t xml:space="preserve"> </w:t>
      </w:r>
      <w:r w:rsidRPr="00694DE7">
        <w:rPr>
          <w:rFonts w:eastAsia="Times New Roman"/>
          <w:szCs w:val="26"/>
        </w:rPr>
        <w:t>жалобы в уполномоченный орган, а также в судебном</w:t>
      </w:r>
      <w:r w:rsidRPr="00694DE7">
        <w:rPr>
          <w:rFonts w:eastAsia="Times New Roman"/>
          <w:spacing w:val="-13"/>
          <w:szCs w:val="26"/>
        </w:rPr>
        <w:t xml:space="preserve"> </w:t>
      </w:r>
      <w:r w:rsidRPr="00694DE7">
        <w:rPr>
          <w:rFonts w:eastAsia="Times New Roman"/>
          <w:szCs w:val="26"/>
        </w:rPr>
        <w:t>порядке.</w:t>
      </w:r>
    </w:p>
    <w:p w:rsidR="008761E6" w:rsidRPr="00694DE7" w:rsidRDefault="008761E6" w:rsidP="008761E6">
      <w:pPr>
        <w:widowControl w:val="0"/>
        <w:tabs>
          <w:tab w:val="left" w:pos="709"/>
          <w:tab w:val="left" w:pos="1914"/>
          <w:tab w:val="left" w:pos="2804"/>
          <w:tab w:val="left" w:pos="3817"/>
          <w:tab w:val="left" w:pos="4654"/>
          <w:tab w:val="left" w:pos="6197"/>
          <w:tab w:val="left" w:pos="6585"/>
          <w:tab w:val="left" w:pos="8264"/>
          <w:tab w:val="left" w:pos="9482"/>
        </w:tabs>
        <w:autoSpaceDE w:val="0"/>
        <w:autoSpaceDN w:val="0"/>
        <w:ind w:right="-1" w:firstLine="566"/>
        <w:jc w:val="both"/>
        <w:rPr>
          <w:rFonts w:eastAsia="Times New Roman"/>
          <w:sz w:val="26"/>
          <w:szCs w:val="26"/>
        </w:rPr>
      </w:pPr>
    </w:p>
    <w:tbl>
      <w:tblPr>
        <w:tblStyle w:val="3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827"/>
        <w:gridCol w:w="2693"/>
      </w:tblGrid>
      <w:tr w:rsidR="008761E6" w:rsidRPr="00694DE7" w:rsidTr="00A35D4B">
        <w:trPr>
          <w:trHeight w:val="1566"/>
        </w:trPr>
        <w:tc>
          <w:tcPr>
            <w:tcW w:w="3119" w:type="dxa"/>
          </w:tcPr>
          <w:p w:rsidR="008761E6" w:rsidRPr="00694DE7" w:rsidRDefault="008761E6" w:rsidP="00A35D4B">
            <w:pPr>
              <w:tabs>
                <w:tab w:val="left" w:pos="2660"/>
              </w:tabs>
              <w:rPr>
                <w:sz w:val="26"/>
                <w:szCs w:val="26"/>
              </w:rPr>
            </w:pPr>
            <w:r w:rsidRPr="00694DE7">
              <w:rPr>
                <w:sz w:val="26"/>
                <w:szCs w:val="26"/>
              </w:rPr>
              <w:t>Директор департамента</w:t>
            </w:r>
          </w:p>
          <w:p w:rsidR="008761E6" w:rsidRPr="00694DE7" w:rsidRDefault="008761E6" w:rsidP="00A35D4B">
            <w:pPr>
              <w:tabs>
                <w:tab w:val="left" w:pos="2660"/>
              </w:tabs>
              <w:jc w:val="both"/>
              <w:rPr>
                <w:sz w:val="27"/>
                <w:szCs w:val="27"/>
              </w:rPr>
            </w:pPr>
          </w:p>
        </w:tc>
        <w:tc>
          <w:tcPr>
            <w:tcW w:w="3827" w:type="dxa"/>
            <w:hideMark/>
          </w:tcPr>
          <w:p w:rsidR="008761E6" w:rsidRPr="00694DE7" w:rsidRDefault="008761E6" w:rsidP="00A35D4B">
            <w:pPr>
              <w:tabs>
                <w:tab w:val="left" w:pos="2660"/>
              </w:tabs>
              <w:spacing w:before="8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EdsText"/>
            <w:r w:rsidRPr="00694DE7">
              <w:rPr>
                <w:rFonts w:ascii="Arial" w:hAnsi="Arial" w:cs="Arial"/>
                <w:b/>
                <w:sz w:val="20"/>
                <w:szCs w:val="20"/>
              </w:rPr>
              <w:t>Подписано электронной подписью</w:t>
            </w:r>
          </w:p>
          <w:p w:rsidR="008761E6" w:rsidRPr="00694DE7" w:rsidRDefault="008761E6" w:rsidP="00A35D4B">
            <w:pPr>
              <w:tabs>
                <w:tab w:val="left" w:pos="2660"/>
              </w:tabs>
              <w:rPr>
                <w:rFonts w:ascii="Arial" w:hAnsi="Arial" w:cs="Arial"/>
                <w:sz w:val="18"/>
                <w:szCs w:val="18"/>
              </w:rPr>
            </w:pPr>
            <w:r w:rsidRPr="00694DE7">
              <w:rPr>
                <w:rFonts w:ascii="Arial" w:hAnsi="Arial" w:cs="Arial"/>
                <w:sz w:val="18"/>
                <w:szCs w:val="18"/>
              </w:rPr>
              <w:t>Сертификат:</w:t>
            </w:r>
          </w:p>
          <w:p w:rsidR="008761E6" w:rsidRPr="00694DE7" w:rsidRDefault="008761E6" w:rsidP="00A35D4B">
            <w:pPr>
              <w:tabs>
                <w:tab w:val="left" w:pos="2660"/>
              </w:tabs>
              <w:rPr>
                <w:rFonts w:ascii="Arial" w:hAnsi="Arial" w:cs="Arial"/>
                <w:sz w:val="18"/>
                <w:szCs w:val="18"/>
              </w:rPr>
            </w:pPr>
            <w:r w:rsidRPr="00694DE7">
              <w:rPr>
                <w:rFonts w:ascii="Arial" w:hAnsi="Arial" w:cs="Arial"/>
                <w:sz w:val="18"/>
                <w:szCs w:val="18"/>
              </w:rPr>
              <w:t>[Номер сертификата 1]</w:t>
            </w:r>
          </w:p>
          <w:p w:rsidR="008761E6" w:rsidRPr="00694DE7" w:rsidRDefault="008761E6" w:rsidP="00A35D4B">
            <w:pPr>
              <w:tabs>
                <w:tab w:val="left" w:pos="26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4DE7">
              <w:rPr>
                <w:rFonts w:ascii="Arial" w:hAnsi="Arial" w:cs="Arial"/>
                <w:sz w:val="18"/>
                <w:szCs w:val="18"/>
              </w:rPr>
              <w:t>Владелец:</w:t>
            </w:r>
          </w:p>
          <w:p w:rsidR="008761E6" w:rsidRPr="00694DE7" w:rsidRDefault="008761E6" w:rsidP="00A35D4B">
            <w:pPr>
              <w:tabs>
                <w:tab w:val="left" w:pos="26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4DE7">
              <w:rPr>
                <w:rFonts w:ascii="Arial" w:hAnsi="Arial" w:cs="Arial"/>
                <w:sz w:val="18"/>
                <w:szCs w:val="18"/>
              </w:rPr>
              <w:t>[Владелец сертификата 1]</w:t>
            </w:r>
          </w:p>
          <w:p w:rsidR="008761E6" w:rsidRPr="00694DE7" w:rsidRDefault="008761E6" w:rsidP="00A35D4B">
            <w:pPr>
              <w:tabs>
                <w:tab w:val="left" w:pos="2660"/>
              </w:tabs>
              <w:jc w:val="both"/>
              <w:rPr>
                <w:sz w:val="20"/>
                <w:szCs w:val="20"/>
              </w:rPr>
            </w:pPr>
            <w:r w:rsidRPr="00694DE7">
              <w:rPr>
                <w:rFonts w:ascii="Arial" w:hAnsi="Arial" w:cs="Arial"/>
                <w:sz w:val="18"/>
                <w:szCs w:val="18"/>
              </w:rPr>
              <w:t>Действителен: с [ДатаС 1] по [ДатаПо 1</w:t>
            </w:r>
            <w:r w:rsidRPr="00694DE7">
              <w:rPr>
                <w:rFonts w:ascii="Arial" w:hAnsi="Arial" w:cs="Arial"/>
                <w:sz w:val="20"/>
                <w:szCs w:val="20"/>
              </w:rPr>
              <w:t>]</w:t>
            </w:r>
            <w:bookmarkEnd w:id="5"/>
          </w:p>
        </w:tc>
        <w:tc>
          <w:tcPr>
            <w:tcW w:w="2693" w:type="dxa"/>
            <w:hideMark/>
          </w:tcPr>
          <w:p w:rsidR="008761E6" w:rsidRPr="00694DE7" w:rsidRDefault="008761E6" w:rsidP="00A35D4B">
            <w:pPr>
              <w:tabs>
                <w:tab w:val="left" w:pos="2585"/>
              </w:tabs>
              <w:ind w:right="-108"/>
              <w:rPr>
                <w:sz w:val="26"/>
                <w:szCs w:val="26"/>
              </w:rPr>
            </w:pPr>
            <w:r w:rsidRPr="00694DE7">
              <w:rPr>
                <w:szCs w:val="28"/>
              </w:rPr>
              <w:t xml:space="preserve">              </w:t>
            </w:r>
            <w:r w:rsidRPr="00694DE7">
              <w:rPr>
                <w:sz w:val="26"/>
                <w:szCs w:val="26"/>
              </w:rPr>
              <w:t>И.О. Фамилия</w:t>
            </w:r>
          </w:p>
        </w:tc>
      </w:tr>
    </w:tbl>
    <w:p w:rsidR="008761E6" w:rsidRPr="008761E6" w:rsidRDefault="008761E6" w:rsidP="008761E6">
      <w:pPr>
        <w:rPr>
          <w:rFonts w:eastAsia="Times New Roman"/>
          <w:sz w:val="20"/>
          <w:szCs w:val="20"/>
          <w:lang w:eastAsia="ru-RU"/>
        </w:rPr>
      </w:pPr>
      <w:r w:rsidRPr="008761E6">
        <w:rPr>
          <w:rFonts w:eastAsia="Times New Roman"/>
          <w:sz w:val="20"/>
          <w:szCs w:val="20"/>
          <w:lang w:eastAsia="ru-RU"/>
        </w:rPr>
        <w:t xml:space="preserve">Исполнитель: </w:t>
      </w:r>
    </w:p>
    <w:p w:rsidR="008761E6" w:rsidRPr="008761E6" w:rsidRDefault="008761E6" w:rsidP="008761E6">
      <w:pPr>
        <w:rPr>
          <w:rFonts w:eastAsia="Times New Roman"/>
          <w:sz w:val="20"/>
          <w:szCs w:val="28"/>
          <w:lang w:eastAsia="ru-RU"/>
        </w:rPr>
      </w:pPr>
      <w:r w:rsidRPr="008761E6">
        <w:rPr>
          <w:rFonts w:eastAsia="Times New Roman"/>
          <w:sz w:val="20"/>
          <w:szCs w:val="28"/>
          <w:lang w:eastAsia="ru-RU"/>
        </w:rPr>
        <w:t xml:space="preserve">ФИО, должность, </w:t>
      </w:r>
    </w:p>
    <w:p w:rsidR="008761E6" w:rsidRDefault="008761E6" w:rsidP="008761E6">
      <w:pPr>
        <w:rPr>
          <w:rFonts w:eastAsia="Times New Roman"/>
          <w:sz w:val="20"/>
          <w:szCs w:val="28"/>
          <w:lang w:eastAsia="ru-RU"/>
        </w:rPr>
      </w:pPr>
      <w:r w:rsidRPr="008761E6">
        <w:rPr>
          <w:rFonts w:eastAsia="Times New Roman"/>
          <w:sz w:val="20"/>
          <w:szCs w:val="28"/>
          <w:lang w:eastAsia="ru-RU"/>
        </w:rPr>
        <w:t>телефон</w:t>
      </w:r>
    </w:p>
    <w:p w:rsidR="008761E6" w:rsidRDefault="008761E6" w:rsidP="008761E6">
      <w:pPr>
        <w:rPr>
          <w:rFonts w:eastAsia="Times New Roman"/>
          <w:sz w:val="20"/>
          <w:szCs w:val="28"/>
          <w:lang w:eastAsia="ru-RU"/>
        </w:rPr>
      </w:pPr>
      <w:r>
        <w:rPr>
          <w:rFonts w:eastAsia="Times New Roman"/>
          <w:sz w:val="20"/>
          <w:szCs w:val="28"/>
          <w:lang w:eastAsia="ru-RU"/>
        </w:rPr>
        <w:br w:type="page"/>
      </w: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eastAsia="Calibri"/>
          <w:bCs/>
          <w:szCs w:val="26"/>
        </w:rPr>
      </w:pPr>
      <w:r w:rsidRPr="00694DE7">
        <w:rPr>
          <w:rFonts w:eastAsia="Calibri"/>
          <w:bCs/>
          <w:szCs w:val="26"/>
        </w:rPr>
        <w:t>Приложен</w:t>
      </w:r>
      <w:r>
        <w:rPr>
          <w:rFonts w:eastAsia="Calibri"/>
          <w:bCs/>
          <w:szCs w:val="26"/>
        </w:rPr>
        <w:t>ие 5</w:t>
      </w:r>
    </w:p>
    <w:p w:rsidR="008761E6" w:rsidRPr="00694DE7" w:rsidRDefault="008761E6" w:rsidP="008761E6">
      <w:pPr>
        <w:suppressAutoHyphens/>
        <w:spacing w:after="100" w:afterAutospacing="1"/>
        <w:ind w:firstLine="6096"/>
        <w:contextualSpacing/>
        <w:rPr>
          <w:rFonts w:cstheme="minorBidi"/>
          <w:szCs w:val="26"/>
        </w:rPr>
      </w:pPr>
      <w:r w:rsidRPr="00694DE7">
        <w:rPr>
          <w:rFonts w:eastAsia="Calibri"/>
          <w:bCs/>
          <w:szCs w:val="26"/>
        </w:rPr>
        <w:t xml:space="preserve">к </w:t>
      </w:r>
      <w:r w:rsidRPr="00694DE7">
        <w:rPr>
          <w:rFonts w:cstheme="minorBidi"/>
          <w:szCs w:val="26"/>
        </w:rPr>
        <w:t xml:space="preserve">постановлению </w:t>
      </w: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cstheme="minorBidi"/>
          <w:szCs w:val="26"/>
        </w:rPr>
      </w:pPr>
      <w:r w:rsidRPr="00694DE7">
        <w:rPr>
          <w:rFonts w:cstheme="minorBidi"/>
          <w:szCs w:val="26"/>
        </w:rPr>
        <w:t>Администрации города</w:t>
      </w:r>
    </w:p>
    <w:p w:rsidR="008761E6" w:rsidRPr="00694DE7" w:rsidRDefault="008761E6" w:rsidP="008761E6">
      <w:pPr>
        <w:suppressAutoHyphens/>
        <w:spacing w:after="100" w:afterAutospacing="1"/>
        <w:ind w:firstLine="6096"/>
        <w:contextualSpacing/>
        <w:rPr>
          <w:rFonts w:cstheme="minorBidi"/>
          <w:szCs w:val="26"/>
        </w:rPr>
      </w:pPr>
      <w:r>
        <w:rPr>
          <w:rFonts w:cstheme="minorBidi"/>
          <w:szCs w:val="26"/>
        </w:rPr>
        <w:t xml:space="preserve">от </w:t>
      </w:r>
      <w:r w:rsidRPr="00694DE7">
        <w:rPr>
          <w:rFonts w:cstheme="minorBidi"/>
          <w:szCs w:val="26"/>
        </w:rPr>
        <w:t>____________</w:t>
      </w:r>
      <w:r>
        <w:rPr>
          <w:rFonts w:cstheme="minorBidi"/>
          <w:szCs w:val="26"/>
        </w:rPr>
        <w:t>_ № ___</w:t>
      </w:r>
      <w:r w:rsidRPr="00694DE7">
        <w:rPr>
          <w:rFonts w:cstheme="minorBidi"/>
          <w:szCs w:val="26"/>
        </w:rPr>
        <w:t>____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contextualSpacing/>
        <w:jc w:val="both"/>
        <w:rPr>
          <w:rFonts w:eastAsia="Calibri"/>
          <w:bCs/>
          <w:sz w:val="26"/>
          <w:szCs w:val="26"/>
        </w:rPr>
      </w:pPr>
    </w:p>
    <w:p w:rsidR="008761E6" w:rsidRPr="00694DE7" w:rsidRDefault="008761E6" w:rsidP="008761E6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jc w:val="right"/>
        <w:rPr>
          <w:rFonts w:eastAsia="Calibri"/>
          <w:bCs/>
          <w:szCs w:val="26"/>
        </w:rPr>
      </w:pPr>
      <w:r w:rsidRPr="00694DE7">
        <w:rPr>
          <w:rFonts w:eastAsia="Calibri"/>
          <w:bCs/>
          <w:szCs w:val="26"/>
        </w:rPr>
        <w:t>Форма</w:t>
      </w:r>
    </w:p>
    <w:p w:rsidR="008761E6" w:rsidRPr="00694DE7" w:rsidRDefault="008761E6" w:rsidP="008761E6">
      <w:pPr>
        <w:suppressAutoHyphens/>
        <w:contextualSpacing/>
        <w:jc w:val="center"/>
        <w:rPr>
          <w:rFonts w:eastAsia="Calibri"/>
          <w:bCs/>
          <w:szCs w:val="26"/>
        </w:rPr>
      </w:pPr>
      <w:r w:rsidRPr="00694DE7">
        <w:rPr>
          <w:rFonts w:eastAsia="Calibri"/>
          <w:bCs/>
          <w:szCs w:val="26"/>
        </w:rPr>
        <w:t xml:space="preserve">Договор № ______ </w:t>
      </w:r>
      <w:r w:rsidRPr="00694DE7">
        <w:rPr>
          <w:rFonts w:eastAsia="Calibri"/>
          <w:bCs/>
          <w:szCs w:val="26"/>
        </w:rPr>
        <w:br/>
        <w:t>передачи квартиры в собственность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638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</w:p>
    <w:p w:rsidR="008761E6" w:rsidRPr="00694DE7" w:rsidRDefault="008761E6" w:rsidP="008761E6">
      <w:pPr>
        <w:suppressAutoHyphens/>
        <w:contextualSpacing/>
        <w:jc w:val="center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Российская Федерация </w:t>
      </w:r>
      <w:r w:rsidRPr="00694DE7">
        <w:rPr>
          <w:rFonts w:eastAsia="Calibri"/>
          <w:bCs/>
          <w:szCs w:val="28"/>
        </w:rPr>
        <w:br/>
        <w:t>Ханты</w:t>
      </w:r>
      <w:r>
        <w:rPr>
          <w:rFonts w:eastAsia="Calibri"/>
          <w:bCs/>
          <w:szCs w:val="28"/>
        </w:rPr>
        <w:t xml:space="preserve">-Мансийский автономный округ – </w:t>
      </w:r>
      <w:r w:rsidRPr="00694DE7">
        <w:rPr>
          <w:rFonts w:eastAsia="Calibri"/>
          <w:bCs/>
          <w:szCs w:val="28"/>
        </w:rPr>
        <w:t>Югра</w:t>
      </w:r>
    </w:p>
    <w:p w:rsidR="008761E6" w:rsidRPr="00694DE7" w:rsidRDefault="008761E6" w:rsidP="008761E6">
      <w:pPr>
        <w:suppressAutoHyphens/>
        <w:contextualSpacing/>
        <w:jc w:val="center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город Сургут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638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</w:p>
    <w:p w:rsidR="008761E6" w:rsidRPr="00694DE7" w:rsidRDefault="008761E6" w:rsidP="008761E6">
      <w:pPr>
        <w:tabs>
          <w:tab w:val="left" w:pos="567"/>
          <w:tab w:val="left" w:pos="851"/>
          <w:tab w:val="left" w:pos="9638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(число, месяц, год)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638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</w:p>
    <w:p w:rsidR="008761E6" w:rsidRDefault="008761E6" w:rsidP="008761E6">
      <w:pPr>
        <w:suppressAutoHyphens/>
        <w:ind w:right="-1" w:firstLine="709"/>
        <w:contextualSpacing/>
        <w:jc w:val="both"/>
        <w:rPr>
          <w:rFonts w:eastAsia="Calibri"/>
          <w:bCs/>
          <w:szCs w:val="26"/>
        </w:rPr>
      </w:pPr>
      <w:r w:rsidRPr="00694DE7">
        <w:rPr>
          <w:rFonts w:eastAsia="Calibri"/>
          <w:bCs/>
          <w:szCs w:val="26"/>
        </w:rPr>
        <w:t xml:space="preserve">Муниципальное образование городской округ Сургут Ханты-Мансийского автономного округа – Югры </w:t>
      </w:r>
      <w:r>
        <w:rPr>
          <w:rFonts w:eastAsia="Calibri"/>
          <w:bCs/>
          <w:szCs w:val="26"/>
        </w:rPr>
        <w:t xml:space="preserve">в лице ведущего инженера отдела </w:t>
      </w:r>
      <w:r w:rsidRPr="00694DE7">
        <w:rPr>
          <w:rFonts w:eastAsia="Calibri"/>
          <w:bCs/>
          <w:szCs w:val="26"/>
        </w:rPr>
        <w:t>по учету жилищного фонда муниципального казенного учреждения «Казна городского хозяйства» ____________________</w:t>
      </w:r>
      <w:r>
        <w:rPr>
          <w:rFonts w:eastAsia="Calibri"/>
          <w:bCs/>
          <w:szCs w:val="26"/>
        </w:rPr>
        <w:t>______________</w:t>
      </w:r>
      <w:r w:rsidRPr="00694DE7">
        <w:rPr>
          <w:rFonts w:eastAsia="Calibri"/>
          <w:bCs/>
          <w:szCs w:val="26"/>
        </w:rPr>
        <w:t xml:space="preserve">, действующего на основании </w:t>
      </w:r>
    </w:p>
    <w:p w:rsidR="008761E6" w:rsidRDefault="008761E6" w:rsidP="008761E6">
      <w:pPr>
        <w:suppressAutoHyphens/>
        <w:ind w:right="-1" w:firstLine="2694"/>
        <w:contextualSpacing/>
        <w:jc w:val="both"/>
        <w:rPr>
          <w:rFonts w:eastAsia="Calibri"/>
          <w:bCs/>
          <w:szCs w:val="26"/>
        </w:rPr>
      </w:pPr>
      <w:r w:rsidRPr="00694DE7">
        <w:rPr>
          <w:rFonts w:eastAsia="Calibri"/>
          <w:bCs/>
          <w:sz w:val="20"/>
          <w:szCs w:val="20"/>
        </w:rPr>
        <w:t>(Ф.И.О. специалиста)</w:t>
      </w:r>
    </w:p>
    <w:p w:rsidR="008761E6" w:rsidRPr="00694DE7" w:rsidRDefault="008761E6" w:rsidP="008761E6">
      <w:pPr>
        <w:suppressAutoHyphens/>
        <w:ind w:right="-1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6"/>
        </w:rPr>
        <w:t xml:space="preserve">доверенности </w:t>
      </w:r>
      <w:r w:rsidRPr="00694DE7">
        <w:rPr>
          <w:rFonts w:eastAsia="Calibri"/>
          <w:bCs/>
          <w:szCs w:val="28"/>
        </w:rPr>
        <w:t>от ______________ № ________, именуемы</w:t>
      </w:r>
      <w:r>
        <w:rPr>
          <w:rFonts w:eastAsia="Calibri"/>
          <w:bCs/>
          <w:szCs w:val="28"/>
        </w:rPr>
        <w:t xml:space="preserve">й </w:t>
      </w:r>
      <w:r w:rsidRPr="00694DE7">
        <w:rPr>
          <w:rFonts w:eastAsia="Calibri"/>
          <w:bCs/>
          <w:szCs w:val="28"/>
        </w:rPr>
        <w:t>в дальнейшем «Сторона 1», и «Сторона 2»: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638"/>
        </w:tabs>
        <w:suppressAutoHyphens/>
        <w:ind w:right="-1" w:firstLine="709"/>
        <w:contextualSpacing/>
        <w:jc w:val="both"/>
        <w:rPr>
          <w:rFonts w:eastAsia="Calibri"/>
          <w:bCs/>
          <w:szCs w:val="26"/>
        </w:rPr>
      </w:pPr>
      <w:r w:rsidRPr="00694DE7">
        <w:rPr>
          <w:rFonts w:eastAsia="Calibri"/>
          <w:bCs/>
          <w:szCs w:val="26"/>
        </w:rPr>
        <w:t>Ф.И.О. собственника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638"/>
        </w:tabs>
        <w:suppressAutoHyphens/>
        <w:ind w:right="-1" w:firstLine="709"/>
        <w:contextualSpacing/>
        <w:jc w:val="both"/>
        <w:rPr>
          <w:rFonts w:eastAsia="Calibri"/>
          <w:bCs/>
          <w:szCs w:val="26"/>
        </w:rPr>
      </w:pPr>
      <w:r w:rsidRPr="00694DE7">
        <w:rPr>
          <w:rFonts w:eastAsia="Calibri"/>
          <w:bCs/>
          <w:szCs w:val="26"/>
        </w:rPr>
        <w:t>Ф.И.О. собственника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638"/>
        </w:tabs>
        <w:suppressAutoHyphens/>
        <w:ind w:right="-1" w:firstLine="709"/>
        <w:contextualSpacing/>
        <w:jc w:val="both"/>
        <w:rPr>
          <w:rFonts w:eastAsia="Calibri"/>
          <w:bCs/>
          <w:szCs w:val="26"/>
        </w:rPr>
      </w:pPr>
      <w:r w:rsidRPr="00694DE7">
        <w:rPr>
          <w:rFonts w:eastAsia="Calibri"/>
          <w:bCs/>
          <w:szCs w:val="26"/>
        </w:rPr>
        <w:t>заключили настоящий договор о нижеследующем: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638"/>
        </w:tabs>
        <w:suppressAutoHyphens/>
        <w:ind w:right="-1" w:firstLine="709"/>
        <w:contextualSpacing/>
        <w:jc w:val="both"/>
        <w:rPr>
          <w:rFonts w:eastAsia="Calibri"/>
          <w:bCs/>
          <w:szCs w:val="28"/>
        </w:rPr>
      </w:pPr>
      <w:bookmarkStart w:id="6" w:name="sub_1501"/>
      <w:r w:rsidRPr="00694DE7">
        <w:rPr>
          <w:rFonts w:eastAsia="Calibri"/>
          <w:bCs/>
          <w:szCs w:val="28"/>
        </w:rPr>
        <w:t>1. «Сторона 1» передала на основании Закона Российской Федерации                                           «О приватизации жилищного фонда в Российской Федерации» квартиру, находящуюся в муниципальной собственности, а «Сторона 2»:</w:t>
      </w:r>
    </w:p>
    <w:bookmarkEnd w:id="6"/>
    <w:p w:rsidR="008761E6" w:rsidRPr="00694DE7" w:rsidRDefault="008761E6" w:rsidP="008761E6">
      <w:pPr>
        <w:tabs>
          <w:tab w:val="left" w:pos="567"/>
          <w:tab w:val="left" w:pos="851"/>
          <w:tab w:val="left" w:pos="9638"/>
        </w:tabs>
        <w:suppressAutoHyphens/>
        <w:ind w:right="-1" w:firstLine="709"/>
        <w:contextualSpacing/>
        <w:jc w:val="both"/>
        <w:rPr>
          <w:rFonts w:eastAsia="Calibri"/>
          <w:bCs/>
          <w:szCs w:val="26"/>
        </w:rPr>
      </w:pPr>
      <w:r w:rsidRPr="00694DE7">
        <w:rPr>
          <w:rFonts w:eastAsia="Calibri"/>
          <w:bCs/>
          <w:szCs w:val="26"/>
        </w:rPr>
        <w:t>Ф.И.О. собственника – доля</w:t>
      </w:r>
      <w:r>
        <w:rPr>
          <w:rFonts w:eastAsia="Calibri"/>
          <w:bCs/>
          <w:szCs w:val="26"/>
        </w:rPr>
        <w:t>,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638"/>
        </w:tabs>
        <w:suppressAutoHyphens/>
        <w:ind w:right="-1" w:firstLine="709"/>
        <w:contextualSpacing/>
        <w:jc w:val="both"/>
        <w:rPr>
          <w:rFonts w:eastAsia="Calibri"/>
          <w:bCs/>
          <w:szCs w:val="26"/>
        </w:rPr>
      </w:pPr>
      <w:r w:rsidRPr="00694DE7">
        <w:rPr>
          <w:rFonts w:eastAsia="Calibri"/>
          <w:bCs/>
          <w:szCs w:val="26"/>
        </w:rPr>
        <w:t>Ф.И.О. собственника – доля</w:t>
      </w:r>
      <w:r>
        <w:rPr>
          <w:rFonts w:eastAsia="Calibri"/>
          <w:bCs/>
          <w:szCs w:val="26"/>
        </w:rPr>
        <w:t>,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638"/>
        </w:tabs>
        <w:suppressAutoHyphens/>
        <w:spacing w:line="240" w:lineRule="atLeast"/>
        <w:ind w:right="-1" w:firstLine="709"/>
        <w:contextualSpacing/>
        <w:jc w:val="both"/>
        <w:rPr>
          <w:rFonts w:eastAsia="Calibri"/>
          <w:bCs/>
          <w:szCs w:val="26"/>
        </w:rPr>
      </w:pPr>
      <w:r w:rsidRPr="00694DE7">
        <w:rPr>
          <w:rFonts w:eastAsia="Calibri"/>
          <w:bCs/>
          <w:szCs w:val="26"/>
        </w:rPr>
        <w:t xml:space="preserve">приняли бесплатно в долевую собственность квартиру, состоящую </w:t>
      </w:r>
      <w:r w:rsidRPr="00694DE7">
        <w:rPr>
          <w:rFonts w:eastAsia="Calibri"/>
          <w:bCs/>
          <w:szCs w:val="26"/>
        </w:rPr>
        <w:br/>
        <w:t>из (указывается количество комнат), общей площадью _____</w:t>
      </w:r>
      <w:r>
        <w:rPr>
          <w:rFonts w:eastAsia="Calibri"/>
          <w:bCs/>
          <w:szCs w:val="26"/>
        </w:rPr>
        <w:t>______</w:t>
      </w:r>
      <w:r w:rsidRPr="00694DE7">
        <w:rPr>
          <w:rFonts w:eastAsia="Calibri"/>
          <w:bCs/>
          <w:szCs w:val="26"/>
        </w:rPr>
        <w:t>_</w:t>
      </w:r>
      <w:r>
        <w:rPr>
          <w:rFonts w:eastAsia="Calibri"/>
          <w:bCs/>
          <w:szCs w:val="26"/>
        </w:rPr>
        <w:t>___</w:t>
      </w:r>
      <w:r w:rsidRPr="00694DE7">
        <w:rPr>
          <w:rFonts w:eastAsia="Calibri"/>
          <w:bCs/>
          <w:szCs w:val="26"/>
        </w:rPr>
        <w:t xml:space="preserve"> кв. м</w:t>
      </w:r>
      <w:r>
        <w:rPr>
          <w:rFonts w:eastAsia="Calibri"/>
          <w:bCs/>
          <w:szCs w:val="26"/>
        </w:rPr>
        <w:t xml:space="preserve">, </w:t>
      </w:r>
      <w:r w:rsidRPr="00694DE7">
        <w:rPr>
          <w:rFonts w:eastAsia="Calibri"/>
          <w:bCs/>
          <w:szCs w:val="26"/>
        </w:rPr>
        <w:t>по адресу: Ханты-Мансийский автоно</w:t>
      </w:r>
      <w:r>
        <w:rPr>
          <w:rFonts w:eastAsia="Calibri"/>
          <w:bCs/>
          <w:szCs w:val="26"/>
        </w:rPr>
        <w:t xml:space="preserve">мный округ – Югра, город Сургут </w:t>
      </w:r>
      <w:r w:rsidRPr="00694DE7">
        <w:rPr>
          <w:rFonts w:eastAsia="Calibri"/>
          <w:bCs/>
          <w:szCs w:val="26"/>
        </w:rPr>
        <w:t xml:space="preserve">расположенную на </w:t>
      </w:r>
      <w:r>
        <w:rPr>
          <w:rFonts w:eastAsia="Calibri"/>
          <w:bCs/>
          <w:szCs w:val="26"/>
        </w:rPr>
        <w:t>этаже</w:t>
      </w:r>
      <w:r w:rsidRPr="00694DE7">
        <w:rPr>
          <w:rFonts w:eastAsia="Calibri"/>
          <w:bCs/>
          <w:szCs w:val="26"/>
        </w:rPr>
        <w:t xml:space="preserve"> __________</w:t>
      </w:r>
      <w:r>
        <w:rPr>
          <w:rFonts w:eastAsia="Calibri"/>
          <w:bCs/>
          <w:szCs w:val="26"/>
        </w:rPr>
        <w:t>____.</w:t>
      </w:r>
    </w:p>
    <w:p w:rsidR="008761E6" w:rsidRPr="00694DE7" w:rsidRDefault="008761E6" w:rsidP="008761E6">
      <w:pPr>
        <w:suppressAutoHyphens/>
        <w:ind w:right="-1"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2. Право собственности на жилое помещение, указанное в пункте 1 настоящего договора, возникает с момента государственной регистрации договора в Сургутском отделе Управления федеральной службы государственной регистрации, кадастра и картографии по Ханты-Мансийскому автономному округу – Югре.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638"/>
        </w:tabs>
        <w:suppressAutoHyphens/>
        <w:ind w:right="-1"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3. В случае смерти собственников все права и обязанности по договору переходят к наследникам на общих основаниях.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638"/>
        </w:tabs>
        <w:suppressAutoHyphens/>
        <w:ind w:right="-1" w:firstLine="709"/>
        <w:contextualSpacing/>
        <w:jc w:val="both"/>
        <w:rPr>
          <w:rFonts w:eastAsia="Calibri"/>
          <w:bCs/>
          <w:szCs w:val="26"/>
        </w:rPr>
      </w:pPr>
      <w:r w:rsidRPr="00694DE7">
        <w:rPr>
          <w:rFonts w:eastAsia="Calibri"/>
          <w:bCs/>
          <w:szCs w:val="26"/>
        </w:rPr>
        <w:t>4. Собственники вправе распоряжаться квартирой по своему усмотрению, продавать, завещать, сдавать в</w:t>
      </w:r>
      <w:r>
        <w:rPr>
          <w:rFonts w:eastAsia="Calibri"/>
          <w:bCs/>
          <w:szCs w:val="26"/>
        </w:rPr>
        <w:t xml:space="preserve"> аренду, совершать иные сделки, </w:t>
      </w:r>
      <w:r w:rsidRPr="00694DE7">
        <w:rPr>
          <w:rFonts w:eastAsia="Calibri"/>
          <w:bCs/>
          <w:szCs w:val="26"/>
        </w:rPr>
        <w:t>не противоре</w:t>
      </w:r>
      <w:r>
        <w:rPr>
          <w:rFonts w:eastAsia="Calibri"/>
          <w:bCs/>
          <w:szCs w:val="26"/>
        </w:rPr>
        <w:t>-</w:t>
      </w:r>
      <w:r w:rsidRPr="00694DE7">
        <w:rPr>
          <w:rFonts w:eastAsia="Calibri"/>
          <w:bCs/>
          <w:szCs w:val="26"/>
        </w:rPr>
        <w:t>чащие закону.</w:t>
      </w:r>
    </w:p>
    <w:p w:rsidR="008761E6" w:rsidRPr="00694DE7" w:rsidRDefault="008761E6" w:rsidP="008761E6">
      <w:pPr>
        <w:suppressAutoHyphens/>
        <w:ind w:right="-1" w:firstLine="709"/>
        <w:contextualSpacing/>
        <w:jc w:val="both"/>
        <w:rPr>
          <w:rFonts w:eastAsia="Calibri"/>
          <w:bCs/>
          <w:szCs w:val="26"/>
        </w:rPr>
      </w:pPr>
      <w:r w:rsidRPr="00694DE7">
        <w:rPr>
          <w:rFonts w:eastAsia="Calibri"/>
          <w:bCs/>
          <w:szCs w:val="26"/>
        </w:rPr>
        <w:t>5. Собственники квартиры вправе самостоятельно определять организацию для обслуживания квартиры, включая государственные ремонтно-строительные организации, кооперативы, частные фирмы и иные субъекты хозяйствования.</w:t>
      </w:r>
    </w:p>
    <w:p w:rsidR="008761E6" w:rsidRPr="00694DE7" w:rsidRDefault="008761E6" w:rsidP="008761E6">
      <w:pPr>
        <w:suppressAutoHyphens/>
        <w:ind w:right="-1" w:firstLine="709"/>
        <w:contextualSpacing/>
        <w:jc w:val="both"/>
        <w:rPr>
          <w:rFonts w:eastAsia="Calibri"/>
          <w:bCs/>
          <w:szCs w:val="26"/>
        </w:rPr>
      </w:pPr>
      <w:r w:rsidRPr="008761E6">
        <w:rPr>
          <w:rFonts w:eastAsia="Calibri"/>
          <w:bCs/>
          <w:szCs w:val="26"/>
        </w:rPr>
        <w:t>6. Собственники квартиры участвуют в расходах, связанных с обслужива-нием и ремонтом инженерного оборудования, мест общего пользования дома</w:t>
      </w:r>
      <w:r w:rsidRPr="008761E6">
        <w:rPr>
          <w:rFonts w:eastAsia="Calibri"/>
          <w:bCs/>
          <w:szCs w:val="26"/>
        </w:rPr>
        <w:br/>
        <w:t>и содержанием придомовой территории, соразмерно занимаемой им площади</w:t>
      </w:r>
      <w:r w:rsidRPr="008761E6">
        <w:rPr>
          <w:rFonts w:eastAsia="Calibri"/>
          <w:bCs/>
          <w:szCs w:val="26"/>
        </w:rPr>
        <w:br/>
        <w:t>в этом доме.</w:t>
      </w:r>
    </w:p>
    <w:p w:rsidR="008761E6" w:rsidRPr="00694DE7" w:rsidRDefault="008761E6" w:rsidP="008761E6">
      <w:pPr>
        <w:suppressAutoHyphens/>
        <w:ind w:right="-1" w:firstLine="709"/>
        <w:contextualSpacing/>
        <w:jc w:val="both"/>
        <w:rPr>
          <w:rFonts w:eastAsia="Calibri"/>
          <w:bCs/>
          <w:szCs w:val="26"/>
        </w:rPr>
      </w:pPr>
      <w:r w:rsidRPr="00694DE7">
        <w:rPr>
          <w:rFonts w:eastAsia="Calibri"/>
          <w:bCs/>
          <w:szCs w:val="26"/>
        </w:rPr>
        <w:t xml:space="preserve">7. В домах, подлежащих на момент приватизации капитальному ремонту, за «Стороной 1» сохраняется обязанность произвести капитальный ремонт дома </w:t>
      </w:r>
      <w:r w:rsidRPr="00694DE7">
        <w:rPr>
          <w:rFonts w:eastAsia="Calibri"/>
          <w:bCs/>
          <w:szCs w:val="26"/>
        </w:rPr>
        <w:br/>
        <w:t>в соответствии с нормами содержания, эксплуатации и ремонта жилищного фонда.</w:t>
      </w:r>
    </w:p>
    <w:p w:rsidR="008761E6" w:rsidRPr="00694DE7" w:rsidRDefault="008761E6" w:rsidP="008761E6">
      <w:pPr>
        <w:suppressAutoHyphens/>
        <w:ind w:right="-1" w:firstLine="709"/>
        <w:contextualSpacing/>
        <w:jc w:val="both"/>
        <w:rPr>
          <w:rFonts w:eastAsia="Calibri"/>
          <w:bCs/>
          <w:szCs w:val="26"/>
        </w:rPr>
      </w:pPr>
      <w:r w:rsidRPr="00694DE7">
        <w:rPr>
          <w:rFonts w:eastAsia="Calibri"/>
          <w:bCs/>
          <w:szCs w:val="26"/>
        </w:rPr>
        <w:t>8. «Сторона 2» обязуется за свой счет осуществлять все необходимые действия для государственной регистрации договора и перехода права собственности на объект, а также осуще</w:t>
      </w:r>
      <w:r>
        <w:rPr>
          <w:rFonts w:eastAsia="Calibri"/>
          <w:bCs/>
          <w:szCs w:val="26"/>
        </w:rPr>
        <w:t>ствлять иные расходы, связанные</w:t>
      </w:r>
      <w:r>
        <w:rPr>
          <w:rFonts w:eastAsia="Calibri"/>
          <w:bCs/>
          <w:szCs w:val="26"/>
        </w:rPr>
        <w:br/>
      </w:r>
      <w:r w:rsidRPr="00694DE7">
        <w:rPr>
          <w:rFonts w:eastAsia="Calibri"/>
          <w:bCs/>
          <w:szCs w:val="26"/>
        </w:rPr>
        <w:t>с заключением договора передачи квартиры в собственность в порядке приватизации.</w:t>
      </w:r>
    </w:p>
    <w:p w:rsidR="008761E6" w:rsidRPr="00694DE7" w:rsidRDefault="008761E6" w:rsidP="008761E6">
      <w:pPr>
        <w:suppressAutoHyphens/>
        <w:ind w:right="-1" w:firstLine="709"/>
        <w:contextualSpacing/>
        <w:jc w:val="both"/>
        <w:rPr>
          <w:rFonts w:eastAsia="Calibri"/>
          <w:bCs/>
          <w:spacing w:val="-4"/>
          <w:szCs w:val="26"/>
        </w:rPr>
      </w:pPr>
      <w:r w:rsidRPr="00694DE7">
        <w:rPr>
          <w:rFonts w:eastAsia="Calibri"/>
          <w:bCs/>
          <w:szCs w:val="26"/>
        </w:rPr>
        <w:t xml:space="preserve">9. Настоящий договор составлен в четырех экземплярах, один из которых </w:t>
      </w:r>
      <w:r w:rsidRPr="00694DE7">
        <w:rPr>
          <w:rFonts w:eastAsia="Calibri"/>
          <w:bCs/>
          <w:spacing w:val="-4"/>
          <w:szCs w:val="26"/>
        </w:rPr>
        <w:t>находится в Администрации города, второй и третий – собственника, четвертый – по месту государственной регистрации настоящего договора.</w:t>
      </w:r>
    </w:p>
    <w:p w:rsidR="008761E6" w:rsidRPr="00694DE7" w:rsidRDefault="008761E6" w:rsidP="008761E6">
      <w:pPr>
        <w:suppressAutoHyphens/>
        <w:ind w:right="-1" w:firstLine="709"/>
        <w:contextualSpacing/>
        <w:jc w:val="both"/>
        <w:rPr>
          <w:rFonts w:eastAsia="Calibri"/>
          <w:bCs/>
          <w:szCs w:val="26"/>
        </w:rPr>
      </w:pPr>
      <w:r w:rsidRPr="00694DE7">
        <w:rPr>
          <w:rFonts w:eastAsia="Calibri"/>
          <w:bCs/>
          <w:szCs w:val="26"/>
        </w:rPr>
        <w:t>10. Подписи и адреса сторон:</w:t>
      </w:r>
    </w:p>
    <w:p w:rsidR="008761E6" w:rsidRDefault="008761E6" w:rsidP="008761E6">
      <w:pPr>
        <w:tabs>
          <w:tab w:val="left" w:pos="567"/>
          <w:tab w:val="left" w:pos="851"/>
          <w:tab w:val="left" w:pos="9638"/>
        </w:tabs>
        <w:suppressAutoHyphens/>
        <w:ind w:right="140" w:firstLine="709"/>
        <w:contextualSpacing/>
        <w:jc w:val="both"/>
        <w:rPr>
          <w:rFonts w:eastAsia="Calibri"/>
          <w:bCs/>
          <w:sz w:val="26"/>
          <w:szCs w:val="26"/>
        </w:rPr>
      </w:pPr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8761E6" w:rsidTr="008761E6">
        <w:tc>
          <w:tcPr>
            <w:tcW w:w="3964" w:type="dxa"/>
          </w:tcPr>
          <w:p w:rsidR="008761E6" w:rsidRPr="00694DE7" w:rsidRDefault="008761E6" w:rsidP="00A35D4B">
            <w:pPr>
              <w:tabs>
                <w:tab w:val="left" w:pos="567"/>
                <w:tab w:val="left" w:pos="851"/>
                <w:tab w:val="left" w:pos="9638"/>
              </w:tabs>
              <w:suppressAutoHyphens/>
              <w:ind w:right="140"/>
              <w:contextualSpacing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694DE7">
              <w:rPr>
                <w:rFonts w:eastAsia="Calibri"/>
                <w:bCs/>
                <w:sz w:val="26"/>
                <w:szCs w:val="26"/>
              </w:rPr>
              <w:t>Сторона 1:</w:t>
            </w:r>
          </w:p>
          <w:p w:rsidR="008761E6" w:rsidRPr="00694DE7" w:rsidRDefault="008761E6" w:rsidP="00A35D4B">
            <w:pPr>
              <w:tabs>
                <w:tab w:val="left" w:pos="567"/>
                <w:tab w:val="left" w:pos="851"/>
                <w:tab w:val="left" w:pos="9638"/>
              </w:tabs>
              <w:suppressAutoHyphens/>
              <w:ind w:right="140"/>
              <w:contextualSpacing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694DE7">
              <w:rPr>
                <w:rFonts w:eastAsia="Calibri"/>
                <w:bCs/>
                <w:sz w:val="26"/>
                <w:szCs w:val="26"/>
              </w:rPr>
              <w:t>_______________</w:t>
            </w:r>
            <w:r>
              <w:rPr>
                <w:rFonts w:eastAsia="Calibri"/>
                <w:bCs/>
                <w:sz w:val="26"/>
                <w:szCs w:val="26"/>
              </w:rPr>
              <w:t>____________</w:t>
            </w:r>
          </w:p>
          <w:p w:rsidR="008761E6" w:rsidRDefault="008761E6" w:rsidP="00A35D4B">
            <w:pPr>
              <w:tabs>
                <w:tab w:val="left" w:pos="567"/>
                <w:tab w:val="left" w:pos="851"/>
                <w:tab w:val="left" w:pos="9638"/>
              </w:tabs>
              <w:suppressAutoHyphens/>
              <w:ind w:right="140"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694DE7">
              <w:rPr>
                <w:rFonts w:eastAsia="Calibri"/>
                <w:bCs/>
                <w:sz w:val="20"/>
                <w:szCs w:val="20"/>
              </w:rPr>
              <w:t>(специалист муниципального казенного учреждения «Казна городского хозяйства»)</w:t>
            </w:r>
            <w:r w:rsidRPr="00694DE7">
              <w:rPr>
                <w:rFonts w:eastAsia="Calibri"/>
                <w:bCs/>
                <w:sz w:val="26"/>
                <w:szCs w:val="26"/>
              </w:rPr>
              <w:t xml:space="preserve"> </w:t>
            </w:r>
          </w:p>
          <w:p w:rsidR="008761E6" w:rsidRPr="00694DE7" w:rsidRDefault="008761E6" w:rsidP="00A35D4B">
            <w:pPr>
              <w:tabs>
                <w:tab w:val="left" w:pos="567"/>
                <w:tab w:val="left" w:pos="851"/>
                <w:tab w:val="left" w:pos="9638"/>
              </w:tabs>
              <w:suppressAutoHyphens/>
              <w:ind w:right="140"/>
              <w:contextualSpacing/>
              <w:jc w:val="center"/>
              <w:rPr>
                <w:rFonts w:eastAsia="Calibri"/>
                <w:bCs/>
                <w:sz w:val="10"/>
                <w:szCs w:val="10"/>
              </w:rPr>
            </w:pPr>
          </w:p>
          <w:p w:rsidR="008761E6" w:rsidRDefault="008761E6" w:rsidP="00A35D4B">
            <w:pPr>
              <w:tabs>
                <w:tab w:val="left" w:pos="567"/>
                <w:tab w:val="left" w:pos="851"/>
                <w:tab w:val="left" w:pos="9638"/>
              </w:tabs>
              <w:suppressAutoHyphens/>
              <w:ind w:right="140"/>
              <w:contextualSpacing/>
              <w:rPr>
                <w:rFonts w:eastAsia="Calibri"/>
                <w:bCs/>
                <w:spacing w:val="-4"/>
                <w:sz w:val="26"/>
                <w:szCs w:val="26"/>
              </w:rPr>
            </w:pPr>
            <w:r w:rsidRPr="00694DE7">
              <w:rPr>
                <w:rFonts w:eastAsia="Calibri"/>
                <w:bCs/>
                <w:spacing w:val="-4"/>
                <w:sz w:val="26"/>
                <w:szCs w:val="26"/>
              </w:rPr>
              <w:t xml:space="preserve">Ханты-Мансийский автономный округ – Югра, город Сургут, </w:t>
            </w:r>
          </w:p>
          <w:p w:rsidR="008761E6" w:rsidRPr="00694DE7" w:rsidRDefault="008761E6" w:rsidP="00A35D4B">
            <w:pPr>
              <w:tabs>
                <w:tab w:val="left" w:pos="567"/>
                <w:tab w:val="left" w:pos="851"/>
                <w:tab w:val="left" w:pos="9638"/>
              </w:tabs>
              <w:suppressAutoHyphens/>
              <w:ind w:right="140"/>
              <w:contextualSpacing/>
              <w:rPr>
                <w:rFonts w:eastAsia="Calibri"/>
                <w:bCs/>
                <w:szCs w:val="28"/>
              </w:rPr>
            </w:pPr>
            <w:r w:rsidRPr="00694DE7">
              <w:rPr>
                <w:rFonts w:eastAsia="Calibri"/>
                <w:bCs/>
                <w:spacing w:val="-4"/>
                <w:sz w:val="26"/>
                <w:szCs w:val="26"/>
              </w:rPr>
              <w:t>улица</w:t>
            </w:r>
            <w:r w:rsidRPr="00694DE7">
              <w:rPr>
                <w:rFonts w:eastAsia="Calibri"/>
                <w:bCs/>
                <w:sz w:val="26"/>
                <w:szCs w:val="26"/>
              </w:rPr>
              <w:t xml:space="preserve"> Первопроходцев, 1А</w:t>
            </w:r>
          </w:p>
        </w:tc>
        <w:tc>
          <w:tcPr>
            <w:tcW w:w="5664" w:type="dxa"/>
          </w:tcPr>
          <w:p w:rsidR="008761E6" w:rsidRDefault="008761E6" w:rsidP="00A35D4B">
            <w:pPr>
              <w:tabs>
                <w:tab w:val="left" w:pos="567"/>
                <w:tab w:val="left" w:pos="851"/>
                <w:tab w:val="left" w:pos="9638"/>
              </w:tabs>
              <w:suppressAutoHyphens/>
              <w:ind w:right="140"/>
              <w:contextualSpacing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694DE7">
              <w:rPr>
                <w:rFonts w:eastAsia="Calibri"/>
                <w:bCs/>
                <w:sz w:val="26"/>
                <w:szCs w:val="26"/>
              </w:rPr>
              <w:t xml:space="preserve">Сторона 2: </w:t>
            </w:r>
          </w:p>
          <w:p w:rsidR="008761E6" w:rsidRDefault="008761E6" w:rsidP="00A35D4B">
            <w:pPr>
              <w:tabs>
                <w:tab w:val="left" w:pos="567"/>
                <w:tab w:val="left" w:pos="851"/>
                <w:tab w:val="left" w:pos="9638"/>
              </w:tabs>
              <w:suppressAutoHyphens/>
              <w:ind w:right="140"/>
              <w:contextualSpacing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694DE7">
              <w:rPr>
                <w:rFonts w:eastAsia="Calibri"/>
                <w:bCs/>
                <w:spacing w:val="-4"/>
                <w:sz w:val="26"/>
                <w:szCs w:val="26"/>
              </w:rPr>
              <w:t>за гражданина Ф.И.О. расписывается по доверен</w:t>
            </w:r>
            <w:r>
              <w:rPr>
                <w:rFonts w:eastAsia="Calibri"/>
                <w:bCs/>
                <w:spacing w:val="-4"/>
                <w:sz w:val="26"/>
                <w:szCs w:val="26"/>
              </w:rPr>
              <w:t>-</w:t>
            </w:r>
            <w:r w:rsidRPr="00694DE7">
              <w:rPr>
                <w:rFonts w:eastAsia="Calibri"/>
                <w:bCs/>
                <w:spacing w:val="-4"/>
                <w:sz w:val="26"/>
                <w:szCs w:val="26"/>
              </w:rPr>
              <w:t>ности</w:t>
            </w:r>
            <w:r w:rsidRPr="00694DE7">
              <w:rPr>
                <w:rFonts w:eastAsia="Calibri"/>
                <w:bCs/>
                <w:sz w:val="26"/>
                <w:szCs w:val="26"/>
              </w:rPr>
              <w:t xml:space="preserve"> ________________</w:t>
            </w:r>
            <w:r>
              <w:rPr>
                <w:rFonts w:eastAsia="Calibri"/>
                <w:bCs/>
                <w:sz w:val="26"/>
                <w:szCs w:val="26"/>
              </w:rPr>
              <w:t>_______________</w:t>
            </w:r>
          </w:p>
          <w:p w:rsidR="008761E6" w:rsidRDefault="008761E6" w:rsidP="00A35D4B">
            <w:pPr>
              <w:tabs>
                <w:tab w:val="left" w:pos="567"/>
                <w:tab w:val="left" w:pos="851"/>
                <w:tab w:val="left" w:pos="9638"/>
              </w:tabs>
              <w:suppressAutoHyphens/>
              <w:ind w:right="140"/>
              <w:contextualSpacing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694DE7">
              <w:rPr>
                <w:rFonts w:eastAsia="Calibri"/>
                <w:bCs/>
                <w:spacing w:val="-4"/>
                <w:sz w:val="26"/>
                <w:szCs w:val="26"/>
              </w:rPr>
              <w:t xml:space="preserve">за несовершеннолетнего ребенка расписывается </w:t>
            </w:r>
            <w:r w:rsidRPr="00694DE7">
              <w:rPr>
                <w:rFonts w:eastAsia="Calibri"/>
                <w:bCs/>
                <w:sz w:val="26"/>
                <w:szCs w:val="26"/>
              </w:rPr>
              <w:t>_________________</w:t>
            </w:r>
            <w:r>
              <w:rPr>
                <w:rFonts w:eastAsia="Calibri"/>
                <w:bCs/>
                <w:sz w:val="26"/>
                <w:szCs w:val="26"/>
              </w:rPr>
              <w:t>_____________________</w:t>
            </w:r>
            <w:r w:rsidRPr="00694DE7">
              <w:rPr>
                <w:rFonts w:eastAsia="Calibri"/>
                <w:bCs/>
                <w:sz w:val="26"/>
                <w:szCs w:val="26"/>
              </w:rPr>
              <w:t>_</w:t>
            </w:r>
            <w:r>
              <w:rPr>
                <w:rFonts w:eastAsia="Calibri"/>
                <w:bCs/>
                <w:sz w:val="26"/>
                <w:szCs w:val="26"/>
              </w:rPr>
              <w:t>.</w:t>
            </w:r>
            <w:r w:rsidRPr="00694DE7">
              <w:rPr>
                <w:rFonts w:eastAsia="Calibri"/>
                <w:bCs/>
                <w:sz w:val="26"/>
                <w:szCs w:val="26"/>
              </w:rPr>
              <w:t xml:space="preserve"> </w:t>
            </w:r>
          </w:p>
          <w:p w:rsidR="008761E6" w:rsidRPr="00694DE7" w:rsidRDefault="008761E6" w:rsidP="00A35D4B">
            <w:pPr>
              <w:tabs>
                <w:tab w:val="left" w:pos="567"/>
                <w:tab w:val="left" w:pos="851"/>
                <w:tab w:val="left" w:pos="9638"/>
              </w:tabs>
              <w:suppressAutoHyphens/>
              <w:ind w:right="140"/>
              <w:contextualSpacing/>
              <w:jc w:val="both"/>
              <w:rPr>
                <w:rFonts w:eastAsia="Calibri"/>
                <w:bCs/>
                <w:sz w:val="8"/>
                <w:szCs w:val="8"/>
              </w:rPr>
            </w:pPr>
          </w:p>
          <w:p w:rsidR="008761E6" w:rsidRDefault="008761E6" w:rsidP="00A35D4B">
            <w:pPr>
              <w:tabs>
                <w:tab w:val="left" w:pos="567"/>
                <w:tab w:val="left" w:pos="851"/>
                <w:tab w:val="left" w:pos="9638"/>
              </w:tabs>
              <w:suppressAutoHyphens/>
              <w:ind w:right="140"/>
              <w:contextualSpacing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694DE7">
              <w:rPr>
                <w:rFonts w:eastAsia="Calibri"/>
                <w:bCs/>
                <w:sz w:val="26"/>
                <w:szCs w:val="26"/>
              </w:rPr>
              <w:t>Адрес: Ханты-Мансийский автономный</w:t>
            </w:r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694DE7">
              <w:rPr>
                <w:rFonts w:eastAsia="Calibri"/>
                <w:bCs/>
                <w:sz w:val="26"/>
                <w:szCs w:val="26"/>
              </w:rPr>
              <w:t>округ – Югра, город Сургут,</w:t>
            </w:r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694DE7">
              <w:rPr>
                <w:rFonts w:eastAsia="Calibri"/>
                <w:bCs/>
                <w:sz w:val="26"/>
                <w:szCs w:val="26"/>
              </w:rPr>
              <w:t>на праве долевой собственности</w:t>
            </w:r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694DE7">
              <w:rPr>
                <w:rFonts w:eastAsia="Calibri"/>
                <w:bCs/>
                <w:sz w:val="26"/>
                <w:szCs w:val="26"/>
              </w:rPr>
              <w:t>за Стороной 2</w:t>
            </w:r>
          </w:p>
          <w:p w:rsidR="008761E6" w:rsidRDefault="008761E6" w:rsidP="00A35D4B">
            <w:pPr>
              <w:tabs>
                <w:tab w:val="left" w:pos="567"/>
                <w:tab w:val="left" w:pos="851"/>
                <w:tab w:val="left" w:pos="9638"/>
              </w:tabs>
              <w:suppressAutoHyphens/>
              <w:ind w:right="140"/>
              <w:contextualSpacing/>
              <w:jc w:val="both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Ф.И.О. –</w:t>
            </w:r>
            <w:r w:rsidRPr="00694DE7">
              <w:rPr>
                <w:rFonts w:eastAsia="Calibri"/>
                <w:bCs/>
                <w:sz w:val="26"/>
                <w:szCs w:val="26"/>
              </w:rPr>
              <w:t xml:space="preserve"> 1/2 доля</w:t>
            </w:r>
            <w:r>
              <w:rPr>
                <w:rFonts w:eastAsia="Calibri"/>
                <w:bCs/>
                <w:sz w:val="26"/>
                <w:szCs w:val="26"/>
              </w:rPr>
              <w:t>,</w:t>
            </w:r>
          </w:p>
          <w:p w:rsidR="008761E6" w:rsidRDefault="008761E6" w:rsidP="00A35D4B">
            <w:pPr>
              <w:tabs>
                <w:tab w:val="left" w:pos="567"/>
                <w:tab w:val="left" w:pos="851"/>
                <w:tab w:val="left" w:pos="9638"/>
              </w:tabs>
              <w:suppressAutoHyphens/>
              <w:ind w:right="140"/>
              <w:contextualSpacing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694DE7">
              <w:rPr>
                <w:rFonts w:eastAsia="Calibri"/>
                <w:bCs/>
                <w:sz w:val="26"/>
                <w:szCs w:val="26"/>
              </w:rPr>
              <w:t>Ф.И.О. - 1/2 доля</w:t>
            </w:r>
          </w:p>
        </w:tc>
      </w:tr>
    </w:tbl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eastAsia="Calibri"/>
          <w:bCs/>
          <w:szCs w:val="26"/>
        </w:rPr>
      </w:pPr>
    </w:p>
    <w:p w:rsidR="008761E6" w:rsidRDefault="008761E6" w:rsidP="008761E6">
      <w:pPr>
        <w:rPr>
          <w:rFonts w:eastAsia="Calibri"/>
          <w:bCs/>
          <w:szCs w:val="26"/>
        </w:rPr>
      </w:pPr>
      <w:r>
        <w:rPr>
          <w:rFonts w:eastAsia="Calibri"/>
          <w:bCs/>
          <w:szCs w:val="26"/>
        </w:rPr>
        <w:br w:type="page"/>
      </w: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eastAsia="Calibri"/>
          <w:bCs/>
          <w:szCs w:val="26"/>
        </w:rPr>
      </w:pPr>
      <w:r w:rsidRPr="00694DE7">
        <w:rPr>
          <w:rFonts w:eastAsia="Calibri"/>
          <w:bCs/>
          <w:szCs w:val="26"/>
        </w:rPr>
        <w:t>Приложен</w:t>
      </w:r>
      <w:r>
        <w:rPr>
          <w:rFonts w:eastAsia="Calibri"/>
          <w:bCs/>
          <w:szCs w:val="26"/>
        </w:rPr>
        <w:t>ие 6</w:t>
      </w:r>
    </w:p>
    <w:p w:rsidR="008761E6" w:rsidRPr="00694DE7" w:rsidRDefault="008761E6" w:rsidP="008761E6">
      <w:pPr>
        <w:suppressAutoHyphens/>
        <w:spacing w:after="100" w:afterAutospacing="1"/>
        <w:ind w:firstLine="6096"/>
        <w:contextualSpacing/>
        <w:rPr>
          <w:rFonts w:cstheme="minorBidi"/>
          <w:szCs w:val="26"/>
        </w:rPr>
      </w:pPr>
      <w:r w:rsidRPr="00694DE7">
        <w:rPr>
          <w:rFonts w:eastAsia="Calibri"/>
          <w:bCs/>
          <w:szCs w:val="26"/>
        </w:rPr>
        <w:t xml:space="preserve">к </w:t>
      </w:r>
      <w:r w:rsidRPr="00694DE7">
        <w:rPr>
          <w:rFonts w:cstheme="minorBidi"/>
          <w:szCs w:val="26"/>
        </w:rPr>
        <w:t xml:space="preserve">постановлению </w:t>
      </w: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cstheme="minorBidi"/>
          <w:szCs w:val="26"/>
        </w:rPr>
      </w:pPr>
      <w:r w:rsidRPr="00694DE7">
        <w:rPr>
          <w:rFonts w:cstheme="minorBidi"/>
          <w:szCs w:val="26"/>
        </w:rPr>
        <w:t>Администрации города</w:t>
      </w:r>
    </w:p>
    <w:p w:rsidR="008761E6" w:rsidRPr="00694DE7" w:rsidRDefault="008761E6" w:rsidP="008761E6">
      <w:pPr>
        <w:suppressAutoHyphens/>
        <w:spacing w:after="100" w:afterAutospacing="1"/>
        <w:ind w:firstLine="6096"/>
        <w:contextualSpacing/>
        <w:rPr>
          <w:rFonts w:cstheme="minorBidi"/>
          <w:szCs w:val="26"/>
        </w:rPr>
      </w:pPr>
      <w:r>
        <w:rPr>
          <w:rFonts w:cstheme="minorBidi"/>
          <w:szCs w:val="26"/>
        </w:rPr>
        <w:t xml:space="preserve">от </w:t>
      </w:r>
      <w:r w:rsidRPr="00694DE7">
        <w:rPr>
          <w:rFonts w:cstheme="minorBidi"/>
          <w:szCs w:val="26"/>
        </w:rPr>
        <w:t>____________</w:t>
      </w:r>
      <w:r>
        <w:rPr>
          <w:rFonts w:cstheme="minorBidi"/>
          <w:szCs w:val="26"/>
        </w:rPr>
        <w:t>_ № ______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638"/>
        </w:tabs>
        <w:suppressAutoHyphens/>
        <w:contextualSpacing/>
        <w:jc w:val="both"/>
        <w:rPr>
          <w:rFonts w:eastAsia="Calibri"/>
          <w:bCs/>
          <w:szCs w:val="28"/>
        </w:rPr>
      </w:pPr>
    </w:p>
    <w:p w:rsidR="008761E6" w:rsidRPr="00694DE7" w:rsidRDefault="008761E6" w:rsidP="008761E6">
      <w:pPr>
        <w:tabs>
          <w:tab w:val="left" w:pos="567"/>
          <w:tab w:val="left" w:pos="851"/>
          <w:tab w:val="left" w:pos="9638"/>
        </w:tabs>
        <w:suppressAutoHyphens/>
        <w:contextualSpacing/>
        <w:jc w:val="right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Форма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638"/>
        </w:tabs>
        <w:suppressAutoHyphens/>
        <w:contextualSpacing/>
        <w:jc w:val="right"/>
        <w:rPr>
          <w:rFonts w:eastAsia="Calibri"/>
          <w:bCs/>
          <w:szCs w:val="28"/>
        </w:rPr>
      </w:pPr>
    </w:p>
    <w:p w:rsidR="008761E6" w:rsidRDefault="008761E6" w:rsidP="008761E6">
      <w:pPr>
        <w:tabs>
          <w:tab w:val="left" w:pos="567"/>
          <w:tab w:val="left" w:pos="851"/>
          <w:tab w:val="left" w:pos="9638"/>
        </w:tabs>
        <w:suppressAutoHyphens/>
        <w:contextualSpacing/>
        <w:jc w:val="center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Расписка </w:t>
      </w:r>
      <w:r w:rsidRPr="00694DE7">
        <w:rPr>
          <w:rFonts w:eastAsia="Calibri"/>
          <w:bCs/>
          <w:szCs w:val="28"/>
        </w:rPr>
        <w:br/>
        <w:t xml:space="preserve">о получении документов при предоставлении </w:t>
      </w:r>
    </w:p>
    <w:p w:rsidR="008761E6" w:rsidRDefault="008761E6" w:rsidP="008761E6">
      <w:pPr>
        <w:tabs>
          <w:tab w:val="left" w:pos="567"/>
          <w:tab w:val="left" w:pos="851"/>
          <w:tab w:val="left" w:pos="9638"/>
        </w:tabs>
        <w:suppressAutoHyphens/>
        <w:contextualSpacing/>
        <w:jc w:val="center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муниципальной услуги «Передача в собственность граждан </w:t>
      </w:r>
    </w:p>
    <w:p w:rsidR="008761E6" w:rsidRDefault="008761E6" w:rsidP="008761E6">
      <w:pPr>
        <w:tabs>
          <w:tab w:val="left" w:pos="567"/>
          <w:tab w:val="left" w:pos="851"/>
          <w:tab w:val="left" w:pos="9638"/>
        </w:tabs>
        <w:suppressAutoHyphens/>
        <w:contextualSpacing/>
        <w:jc w:val="center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 xml:space="preserve">занимаемых ими жилых помещений жилищного фонда 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638"/>
        </w:tabs>
        <w:suppressAutoHyphens/>
        <w:contextualSpacing/>
        <w:jc w:val="center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(приватизация жилищного фонда)»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638"/>
        </w:tabs>
        <w:suppressAutoHyphens/>
        <w:ind w:firstLine="709"/>
        <w:contextualSpacing/>
        <w:jc w:val="center"/>
        <w:rPr>
          <w:rFonts w:eastAsia="Calibri"/>
          <w:bCs/>
          <w:szCs w:val="26"/>
        </w:rPr>
      </w:pPr>
    </w:p>
    <w:p w:rsidR="008761E6" w:rsidRPr="00694DE7" w:rsidRDefault="008761E6" w:rsidP="008761E6">
      <w:pPr>
        <w:tabs>
          <w:tab w:val="left" w:pos="567"/>
          <w:tab w:val="left" w:pos="851"/>
          <w:tab w:val="left" w:pos="9638"/>
        </w:tabs>
        <w:suppressAutoHyphens/>
        <w:ind w:firstLine="709"/>
        <w:contextualSpacing/>
        <w:jc w:val="both"/>
        <w:rPr>
          <w:rFonts w:eastAsia="Calibri"/>
          <w:bCs/>
          <w:szCs w:val="26"/>
        </w:rPr>
      </w:pPr>
      <w:r w:rsidRPr="00694DE7">
        <w:rPr>
          <w:rFonts w:eastAsia="Calibri"/>
          <w:bCs/>
          <w:szCs w:val="26"/>
        </w:rPr>
        <w:t>______________________________________________________________</w:t>
      </w:r>
      <w:r>
        <w:rPr>
          <w:rFonts w:eastAsia="Calibri"/>
          <w:bCs/>
          <w:szCs w:val="26"/>
        </w:rPr>
        <w:t>_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638"/>
        </w:tabs>
        <w:suppressAutoHyphens/>
        <w:ind w:firstLine="709"/>
        <w:contextualSpacing/>
        <w:jc w:val="center"/>
        <w:rPr>
          <w:rFonts w:eastAsia="Calibri"/>
          <w:bCs/>
          <w:sz w:val="20"/>
          <w:szCs w:val="18"/>
        </w:rPr>
      </w:pPr>
      <w:r>
        <w:rPr>
          <w:rFonts w:eastAsia="Calibri"/>
          <w:bCs/>
          <w:sz w:val="20"/>
          <w:szCs w:val="18"/>
        </w:rPr>
        <w:t>(Ф.И.О. заявителя/заявителей/</w:t>
      </w:r>
      <w:r w:rsidRPr="00694DE7">
        <w:rPr>
          <w:rFonts w:eastAsia="Calibri"/>
          <w:bCs/>
          <w:sz w:val="20"/>
          <w:szCs w:val="18"/>
        </w:rPr>
        <w:t>представителя/представителей)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638"/>
        </w:tabs>
        <w:suppressAutoHyphens/>
        <w:ind w:firstLine="709"/>
        <w:contextualSpacing/>
        <w:jc w:val="both"/>
        <w:rPr>
          <w:rFonts w:eastAsia="Calibri"/>
          <w:bCs/>
          <w:szCs w:val="26"/>
        </w:rPr>
      </w:pPr>
    </w:p>
    <w:p w:rsidR="008761E6" w:rsidRDefault="008761E6" w:rsidP="008761E6">
      <w:pPr>
        <w:tabs>
          <w:tab w:val="left" w:pos="567"/>
          <w:tab w:val="left" w:pos="851"/>
          <w:tab w:val="left" w:pos="9638"/>
        </w:tabs>
        <w:suppressAutoHyphens/>
        <w:ind w:firstLine="709"/>
        <w:contextualSpacing/>
        <w:jc w:val="both"/>
        <w:rPr>
          <w:rFonts w:eastAsia="Calibri"/>
          <w:bCs/>
          <w:szCs w:val="26"/>
        </w:rPr>
      </w:pPr>
      <w:r w:rsidRPr="00694DE7">
        <w:rPr>
          <w:rFonts w:eastAsia="Calibri"/>
          <w:bCs/>
          <w:szCs w:val="26"/>
        </w:rPr>
        <w:t>1. Перечень представленных документов: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638"/>
        </w:tabs>
        <w:suppressAutoHyphens/>
        <w:ind w:firstLine="709"/>
        <w:contextualSpacing/>
        <w:jc w:val="both"/>
        <w:rPr>
          <w:rFonts w:eastAsia="Calibri"/>
          <w:bCs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4657"/>
        <w:gridCol w:w="2005"/>
        <w:gridCol w:w="2097"/>
      </w:tblGrid>
      <w:tr w:rsidR="008761E6" w:rsidRPr="00694DE7" w:rsidTr="00A35D4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suppressAutoHyphens/>
              <w:contextualSpacing/>
              <w:jc w:val="both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 xml:space="preserve">№ </w:t>
            </w:r>
            <w:r w:rsidRPr="00694DE7">
              <w:rPr>
                <w:rFonts w:eastAsia="Calibri"/>
                <w:bCs/>
                <w:sz w:val="26"/>
                <w:szCs w:val="26"/>
              </w:rPr>
              <w:t>п/п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suppressAutoHyphens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694DE7">
              <w:rPr>
                <w:rFonts w:eastAsia="Calibri"/>
                <w:bCs/>
                <w:sz w:val="26"/>
                <w:szCs w:val="26"/>
              </w:rPr>
              <w:t>Наименование документа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suppressAutoHyphens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694DE7">
              <w:rPr>
                <w:rFonts w:eastAsia="Calibri"/>
                <w:bCs/>
                <w:sz w:val="26"/>
                <w:szCs w:val="26"/>
              </w:rPr>
              <w:t>Количество листов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1E6" w:rsidRPr="00694DE7" w:rsidRDefault="008761E6" w:rsidP="00A35D4B">
            <w:pPr>
              <w:suppressAutoHyphens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694DE7">
              <w:rPr>
                <w:rFonts w:eastAsia="Calibri"/>
                <w:bCs/>
                <w:sz w:val="26"/>
                <w:szCs w:val="26"/>
              </w:rPr>
              <w:t>Примечание</w:t>
            </w:r>
          </w:p>
        </w:tc>
      </w:tr>
      <w:tr w:rsidR="008761E6" w:rsidRPr="00694DE7" w:rsidTr="00A35D4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suppressAutoHyphens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suppressAutoHyphens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suppressAutoHyphens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1E6" w:rsidRPr="00694DE7" w:rsidRDefault="008761E6" w:rsidP="00A35D4B">
            <w:pPr>
              <w:suppressAutoHyphens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</w:tr>
    </w:tbl>
    <w:p w:rsidR="008761E6" w:rsidRPr="00694DE7" w:rsidRDefault="008761E6" w:rsidP="008761E6">
      <w:pPr>
        <w:tabs>
          <w:tab w:val="left" w:pos="567"/>
          <w:tab w:val="left" w:pos="851"/>
          <w:tab w:val="left" w:pos="9638"/>
        </w:tabs>
        <w:suppressAutoHyphens/>
        <w:ind w:firstLine="709"/>
        <w:contextualSpacing/>
        <w:jc w:val="both"/>
        <w:rPr>
          <w:rFonts w:eastAsia="Calibri"/>
          <w:bCs/>
          <w:sz w:val="20"/>
          <w:szCs w:val="26"/>
        </w:rPr>
      </w:pPr>
    </w:p>
    <w:p w:rsidR="008761E6" w:rsidRDefault="008761E6" w:rsidP="008761E6">
      <w:pPr>
        <w:suppressAutoHyphens/>
        <w:ind w:right="-1" w:firstLine="709"/>
        <w:contextualSpacing/>
        <w:jc w:val="both"/>
        <w:rPr>
          <w:rFonts w:eastAsia="Calibri"/>
          <w:bCs/>
          <w:szCs w:val="26"/>
        </w:rPr>
      </w:pPr>
      <w:bookmarkStart w:id="7" w:name="sub_162"/>
      <w:r w:rsidRPr="00694DE7">
        <w:rPr>
          <w:rFonts w:eastAsia="Calibri"/>
          <w:bCs/>
          <w:szCs w:val="26"/>
        </w:rPr>
        <w:t>2. Перечень документов, непредст</w:t>
      </w:r>
      <w:r>
        <w:rPr>
          <w:rFonts w:eastAsia="Calibri"/>
          <w:bCs/>
          <w:szCs w:val="26"/>
        </w:rPr>
        <w:t>авление которых влечет принятие р</w:t>
      </w:r>
      <w:r w:rsidRPr="00694DE7">
        <w:rPr>
          <w:rFonts w:eastAsia="Calibri"/>
          <w:bCs/>
          <w:szCs w:val="26"/>
        </w:rPr>
        <w:t>ешения об отказе в предоставлении муниципальной услуги: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638"/>
        </w:tabs>
        <w:suppressAutoHyphens/>
        <w:ind w:right="282" w:firstLine="709"/>
        <w:contextualSpacing/>
        <w:jc w:val="both"/>
        <w:rPr>
          <w:rFonts w:eastAsia="Calibri"/>
          <w:bCs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8476"/>
      </w:tblGrid>
      <w:tr w:rsidR="008761E6" w:rsidRPr="00694DE7" w:rsidTr="00A35D4B"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7"/>
          <w:p w:rsidR="008761E6" w:rsidRPr="00694DE7" w:rsidRDefault="008761E6" w:rsidP="00A35D4B">
            <w:pPr>
              <w:suppressAutoHyphens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 xml:space="preserve">№ </w:t>
            </w:r>
            <w:r w:rsidRPr="00694DE7">
              <w:rPr>
                <w:rFonts w:eastAsia="Calibri"/>
                <w:bCs/>
                <w:sz w:val="26"/>
                <w:szCs w:val="26"/>
              </w:rPr>
              <w:t>п/п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1E6" w:rsidRPr="00694DE7" w:rsidRDefault="008761E6" w:rsidP="00A35D4B">
            <w:pPr>
              <w:suppressAutoHyphens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694DE7">
              <w:rPr>
                <w:rFonts w:eastAsia="Calibri"/>
                <w:bCs/>
                <w:sz w:val="26"/>
                <w:szCs w:val="26"/>
              </w:rPr>
              <w:t>Наименование документа</w:t>
            </w:r>
          </w:p>
        </w:tc>
      </w:tr>
      <w:tr w:rsidR="008761E6" w:rsidRPr="00694DE7" w:rsidTr="00A35D4B"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6" w:rsidRPr="00694DE7" w:rsidRDefault="008761E6" w:rsidP="00A35D4B">
            <w:pPr>
              <w:suppressAutoHyphens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1E6" w:rsidRPr="00694DE7" w:rsidRDefault="008761E6" w:rsidP="00A35D4B">
            <w:pPr>
              <w:suppressAutoHyphens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</w:tr>
    </w:tbl>
    <w:p w:rsidR="008761E6" w:rsidRPr="00694DE7" w:rsidRDefault="008761E6" w:rsidP="008761E6">
      <w:pPr>
        <w:tabs>
          <w:tab w:val="left" w:pos="567"/>
          <w:tab w:val="left" w:pos="851"/>
          <w:tab w:val="left" w:pos="9638"/>
        </w:tabs>
        <w:suppressAutoHyphens/>
        <w:ind w:firstLine="709"/>
        <w:contextualSpacing/>
        <w:jc w:val="both"/>
        <w:rPr>
          <w:rFonts w:eastAsia="Calibri"/>
          <w:bCs/>
          <w:sz w:val="20"/>
          <w:szCs w:val="28"/>
        </w:rPr>
      </w:pPr>
    </w:p>
    <w:p w:rsidR="008761E6" w:rsidRPr="00694DE7" w:rsidRDefault="008761E6" w:rsidP="008761E6">
      <w:pPr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8761E6">
        <w:rPr>
          <w:rFonts w:eastAsia="Calibri"/>
          <w:bCs/>
          <w:szCs w:val="28"/>
        </w:rPr>
        <w:t>Заявителю разъяснены последствия непредставления документов, указанных в пункте 2 настоящей расписки.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638"/>
        </w:tabs>
        <w:suppressAutoHyphens/>
        <w:ind w:firstLine="709"/>
        <w:contextualSpacing/>
        <w:jc w:val="both"/>
        <w:rPr>
          <w:rFonts w:eastAsia="Calibri"/>
          <w:bCs/>
          <w:szCs w:val="28"/>
        </w:rPr>
      </w:pPr>
      <w:r w:rsidRPr="00694DE7">
        <w:rPr>
          <w:rFonts w:eastAsia="Calibri"/>
          <w:bCs/>
          <w:szCs w:val="28"/>
        </w:rPr>
        <w:t>Документы сдал и один экземпляр расписки получил: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638"/>
        </w:tabs>
        <w:suppressAutoHyphens/>
        <w:ind w:firstLine="709"/>
        <w:contextualSpacing/>
        <w:jc w:val="both"/>
        <w:rPr>
          <w:rFonts w:eastAsia="Calibri"/>
          <w:bCs/>
          <w:sz w:val="26"/>
          <w:szCs w:val="26"/>
        </w:rPr>
      </w:pPr>
    </w:p>
    <w:tbl>
      <w:tblPr>
        <w:tblW w:w="9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2100"/>
        <w:gridCol w:w="5893"/>
      </w:tblGrid>
      <w:tr w:rsidR="008761E6" w:rsidRPr="00694DE7" w:rsidTr="00A35D4B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8761E6" w:rsidRPr="00694DE7" w:rsidRDefault="008761E6" w:rsidP="00A35D4B">
            <w:pPr>
              <w:tabs>
                <w:tab w:val="left" w:pos="567"/>
                <w:tab w:val="left" w:pos="851"/>
                <w:tab w:val="left" w:pos="9638"/>
              </w:tabs>
              <w:suppressAutoHyphens/>
              <w:contextualSpacing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Cs w:val="18"/>
              </w:rPr>
              <w:t>__________</w:t>
            </w:r>
          </w:p>
          <w:p w:rsidR="008761E6" w:rsidRPr="00694DE7" w:rsidRDefault="008761E6" w:rsidP="00A35D4B">
            <w:pPr>
              <w:suppressAutoHyphens/>
              <w:contextualSpacing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694DE7">
              <w:rPr>
                <w:rFonts w:eastAsia="Calibri"/>
                <w:bCs/>
                <w:sz w:val="20"/>
                <w:szCs w:val="18"/>
              </w:rPr>
              <w:t>(дата)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8761E6" w:rsidRPr="00694DE7" w:rsidRDefault="008761E6" w:rsidP="00A35D4B">
            <w:pPr>
              <w:tabs>
                <w:tab w:val="left" w:pos="567"/>
                <w:tab w:val="left" w:pos="851"/>
                <w:tab w:val="left" w:pos="9638"/>
              </w:tabs>
              <w:suppressAutoHyphens/>
              <w:contextualSpacing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Cs w:val="18"/>
              </w:rPr>
              <w:t>_____________</w:t>
            </w:r>
          </w:p>
          <w:p w:rsidR="008761E6" w:rsidRPr="00694DE7" w:rsidRDefault="008761E6" w:rsidP="00A35D4B">
            <w:pPr>
              <w:tabs>
                <w:tab w:val="left" w:pos="567"/>
                <w:tab w:val="left" w:pos="851"/>
                <w:tab w:val="left" w:pos="9638"/>
              </w:tabs>
              <w:suppressAutoHyphens/>
              <w:contextualSpacing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694DE7">
              <w:rPr>
                <w:rFonts w:eastAsia="Calibri"/>
                <w:bCs/>
                <w:sz w:val="20"/>
                <w:szCs w:val="18"/>
              </w:rPr>
              <w:t>(подпись)</w:t>
            </w:r>
          </w:p>
        </w:tc>
        <w:tc>
          <w:tcPr>
            <w:tcW w:w="5893" w:type="dxa"/>
            <w:tcBorders>
              <w:top w:val="nil"/>
              <w:left w:val="nil"/>
              <w:bottom w:val="nil"/>
              <w:right w:val="nil"/>
            </w:tcBorders>
          </w:tcPr>
          <w:p w:rsidR="008761E6" w:rsidRPr="00694DE7" w:rsidRDefault="008761E6" w:rsidP="00A35D4B">
            <w:pPr>
              <w:tabs>
                <w:tab w:val="left" w:pos="567"/>
                <w:tab w:val="left" w:pos="851"/>
                <w:tab w:val="left" w:pos="9638"/>
              </w:tabs>
              <w:suppressAutoHyphens/>
              <w:contextualSpacing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Cs w:val="18"/>
              </w:rPr>
              <w:t>_______________________________________</w:t>
            </w:r>
          </w:p>
          <w:p w:rsidR="008761E6" w:rsidRPr="00694DE7" w:rsidRDefault="008761E6" w:rsidP="00A35D4B">
            <w:pPr>
              <w:suppressAutoHyphens/>
              <w:ind w:right="-256"/>
              <w:contextualSpacing/>
              <w:rPr>
                <w:rFonts w:eastAsia="Calibri"/>
                <w:bCs/>
                <w:sz w:val="18"/>
                <w:szCs w:val="18"/>
              </w:rPr>
            </w:pPr>
            <w:r w:rsidRPr="00694DE7">
              <w:rPr>
                <w:rFonts w:eastAsia="Calibri"/>
                <w:bCs/>
                <w:sz w:val="20"/>
                <w:szCs w:val="18"/>
              </w:rPr>
              <w:t xml:space="preserve">(Ф.И.О. </w:t>
            </w:r>
            <w:r>
              <w:rPr>
                <w:rFonts w:eastAsia="Calibri"/>
                <w:bCs/>
                <w:sz w:val="20"/>
                <w:szCs w:val="18"/>
              </w:rPr>
              <w:t>заявителя /заявителей/</w:t>
            </w:r>
            <w:r w:rsidRPr="00694DE7">
              <w:rPr>
                <w:rFonts w:eastAsia="Calibri"/>
                <w:bCs/>
                <w:sz w:val="20"/>
                <w:szCs w:val="18"/>
              </w:rPr>
              <w:t>представителя/</w:t>
            </w:r>
            <w:r>
              <w:rPr>
                <w:rFonts w:eastAsia="Calibri"/>
                <w:bCs/>
                <w:sz w:val="20"/>
                <w:szCs w:val="18"/>
              </w:rPr>
              <w:t xml:space="preserve"> </w:t>
            </w:r>
            <w:r w:rsidRPr="00694DE7">
              <w:rPr>
                <w:rFonts w:eastAsia="Calibri"/>
                <w:bCs/>
                <w:sz w:val="20"/>
                <w:szCs w:val="18"/>
              </w:rPr>
              <w:t>представителей)</w:t>
            </w:r>
          </w:p>
        </w:tc>
      </w:tr>
    </w:tbl>
    <w:p w:rsidR="008761E6" w:rsidRPr="00694DE7" w:rsidRDefault="008761E6" w:rsidP="008761E6">
      <w:pPr>
        <w:tabs>
          <w:tab w:val="left" w:pos="567"/>
          <w:tab w:val="left" w:pos="851"/>
          <w:tab w:val="left" w:pos="9638"/>
        </w:tabs>
        <w:suppressAutoHyphens/>
        <w:ind w:firstLine="709"/>
        <w:contextualSpacing/>
        <w:jc w:val="both"/>
        <w:rPr>
          <w:rFonts w:eastAsia="Calibri"/>
          <w:bCs/>
          <w:szCs w:val="26"/>
        </w:rPr>
      </w:pPr>
    </w:p>
    <w:p w:rsidR="008761E6" w:rsidRPr="00694DE7" w:rsidRDefault="008761E6" w:rsidP="008761E6">
      <w:pPr>
        <w:tabs>
          <w:tab w:val="left" w:pos="567"/>
          <w:tab w:val="left" w:pos="851"/>
          <w:tab w:val="left" w:pos="9638"/>
        </w:tabs>
        <w:suppressAutoHyphens/>
        <w:ind w:firstLine="709"/>
        <w:contextualSpacing/>
        <w:jc w:val="both"/>
        <w:rPr>
          <w:rFonts w:eastAsia="Calibri"/>
          <w:bCs/>
          <w:sz w:val="20"/>
          <w:szCs w:val="26"/>
        </w:rPr>
      </w:pPr>
      <w:r w:rsidRPr="00694DE7">
        <w:rPr>
          <w:rFonts w:eastAsia="Calibri"/>
          <w:bCs/>
          <w:szCs w:val="26"/>
        </w:rPr>
        <w:t xml:space="preserve">Документы принял </w:t>
      </w:r>
      <w:r>
        <w:rPr>
          <w:rFonts w:eastAsia="Calibri"/>
          <w:bCs/>
          <w:szCs w:val="26"/>
        </w:rPr>
        <w:t>от _______________</w:t>
      </w:r>
      <w:r w:rsidRPr="00694DE7">
        <w:rPr>
          <w:rFonts w:eastAsia="Calibri"/>
          <w:bCs/>
          <w:szCs w:val="26"/>
        </w:rPr>
        <w:t xml:space="preserve"> №</w:t>
      </w:r>
      <w:r>
        <w:rPr>
          <w:rFonts w:eastAsia="Calibri"/>
          <w:bCs/>
          <w:szCs w:val="26"/>
        </w:rPr>
        <w:t xml:space="preserve"> ___________ </w:t>
      </w:r>
      <w:r w:rsidRPr="00694DE7">
        <w:rPr>
          <w:rFonts w:eastAsia="Calibri"/>
          <w:bCs/>
          <w:szCs w:val="26"/>
        </w:rPr>
        <w:t>на ______ листах</w:t>
      </w:r>
      <w:r>
        <w:rPr>
          <w:rFonts w:eastAsia="Calibri"/>
          <w:bCs/>
          <w:szCs w:val="26"/>
        </w:rPr>
        <w:t xml:space="preserve">. </w:t>
      </w:r>
    </w:p>
    <w:p w:rsidR="008761E6" w:rsidRPr="00694DE7" w:rsidRDefault="008761E6" w:rsidP="008761E6">
      <w:pPr>
        <w:suppressAutoHyphens/>
        <w:ind w:firstLine="3686"/>
        <w:contextualSpacing/>
        <w:jc w:val="both"/>
        <w:rPr>
          <w:rFonts w:eastAsia="Calibri"/>
          <w:bCs/>
          <w:sz w:val="20"/>
          <w:szCs w:val="26"/>
        </w:rPr>
      </w:pPr>
      <w:r w:rsidRPr="00694DE7">
        <w:rPr>
          <w:rFonts w:eastAsia="Calibri"/>
          <w:bCs/>
          <w:sz w:val="20"/>
          <w:szCs w:val="26"/>
        </w:rPr>
        <w:t>(дата)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638"/>
        </w:tabs>
        <w:suppressAutoHyphens/>
        <w:ind w:firstLine="709"/>
        <w:contextualSpacing/>
        <w:jc w:val="both"/>
        <w:rPr>
          <w:rFonts w:eastAsia="Calibri"/>
          <w:bCs/>
          <w:sz w:val="26"/>
          <w:szCs w:val="26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9"/>
        <w:gridCol w:w="2835"/>
        <w:gridCol w:w="3827"/>
      </w:tblGrid>
      <w:tr w:rsidR="008761E6" w:rsidRPr="00694DE7" w:rsidTr="00A35D4B"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8761E6" w:rsidRDefault="008761E6" w:rsidP="00A35D4B">
            <w:pPr>
              <w:tabs>
                <w:tab w:val="left" w:pos="567"/>
                <w:tab w:val="left" w:pos="851"/>
                <w:tab w:val="left" w:pos="9638"/>
              </w:tabs>
              <w:suppressAutoHyphens/>
              <w:contextualSpacing/>
              <w:jc w:val="both"/>
              <w:rPr>
                <w:rFonts w:eastAsia="Calibri"/>
                <w:bCs/>
                <w:szCs w:val="18"/>
              </w:rPr>
            </w:pPr>
            <w:r w:rsidRPr="00694DE7">
              <w:rPr>
                <w:rFonts w:eastAsia="Calibri"/>
                <w:bCs/>
                <w:szCs w:val="18"/>
              </w:rPr>
              <w:t>__________________</w:t>
            </w:r>
          </w:p>
          <w:p w:rsidR="008761E6" w:rsidRPr="00694DE7" w:rsidRDefault="008761E6" w:rsidP="00A35D4B">
            <w:pPr>
              <w:tabs>
                <w:tab w:val="left" w:pos="567"/>
                <w:tab w:val="left" w:pos="851"/>
                <w:tab w:val="left" w:pos="9638"/>
              </w:tabs>
              <w:suppressAutoHyphens/>
              <w:contextualSpacing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694DE7">
              <w:rPr>
                <w:rFonts w:eastAsia="Calibri"/>
                <w:bCs/>
                <w:sz w:val="18"/>
                <w:szCs w:val="18"/>
              </w:rPr>
              <w:t>(должность)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761E6" w:rsidRPr="00694DE7" w:rsidRDefault="008761E6" w:rsidP="00A35D4B">
            <w:pPr>
              <w:tabs>
                <w:tab w:val="left" w:pos="567"/>
                <w:tab w:val="left" w:pos="851"/>
                <w:tab w:val="left" w:pos="9638"/>
              </w:tabs>
              <w:suppressAutoHyphens/>
              <w:contextualSpacing/>
              <w:jc w:val="both"/>
              <w:rPr>
                <w:rFonts w:eastAsia="Calibri"/>
                <w:bCs/>
                <w:szCs w:val="18"/>
              </w:rPr>
            </w:pPr>
            <w:r w:rsidRPr="00694DE7">
              <w:rPr>
                <w:rFonts w:eastAsia="Calibri"/>
                <w:bCs/>
                <w:szCs w:val="18"/>
              </w:rPr>
              <w:t>__________________</w:t>
            </w:r>
          </w:p>
          <w:p w:rsidR="008761E6" w:rsidRPr="00694DE7" w:rsidRDefault="008761E6" w:rsidP="00A35D4B">
            <w:pPr>
              <w:suppressAutoHyphens/>
              <w:contextualSpacing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694DE7">
              <w:rPr>
                <w:rFonts w:eastAsia="Calibri"/>
                <w:bCs/>
                <w:sz w:val="18"/>
                <w:szCs w:val="18"/>
              </w:rPr>
              <w:t>(подпись)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761E6" w:rsidRPr="00694DE7" w:rsidRDefault="008761E6" w:rsidP="00A35D4B">
            <w:pPr>
              <w:tabs>
                <w:tab w:val="left" w:pos="567"/>
                <w:tab w:val="left" w:pos="851"/>
                <w:tab w:val="left" w:pos="9638"/>
              </w:tabs>
              <w:suppressAutoHyphens/>
              <w:contextualSpacing/>
              <w:jc w:val="both"/>
              <w:rPr>
                <w:rFonts w:eastAsia="Calibri"/>
                <w:bCs/>
                <w:szCs w:val="18"/>
              </w:rPr>
            </w:pPr>
            <w:r w:rsidRPr="00694DE7">
              <w:rPr>
                <w:rFonts w:eastAsia="Calibri"/>
                <w:bCs/>
                <w:szCs w:val="18"/>
              </w:rPr>
              <w:t>__________________</w:t>
            </w:r>
            <w:r>
              <w:rPr>
                <w:rFonts w:eastAsia="Calibri"/>
                <w:bCs/>
                <w:szCs w:val="18"/>
              </w:rPr>
              <w:t>_______</w:t>
            </w:r>
          </w:p>
          <w:p w:rsidR="008761E6" w:rsidRPr="00694DE7" w:rsidRDefault="008761E6" w:rsidP="00A35D4B">
            <w:pPr>
              <w:tabs>
                <w:tab w:val="left" w:pos="567"/>
                <w:tab w:val="left" w:pos="851"/>
                <w:tab w:val="left" w:pos="9638"/>
              </w:tabs>
              <w:suppressAutoHyphens/>
              <w:ind w:right="441"/>
              <w:contextualSpacing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694DE7">
              <w:rPr>
                <w:rFonts w:eastAsia="Calibri"/>
                <w:bCs/>
                <w:sz w:val="18"/>
                <w:szCs w:val="18"/>
              </w:rPr>
              <w:t>(Ф.И.О. специалиста или филиала МФЦ)</w:t>
            </w:r>
          </w:p>
        </w:tc>
      </w:tr>
    </w:tbl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eastAsia="Calibri"/>
          <w:bCs/>
          <w:szCs w:val="26"/>
        </w:rPr>
      </w:pPr>
    </w:p>
    <w:p w:rsidR="008761E6" w:rsidRDefault="008761E6" w:rsidP="008761E6">
      <w:pPr>
        <w:rPr>
          <w:rFonts w:eastAsia="Calibri"/>
          <w:bCs/>
          <w:szCs w:val="26"/>
        </w:rPr>
      </w:pPr>
      <w:r>
        <w:rPr>
          <w:rFonts w:eastAsia="Calibri"/>
          <w:bCs/>
          <w:szCs w:val="26"/>
        </w:rPr>
        <w:br w:type="page"/>
      </w: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eastAsia="Calibri"/>
          <w:bCs/>
          <w:szCs w:val="26"/>
        </w:rPr>
      </w:pPr>
      <w:r w:rsidRPr="00694DE7">
        <w:rPr>
          <w:rFonts w:eastAsia="Calibri"/>
          <w:bCs/>
          <w:szCs w:val="26"/>
        </w:rPr>
        <w:t>Приложен</w:t>
      </w:r>
      <w:r>
        <w:rPr>
          <w:rFonts w:eastAsia="Calibri"/>
          <w:bCs/>
          <w:szCs w:val="26"/>
        </w:rPr>
        <w:t>ие 7</w:t>
      </w:r>
    </w:p>
    <w:p w:rsidR="008761E6" w:rsidRPr="00694DE7" w:rsidRDefault="008761E6" w:rsidP="008761E6">
      <w:pPr>
        <w:suppressAutoHyphens/>
        <w:spacing w:after="100" w:afterAutospacing="1"/>
        <w:ind w:firstLine="6096"/>
        <w:contextualSpacing/>
        <w:rPr>
          <w:rFonts w:cstheme="minorBidi"/>
          <w:szCs w:val="26"/>
        </w:rPr>
      </w:pPr>
      <w:r w:rsidRPr="00694DE7">
        <w:rPr>
          <w:rFonts w:eastAsia="Calibri"/>
          <w:bCs/>
          <w:szCs w:val="26"/>
        </w:rPr>
        <w:t xml:space="preserve">к </w:t>
      </w:r>
      <w:r w:rsidRPr="00694DE7">
        <w:rPr>
          <w:rFonts w:cstheme="minorBidi"/>
          <w:szCs w:val="26"/>
        </w:rPr>
        <w:t xml:space="preserve">постановлению </w:t>
      </w:r>
    </w:p>
    <w:p w:rsidR="008761E6" w:rsidRDefault="008761E6" w:rsidP="008761E6">
      <w:pPr>
        <w:suppressAutoHyphens/>
        <w:spacing w:after="100" w:afterAutospacing="1"/>
        <w:ind w:firstLine="6096"/>
        <w:contextualSpacing/>
        <w:rPr>
          <w:rFonts w:cstheme="minorBidi"/>
          <w:szCs w:val="26"/>
        </w:rPr>
      </w:pPr>
      <w:r w:rsidRPr="00694DE7">
        <w:rPr>
          <w:rFonts w:cstheme="minorBidi"/>
          <w:szCs w:val="26"/>
        </w:rPr>
        <w:t>Администрации города</w:t>
      </w:r>
    </w:p>
    <w:p w:rsidR="008761E6" w:rsidRPr="00694DE7" w:rsidRDefault="008761E6" w:rsidP="008761E6">
      <w:pPr>
        <w:suppressAutoHyphens/>
        <w:spacing w:after="100" w:afterAutospacing="1"/>
        <w:ind w:firstLine="6096"/>
        <w:contextualSpacing/>
        <w:rPr>
          <w:rFonts w:cstheme="minorBidi"/>
          <w:szCs w:val="26"/>
        </w:rPr>
      </w:pPr>
      <w:r>
        <w:rPr>
          <w:rFonts w:cstheme="minorBidi"/>
          <w:szCs w:val="26"/>
        </w:rPr>
        <w:t xml:space="preserve">от </w:t>
      </w:r>
      <w:r w:rsidRPr="00694DE7">
        <w:rPr>
          <w:rFonts w:cstheme="minorBidi"/>
          <w:szCs w:val="26"/>
        </w:rPr>
        <w:t>____________</w:t>
      </w:r>
      <w:r>
        <w:rPr>
          <w:rFonts w:cstheme="minorBidi"/>
          <w:szCs w:val="26"/>
        </w:rPr>
        <w:t>_ № ___</w:t>
      </w:r>
      <w:r w:rsidRPr="00694DE7">
        <w:rPr>
          <w:rFonts w:cstheme="minorBidi"/>
          <w:szCs w:val="26"/>
        </w:rPr>
        <w:t>____</w:t>
      </w:r>
    </w:p>
    <w:p w:rsidR="008761E6" w:rsidRDefault="008761E6" w:rsidP="008761E6">
      <w:pPr>
        <w:tabs>
          <w:tab w:val="left" w:pos="6690"/>
          <w:tab w:val="left" w:pos="9638"/>
        </w:tabs>
        <w:suppressAutoHyphens/>
        <w:ind w:firstLine="5387"/>
        <w:contextualSpacing/>
        <w:rPr>
          <w:rFonts w:cstheme="minorBidi"/>
          <w:sz w:val="26"/>
          <w:szCs w:val="26"/>
        </w:rPr>
      </w:pPr>
    </w:p>
    <w:p w:rsidR="008761E6" w:rsidRDefault="008761E6" w:rsidP="008761E6">
      <w:pPr>
        <w:tabs>
          <w:tab w:val="left" w:pos="6690"/>
          <w:tab w:val="left" w:pos="9638"/>
        </w:tabs>
        <w:suppressAutoHyphens/>
        <w:ind w:firstLine="5387"/>
        <w:contextualSpacing/>
        <w:rPr>
          <w:rFonts w:cstheme="minorBidi"/>
          <w:sz w:val="26"/>
          <w:szCs w:val="26"/>
        </w:rPr>
      </w:pPr>
    </w:p>
    <w:p w:rsidR="008761E6" w:rsidRPr="00694DE7" w:rsidRDefault="008761E6" w:rsidP="008761E6">
      <w:pPr>
        <w:tabs>
          <w:tab w:val="left" w:pos="6690"/>
          <w:tab w:val="left" w:pos="9638"/>
        </w:tabs>
        <w:suppressAutoHyphens/>
        <w:ind w:firstLine="5387"/>
        <w:contextualSpacing/>
        <w:rPr>
          <w:rFonts w:cstheme="minorBidi"/>
          <w:sz w:val="27"/>
          <w:szCs w:val="27"/>
        </w:rPr>
      </w:pPr>
      <w:r w:rsidRPr="00694DE7">
        <w:rPr>
          <w:rFonts w:cstheme="minorBidi"/>
          <w:sz w:val="27"/>
          <w:szCs w:val="27"/>
        </w:rPr>
        <w:t>Приложение 7</w:t>
      </w:r>
    </w:p>
    <w:p w:rsidR="008761E6" w:rsidRPr="00694DE7" w:rsidRDefault="008761E6" w:rsidP="008761E6">
      <w:pPr>
        <w:tabs>
          <w:tab w:val="left" w:pos="6690"/>
          <w:tab w:val="left" w:pos="9638"/>
        </w:tabs>
        <w:suppressAutoHyphens/>
        <w:ind w:firstLine="5387"/>
        <w:contextualSpacing/>
        <w:rPr>
          <w:rFonts w:cstheme="minorBidi"/>
          <w:sz w:val="27"/>
          <w:szCs w:val="27"/>
        </w:rPr>
      </w:pPr>
      <w:r w:rsidRPr="00694DE7">
        <w:rPr>
          <w:rFonts w:cstheme="minorBidi"/>
          <w:sz w:val="27"/>
          <w:szCs w:val="27"/>
        </w:rPr>
        <w:t>к административному регламенту</w:t>
      </w:r>
    </w:p>
    <w:p w:rsidR="008761E6" w:rsidRPr="00694DE7" w:rsidRDefault="008761E6" w:rsidP="008761E6">
      <w:pPr>
        <w:tabs>
          <w:tab w:val="left" w:pos="6690"/>
          <w:tab w:val="left" w:pos="9638"/>
        </w:tabs>
        <w:suppressAutoHyphens/>
        <w:ind w:firstLine="5387"/>
        <w:contextualSpacing/>
        <w:rPr>
          <w:rFonts w:cstheme="minorBidi"/>
          <w:sz w:val="27"/>
          <w:szCs w:val="27"/>
        </w:rPr>
      </w:pPr>
      <w:r w:rsidRPr="00694DE7">
        <w:rPr>
          <w:rFonts w:cstheme="minorBidi"/>
          <w:sz w:val="27"/>
          <w:szCs w:val="27"/>
        </w:rPr>
        <w:t xml:space="preserve">предоставлении муниципальной </w:t>
      </w:r>
    </w:p>
    <w:p w:rsidR="008761E6" w:rsidRPr="00694DE7" w:rsidRDefault="008761E6" w:rsidP="008761E6">
      <w:pPr>
        <w:tabs>
          <w:tab w:val="left" w:pos="6690"/>
          <w:tab w:val="left" w:pos="9638"/>
        </w:tabs>
        <w:suppressAutoHyphens/>
        <w:ind w:firstLine="5387"/>
        <w:contextualSpacing/>
        <w:rPr>
          <w:rFonts w:cstheme="minorBidi"/>
          <w:sz w:val="27"/>
          <w:szCs w:val="27"/>
        </w:rPr>
      </w:pPr>
      <w:r w:rsidRPr="00694DE7">
        <w:rPr>
          <w:rFonts w:cstheme="minorBidi"/>
          <w:sz w:val="27"/>
          <w:szCs w:val="27"/>
        </w:rPr>
        <w:t xml:space="preserve">услуги «Передача в собственность </w:t>
      </w:r>
    </w:p>
    <w:p w:rsidR="008761E6" w:rsidRPr="00694DE7" w:rsidRDefault="008761E6" w:rsidP="008761E6">
      <w:pPr>
        <w:tabs>
          <w:tab w:val="left" w:pos="6690"/>
          <w:tab w:val="left" w:pos="9638"/>
        </w:tabs>
        <w:suppressAutoHyphens/>
        <w:ind w:firstLine="5387"/>
        <w:contextualSpacing/>
        <w:rPr>
          <w:rFonts w:cstheme="minorBidi"/>
          <w:sz w:val="27"/>
          <w:szCs w:val="27"/>
        </w:rPr>
      </w:pPr>
      <w:r w:rsidRPr="00694DE7">
        <w:rPr>
          <w:rFonts w:cstheme="minorBidi"/>
          <w:sz w:val="27"/>
          <w:szCs w:val="27"/>
        </w:rPr>
        <w:t xml:space="preserve">граждан занимаемых ими жилых </w:t>
      </w:r>
    </w:p>
    <w:p w:rsidR="008761E6" w:rsidRPr="00694DE7" w:rsidRDefault="008761E6" w:rsidP="008761E6">
      <w:pPr>
        <w:suppressAutoHyphens/>
        <w:ind w:firstLine="5387"/>
        <w:contextualSpacing/>
        <w:rPr>
          <w:rFonts w:cstheme="minorBidi"/>
          <w:sz w:val="27"/>
          <w:szCs w:val="27"/>
        </w:rPr>
      </w:pPr>
      <w:r w:rsidRPr="00694DE7">
        <w:rPr>
          <w:rFonts w:cstheme="minorBidi"/>
          <w:sz w:val="27"/>
          <w:szCs w:val="27"/>
        </w:rPr>
        <w:t xml:space="preserve">помещений жилищного фонда </w:t>
      </w:r>
    </w:p>
    <w:p w:rsidR="008761E6" w:rsidRPr="00694DE7" w:rsidRDefault="008761E6" w:rsidP="008761E6">
      <w:pPr>
        <w:tabs>
          <w:tab w:val="left" w:pos="6690"/>
          <w:tab w:val="left" w:pos="9638"/>
        </w:tabs>
        <w:suppressAutoHyphens/>
        <w:ind w:firstLine="5387"/>
        <w:contextualSpacing/>
        <w:rPr>
          <w:rFonts w:cstheme="minorBidi"/>
          <w:sz w:val="27"/>
          <w:szCs w:val="27"/>
        </w:rPr>
      </w:pPr>
      <w:r w:rsidRPr="00694DE7">
        <w:rPr>
          <w:rFonts w:cstheme="minorBidi"/>
          <w:sz w:val="27"/>
          <w:szCs w:val="27"/>
        </w:rPr>
        <w:t>(приватизация жилищного фонда)»</w:t>
      </w:r>
    </w:p>
    <w:p w:rsidR="008761E6" w:rsidRPr="00694DE7" w:rsidRDefault="008761E6" w:rsidP="008761E6">
      <w:pPr>
        <w:tabs>
          <w:tab w:val="left" w:pos="6690"/>
          <w:tab w:val="left" w:pos="9638"/>
        </w:tabs>
        <w:suppressAutoHyphens/>
        <w:contextualSpacing/>
        <w:rPr>
          <w:rFonts w:cstheme="minorBidi"/>
          <w:sz w:val="27"/>
          <w:szCs w:val="27"/>
        </w:rPr>
      </w:pPr>
    </w:p>
    <w:p w:rsidR="008761E6" w:rsidRPr="00694DE7" w:rsidRDefault="008761E6" w:rsidP="008761E6">
      <w:pPr>
        <w:suppressAutoHyphens/>
        <w:contextualSpacing/>
        <w:jc w:val="right"/>
        <w:rPr>
          <w:rFonts w:cstheme="minorBidi"/>
          <w:sz w:val="27"/>
          <w:szCs w:val="27"/>
        </w:rPr>
      </w:pPr>
      <w:r w:rsidRPr="00694DE7">
        <w:rPr>
          <w:rFonts w:cstheme="minorBidi"/>
          <w:sz w:val="27"/>
          <w:szCs w:val="27"/>
        </w:rPr>
        <w:t>Форма</w:t>
      </w:r>
    </w:p>
    <w:p w:rsidR="008761E6" w:rsidRPr="00694DE7" w:rsidRDefault="008761E6" w:rsidP="008761E6">
      <w:pPr>
        <w:tabs>
          <w:tab w:val="left" w:pos="567"/>
          <w:tab w:val="left" w:pos="851"/>
          <w:tab w:val="left" w:pos="9638"/>
        </w:tabs>
        <w:suppressAutoHyphens/>
        <w:contextualSpacing/>
        <w:jc w:val="both"/>
        <w:rPr>
          <w:rFonts w:eastAsia="Calibri"/>
          <w:bCs/>
          <w:sz w:val="24"/>
          <w:szCs w:val="26"/>
        </w:rPr>
      </w:pPr>
    </w:p>
    <w:p w:rsidR="008761E6" w:rsidRDefault="008761E6" w:rsidP="008761E6">
      <w:pPr>
        <w:widowControl w:val="0"/>
        <w:tabs>
          <w:tab w:val="left" w:pos="9638"/>
        </w:tabs>
        <w:autoSpaceDE w:val="0"/>
        <w:autoSpaceDN w:val="0"/>
        <w:spacing w:before="9"/>
        <w:rPr>
          <w:rFonts w:eastAsia="Times New Roman"/>
          <w:sz w:val="26"/>
          <w:szCs w:val="26"/>
          <w:u w:val="single"/>
          <w:lang w:eastAsia="ru-RU"/>
        </w:rPr>
      </w:pPr>
      <w:r w:rsidRPr="00694DE7">
        <w:rPr>
          <w:rFonts w:eastAsia="Times New Roman"/>
          <w:sz w:val="26"/>
          <w:szCs w:val="26"/>
          <w:lang w:eastAsia="ru-RU"/>
        </w:rPr>
        <w:t>Дата</w:t>
      </w:r>
      <w:r w:rsidRPr="00694DE7">
        <w:rPr>
          <w:rFonts w:eastAsia="Times New Roman"/>
          <w:sz w:val="26"/>
          <w:szCs w:val="26"/>
          <w:u w:val="single"/>
          <w:lang w:eastAsia="ru-RU"/>
        </w:rPr>
        <w:t xml:space="preserve"> [Дата документа]</w:t>
      </w:r>
      <w:r>
        <w:rPr>
          <w:rFonts w:eastAsia="Times New Roman"/>
          <w:sz w:val="26"/>
          <w:szCs w:val="26"/>
          <w:u w:val="single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>№</w:t>
      </w:r>
      <w:r w:rsidRPr="00694DE7">
        <w:rPr>
          <w:rFonts w:eastAsia="Times New Roman"/>
          <w:sz w:val="26"/>
          <w:szCs w:val="26"/>
          <w:u w:val="single"/>
          <w:lang w:eastAsia="ru-RU"/>
        </w:rPr>
        <w:t xml:space="preserve"> [Номер документа]</w:t>
      </w:r>
    </w:p>
    <w:p w:rsidR="008761E6" w:rsidRPr="00694DE7" w:rsidRDefault="008761E6" w:rsidP="008761E6">
      <w:pPr>
        <w:widowControl w:val="0"/>
        <w:tabs>
          <w:tab w:val="left" w:pos="9638"/>
        </w:tabs>
        <w:autoSpaceDE w:val="0"/>
        <w:autoSpaceDN w:val="0"/>
        <w:spacing w:before="9"/>
        <w:rPr>
          <w:rFonts w:eastAsia="Times New Roman"/>
          <w:sz w:val="26"/>
          <w:szCs w:val="26"/>
          <w:lang w:eastAsia="ru-RU"/>
        </w:rPr>
      </w:pPr>
    </w:p>
    <w:p w:rsidR="008761E6" w:rsidRPr="00694DE7" w:rsidRDefault="008761E6" w:rsidP="008761E6">
      <w:pPr>
        <w:ind w:left="1418" w:firstLine="3402"/>
        <w:contextualSpacing/>
        <w:rPr>
          <w:rFonts w:eastAsia="Times New Roman"/>
          <w:sz w:val="27"/>
          <w:szCs w:val="27"/>
          <w:lang w:eastAsia="ru-RU"/>
        </w:rPr>
      </w:pPr>
      <w:r w:rsidRPr="00694DE7">
        <w:rPr>
          <w:rFonts w:eastAsia="Times New Roman"/>
          <w:sz w:val="27"/>
          <w:szCs w:val="27"/>
          <w:lang w:eastAsia="ru-RU"/>
        </w:rPr>
        <w:t>Кому _____________________________</w:t>
      </w:r>
    </w:p>
    <w:p w:rsidR="008761E6" w:rsidRPr="00694DE7" w:rsidRDefault="008761E6" w:rsidP="008761E6">
      <w:pPr>
        <w:ind w:left="1418" w:firstLine="3402"/>
        <w:contextualSpacing/>
        <w:rPr>
          <w:rFonts w:eastAsia="Times New Roman"/>
          <w:sz w:val="27"/>
          <w:szCs w:val="27"/>
          <w:lang w:eastAsia="ru-RU"/>
        </w:rPr>
      </w:pPr>
      <w:r w:rsidRPr="00694DE7">
        <w:rPr>
          <w:rFonts w:eastAsia="Times New Roman"/>
          <w:sz w:val="27"/>
          <w:szCs w:val="27"/>
          <w:lang w:eastAsia="ru-RU"/>
        </w:rPr>
        <w:t>__________________________________</w:t>
      </w:r>
    </w:p>
    <w:p w:rsidR="008761E6" w:rsidRPr="00694DE7" w:rsidRDefault="008761E6" w:rsidP="008761E6">
      <w:pPr>
        <w:tabs>
          <w:tab w:val="left" w:pos="7125"/>
        </w:tabs>
        <w:ind w:left="1418" w:firstLine="3402"/>
        <w:contextualSpacing/>
        <w:jc w:val="center"/>
        <w:rPr>
          <w:rFonts w:eastAsia="Times New Roman"/>
          <w:szCs w:val="28"/>
          <w:lang w:eastAsia="ru-RU"/>
        </w:rPr>
      </w:pPr>
      <w:r w:rsidRPr="00694DE7">
        <w:rPr>
          <w:rFonts w:eastAsia="Times New Roman"/>
          <w:sz w:val="20"/>
          <w:szCs w:val="28"/>
          <w:lang w:eastAsia="ru-RU"/>
        </w:rPr>
        <w:t xml:space="preserve">(фамилия, имя, отчество </w:t>
      </w:r>
      <w:r>
        <w:rPr>
          <w:rFonts w:eastAsia="Times New Roman"/>
          <w:sz w:val="20"/>
          <w:szCs w:val="28"/>
          <w:lang w:eastAsia="ru-RU"/>
        </w:rPr>
        <w:t>(</w:t>
      </w:r>
      <w:r w:rsidRPr="00694DE7">
        <w:rPr>
          <w:rFonts w:eastAsia="Times New Roman"/>
          <w:sz w:val="20"/>
          <w:szCs w:val="28"/>
          <w:lang w:eastAsia="ru-RU"/>
        </w:rPr>
        <w:t>последнее – при наличии)</w:t>
      </w:r>
    </w:p>
    <w:p w:rsidR="008761E6" w:rsidRDefault="008761E6" w:rsidP="008761E6">
      <w:pPr>
        <w:ind w:left="1418" w:firstLine="3402"/>
        <w:contextualSpacing/>
        <w:rPr>
          <w:rFonts w:eastAsia="Times New Roman"/>
          <w:szCs w:val="28"/>
        </w:rPr>
      </w:pPr>
      <w:r>
        <w:rPr>
          <w:rFonts w:eastAsia="Times New Roman"/>
          <w:szCs w:val="28"/>
        </w:rPr>
        <w:t>__________________________________</w:t>
      </w:r>
    </w:p>
    <w:p w:rsidR="008761E6" w:rsidRPr="00694DE7" w:rsidRDefault="008761E6" w:rsidP="008761E6">
      <w:pPr>
        <w:ind w:left="1418" w:firstLine="3402"/>
        <w:contextualSpacing/>
        <w:jc w:val="center"/>
        <w:rPr>
          <w:rFonts w:eastAsia="Times New Roman"/>
          <w:sz w:val="20"/>
          <w:szCs w:val="28"/>
          <w:lang w:eastAsia="ru-RU"/>
        </w:rPr>
      </w:pPr>
      <w:r w:rsidRPr="00694DE7">
        <w:rPr>
          <w:rFonts w:eastAsia="Times New Roman"/>
          <w:sz w:val="20"/>
          <w:szCs w:val="28"/>
        </w:rPr>
        <w:t>(адрес заявителя, телефон)</w:t>
      </w:r>
    </w:p>
    <w:p w:rsidR="008761E6" w:rsidRPr="00694DE7" w:rsidRDefault="008761E6" w:rsidP="008761E6">
      <w:pPr>
        <w:widowControl w:val="0"/>
        <w:tabs>
          <w:tab w:val="left" w:pos="8610"/>
          <w:tab w:val="left" w:pos="9638"/>
        </w:tabs>
        <w:autoSpaceDE w:val="0"/>
        <w:autoSpaceDN w:val="0"/>
        <w:spacing w:before="9"/>
        <w:rPr>
          <w:rFonts w:eastAsia="Times New Roman"/>
          <w:sz w:val="24"/>
          <w:szCs w:val="28"/>
          <w:lang w:eastAsia="ru-RU"/>
        </w:rPr>
      </w:pPr>
    </w:p>
    <w:p w:rsidR="008761E6" w:rsidRPr="00694DE7" w:rsidRDefault="008761E6" w:rsidP="008761E6">
      <w:pPr>
        <w:widowControl w:val="0"/>
        <w:tabs>
          <w:tab w:val="left" w:pos="9638"/>
        </w:tabs>
        <w:autoSpaceDE w:val="0"/>
        <w:autoSpaceDN w:val="0"/>
        <w:spacing w:before="9"/>
        <w:rPr>
          <w:rFonts w:eastAsia="Times New Roman"/>
          <w:sz w:val="22"/>
          <w:szCs w:val="20"/>
          <w:lang w:eastAsia="ru-RU"/>
        </w:rPr>
      </w:pPr>
    </w:p>
    <w:p w:rsidR="008761E6" w:rsidRPr="00694DE7" w:rsidRDefault="008761E6" w:rsidP="008761E6">
      <w:pPr>
        <w:widowControl w:val="0"/>
        <w:tabs>
          <w:tab w:val="left" w:pos="9638"/>
        </w:tabs>
        <w:autoSpaceDE w:val="0"/>
        <w:autoSpaceDN w:val="0"/>
        <w:spacing w:before="9"/>
        <w:jc w:val="center"/>
        <w:rPr>
          <w:rFonts w:eastAsia="Times New Roman"/>
          <w:bCs/>
          <w:sz w:val="27"/>
          <w:szCs w:val="27"/>
        </w:rPr>
      </w:pPr>
      <w:r w:rsidRPr="00694DE7">
        <w:rPr>
          <w:rFonts w:eastAsia="Times New Roman"/>
          <w:bCs/>
          <w:sz w:val="27"/>
          <w:szCs w:val="27"/>
        </w:rPr>
        <w:t xml:space="preserve">Решение </w:t>
      </w:r>
    </w:p>
    <w:p w:rsidR="008761E6" w:rsidRPr="00694DE7" w:rsidRDefault="008761E6" w:rsidP="008761E6">
      <w:pPr>
        <w:widowControl w:val="0"/>
        <w:autoSpaceDE w:val="0"/>
        <w:autoSpaceDN w:val="0"/>
        <w:spacing w:before="9"/>
        <w:jc w:val="center"/>
        <w:rPr>
          <w:rFonts w:eastAsia="Times New Roman"/>
          <w:bCs/>
          <w:sz w:val="27"/>
          <w:szCs w:val="27"/>
        </w:rPr>
      </w:pPr>
      <w:r w:rsidRPr="00694DE7">
        <w:rPr>
          <w:rFonts w:eastAsia="Times New Roman"/>
          <w:bCs/>
          <w:sz w:val="27"/>
          <w:szCs w:val="27"/>
        </w:rPr>
        <w:t>о заключении договора передачи жилого помещения</w:t>
      </w:r>
    </w:p>
    <w:p w:rsidR="008761E6" w:rsidRPr="00694DE7" w:rsidRDefault="008761E6" w:rsidP="008761E6">
      <w:pPr>
        <w:widowControl w:val="0"/>
        <w:tabs>
          <w:tab w:val="left" w:pos="9638"/>
        </w:tabs>
        <w:autoSpaceDE w:val="0"/>
        <w:autoSpaceDN w:val="0"/>
        <w:spacing w:before="9"/>
        <w:jc w:val="center"/>
        <w:rPr>
          <w:rFonts w:eastAsia="Times New Roman"/>
          <w:sz w:val="27"/>
          <w:szCs w:val="27"/>
        </w:rPr>
      </w:pPr>
      <w:r w:rsidRPr="00694DE7">
        <w:rPr>
          <w:rFonts w:eastAsia="Times New Roman"/>
          <w:bCs/>
          <w:sz w:val="27"/>
          <w:szCs w:val="27"/>
        </w:rPr>
        <w:t>в собственность в порядке приватизации</w:t>
      </w:r>
    </w:p>
    <w:p w:rsidR="008761E6" w:rsidRPr="00694DE7" w:rsidRDefault="008761E6" w:rsidP="008761E6">
      <w:pPr>
        <w:widowControl w:val="0"/>
        <w:tabs>
          <w:tab w:val="left" w:pos="9638"/>
        </w:tabs>
        <w:autoSpaceDE w:val="0"/>
        <w:autoSpaceDN w:val="0"/>
        <w:spacing w:before="5"/>
        <w:rPr>
          <w:rFonts w:eastAsia="Times New Roman"/>
          <w:sz w:val="27"/>
          <w:szCs w:val="27"/>
        </w:rPr>
      </w:pPr>
    </w:p>
    <w:p w:rsidR="008761E6" w:rsidRPr="00694DE7" w:rsidRDefault="008761E6" w:rsidP="008761E6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z w:val="27"/>
          <w:szCs w:val="27"/>
        </w:rPr>
      </w:pPr>
      <w:r w:rsidRPr="00694DE7">
        <w:rPr>
          <w:rFonts w:eastAsia="Times New Roman"/>
          <w:sz w:val="27"/>
          <w:szCs w:val="27"/>
        </w:rPr>
        <w:t>По результатам рассмотрения</w:t>
      </w:r>
      <w:r w:rsidRPr="00694DE7">
        <w:rPr>
          <w:rFonts w:eastAsia="Times New Roman"/>
          <w:spacing w:val="62"/>
          <w:sz w:val="27"/>
          <w:szCs w:val="27"/>
        </w:rPr>
        <w:t xml:space="preserve"> </w:t>
      </w:r>
      <w:r w:rsidRPr="00694DE7">
        <w:rPr>
          <w:rFonts w:eastAsia="Times New Roman"/>
          <w:sz w:val="27"/>
          <w:szCs w:val="27"/>
        </w:rPr>
        <w:t>заявления от ______________ № ________</w:t>
      </w:r>
      <w:r w:rsidRPr="00694DE7">
        <w:rPr>
          <w:rFonts w:eastAsia="Times New Roman"/>
          <w:sz w:val="27"/>
          <w:szCs w:val="27"/>
          <w:u w:val="single"/>
        </w:rPr>
        <w:br/>
      </w:r>
      <w:r w:rsidRPr="00694DE7">
        <w:rPr>
          <w:rFonts w:eastAsia="Times New Roman"/>
          <w:sz w:val="27"/>
          <w:szCs w:val="27"/>
        </w:rPr>
        <w:t>в соответствии с административным регламентом предоставления муниципальной услуги «</w:t>
      </w:r>
      <w:r w:rsidRPr="00694DE7">
        <w:rPr>
          <w:rFonts w:eastAsia="Times New Roman"/>
          <w:bCs/>
          <w:sz w:val="27"/>
          <w:szCs w:val="27"/>
        </w:rPr>
        <w:t>Передача в собственность граждан занимаемых</w:t>
      </w:r>
      <w:r>
        <w:rPr>
          <w:rFonts w:eastAsia="Times New Roman"/>
          <w:bCs/>
          <w:sz w:val="27"/>
          <w:szCs w:val="27"/>
        </w:rPr>
        <w:t xml:space="preserve"> </w:t>
      </w:r>
      <w:r w:rsidRPr="00694DE7">
        <w:rPr>
          <w:rFonts w:eastAsia="Times New Roman"/>
          <w:bCs/>
          <w:sz w:val="27"/>
          <w:szCs w:val="27"/>
        </w:rPr>
        <w:t>ими жилых помещений жилищного фонда (приватизация жилищного фонда)</w:t>
      </w:r>
      <w:r>
        <w:rPr>
          <w:rFonts w:eastAsia="Times New Roman"/>
          <w:bCs/>
          <w:sz w:val="27"/>
          <w:szCs w:val="27"/>
        </w:rPr>
        <w:t xml:space="preserve"> </w:t>
      </w:r>
      <w:r w:rsidRPr="00694DE7">
        <w:rPr>
          <w:rFonts w:eastAsia="Times New Roman"/>
          <w:sz w:val="27"/>
          <w:szCs w:val="27"/>
        </w:rPr>
        <w:t xml:space="preserve">Вам оформлен </w:t>
      </w:r>
      <w:r w:rsidRPr="00694DE7">
        <w:rPr>
          <w:rFonts w:eastAsia="Times New Roman"/>
          <w:bCs/>
          <w:sz w:val="27"/>
          <w:szCs w:val="27"/>
        </w:rPr>
        <w:t>договор передачи жилого помещения в собственность в порядке приватизации</w:t>
      </w:r>
      <w:r>
        <w:rPr>
          <w:rFonts w:eastAsia="Times New Roman"/>
          <w:sz w:val="27"/>
          <w:szCs w:val="27"/>
        </w:rPr>
        <w:br/>
      </w:r>
      <w:r w:rsidRPr="00694DE7">
        <w:rPr>
          <w:rFonts w:eastAsia="Times New Roman"/>
          <w:sz w:val="27"/>
          <w:szCs w:val="27"/>
        </w:rPr>
        <w:t>по адресу:</w:t>
      </w:r>
      <w:r>
        <w:rPr>
          <w:rFonts w:eastAsia="Times New Roman"/>
          <w:sz w:val="27"/>
          <w:szCs w:val="27"/>
        </w:rPr>
        <w:t xml:space="preserve"> </w:t>
      </w:r>
      <w:r w:rsidRPr="00694DE7">
        <w:rPr>
          <w:rFonts w:eastAsia="Times New Roman"/>
          <w:sz w:val="27"/>
          <w:szCs w:val="27"/>
        </w:rPr>
        <w:t>_________________________.</w:t>
      </w:r>
    </w:p>
    <w:p w:rsidR="008761E6" w:rsidRPr="00694DE7" w:rsidRDefault="008761E6" w:rsidP="008761E6">
      <w:pPr>
        <w:widowControl w:val="0"/>
        <w:autoSpaceDE w:val="0"/>
        <w:autoSpaceDN w:val="0"/>
        <w:ind w:firstLine="709"/>
        <w:jc w:val="both"/>
        <w:rPr>
          <w:rFonts w:eastAsia="Times New Roman"/>
          <w:sz w:val="27"/>
          <w:szCs w:val="27"/>
        </w:rPr>
      </w:pPr>
      <w:r w:rsidRPr="00694DE7">
        <w:rPr>
          <w:rFonts w:eastAsia="Times New Roman"/>
          <w:sz w:val="27"/>
          <w:szCs w:val="27"/>
        </w:rPr>
        <w:t>Указанный документ Вам необходимо подписать и получить в муници</w:t>
      </w:r>
      <w:r>
        <w:rPr>
          <w:rFonts w:eastAsia="Times New Roman"/>
          <w:sz w:val="27"/>
          <w:szCs w:val="27"/>
        </w:rPr>
        <w:t>-</w:t>
      </w:r>
      <w:r w:rsidRPr="00694DE7">
        <w:rPr>
          <w:rFonts w:eastAsia="Times New Roman"/>
          <w:sz w:val="27"/>
          <w:szCs w:val="27"/>
        </w:rPr>
        <w:t>пальном казенном учреждении «Казна городского хозяйства» по адресу: __________________.</w:t>
      </w:r>
    </w:p>
    <w:p w:rsidR="008761E6" w:rsidRDefault="008761E6" w:rsidP="008761E6">
      <w:pPr>
        <w:widowControl w:val="0"/>
        <w:tabs>
          <w:tab w:val="left" w:pos="7617"/>
          <w:tab w:val="left" w:pos="9475"/>
        </w:tabs>
        <w:autoSpaceDE w:val="0"/>
        <w:autoSpaceDN w:val="0"/>
        <w:ind w:firstLine="566"/>
        <w:jc w:val="both"/>
        <w:rPr>
          <w:rFonts w:eastAsia="Times New Roman"/>
          <w:sz w:val="27"/>
          <w:szCs w:val="27"/>
        </w:rPr>
      </w:pPr>
      <w:r w:rsidRPr="00694DE7">
        <w:rPr>
          <w:rFonts w:eastAsia="Times New Roman"/>
          <w:sz w:val="27"/>
          <w:szCs w:val="27"/>
        </w:rPr>
        <w:t xml:space="preserve">Выдача документов осуществляется по предварительной записи посредством телефонной связи: _________________. </w:t>
      </w:r>
    </w:p>
    <w:p w:rsidR="008761E6" w:rsidRPr="00694DE7" w:rsidRDefault="008761E6" w:rsidP="008761E6">
      <w:pPr>
        <w:widowControl w:val="0"/>
        <w:tabs>
          <w:tab w:val="left" w:pos="7617"/>
          <w:tab w:val="left" w:pos="9475"/>
        </w:tabs>
        <w:autoSpaceDE w:val="0"/>
        <w:autoSpaceDN w:val="0"/>
        <w:ind w:firstLine="566"/>
        <w:jc w:val="both"/>
        <w:rPr>
          <w:rFonts w:eastAsia="Times New Roman"/>
          <w:sz w:val="14"/>
          <w:szCs w:val="27"/>
        </w:rPr>
      </w:pPr>
    </w:p>
    <w:tbl>
      <w:tblPr>
        <w:tblStyle w:val="3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827"/>
        <w:gridCol w:w="2693"/>
      </w:tblGrid>
      <w:tr w:rsidR="008761E6" w:rsidRPr="00694DE7" w:rsidTr="00A35D4B">
        <w:trPr>
          <w:trHeight w:val="1566"/>
        </w:trPr>
        <w:tc>
          <w:tcPr>
            <w:tcW w:w="3119" w:type="dxa"/>
          </w:tcPr>
          <w:p w:rsidR="008761E6" w:rsidRPr="00BE574A" w:rsidRDefault="008761E6" w:rsidP="00A35D4B">
            <w:pPr>
              <w:tabs>
                <w:tab w:val="left" w:pos="2660"/>
                <w:tab w:val="left" w:pos="9638"/>
              </w:tabs>
              <w:rPr>
                <w:sz w:val="27"/>
                <w:szCs w:val="27"/>
              </w:rPr>
            </w:pPr>
            <w:r w:rsidRPr="00BE574A">
              <w:rPr>
                <w:sz w:val="27"/>
                <w:szCs w:val="27"/>
              </w:rPr>
              <w:t>Директор департамента</w:t>
            </w:r>
          </w:p>
          <w:p w:rsidR="008761E6" w:rsidRPr="00694DE7" w:rsidRDefault="008761E6" w:rsidP="00A35D4B">
            <w:pPr>
              <w:tabs>
                <w:tab w:val="left" w:pos="2660"/>
                <w:tab w:val="left" w:pos="9638"/>
              </w:tabs>
              <w:jc w:val="both"/>
              <w:rPr>
                <w:sz w:val="27"/>
                <w:szCs w:val="27"/>
              </w:rPr>
            </w:pPr>
          </w:p>
        </w:tc>
        <w:tc>
          <w:tcPr>
            <w:tcW w:w="3827" w:type="dxa"/>
            <w:hideMark/>
          </w:tcPr>
          <w:p w:rsidR="008761E6" w:rsidRPr="00694DE7" w:rsidRDefault="008761E6" w:rsidP="00A35D4B">
            <w:pPr>
              <w:tabs>
                <w:tab w:val="left" w:pos="2660"/>
                <w:tab w:val="left" w:pos="9638"/>
              </w:tabs>
              <w:spacing w:before="8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4DE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98512A" wp14:editId="4F6E8CDA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7620</wp:posOffset>
                      </wp:positionV>
                      <wp:extent cx="2596515" cy="963930"/>
                      <wp:effectExtent l="0" t="0" r="13335" b="26670"/>
                      <wp:wrapNone/>
                      <wp:docPr id="3" name="Скругленный 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6515" cy="96393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05A5AD" id="Скругленный прямоугольник 3" o:spid="_x0000_s1026" style="position:absolute;margin-left:-5.85pt;margin-top:.6pt;width:204.45pt;height:7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" filled="f" strokecolor="#7f7f7f" strokeweight="2pt"/>
                  </w:pict>
                </mc:Fallback>
              </mc:AlternateContent>
            </w:r>
            <w:r w:rsidRPr="00694DE7">
              <w:rPr>
                <w:rFonts w:ascii="Arial" w:hAnsi="Arial" w:cs="Arial"/>
                <w:b/>
                <w:sz w:val="20"/>
                <w:szCs w:val="20"/>
              </w:rPr>
              <w:t>Подписано электронной подписью</w:t>
            </w:r>
          </w:p>
          <w:p w:rsidR="008761E6" w:rsidRPr="00694DE7" w:rsidRDefault="008761E6" w:rsidP="00A35D4B">
            <w:pPr>
              <w:tabs>
                <w:tab w:val="left" w:pos="2660"/>
                <w:tab w:val="left" w:pos="9638"/>
              </w:tabs>
              <w:rPr>
                <w:rFonts w:ascii="Arial" w:hAnsi="Arial" w:cs="Arial"/>
                <w:sz w:val="18"/>
                <w:szCs w:val="18"/>
              </w:rPr>
            </w:pPr>
            <w:r w:rsidRPr="00694DE7">
              <w:rPr>
                <w:rFonts w:ascii="Arial" w:hAnsi="Arial" w:cs="Arial"/>
                <w:sz w:val="18"/>
                <w:szCs w:val="18"/>
              </w:rPr>
              <w:t>Сертификат:</w:t>
            </w:r>
          </w:p>
          <w:p w:rsidR="008761E6" w:rsidRPr="00694DE7" w:rsidRDefault="008761E6" w:rsidP="00A35D4B">
            <w:pPr>
              <w:tabs>
                <w:tab w:val="left" w:pos="2660"/>
                <w:tab w:val="left" w:pos="9638"/>
              </w:tabs>
              <w:rPr>
                <w:rFonts w:ascii="Arial" w:hAnsi="Arial" w:cs="Arial"/>
                <w:sz w:val="18"/>
                <w:szCs w:val="18"/>
              </w:rPr>
            </w:pPr>
            <w:r w:rsidRPr="00694DE7">
              <w:rPr>
                <w:rFonts w:ascii="Arial" w:hAnsi="Arial" w:cs="Arial"/>
                <w:sz w:val="18"/>
                <w:szCs w:val="18"/>
              </w:rPr>
              <w:t>[Номер сертификата 1]</w:t>
            </w:r>
          </w:p>
          <w:p w:rsidR="008761E6" w:rsidRPr="00694DE7" w:rsidRDefault="008761E6" w:rsidP="00A35D4B">
            <w:pPr>
              <w:tabs>
                <w:tab w:val="left" w:pos="2660"/>
                <w:tab w:val="left" w:pos="963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4DE7">
              <w:rPr>
                <w:rFonts w:ascii="Arial" w:hAnsi="Arial" w:cs="Arial"/>
                <w:sz w:val="18"/>
                <w:szCs w:val="18"/>
              </w:rPr>
              <w:t>Владелец:</w:t>
            </w:r>
          </w:p>
          <w:p w:rsidR="008761E6" w:rsidRPr="00694DE7" w:rsidRDefault="008761E6" w:rsidP="00A35D4B">
            <w:pPr>
              <w:tabs>
                <w:tab w:val="left" w:pos="2660"/>
                <w:tab w:val="left" w:pos="963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4DE7">
              <w:rPr>
                <w:rFonts w:ascii="Arial" w:hAnsi="Arial" w:cs="Arial"/>
                <w:sz w:val="18"/>
                <w:szCs w:val="18"/>
              </w:rPr>
              <w:t>[Владелец сертификата 1]</w:t>
            </w:r>
          </w:p>
          <w:p w:rsidR="008761E6" w:rsidRPr="00694DE7" w:rsidRDefault="008761E6" w:rsidP="00A35D4B">
            <w:pPr>
              <w:tabs>
                <w:tab w:val="left" w:pos="2660"/>
                <w:tab w:val="left" w:pos="9638"/>
              </w:tabs>
              <w:jc w:val="both"/>
              <w:rPr>
                <w:sz w:val="20"/>
                <w:szCs w:val="20"/>
              </w:rPr>
            </w:pPr>
            <w:r w:rsidRPr="00694DE7">
              <w:rPr>
                <w:rFonts w:ascii="Arial" w:hAnsi="Arial" w:cs="Arial"/>
                <w:sz w:val="18"/>
                <w:szCs w:val="18"/>
              </w:rPr>
              <w:t>Действителен: с [ДатаС 1] по [ДатаПо 1</w:t>
            </w:r>
            <w:r w:rsidRPr="00694DE7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2693" w:type="dxa"/>
            <w:hideMark/>
          </w:tcPr>
          <w:p w:rsidR="008761E6" w:rsidRPr="00BE574A" w:rsidRDefault="008761E6" w:rsidP="00A35D4B">
            <w:pPr>
              <w:tabs>
                <w:tab w:val="left" w:pos="2585"/>
                <w:tab w:val="left" w:pos="9638"/>
              </w:tabs>
              <w:ind w:right="-108"/>
              <w:rPr>
                <w:sz w:val="27"/>
                <w:szCs w:val="27"/>
              </w:rPr>
            </w:pPr>
            <w:r w:rsidRPr="00694DE7">
              <w:rPr>
                <w:szCs w:val="28"/>
              </w:rPr>
              <w:t xml:space="preserve">            </w:t>
            </w:r>
            <w:r w:rsidRPr="00BE574A">
              <w:rPr>
                <w:sz w:val="27"/>
                <w:szCs w:val="27"/>
              </w:rPr>
              <w:t>И.О. Фамилия</w:t>
            </w:r>
          </w:p>
        </w:tc>
      </w:tr>
    </w:tbl>
    <w:p w:rsidR="008761E6" w:rsidRPr="00694DE7" w:rsidRDefault="008761E6" w:rsidP="008761E6">
      <w:pPr>
        <w:tabs>
          <w:tab w:val="left" w:pos="9638"/>
        </w:tabs>
        <w:rPr>
          <w:rFonts w:eastAsia="Times New Roman"/>
          <w:sz w:val="14"/>
          <w:szCs w:val="20"/>
          <w:lang w:eastAsia="ru-RU"/>
        </w:rPr>
      </w:pPr>
    </w:p>
    <w:p w:rsidR="008761E6" w:rsidRPr="008761E6" w:rsidRDefault="008761E6" w:rsidP="008761E6">
      <w:pPr>
        <w:tabs>
          <w:tab w:val="left" w:pos="9638"/>
        </w:tabs>
        <w:rPr>
          <w:rFonts w:eastAsia="Times New Roman"/>
          <w:sz w:val="20"/>
          <w:szCs w:val="28"/>
          <w:lang w:eastAsia="ru-RU"/>
        </w:rPr>
      </w:pPr>
      <w:r w:rsidRPr="008761E6">
        <w:rPr>
          <w:rFonts w:eastAsia="Times New Roman"/>
          <w:sz w:val="20"/>
          <w:szCs w:val="20"/>
          <w:lang w:eastAsia="ru-RU"/>
        </w:rPr>
        <w:t xml:space="preserve">Исполнитель: </w:t>
      </w:r>
      <w:r w:rsidRPr="008761E6">
        <w:rPr>
          <w:rFonts w:eastAsia="Times New Roman"/>
          <w:sz w:val="20"/>
          <w:szCs w:val="28"/>
          <w:lang w:eastAsia="ru-RU"/>
        </w:rPr>
        <w:t>ФИО</w:t>
      </w:r>
    </w:p>
    <w:p w:rsidR="00921EB1" w:rsidRPr="00CD4293" w:rsidRDefault="008761E6" w:rsidP="008761E6">
      <w:pPr>
        <w:tabs>
          <w:tab w:val="left" w:pos="9638"/>
        </w:tabs>
      </w:pPr>
      <w:r w:rsidRPr="008761E6">
        <w:rPr>
          <w:rFonts w:eastAsia="Times New Roman"/>
          <w:sz w:val="20"/>
          <w:szCs w:val="28"/>
          <w:lang w:eastAsia="ru-RU"/>
        </w:rPr>
        <w:t>должность, телефон</w:t>
      </w:r>
    </w:p>
    <w:sectPr w:rsidR="00921EB1" w:rsidRPr="00CD4293" w:rsidSect="00694DE7">
      <w:headerReference w:type="default" r:id="rId23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334" w:rsidRDefault="00292334">
      <w:r>
        <w:separator/>
      </w:r>
    </w:p>
  </w:endnote>
  <w:endnote w:type="continuationSeparator" w:id="0">
    <w:p w:rsidR="00292334" w:rsidRDefault="0029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334" w:rsidRDefault="00292334">
      <w:r>
        <w:separator/>
      </w:r>
    </w:p>
  </w:footnote>
  <w:footnote w:type="continuationSeparator" w:id="0">
    <w:p w:rsidR="00292334" w:rsidRDefault="00292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456670" w:rsidP="005A3796">
        <w:pPr>
          <w:pStyle w:val="af5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C0056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C0056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C0056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2428"/>
    <w:multiLevelType w:val="hybridMultilevel"/>
    <w:tmpl w:val="161CAD3C"/>
    <w:lvl w:ilvl="0" w:tplc="EBD83E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5720E"/>
    <w:multiLevelType w:val="hybridMultilevel"/>
    <w:tmpl w:val="2E828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609FC"/>
    <w:multiLevelType w:val="hybridMultilevel"/>
    <w:tmpl w:val="4F0857B4"/>
    <w:lvl w:ilvl="0" w:tplc="4A32B16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A5C7AA1"/>
    <w:multiLevelType w:val="multilevel"/>
    <w:tmpl w:val="7034EB4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4F872ACA"/>
    <w:multiLevelType w:val="hybridMultilevel"/>
    <w:tmpl w:val="374484D2"/>
    <w:lvl w:ilvl="0" w:tplc="E6A87F90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57582"/>
    <w:multiLevelType w:val="hybridMultilevel"/>
    <w:tmpl w:val="E8362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344BA"/>
    <w:multiLevelType w:val="hybridMultilevel"/>
    <w:tmpl w:val="39000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9321E"/>
    <w:multiLevelType w:val="hybridMultilevel"/>
    <w:tmpl w:val="F5B25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47611"/>
    <w:multiLevelType w:val="hybridMultilevel"/>
    <w:tmpl w:val="18780E94"/>
    <w:lvl w:ilvl="0" w:tplc="8E5499B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93"/>
    <w:rsid w:val="00073D17"/>
    <w:rsid w:val="00210B94"/>
    <w:rsid w:val="00292334"/>
    <w:rsid w:val="002F6940"/>
    <w:rsid w:val="00444025"/>
    <w:rsid w:val="00444343"/>
    <w:rsid w:val="00456670"/>
    <w:rsid w:val="0054103E"/>
    <w:rsid w:val="00607FA9"/>
    <w:rsid w:val="00694DE7"/>
    <w:rsid w:val="006C0056"/>
    <w:rsid w:val="00776CB0"/>
    <w:rsid w:val="007E00D8"/>
    <w:rsid w:val="00867FA3"/>
    <w:rsid w:val="008761E6"/>
    <w:rsid w:val="008F0AE5"/>
    <w:rsid w:val="00921EB1"/>
    <w:rsid w:val="009A2331"/>
    <w:rsid w:val="00B03D0A"/>
    <w:rsid w:val="00BB4888"/>
    <w:rsid w:val="00CD4293"/>
    <w:rsid w:val="00CF1E03"/>
    <w:rsid w:val="00D12BDD"/>
    <w:rsid w:val="00E6438E"/>
    <w:rsid w:val="00EA0D5E"/>
    <w:rsid w:val="00EA6612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8F4B2BB-028A-4432-9D79-E67F3AFD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99"/>
    <w:qFormat/>
    <w:rsid w:val="00776CB0"/>
    <w:pPr>
      <w:ind w:left="720"/>
      <w:contextualSpacing/>
    </w:pPr>
  </w:style>
  <w:style w:type="table" w:styleId="af4">
    <w:name w:val="Table Grid"/>
    <w:basedOn w:val="a1"/>
    <w:uiPriority w:val="39"/>
    <w:rsid w:val="00CD4293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4293"/>
    <w:pPr>
      <w:tabs>
        <w:tab w:val="center" w:pos="4677"/>
        <w:tab w:val="right" w:pos="9355"/>
      </w:tabs>
      <w:jc w:val="both"/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uiPriority w:val="99"/>
    <w:rsid w:val="00CD4293"/>
    <w:rPr>
      <w:rFonts w:ascii="Times New Roman" w:hAnsi="Times New Roman" w:cstheme="minorBidi"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CD4293"/>
  </w:style>
  <w:style w:type="table" w:customStyle="1" w:styleId="12">
    <w:name w:val="Сетка таблицы1"/>
    <w:basedOn w:val="a1"/>
    <w:next w:val="af4"/>
    <w:rsid w:val="00CD4293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age number"/>
    <w:basedOn w:val="a0"/>
    <w:rsid w:val="00CD4293"/>
  </w:style>
  <w:style w:type="paragraph" w:styleId="af8">
    <w:name w:val="Body Text"/>
    <w:basedOn w:val="a"/>
    <w:link w:val="af9"/>
    <w:unhideWhenUsed/>
    <w:rsid w:val="00CD4293"/>
    <w:pPr>
      <w:spacing w:after="120"/>
    </w:pPr>
    <w:rPr>
      <w:rFonts w:cstheme="minorBidi"/>
      <w:szCs w:val="22"/>
    </w:rPr>
  </w:style>
  <w:style w:type="character" w:customStyle="1" w:styleId="af9">
    <w:name w:val="Основной текст Знак"/>
    <w:basedOn w:val="a0"/>
    <w:link w:val="af8"/>
    <w:rsid w:val="00CD4293"/>
    <w:rPr>
      <w:rFonts w:ascii="Times New Roman" w:hAnsi="Times New Roman" w:cstheme="minorBidi"/>
      <w:sz w:val="28"/>
    </w:rPr>
  </w:style>
  <w:style w:type="paragraph" w:styleId="afa">
    <w:name w:val="Balloon Text"/>
    <w:basedOn w:val="a"/>
    <w:link w:val="afb"/>
    <w:uiPriority w:val="99"/>
    <w:semiHidden/>
    <w:unhideWhenUsed/>
    <w:rsid w:val="00CD4293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CD4293"/>
    <w:rPr>
      <w:rFonts w:ascii="Segoe UI" w:hAnsi="Segoe UI" w:cs="Segoe UI"/>
      <w:sz w:val="18"/>
      <w:szCs w:val="18"/>
    </w:rPr>
  </w:style>
  <w:style w:type="paragraph" w:styleId="afc">
    <w:name w:val="footer"/>
    <w:basedOn w:val="a"/>
    <w:link w:val="afd"/>
    <w:uiPriority w:val="99"/>
    <w:unhideWhenUsed/>
    <w:rsid w:val="00CD4293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d">
    <w:name w:val="Нижний колонтитул Знак"/>
    <w:basedOn w:val="a0"/>
    <w:link w:val="afc"/>
    <w:uiPriority w:val="99"/>
    <w:rsid w:val="00CD4293"/>
    <w:rPr>
      <w:rFonts w:ascii="Times New Roman" w:hAnsi="Times New Roman" w:cstheme="minorBidi"/>
      <w:sz w:val="28"/>
    </w:rPr>
  </w:style>
  <w:style w:type="character" w:styleId="afe">
    <w:name w:val="Hyperlink"/>
    <w:basedOn w:val="a0"/>
    <w:uiPriority w:val="99"/>
    <w:unhideWhenUsed/>
    <w:rsid w:val="00CD4293"/>
    <w:rPr>
      <w:color w:val="0563C1" w:themeColor="hyperlink"/>
      <w:u w:val="single"/>
    </w:rPr>
  </w:style>
  <w:style w:type="character" w:styleId="aff">
    <w:name w:val="annotation reference"/>
    <w:basedOn w:val="a0"/>
    <w:uiPriority w:val="99"/>
    <w:semiHidden/>
    <w:unhideWhenUsed/>
    <w:rsid w:val="00CD4293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D4293"/>
    <w:rPr>
      <w:rFonts w:cstheme="minorBidi"/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CD4293"/>
    <w:rPr>
      <w:rFonts w:ascii="Times New Roman" w:hAnsi="Times New Roman" w:cstheme="minorBidi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CD4293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CD4293"/>
    <w:rPr>
      <w:rFonts w:ascii="Times New Roman" w:hAnsi="Times New Roman" w:cstheme="minorBidi"/>
      <w:b/>
      <w:bCs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CD4293"/>
  </w:style>
  <w:style w:type="character" w:customStyle="1" w:styleId="aff4">
    <w:name w:val="Цветовое выделение"/>
    <w:uiPriority w:val="99"/>
    <w:rsid w:val="00CD4293"/>
    <w:rPr>
      <w:b/>
      <w:color w:val="26282F"/>
    </w:rPr>
  </w:style>
  <w:style w:type="character" w:customStyle="1" w:styleId="aff5">
    <w:name w:val="Гипертекстовая ссылка"/>
    <w:uiPriority w:val="99"/>
    <w:rsid w:val="00CD4293"/>
    <w:rPr>
      <w:rFonts w:cs="Times New Roman"/>
      <w:b/>
      <w:color w:val="106BBE"/>
    </w:rPr>
  </w:style>
  <w:style w:type="paragraph" w:styleId="aff6">
    <w:name w:val="Normal (Web)"/>
    <w:basedOn w:val="a"/>
    <w:uiPriority w:val="99"/>
    <w:unhideWhenUsed/>
    <w:rsid w:val="00CD4293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paragraph" w:customStyle="1" w:styleId="aff7">
    <w:name w:val="Нормальный (таблица)"/>
    <w:basedOn w:val="a"/>
    <w:next w:val="a"/>
    <w:uiPriority w:val="99"/>
    <w:rsid w:val="00CD429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CD429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lang w:eastAsia="ru-RU"/>
    </w:rPr>
  </w:style>
  <w:style w:type="paragraph" w:customStyle="1" w:styleId="aff9">
    <w:name w:val="Прижатый влево"/>
    <w:basedOn w:val="a"/>
    <w:next w:val="a"/>
    <w:uiPriority w:val="99"/>
    <w:rsid w:val="00CD429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lang w:eastAsia="ru-RU"/>
    </w:rPr>
  </w:style>
  <w:style w:type="paragraph" w:customStyle="1" w:styleId="ConsPlusNormal">
    <w:name w:val="ConsPlusNormal"/>
    <w:link w:val="ConsPlusNormal0"/>
    <w:rsid w:val="00CD4293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eastAsia="Times New Roman" w:hAnsi="Arial" w:cs="Arial"/>
      <w:lang w:val="en-US"/>
    </w:rPr>
  </w:style>
  <w:style w:type="paragraph" w:customStyle="1" w:styleId="ConsPlusNonformat">
    <w:name w:val="ConsPlusNonformat"/>
    <w:uiPriority w:val="99"/>
    <w:rsid w:val="00CD429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1">
    <w:name w:val="Сетка таблицы11"/>
    <w:basedOn w:val="a1"/>
    <w:next w:val="af4"/>
    <w:uiPriority w:val="59"/>
    <w:rsid w:val="00CD4293"/>
    <w:rPr>
      <w:rFonts w:ascii="Times New Roman" w:eastAsia="Calibri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4"/>
    <w:uiPriority w:val="59"/>
    <w:rsid w:val="00CD4293"/>
    <w:rPr>
      <w:rFonts w:ascii="Calibri" w:eastAsia="Times New Roman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CD4293"/>
    <w:rPr>
      <w:rFonts w:ascii="Arial" w:eastAsia="Times New Roman" w:hAnsi="Arial" w:cs="Arial"/>
      <w:lang w:val="en-US"/>
    </w:rPr>
  </w:style>
  <w:style w:type="table" w:customStyle="1" w:styleId="31">
    <w:name w:val="Сетка таблицы3"/>
    <w:basedOn w:val="a1"/>
    <w:next w:val="af4"/>
    <w:uiPriority w:val="39"/>
    <w:rsid w:val="00CD4293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D4293"/>
    <w:pPr>
      <w:widowControl w:val="0"/>
      <w:autoSpaceDE w:val="0"/>
      <w:autoSpaceDN w:val="0"/>
    </w:pPr>
    <w:rPr>
      <w:rFonts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f4"/>
    <w:uiPriority w:val="39"/>
    <w:rsid w:val="00CD4293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CD4293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694DE7"/>
  </w:style>
  <w:style w:type="table" w:customStyle="1" w:styleId="51">
    <w:name w:val="Сетка таблицы5"/>
    <w:basedOn w:val="a1"/>
    <w:next w:val="af4"/>
    <w:rsid w:val="00694DE7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694DE7"/>
  </w:style>
  <w:style w:type="table" w:customStyle="1" w:styleId="121">
    <w:name w:val="Сетка таблицы12"/>
    <w:basedOn w:val="a1"/>
    <w:next w:val="af4"/>
    <w:uiPriority w:val="59"/>
    <w:rsid w:val="00694DE7"/>
    <w:rPr>
      <w:rFonts w:ascii="Times New Roman" w:eastAsia="Calibri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a">
    <w:name w:val="Grid Table Light"/>
    <w:basedOn w:val="a1"/>
    <w:uiPriority w:val="40"/>
    <w:rsid w:val="00694D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internet.garant.ru/document/redirect/18947850/97" TargetMode="External"/><Relationship Id="rId18" Type="http://schemas.openxmlformats.org/officeDocument/2006/relationships/hyperlink" Target="https://internet.garant.ru/document/redirect/18947850/97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18947850/9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0106444/0" TargetMode="External"/><Relationship Id="rId17" Type="http://schemas.openxmlformats.org/officeDocument/2006/relationships/hyperlink" Target="https://internet.garant.ru/document/redirect/18947850/9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gosuslugi.ru/" TargetMode="External"/><Relationship Id="rId20" Type="http://schemas.openxmlformats.org/officeDocument/2006/relationships/hyperlink" Target="https://internet.garant.ru/document/redirect/18947850/9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8947850/97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12177515/91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internet.garant.ru/document/redirect/18947850/97" TargetMode="External"/><Relationship Id="rId19" Type="http://schemas.openxmlformats.org/officeDocument/2006/relationships/hyperlink" Target="https://internet.garant.ru/document/redirect/18947850/97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internet.garant.ru/document/redirect/18947850/97" TargetMode="External"/><Relationship Id="rId22" Type="http://schemas.openxmlformats.org/officeDocument/2006/relationships/hyperlink" Target="http://www.admsurgu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B5FE3-6BE5-451B-9A88-01C76C4C5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11650</Words>
  <Characters>66409</Characters>
  <Application>Microsoft Office Word</Application>
  <DocSecurity>0</DocSecurity>
  <Lines>553</Lines>
  <Paragraphs>155</Paragraphs>
  <ScaleCrop>false</ScaleCrop>
  <Company/>
  <LinksUpToDate>false</LinksUpToDate>
  <CharactersWithSpaces>77904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2025-10-28T10:03:00Z</cp:lastPrinted>
  <dcterms:created xsi:type="dcterms:W3CDTF">2025-10-29T12:48:00Z</dcterms:created>
  <dcterms:modified xsi:type="dcterms:W3CDTF">2025-10-29T12:48:00Z</dcterms:modified>
</cp:coreProperties>
</file>