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83" w:rsidRDefault="004E3183" w:rsidP="00656C1A">
      <w:pPr>
        <w:spacing w:line="120" w:lineRule="atLeast"/>
        <w:jc w:val="center"/>
        <w:rPr>
          <w:sz w:val="24"/>
          <w:szCs w:val="24"/>
        </w:rPr>
      </w:pPr>
    </w:p>
    <w:p w:rsidR="004E3183" w:rsidRDefault="004E3183" w:rsidP="00656C1A">
      <w:pPr>
        <w:spacing w:line="120" w:lineRule="atLeast"/>
        <w:jc w:val="center"/>
        <w:rPr>
          <w:sz w:val="24"/>
          <w:szCs w:val="24"/>
        </w:rPr>
      </w:pPr>
    </w:p>
    <w:p w:rsidR="004E3183" w:rsidRPr="00852378" w:rsidRDefault="004E3183" w:rsidP="00656C1A">
      <w:pPr>
        <w:spacing w:line="120" w:lineRule="atLeast"/>
        <w:jc w:val="center"/>
        <w:rPr>
          <w:sz w:val="10"/>
          <w:szCs w:val="10"/>
        </w:rPr>
      </w:pPr>
    </w:p>
    <w:p w:rsidR="004E3183" w:rsidRDefault="004E3183" w:rsidP="00656C1A">
      <w:pPr>
        <w:spacing w:line="120" w:lineRule="atLeast"/>
        <w:jc w:val="center"/>
        <w:rPr>
          <w:sz w:val="10"/>
          <w:szCs w:val="24"/>
        </w:rPr>
      </w:pPr>
    </w:p>
    <w:p w:rsidR="004E3183" w:rsidRPr="005541F0" w:rsidRDefault="004E318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E3183" w:rsidRDefault="004E318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E3183" w:rsidRPr="005541F0" w:rsidRDefault="004E318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E3183" w:rsidRPr="005649E4" w:rsidRDefault="004E3183" w:rsidP="00656C1A">
      <w:pPr>
        <w:spacing w:line="120" w:lineRule="atLeast"/>
        <w:jc w:val="center"/>
        <w:rPr>
          <w:sz w:val="18"/>
          <w:szCs w:val="24"/>
        </w:rPr>
      </w:pPr>
    </w:p>
    <w:p w:rsidR="004E3183" w:rsidRPr="00656C1A" w:rsidRDefault="004E318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E3183" w:rsidRPr="005541F0" w:rsidRDefault="004E3183" w:rsidP="00656C1A">
      <w:pPr>
        <w:spacing w:line="120" w:lineRule="atLeast"/>
        <w:jc w:val="center"/>
        <w:rPr>
          <w:sz w:val="18"/>
          <w:szCs w:val="24"/>
        </w:rPr>
      </w:pPr>
    </w:p>
    <w:p w:rsidR="004E3183" w:rsidRPr="005541F0" w:rsidRDefault="004E3183" w:rsidP="00656C1A">
      <w:pPr>
        <w:spacing w:line="120" w:lineRule="atLeast"/>
        <w:jc w:val="center"/>
        <w:rPr>
          <w:sz w:val="20"/>
          <w:szCs w:val="24"/>
        </w:rPr>
      </w:pPr>
    </w:p>
    <w:p w:rsidR="004E3183" w:rsidRPr="00656C1A" w:rsidRDefault="004E3183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4E3183" w:rsidRDefault="004E3183" w:rsidP="00656C1A">
      <w:pPr>
        <w:spacing w:line="120" w:lineRule="atLeast"/>
        <w:jc w:val="center"/>
        <w:rPr>
          <w:sz w:val="30"/>
          <w:szCs w:val="24"/>
        </w:rPr>
      </w:pPr>
    </w:p>
    <w:p w:rsidR="004E3183" w:rsidRPr="00656C1A" w:rsidRDefault="004E3183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4E3183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E3183" w:rsidRPr="00F8214F" w:rsidRDefault="004E318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E3183" w:rsidRPr="00F8214F" w:rsidRDefault="0036036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E3183" w:rsidRPr="00F8214F" w:rsidRDefault="004E318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E3183" w:rsidRPr="00F8214F" w:rsidRDefault="0036036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4E3183" w:rsidRPr="00A63FB0" w:rsidRDefault="004E318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E3183" w:rsidRPr="00A3761A" w:rsidRDefault="0036036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E3183" w:rsidRPr="00F8214F" w:rsidRDefault="004E3183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4E3183" w:rsidRPr="00F8214F" w:rsidRDefault="004E3183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4E3183" w:rsidRPr="00AB4194" w:rsidRDefault="004E318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4E3183" w:rsidRPr="00F8214F" w:rsidRDefault="0036036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3869</w:t>
            </w:r>
          </w:p>
        </w:tc>
      </w:tr>
    </w:tbl>
    <w:p w:rsidR="004E3183" w:rsidRPr="000C4AB5" w:rsidRDefault="004E3183" w:rsidP="00C725A6">
      <w:pPr>
        <w:rPr>
          <w:rFonts w:cs="Times New Roman"/>
          <w:szCs w:val="28"/>
          <w:lang w:val="en-US"/>
        </w:rPr>
      </w:pPr>
    </w:p>
    <w:p w:rsidR="004E3183" w:rsidRDefault="004E3183" w:rsidP="004E318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4E3183">
        <w:rPr>
          <w:rFonts w:eastAsia="Times New Roman" w:cs="Times New Roman"/>
          <w:szCs w:val="28"/>
          <w:lang w:eastAsia="ru-RU"/>
        </w:rPr>
        <w:t>О создании рабочей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E3183">
        <w:rPr>
          <w:rFonts w:eastAsia="Times New Roman" w:cs="Times New Roman"/>
          <w:szCs w:val="28"/>
          <w:lang w:eastAsia="ru-RU"/>
        </w:rPr>
        <w:t xml:space="preserve">группы </w:t>
      </w:r>
    </w:p>
    <w:p w:rsidR="004E3183" w:rsidRDefault="004E3183" w:rsidP="004E318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4E3183">
        <w:rPr>
          <w:rFonts w:eastAsia="Times New Roman" w:cs="Times New Roman"/>
          <w:szCs w:val="28"/>
          <w:lang w:eastAsia="ru-RU"/>
        </w:rPr>
        <w:t>по рассмотрению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E3183">
        <w:rPr>
          <w:rFonts w:eastAsia="Times New Roman" w:cs="Times New Roman"/>
          <w:szCs w:val="28"/>
          <w:lang w:eastAsia="ru-RU"/>
        </w:rPr>
        <w:t xml:space="preserve">договоров </w:t>
      </w:r>
    </w:p>
    <w:p w:rsidR="004E3183" w:rsidRDefault="004E3183" w:rsidP="004E318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4E3183">
        <w:rPr>
          <w:rFonts w:eastAsia="Times New Roman" w:cs="Times New Roman"/>
          <w:szCs w:val="28"/>
          <w:lang w:eastAsia="ru-RU"/>
        </w:rPr>
        <w:t>о комплексном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E3183">
        <w:rPr>
          <w:rFonts w:eastAsia="Times New Roman" w:cs="Times New Roman"/>
          <w:szCs w:val="28"/>
          <w:lang w:eastAsia="ru-RU"/>
        </w:rPr>
        <w:t xml:space="preserve">развитии </w:t>
      </w:r>
    </w:p>
    <w:p w:rsidR="004E3183" w:rsidRPr="004E3183" w:rsidRDefault="004E3183" w:rsidP="004E318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4E3183">
        <w:rPr>
          <w:rFonts w:eastAsia="Times New Roman" w:cs="Times New Roman"/>
          <w:szCs w:val="28"/>
          <w:lang w:eastAsia="ru-RU"/>
        </w:rPr>
        <w:t>территории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E3183">
        <w:rPr>
          <w:rFonts w:eastAsia="Times New Roman" w:cs="Times New Roman"/>
          <w:szCs w:val="28"/>
          <w:lang w:eastAsia="ru-RU"/>
        </w:rPr>
        <w:t xml:space="preserve">в городе Сургуте </w:t>
      </w:r>
    </w:p>
    <w:p w:rsidR="004E3183" w:rsidRDefault="004E3183" w:rsidP="004E3183">
      <w:pPr>
        <w:ind w:firstLine="709"/>
        <w:jc w:val="center"/>
        <w:rPr>
          <w:rFonts w:eastAsia="Calibri" w:cs="Times New Roman"/>
          <w:szCs w:val="28"/>
        </w:rPr>
      </w:pPr>
    </w:p>
    <w:p w:rsidR="004E3183" w:rsidRPr="004E3183" w:rsidRDefault="004E3183" w:rsidP="004E3183">
      <w:pPr>
        <w:ind w:firstLine="709"/>
        <w:jc w:val="center"/>
        <w:rPr>
          <w:rFonts w:eastAsia="Calibri" w:cs="Times New Roman"/>
          <w:szCs w:val="28"/>
        </w:rPr>
      </w:pPr>
    </w:p>
    <w:p w:rsidR="004E3183" w:rsidRPr="004E3183" w:rsidRDefault="004E3183" w:rsidP="004E318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E3183">
        <w:rPr>
          <w:rFonts w:eastAsia="Calibri" w:cs="Times New Roman"/>
          <w:szCs w:val="28"/>
        </w:rPr>
        <w:t>В соответствии со статьей 68 Градостроительного кодекса Российской Федерации,</w:t>
      </w:r>
      <w:r w:rsidRPr="004E3183">
        <w:rPr>
          <w:rFonts w:eastAsia="Calibri" w:cs="Times New Roman"/>
        </w:rPr>
        <w:t xml:space="preserve"> </w:t>
      </w:r>
      <w:r w:rsidRPr="004E3183">
        <w:rPr>
          <w:rFonts w:eastAsia="Calibri" w:cs="Times New Roman"/>
          <w:szCs w:val="28"/>
        </w:rPr>
        <w:t xml:space="preserve">постановлением Правительства Ханты-Мансийского автономного округа – Югры от 11.06.2021 № 213-п «О регулировании отдельных отношений в сфере комплексного развития территорий в Ханты-Мансийском автономном округе – Югре», </w:t>
      </w:r>
      <w:r w:rsidRPr="004E3183">
        <w:rPr>
          <w:rFonts w:eastAsia="Times New Roman" w:cs="Times New Roman"/>
          <w:szCs w:val="28"/>
          <w:lang w:eastAsia="ru-RU"/>
        </w:rPr>
        <w:t>распоряжени</w:t>
      </w:r>
      <w:r w:rsidR="00F144A0">
        <w:rPr>
          <w:rFonts w:eastAsia="Times New Roman" w:cs="Times New Roman"/>
          <w:szCs w:val="28"/>
          <w:lang w:eastAsia="ru-RU"/>
        </w:rPr>
        <w:t>ем</w:t>
      </w:r>
      <w:r w:rsidRPr="004E3183">
        <w:rPr>
          <w:rFonts w:eastAsia="Times New Roman" w:cs="Times New Roman"/>
          <w:szCs w:val="28"/>
          <w:lang w:eastAsia="ru-RU"/>
        </w:rPr>
        <w:t xml:space="preserve"> Администрации города от 30.12.2005 № 3686 «Об утверждении Регламента Администрации города»</w:t>
      </w:r>
      <w:r w:rsidRPr="004E3183">
        <w:rPr>
          <w:rFonts w:eastAsia="Calibri" w:cs="Times New Roman"/>
          <w:szCs w:val="28"/>
        </w:rPr>
        <w:t>:</w:t>
      </w:r>
    </w:p>
    <w:p w:rsidR="004E3183" w:rsidRPr="004E3183" w:rsidRDefault="004E3183" w:rsidP="004E318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4E3183">
        <w:rPr>
          <w:rFonts w:eastAsia="Calibri" w:cs="Times New Roman"/>
          <w:szCs w:val="28"/>
        </w:rPr>
        <w:t xml:space="preserve">1. Создать рабочую группу </w:t>
      </w:r>
      <w:r w:rsidRPr="004E3183">
        <w:rPr>
          <w:rFonts w:eastAsia="Times New Roman" w:cs="Times New Roman"/>
          <w:szCs w:val="28"/>
          <w:lang w:eastAsia="ru-RU"/>
        </w:rPr>
        <w:t xml:space="preserve">по рассмотрению договоров </w:t>
      </w:r>
      <w:r w:rsidRPr="004E3183">
        <w:rPr>
          <w:rFonts w:eastAsia="Calibri" w:cs="Times New Roman"/>
          <w:szCs w:val="28"/>
        </w:rPr>
        <w:t>о комплексном развитии территории в городе Сургуте.</w:t>
      </w:r>
    </w:p>
    <w:p w:rsidR="004E3183" w:rsidRPr="004E3183" w:rsidRDefault="004E3183" w:rsidP="004E3183">
      <w:pPr>
        <w:ind w:firstLine="709"/>
        <w:jc w:val="both"/>
        <w:rPr>
          <w:rFonts w:eastAsia="Calibri" w:cs="Times New Roman"/>
          <w:szCs w:val="28"/>
        </w:rPr>
      </w:pPr>
      <w:r w:rsidRPr="004E3183">
        <w:rPr>
          <w:rFonts w:eastAsia="Calibri" w:cs="Times New Roman"/>
          <w:szCs w:val="28"/>
        </w:rPr>
        <w:t>2. Утвердить:</w:t>
      </w:r>
    </w:p>
    <w:p w:rsidR="004E3183" w:rsidRPr="004E3183" w:rsidRDefault="004E3183" w:rsidP="004E3183">
      <w:pPr>
        <w:ind w:firstLine="709"/>
        <w:jc w:val="both"/>
        <w:rPr>
          <w:rFonts w:eastAsia="Calibri" w:cs="Times New Roman"/>
          <w:szCs w:val="28"/>
        </w:rPr>
      </w:pPr>
      <w:r w:rsidRPr="004E3183">
        <w:rPr>
          <w:rFonts w:eastAsia="Calibri" w:cs="Times New Roman"/>
          <w:szCs w:val="28"/>
        </w:rPr>
        <w:t xml:space="preserve">2.1. Состав рабочей группы по </w:t>
      </w:r>
      <w:r w:rsidRPr="004E3183">
        <w:rPr>
          <w:rFonts w:eastAsia="Times New Roman" w:cs="Times New Roman"/>
          <w:szCs w:val="28"/>
          <w:lang w:eastAsia="ru-RU"/>
        </w:rPr>
        <w:t xml:space="preserve">рассмотрению договоров </w:t>
      </w:r>
      <w:r w:rsidRPr="004E3183">
        <w:rPr>
          <w:rFonts w:eastAsia="Calibri" w:cs="Times New Roman"/>
          <w:szCs w:val="28"/>
        </w:rPr>
        <w:t>о комплексном развитии территории в городе Сургуте согласно приложению 1.</w:t>
      </w:r>
    </w:p>
    <w:p w:rsidR="004E3183" w:rsidRPr="004E3183" w:rsidRDefault="004E3183" w:rsidP="004E3183">
      <w:pPr>
        <w:ind w:firstLine="709"/>
        <w:jc w:val="both"/>
        <w:rPr>
          <w:rFonts w:eastAsia="Calibri" w:cs="Times New Roman"/>
          <w:szCs w:val="28"/>
        </w:rPr>
      </w:pPr>
      <w:r w:rsidRPr="004E3183">
        <w:rPr>
          <w:rFonts w:eastAsia="Calibri" w:cs="Times New Roman"/>
          <w:szCs w:val="28"/>
        </w:rPr>
        <w:t xml:space="preserve">2.2. Положение о рабочей группе по </w:t>
      </w:r>
      <w:r w:rsidRPr="004E3183">
        <w:rPr>
          <w:rFonts w:eastAsia="Times New Roman" w:cs="Times New Roman"/>
          <w:szCs w:val="28"/>
          <w:lang w:eastAsia="ru-RU"/>
        </w:rPr>
        <w:t xml:space="preserve">рассмотрению договоров </w:t>
      </w:r>
      <w:r>
        <w:rPr>
          <w:rFonts w:eastAsia="Times New Roman" w:cs="Times New Roman"/>
          <w:szCs w:val="28"/>
          <w:lang w:eastAsia="ru-RU"/>
        </w:rPr>
        <w:br/>
      </w:r>
      <w:r w:rsidRPr="004E3183">
        <w:rPr>
          <w:rFonts w:eastAsia="Calibri" w:cs="Times New Roman"/>
          <w:szCs w:val="28"/>
        </w:rPr>
        <w:t>о комплексном развитии территории в городе Сургуте согласно приложению 2.</w:t>
      </w:r>
    </w:p>
    <w:p w:rsidR="004E3183" w:rsidRPr="004E3183" w:rsidRDefault="004E3183" w:rsidP="004E318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E3183">
        <w:rPr>
          <w:rFonts w:eastAsia="Times New Roman" w:cs="Times New Roman"/>
          <w:szCs w:val="28"/>
          <w:lang w:eastAsia="ru-RU"/>
        </w:rPr>
        <w:t>3. Комитету информационной политики обнародовать (разместить) настоящее распоряжение на официальном портале Администрации города</w:t>
      </w:r>
      <w:r w:rsidR="00F144A0">
        <w:rPr>
          <w:rFonts w:eastAsia="Times New Roman" w:cs="Times New Roman"/>
          <w:szCs w:val="28"/>
          <w:lang w:eastAsia="ru-RU"/>
        </w:rPr>
        <w:t>:</w:t>
      </w:r>
      <w:r w:rsidRPr="004E3183">
        <w:rPr>
          <w:rFonts w:eastAsia="Times New Roman" w:cs="Times New Roman"/>
          <w:szCs w:val="28"/>
          <w:lang w:eastAsia="ru-RU"/>
        </w:rPr>
        <w:t xml:space="preserve"> www.admsurgut.ru.  </w:t>
      </w:r>
    </w:p>
    <w:p w:rsidR="004E3183" w:rsidRPr="004E3183" w:rsidRDefault="004E3183" w:rsidP="004E318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E3183">
        <w:rPr>
          <w:rFonts w:eastAsia="Times New Roman" w:cs="Times New Roman"/>
          <w:szCs w:val="28"/>
          <w:lang w:eastAsia="ru-RU"/>
        </w:rPr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4E3183" w:rsidRPr="004E3183" w:rsidRDefault="004E3183" w:rsidP="004E318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E3183">
        <w:rPr>
          <w:rFonts w:eastAsia="Times New Roman" w:cs="Times New Roman"/>
          <w:szCs w:val="28"/>
          <w:lang w:eastAsia="ru-RU"/>
        </w:rPr>
        <w:t>5. Настоящее распоряжение вступает в силу с момента его издания.</w:t>
      </w:r>
    </w:p>
    <w:p w:rsidR="004E3183" w:rsidRPr="004E3183" w:rsidRDefault="004E3183" w:rsidP="004E318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E3183">
        <w:rPr>
          <w:rFonts w:eastAsia="Times New Roman" w:cs="Times New Roman"/>
          <w:szCs w:val="28"/>
          <w:lang w:eastAsia="ru-RU"/>
        </w:rPr>
        <w:t>6. Контроль за выполнением распоряжения возложить на заместителя Главы города, курирующего сферу архитектуры и градостроительства.</w:t>
      </w:r>
    </w:p>
    <w:p w:rsidR="004E3183" w:rsidRPr="004E3183" w:rsidRDefault="004E3183" w:rsidP="004E3183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E3183" w:rsidRPr="004E3183" w:rsidRDefault="004E3183" w:rsidP="004E3183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E3183" w:rsidRPr="004E3183" w:rsidRDefault="004E3183" w:rsidP="004E3183">
      <w:pPr>
        <w:tabs>
          <w:tab w:val="center" w:pos="4677"/>
          <w:tab w:val="right" w:pos="963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E3183" w:rsidRPr="004E3183" w:rsidRDefault="004E3183" w:rsidP="004E3183">
      <w:pPr>
        <w:tabs>
          <w:tab w:val="center" w:pos="4677"/>
          <w:tab w:val="right" w:pos="9638"/>
        </w:tabs>
        <w:jc w:val="both"/>
        <w:rPr>
          <w:rFonts w:eastAsia="Times New Roman" w:cs="Times New Roman"/>
          <w:szCs w:val="28"/>
          <w:lang w:eastAsia="ru-RU"/>
        </w:rPr>
      </w:pPr>
      <w:r w:rsidRPr="004E3183">
        <w:rPr>
          <w:rFonts w:eastAsia="Times New Roman" w:cs="Times New Roman"/>
          <w:szCs w:val="28"/>
          <w:lang w:eastAsia="ru-RU"/>
        </w:rPr>
        <w:t>Глава города</w:t>
      </w:r>
      <w:r w:rsidRPr="004E3183">
        <w:rPr>
          <w:rFonts w:eastAsia="Times New Roman" w:cs="Times New Roman"/>
          <w:szCs w:val="28"/>
          <w:lang w:eastAsia="ru-RU"/>
        </w:rPr>
        <w:tab/>
      </w:r>
      <w:r w:rsidRPr="004E3183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</w:t>
      </w:r>
      <w:r w:rsidRPr="004E3183">
        <w:rPr>
          <w:rFonts w:eastAsia="Times New Roman" w:cs="Times New Roman"/>
          <w:szCs w:val="28"/>
          <w:lang w:eastAsia="ru-RU"/>
        </w:rPr>
        <w:t>М.Н. Слепов</w:t>
      </w:r>
    </w:p>
    <w:p w:rsidR="004E3183" w:rsidRPr="004E3183" w:rsidRDefault="004E3183" w:rsidP="004E3183">
      <w:pPr>
        <w:ind w:firstLine="5954"/>
        <w:rPr>
          <w:rFonts w:eastAsia="Times New Roman" w:cs="Times New Roman"/>
          <w:szCs w:val="28"/>
          <w:lang w:eastAsia="ru-RU"/>
        </w:rPr>
      </w:pPr>
      <w:r w:rsidRPr="004E3183"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:rsidR="004E3183" w:rsidRPr="004E3183" w:rsidRDefault="004E3183" w:rsidP="004E3183">
      <w:pPr>
        <w:ind w:firstLine="5954"/>
        <w:rPr>
          <w:rFonts w:eastAsia="Times New Roman" w:cs="Times New Roman"/>
          <w:szCs w:val="28"/>
          <w:lang w:eastAsia="ru-RU"/>
        </w:rPr>
      </w:pPr>
      <w:r w:rsidRPr="004E3183">
        <w:rPr>
          <w:rFonts w:eastAsia="Times New Roman" w:cs="Times New Roman"/>
          <w:szCs w:val="28"/>
          <w:lang w:eastAsia="ru-RU"/>
        </w:rPr>
        <w:t xml:space="preserve">к распоряжению </w:t>
      </w:r>
    </w:p>
    <w:p w:rsidR="004E3183" w:rsidRPr="004E3183" w:rsidRDefault="004E3183" w:rsidP="004E3183">
      <w:pPr>
        <w:ind w:firstLine="5954"/>
        <w:rPr>
          <w:rFonts w:eastAsia="Times New Roman" w:cs="Times New Roman"/>
          <w:szCs w:val="28"/>
          <w:lang w:eastAsia="ru-RU"/>
        </w:rPr>
      </w:pPr>
      <w:r w:rsidRPr="004E3183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4E3183" w:rsidRPr="004E3183" w:rsidRDefault="004E3183" w:rsidP="004E3183">
      <w:pPr>
        <w:ind w:firstLine="5954"/>
        <w:rPr>
          <w:rFonts w:eastAsia="Times New Roman" w:cs="Times New Roman"/>
          <w:sz w:val="16"/>
          <w:szCs w:val="28"/>
          <w:lang w:eastAsia="ru-RU"/>
        </w:rPr>
      </w:pPr>
      <w:r w:rsidRPr="004E3183">
        <w:rPr>
          <w:rFonts w:eastAsia="Times New Roman" w:cs="Times New Roman"/>
          <w:szCs w:val="28"/>
          <w:lang w:eastAsia="ru-RU"/>
        </w:rPr>
        <w:t>от ____________ № ____</w:t>
      </w:r>
      <w:r>
        <w:rPr>
          <w:rFonts w:eastAsia="Times New Roman" w:cs="Times New Roman"/>
          <w:szCs w:val="28"/>
          <w:lang w:eastAsia="ru-RU"/>
        </w:rPr>
        <w:t>_</w:t>
      </w:r>
      <w:r w:rsidRPr="004E3183">
        <w:rPr>
          <w:rFonts w:eastAsia="Times New Roman" w:cs="Times New Roman"/>
          <w:szCs w:val="28"/>
          <w:lang w:eastAsia="ru-RU"/>
        </w:rPr>
        <w:t>___</w:t>
      </w:r>
    </w:p>
    <w:p w:rsidR="004E3183" w:rsidRPr="004E3183" w:rsidRDefault="004E3183" w:rsidP="004E3183">
      <w:pPr>
        <w:jc w:val="center"/>
        <w:rPr>
          <w:rFonts w:eastAsia="Calibri" w:cs="Times New Roman"/>
          <w:noProof/>
          <w:szCs w:val="28"/>
          <w:lang w:eastAsia="ru-RU"/>
        </w:rPr>
      </w:pPr>
    </w:p>
    <w:p w:rsidR="004E3183" w:rsidRPr="004E3183" w:rsidRDefault="004E3183" w:rsidP="004E3183">
      <w:pPr>
        <w:jc w:val="center"/>
        <w:rPr>
          <w:rFonts w:eastAsia="Calibri" w:cs="Times New Roman"/>
          <w:noProof/>
          <w:szCs w:val="28"/>
          <w:lang w:eastAsia="ru-RU"/>
        </w:rPr>
      </w:pPr>
    </w:p>
    <w:p w:rsidR="004E3183" w:rsidRPr="004E3183" w:rsidRDefault="004E3183" w:rsidP="004E3183">
      <w:pPr>
        <w:jc w:val="center"/>
        <w:rPr>
          <w:rFonts w:eastAsia="Times New Roman" w:cs="Times New Roman"/>
          <w:szCs w:val="28"/>
          <w:lang w:eastAsia="ru-RU"/>
        </w:rPr>
      </w:pPr>
      <w:r w:rsidRPr="004E3183">
        <w:rPr>
          <w:rFonts w:eastAsia="Times New Roman" w:cs="Times New Roman"/>
          <w:szCs w:val="28"/>
          <w:lang w:eastAsia="ru-RU"/>
        </w:rPr>
        <w:t>Состав</w:t>
      </w:r>
    </w:p>
    <w:p w:rsidR="004E3183" w:rsidRPr="004E3183" w:rsidRDefault="004E3183" w:rsidP="004E3183">
      <w:pPr>
        <w:jc w:val="center"/>
        <w:rPr>
          <w:rFonts w:eastAsia="Times New Roman" w:cs="Times New Roman"/>
          <w:szCs w:val="28"/>
          <w:lang w:eastAsia="ru-RU"/>
        </w:rPr>
      </w:pPr>
      <w:r w:rsidRPr="004E3183">
        <w:rPr>
          <w:rFonts w:eastAsia="Times New Roman" w:cs="Times New Roman"/>
          <w:szCs w:val="28"/>
          <w:lang w:eastAsia="ru-RU"/>
        </w:rPr>
        <w:t>рабочей группы по рассмотрению договоров о комплексном развитии территории в городе Сургуте</w:t>
      </w:r>
    </w:p>
    <w:p w:rsidR="004E3183" w:rsidRPr="004E3183" w:rsidRDefault="004E3183" w:rsidP="004E3183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E3183" w:rsidRPr="004E3183" w:rsidTr="00697673">
        <w:tc>
          <w:tcPr>
            <w:tcW w:w="4814" w:type="dxa"/>
          </w:tcPr>
          <w:p w:rsidR="004E3183" w:rsidRPr="004E3183" w:rsidRDefault="004E3183" w:rsidP="004E3183">
            <w:pPr>
              <w:jc w:val="center"/>
              <w:rPr>
                <w:szCs w:val="28"/>
              </w:rPr>
            </w:pPr>
            <w:r w:rsidRPr="004E3183">
              <w:rPr>
                <w:rFonts w:eastAsia="Calibri"/>
                <w:szCs w:val="28"/>
              </w:rPr>
              <w:t>Основной состав</w:t>
            </w:r>
          </w:p>
        </w:tc>
        <w:tc>
          <w:tcPr>
            <w:tcW w:w="4814" w:type="dxa"/>
          </w:tcPr>
          <w:p w:rsidR="004E3183" w:rsidRPr="004E3183" w:rsidRDefault="004E3183" w:rsidP="004E3183">
            <w:pPr>
              <w:jc w:val="center"/>
              <w:rPr>
                <w:szCs w:val="28"/>
              </w:rPr>
            </w:pPr>
            <w:r w:rsidRPr="004E3183">
              <w:rPr>
                <w:szCs w:val="28"/>
              </w:rPr>
              <w:t>Резервный состав</w:t>
            </w:r>
          </w:p>
        </w:tc>
      </w:tr>
      <w:tr w:rsidR="004E3183" w:rsidRPr="004E3183" w:rsidTr="00697673">
        <w:tc>
          <w:tcPr>
            <w:tcW w:w="4814" w:type="dxa"/>
          </w:tcPr>
          <w:p w:rsidR="004E3183" w:rsidRPr="004E3183" w:rsidRDefault="004E3183" w:rsidP="004E3183">
            <w:pPr>
              <w:rPr>
                <w:szCs w:val="28"/>
              </w:rPr>
            </w:pPr>
            <w:r w:rsidRPr="004E3183">
              <w:rPr>
                <w:szCs w:val="28"/>
              </w:rPr>
              <w:t xml:space="preserve">Заместитель Главы города, курирующий вопросы в сфере архитектуры и градостроительства, руководитель рабочей группы </w:t>
            </w:r>
          </w:p>
        </w:tc>
        <w:tc>
          <w:tcPr>
            <w:tcW w:w="4814" w:type="dxa"/>
          </w:tcPr>
          <w:p w:rsidR="004E3183" w:rsidRPr="004E3183" w:rsidRDefault="004E3183" w:rsidP="004E3183">
            <w:pPr>
              <w:jc w:val="center"/>
              <w:rPr>
                <w:szCs w:val="28"/>
              </w:rPr>
            </w:pPr>
            <w:r w:rsidRPr="004E3183">
              <w:rPr>
                <w:szCs w:val="28"/>
              </w:rPr>
              <w:t>-</w:t>
            </w:r>
          </w:p>
        </w:tc>
      </w:tr>
      <w:tr w:rsidR="004E3183" w:rsidRPr="004E3183" w:rsidTr="00697673">
        <w:trPr>
          <w:trHeight w:val="880"/>
        </w:trPr>
        <w:tc>
          <w:tcPr>
            <w:tcW w:w="4814" w:type="dxa"/>
          </w:tcPr>
          <w:p w:rsidR="004E3183" w:rsidRPr="004E3183" w:rsidRDefault="004E3183" w:rsidP="004E3183">
            <w:pPr>
              <w:ind w:firstLine="22"/>
              <w:rPr>
                <w:szCs w:val="28"/>
              </w:rPr>
            </w:pPr>
            <w:r w:rsidRPr="004E3183">
              <w:rPr>
                <w:szCs w:val="28"/>
              </w:rPr>
              <w:t>Директор департамента архитектуры и градостроительства Администрации города, заместитель руководителя рабочей группы</w:t>
            </w:r>
          </w:p>
        </w:tc>
        <w:tc>
          <w:tcPr>
            <w:tcW w:w="4814" w:type="dxa"/>
          </w:tcPr>
          <w:p w:rsidR="004E3183" w:rsidRPr="004E3183" w:rsidRDefault="004E3183" w:rsidP="004E3183">
            <w:pPr>
              <w:jc w:val="center"/>
              <w:rPr>
                <w:szCs w:val="28"/>
              </w:rPr>
            </w:pPr>
            <w:r w:rsidRPr="004E3183">
              <w:rPr>
                <w:szCs w:val="28"/>
              </w:rPr>
              <w:t>-</w:t>
            </w:r>
          </w:p>
        </w:tc>
      </w:tr>
      <w:tr w:rsidR="004E3183" w:rsidRPr="004E3183" w:rsidTr="00697673">
        <w:tc>
          <w:tcPr>
            <w:tcW w:w="4814" w:type="dxa"/>
          </w:tcPr>
          <w:p w:rsidR="004E3183" w:rsidRDefault="004E3183" w:rsidP="004E3183">
            <w:pPr>
              <w:rPr>
                <w:szCs w:val="28"/>
              </w:rPr>
            </w:pPr>
            <w:r w:rsidRPr="004E3183">
              <w:rPr>
                <w:szCs w:val="28"/>
              </w:rPr>
              <w:t xml:space="preserve">Специалист отдела формирования </w:t>
            </w:r>
          </w:p>
          <w:p w:rsidR="004E3183" w:rsidRDefault="004E3183" w:rsidP="004E3183">
            <w:pPr>
              <w:rPr>
                <w:szCs w:val="28"/>
              </w:rPr>
            </w:pPr>
            <w:r w:rsidRPr="004E3183">
              <w:rPr>
                <w:szCs w:val="28"/>
              </w:rPr>
              <w:t xml:space="preserve">и освобождения земельных участков департамента архитектуры </w:t>
            </w:r>
          </w:p>
          <w:p w:rsidR="004E3183" w:rsidRPr="004E3183" w:rsidRDefault="004E3183" w:rsidP="004E3183">
            <w:pPr>
              <w:rPr>
                <w:szCs w:val="28"/>
              </w:rPr>
            </w:pPr>
            <w:r w:rsidRPr="004E3183">
              <w:rPr>
                <w:szCs w:val="28"/>
              </w:rPr>
              <w:t>и градостроительства Администрации города, секретарь рабочей группы</w:t>
            </w:r>
          </w:p>
        </w:tc>
        <w:tc>
          <w:tcPr>
            <w:tcW w:w="4814" w:type="dxa"/>
          </w:tcPr>
          <w:p w:rsidR="004E3183" w:rsidRDefault="004E3183" w:rsidP="004E3183">
            <w:pPr>
              <w:rPr>
                <w:szCs w:val="28"/>
              </w:rPr>
            </w:pPr>
            <w:r w:rsidRPr="004E3183">
              <w:rPr>
                <w:szCs w:val="28"/>
              </w:rPr>
              <w:t xml:space="preserve">специалист отдела формирования </w:t>
            </w:r>
          </w:p>
          <w:p w:rsidR="004E3183" w:rsidRDefault="004E3183" w:rsidP="004E3183">
            <w:pPr>
              <w:rPr>
                <w:szCs w:val="28"/>
              </w:rPr>
            </w:pPr>
            <w:r w:rsidRPr="004E3183">
              <w:rPr>
                <w:szCs w:val="28"/>
              </w:rPr>
              <w:t xml:space="preserve">и освобождения земельных участков департамента архитектуры </w:t>
            </w:r>
          </w:p>
          <w:p w:rsidR="004E3183" w:rsidRPr="004E3183" w:rsidRDefault="004E3183" w:rsidP="004E3183">
            <w:pPr>
              <w:rPr>
                <w:szCs w:val="28"/>
              </w:rPr>
            </w:pPr>
            <w:r w:rsidRPr="004E3183">
              <w:rPr>
                <w:szCs w:val="28"/>
              </w:rPr>
              <w:t xml:space="preserve">и градостроительства Администрации города, секретарь рабочей группы </w:t>
            </w:r>
          </w:p>
        </w:tc>
      </w:tr>
      <w:tr w:rsidR="004E3183" w:rsidRPr="004E3183" w:rsidTr="00697673">
        <w:tc>
          <w:tcPr>
            <w:tcW w:w="9628" w:type="dxa"/>
            <w:gridSpan w:val="2"/>
          </w:tcPr>
          <w:p w:rsidR="004E3183" w:rsidRPr="004E3183" w:rsidRDefault="004E3183" w:rsidP="004E3183">
            <w:pPr>
              <w:rPr>
                <w:sz w:val="10"/>
                <w:szCs w:val="10"/>
              </w:rPr>
            </w:pPr>
          </w:p>
          <w:p w:rsidR="004E3183" w:rsidRDefault="004E3183" w:rsidP="004E3183">
            <w:pPr>
              <w:rPr>
                <w:szCs w:val="28"/>
              </w:rPr>
            </w:pPr>
            <w:r w:rsidRPr="004E3183">
              <w:rPr>
                <w:szCs w:val="28"/>
              </w:rPr>
              <w:t>Члены рабочей группы:</w:t>
            </w:r>
          </w:p>
          <w:p w:rsidR="004E3183" w:rsidRPr="004E3183" w:rsidRDefault="004E3183" w:rsidP="004E3183">
            <w:pPr>
              <w:rPr>
                <w:sz w:val="10"/>
                <w:szCs w:val="10"/>
              </w:rPr>
            </w:pPr>
          </w:p>
        </w:tc>
      </w:tr>
      <w:tr w:rsidR="004E3183" w:rsidRPr="004E3183" w:rsidTr="00697673">
        <w:trPr>
          <w:trHeight w:val="403"/>
        </w:trPr>
        <w:tc>
          <w:tcPr>
            <w:tcW w:w="4814" w:type="dxa"/>
          </w:tcPr>
          <w:p w:rsidR="004E3183" w:rsidRDefault="004E3183" w:rsidP="004E3183">
            <w:pPr>
              <w:ind w:firstLine="22"/>
              <w:rPr>
                <w:szCs w:val="28"/>
              </w:rPr>
            </w:pPr>
            <w:r w:rsidRPr="004E3183">
              <w:rPr>
                <w:szCs w:val="28"/>
              </w:rPr>
              <w:t xml:space="preserve">Начальник отдела формирования </w:t>
            </w:r>
          </w:p>
          <w:p w:rsidR="004E3183" w:rsidRDefault="004E3183" w:rsidP="004E3183">
            <w:pPr>
              <w:ind w:firstLine="22"/>
              <w:rPr>
                <w:szCs w:val="28"/>
              </w:rPr>
            </w:pPr>
            <w:r w:rsidRPr="004E3183">
              <w:rPr>
                <w:szCs w:val="28"/>
              </w:rPr>
              <w:t xml:space="preserve">и освобождения земельных участков департамента архитектуры </w:t>
            </w:r>
          </w:p>
          <w:p w:rsidR="004E3183" w:rsidRPr="004E3183" w:rsidRDefault="004E3183" w:rsidP="004E3183">
            <w:pPr>
              <w:ind w:firstLine="22"/>
              <w:rPr>
                <w:szCs w:val="28"/>
              </w:rPr>
            </w:pPr>
            <w:r w:rsidRPr="004E3183">
              <w:rPr>
                <w:szCs w:val="28"/>
              </w:rPr>
              <w:t>и градостроительства Администрации города</w:t>
            </w:r>
          </w:p>
        </w:tc>
        <w:tc>
          <w:tcPr>
            <w:tcW w:w="4814" w:type="dxa"/>
          </w:tcPr>
          <w:p w:rsidR="004E3183" w:rsidRDefault="004E3183" w:rsidP="004E3183">
            <w:pPr>
              <w:rPr>
                <w:szCs w:val="28"/>
              </w:rPr>
            </w:pPr>
            <w:r w:rsidRPr="004E3183">
              <w:rPr>
                <w:szCs w:val="28"/>
              </w:rPr>
              <w:t xml:space="preserve">лицо, исполняющее обязанности начальника отдела формирования </w:t>
            </w:r>
            <w:r w:rsidR="00F144A0">
              <w:rPr>
                <w:szCs w:val="28"/>
              </w:rPr>
              <w:br/>
            </w:r>
            <w:r w:rsidRPr="004E3183">
              <w:rPr>
                <w:szCs w:val="28"/>
              </w:rPr>
              <w:t xml:space="preserve">и освобождения земельных участков департамента архитектуры </w:t>
            </w:r>
          </w:p>
          <w:p w:rsidR="004E3183" w:rsidRPr="004E3183" w:rsidRDefault="004E3183" w:rsidP="004E3183">
            <w:pPr>
              <w:rPr>
                <w:szCs w:val="28"/>
              </w:rPr>
            </w:pPr>
            <w:r w:rsidRPr="004E3183">
              <w:rPr>
                <w:szCs w:val="28"/>
              </w:rPr>
              <w:t>и градостроительства Администрации города</w:t>
            </w:r>
          </w:p>
        </w:tc>
      </w:tr>
      <w:tr w:rsidR="004E3183" w:rsidRPr="004E3183" w:rsidTr="00697673">
        <w:tc>
          <w:tcPr>
            <w:tcW w:w="4814" w:type="dxa"/>
          </w:tcPr>
          <w:p w:rsidR="004E3183" w:rsidRPr="004E3183" w:rsidRDefault="004E3183" w:rsidP="004E3183">
            <w:pPr>
              <w:ind w:firstLine="22"/>
              <w:rPr>
                <w:szCs w:val="28"/>
              </w:rPr>
            </w:pPr>
            <w:r w:rsidRPr="004E3183">
              <w:rPr>
                <w:szCs w:val="28"/>
              </w:rPr>
              <w:t>Заместитель директора департамента архитектуры и градостроительства Администрации города, курирующий вопросы планировки и межевания территорий</w:t>
            </w:r>
          </w:p>
        </w:tc>
        <w:tc>
          <w:tcPr>
            <w:tcW w:w="4814" w:type="dxa"/>
          </w:tcPr>
          <w:p w:rsidR="004E3183" w:rsidRPr="004E3183" w:rsidRDefault="004E3183" w:rsidP="004E3183">
            <w:pPr>
              <w:rPr>
                <w:szCs w:val="28"/>
              </w:rPr>
            </w:pPr>
            <w:r w:rsidRPr="004E3183">
              <w:rPr>
                <w:szCs w:val="28"/>
              </w:rPr>
              <w:t>лицо, исполняющее обязанности заместителя директора департамента архитектуры и градостроительства Администрации города, курирующего вопросы планировки и межевания территорий</w:t>
            </w:r>
          </w:p>
        </w:tc>
      </w:tr>
      <w:tr w:rsidR="004E3183" w:rsidRPr="004E3183" w:rsidTr="00697673">
        <w:trPr>
          <w:trHeight w:val="814"/>
        </w:trPr>
        <w:tc>
          <w:tcPr>
            <w:tcW w:w="4814" w:type="dxa"/>
          </w:tcPr>
          <w:p w:rsidR="004E3183" w:rsidRPr="004E3183" w:rsidRDefault="004E3183" w:rsidP="004E3183">
            <w:pPr>
              <w:ind w:firstLine="22"/>
              <w:rPr>
                <w:szCs w:val="28"/>
              </w:rPr>
            </w:pPr>
            <w:r w:rsidRPr="004E3183">
              <w:rPr>
                <w:szCs w:val="28"/>
              </w:rPr>
              <w:t>Представитель департамента имущественных и земельных отношений Администрации города (по согласованию)</w:t>
            </w:r>
          </w:p>
        </w:tc>
        <w:tc>
          <w:tcPr>
            <w:tcW w:w="4814" w:type="dxa"/>
          </w:tcPr>
          <w:p w:rsidR="004E3183" w:rsidRPr="004E3183" w:rsidRDefault="004E3183" w:rsidP="004E3183">
            <w:pPr>
              <w:rPr>
                <w:szCs w:val="28"/>
              </w:rPr>
            </w:pPr>
            <w:r w:rsidRPr="004E3183">
              <w:rPr>
                <w:szCs w:val="28"/>
              </w:rPr>
              <w:t>представитель департамента имущественных и земельных отношений Администрации города (по согласованию)</w:t>
            </w:r>
          </w:p>
        </w:tc>
      </w:tr>
      <w:tr w:rsidR="004E3183" w:rsidRPr="004E3183" w:rsidTr="00697673">
        <w:trPr>
          <w:trHeight w:val="781"/>
        </w:trPr>
        <w:tc>
          <w:tcPr>
            <w:tcW w:w="4814" w:type="dxa"/>
          </w:tcPr>
          <w:p w:rsidR="004E3183" w:rsidRPr="004E3183" w:rsidRDefault="004E3183" w:rsidP="004E3183">
            <w:pPr>
              <w:ind w:firstLine="22"/>
              <w:rPr>
                <w:szCs w:val="28"/>
              </w:rPr>
            </w:pPr>
            <w:r w:rsidRPr="004E3183">
              <w:rPr>
                <w:szCs w:val="28"/>
              </w:rPr>
              <w:lastRenderedPageBreak/>
              <w:t>Представитель  департамента городского хозяйства Администрации города (по согласованию)</w:t>
            </w:r>
          </w:p>
        </w:tc>
        <w:tc>
          <w:tcPr>
            <w:tcW w:w="4814" w:type="dxa"/>
          </w:tcPr>
          <w:p w:rsidR="004E3183" w:rsidRPr="004E3183" w:rsidRDefault="004E3183" w:rsidP="004E3183">
            <w:pPr>
              <w:rPr>
                <w:szCs w:val="28"/>
              </w:rPr>
            </w:pPr>
            <w:r w:rsidRPr="004E3183">
              <w:rPr>
                <w:szCs w:val="28"/>
              </w:rPr>
              <w:t>представитель департамента городского хозяйства Администрации города (по согласованию)</w:t>
            </w:r>
          </w:p>
        </w:tc>
      </w:tr>
      <w:tr w:rsidR="004E3183" w:rsidRPr="004E3183" w:rsidTr="00697673">
        <w:trPr>
          <w:trHeight w:val="761"/>
        </w:trPr>
        <w:tc>
          <w:tcPr>
            <w:tcW w:w="4814" w:type="dxa"/>
          </w:tcPr>
          <w:p w:rsidR="004E3183" w:rsidRPr="004E3183" w:rsidRDefault="004E3183" w:rsidP="004E3183">
            <w:pPr>
              <w:ind w:firstLine="22"/>
              <w:rPr>
                <w:szCs w:val="28"/>
              </w:rPr>
            </w:pPr>
            <w:r w:rsidRPr="004E3183">
              <w:rPr>
                <w:szCs w:val="28"/>
              </w:rPr>
              <w:t>Представитель  правового управления Администрации города (по согласованию)</w:t>
            </w:r>
          </w:p>
        </w:tc>
        <w:tc>
          <w:tcPr>
            <w:tcW w:w="4814" w:type="dxa"/>
          </w:tcPr>
          <w:p w:rsidR="004E3183" w:rsidRDefault="004E3183" w:rsidP="004E3183">
            <w:pPr>
              <w:rPr>
                <w:szCs w:val="28"/>
              </w:rPr>
            </w:pPr>
            <w:r w:rsidRPr="004E3183">
              <w:rPr>
                <w:szCs w:val="28"/>
              </w:rPr>
              <w:t xml:space="preserve">представитель правового управления Администрации города </w:t>
            </w:r>
          </w:p>
          <w:p w:rsidR="004E3183" w:rsidRPr="004E3183" w:rsidRDefault="004E3183" w:rsidP="004E3183">
            <w:pPr>
              <w:rPr>
                <w:szCs w:val="28"/>
              </w:rPr>
            </w:pPr>
            <w:r w:rsidRPr="004E3183">
              <w:rPr>
                <w:szCs w:val="28"/>
              </w:rPr>
              <w:t>(по согласованию)</w:t>
            </w:r>
          </w:p>
        </w:tc>
      </w:tr>
      <w:tr w:rsidR="004E3183" w:rsidRPr="004E3183" w:rsidTr="004E3183">
        <w:trPr>
          <w:trHeight w:val="471"/>
        </w:trPr>
        <w:tc>
          <w:tcPr>
            <w:tcW w:w="4814" w:type="dxa"/>
          </w:tcPr>
          <w:p w:rsidR="004E3183" w:rsidRDefault="004E3183" w:rsidP="004E3183">
            <w:pPr>
              <w:ind w:firstLine="22"/>
              <w:rPr>
                <w:szCs w:val="28"/>
              </w:rPr>
            </w:pPr>
            <w:r w:rsidRPr="004E3183">
              <w:rPr>
                <w:szCs w:val="28"/>
              </w:rPr>
              <w:t xml:space="preserve">Депутат Думы города </w:t>
            </w:r>
          </w:p>
          <w:p w:rsidR="004E3183" w:rsidRPr="004E3183" w:rsidRDefault="004E3183" w:rsidP="004E3183">
            <w:pPr>
              <w:ind w:firstLine="22"/>
              <w:rPr>
                <w:szCs w:val="28"/>
              </w:rPr>
            </w:pPr>
            <w:r w:rsidRPr="004E3183">
              <w:rPr>
                <w:szCs w:val="28"/>
              </w:rPr>
              <w:t>(по согласованию</w:t>
            </w:r>
            <w:r w:rsidR="00F144A0">
              <w:rPr>
                <w:szCs w:val="28"/>
              </w:rPr>
              <w:t>)</w:t>
            </w:r>
          </w:p>
        </w:tc>
        <w:tc>
          <w:tcPr>
            <w:tcW w:w="4814" w:type="dxa"/>
          </w:tcPr>
          <w:p w:rsidR="004E3183" w:rsidRPr="004E3183" w:rsidRDefault="004E3183" w:rsidP="004E3183">
            <w:pPr>
              <w:jc w:val="center"/>
              <w:rPr>
                <w:szCs w:val="28"/>
              </w:rPr>
            </w:pPr>
            <w:r w:rsidRPr="004E3183">
              <w:rPr>
                <w:szCs w:val="28"/>
              </w:rPr>
              <w:t>-</w:t>
            </w:r>
          </w:p>
        </w:tc>
      </w:tr>
      <w:tr w:rsidR="004E3183" w:rsidRPr="004E3183" w:rsidTr="004E3183">
        <w:trPr>
          <w:trHeight w:val="509"/>
        </w:trPr>
        <w:tc>
          <w:tcPr>
            <w:tcW w:w="4814" w:type="dxa"/>
          </w:tcPr>
          <w:p w:rsidR="004E3183" w:rsidRDefault="004E3183" w:rsidP="004E3183">
            <w:pPr>
              <w:ind w:firstLine="22"/>
              <w:rPr>
                <w:szCs w:val="28"/>
              </w:rPr>
            </w:pPr>
            <w:r w:rsidRPr="004E3183">
              <w:rPr>
                <w:szCs w:val="28"/>
              </w:rPr>
              <w:t xml:space="preserve">Депутат Думы города </w:t>
            </w:r>
          </w:p>
          <w:p w:rsidR="004E3183" w:rsidRPr="004E3183" w:rsidRDefault="004E3183" w:rsidP="004E3183">
            <w:pPr>
              <w:ind w:firstLine="22"/>
              <w:rPr>
                <w:szCs w:val="28"/>
              </w:rPr>
            </w:pPr>
            <w:r w:rsidRPr="004E3183">
              <w:rPr>
                <w:szCs w:val="28"/>
              </w:rPr>
              <w:t>(по согласованию)</w:t>
            </w:r>
          </w:p>
        </w:tc>
        <w:tc>
          <w:tcPr>
            <w:tcW w:w="4814" w:type="dxa"/>
          </w:tcPr>
          <w:p w:rsidR="004E3183" w:rsidRPr="004E3183" w:rsidRDefault="004E3183" w:rsidP="004E3183">
            <w:pPr>
              <w:jc w:val="center"/>
              <w:rPr>
                <w:szCs w:val="28"/>
              </w:rPr>
            </w:pPr>
            <w:r w:rsidRPr="004E3183">
              <w:rPr>
                <w:szCs w:val="28"/>
              </w:rPr>
              <w:t>-</w:t>
            </w:r>
          </w:p>
        </w:tc>
      </w:tr>
      <w:tr w:rsidR="004E3183" w:rsidRPr="004E3183" w:rsidTr="004E3183">
        <w:trPr>
          <w:trHeight w:val="149"/>
        </w:trPr>
        <w:tc>
          <w:tcPr>
            <w:tcW w:w="4814" w:type="dxa"/>
          </w:tcPr>
          <w:p w:rsidR="004E3183" w:rsidRDefault="004E3183" w:rsidP="004E3183">
            <w:pPr>
              <w:ind w:firstLine="22"/>
              <w:rPr>
                <w:szCs w:val="28"/>
              </w:rPr>
            </w:pPr>
            <w:r w:rsidRPr="004E3183">
              <w:rPr>
                <w:szCs w:val="28"/>
              </w:rPr>
              <w:t xml:space="preserve">Депутат Думы города </w:t>
            </w:r>
          </w:p>
          <w:p w:rsidR="004E3183" w:rsidRPr="004E3183" w:rsidRDefault="004E3183" w:rsidP="004E3183">
            <w:pPr>
              <w:ind w:firstLine="22"/>
              <w:rPr>
                <w:szCs w:val="28"/>
              </w:rPr>
            </w:pPr>
            <w:r w:rsidRPr="004E3183">
              <w:rPr>
                <w:szCs w:val="28"/>
              </w:rPr>
              <w:t>(по согласованию)</w:t>
            </w:r>
          </w:p>
        </w:tc>
        <w:tc>
          <w:tcPr>
            <w:tcW w:w="4814" w:type="dxa"/>
          </w:tcPr>
          <w:p w:rsidR="004E3183" w:rsidRPr="004E3183" w:rsidRDefault="004E3183" w:rsidP="004E3183">
            <w:pPr>
              <w:jc w:val="center"/>
              <w:rPr>
                <w:szCs w:val="28"/>
              </w:rPr>
            </w:pPr>
            <w:r w:rsidRPr="004E3183">
              <w:rPr>
                <w:szCs w:val="28"/>
              </w:rPr>
              <w:t>-</w:t>
            </w:r>
          </w:p>
        </w:tc>
      </w:tr>
      <w:tr w:rsidR="004E3183" w:rsidRPr="004E3183" w:rsidTr="004E3183">
        <w:trPr>
          <w:trHeight w:val="344"/>
        </w:trPr>
        <w:tc>
          <w:tcPr>
            <w:tcW w:w="4814" w:type="dxa"/>
          </w:tcPr>
          <w:p w:rsidR="004E3183" w:rsidRDefault="004E3183" w:rsidP="004E3183">
            <w:pPr>
              <w:ind w:firstLine="22"/>
              <w:rPr>
                <w:szCs w:val="28"/>
              </w:rPr>
            </w:pPr>
            <w:r w:rsidRPr="004E3183">
              <w:rPr>
                <w:szCs w:val="28"/>
              </w:rPr>
              <w:t xml:space="preserve">Депутат Думы города </w:t>
            </w:r>
          </w:p>
          <w:p w:rsidR="004E3183" w:rsidRPr="004E3183" w:rsidRDefault="004E3183" w:rsidP="004E3183">
            <w:pPr>
              <w:ind w:firstLine="22"/>
              <w:rPr>
                <w:szCs w:val="28"/>
              </w:rPr>
            </w:pPr>
            <w:r w:rsidRPr="004E3183">
              <w:rPr>
                <w:szCs w:val="28"/>
              </w:rPr>
              <w:t>(по согласованию)</w:t>
            </w:r>
          </w:p>
        </w:tc>
        <w:tc>
          <w:tcPr>
            <w:tcW w:w="4814" w:type="dxa"/>
          </w:tcPr>
          <w:p w:rsidR="004E3183" w:rsidRPr="004E3183" w:rsidRDefault="004E3183" w:rsidP="004E3183">
            <w:pPr>
              <w:jc w:val="center"/>
              <w:rPr>
                <w:szCs w:val="28"/>
              </w:rPr>
            </w:pPr>
            <w:r w:rsidRPr="004E3183">
              <w:rPr>
                <w:szCs w:val="28"/>
              </w:rPr>
              <w:t>-</w:t>
            </w:r>
          </w:p>
        </w:tc>
      </w:tr>
      <w:tr w:rsidR="004E3183" w:rsidRPr="004E3183" w:rsidTr="004E3183">
        <w:trPr>
          <w:trHeight w:val="396"/>
        </w:trPr>
        <w:tc>
          <w:tcPr>
            <w:tcW w:w="4814" w:type="dxa"/>
          </w:tcPr>
          <w:p w:rsidR="004E3183" w:rsidRDefault="004E3183" w:rsidP="004E3183">
            <w:pPr>
              <w:ind w:firstLine="22"/>
              <w:rPr>
                <w:szCs w:val="28"/>
              </w:rPr>
            </w:pPr>
            <w:r w:rsidRPr="004E3183">
              <w:rPr>
                <w:szCs w:val="28"/>
              </w:rPr>
              <w:t xml:space="preserve">Депутат Думы города </w:t>
            </w:r>
          </w:p>
          <w:p w:rsidR="004E3183" w:rsidRPr="004E3183" w:rsidRDefault="004E3183" w:rsidP="004E3183">
            <w:pPr>
              <w:ind w:firstLine="22"/>
              <w:rPr>
                <w:szCs w:val="28"/>
              </w:rPr>
            </w:pPr>
            <w:r w:rsidRPr="004E3183">
              <w:rPr>
                <w:szCs w:val="28"/>
              </w:rPr>
              <w:t>(по согласованию)</w:t>
            </w:r>
          </w:p>
        </w:tc>
        <w:tc>
          <w:tcPr>
            <w:tcW w:w="4814" w:type="dxa"/>
          </w:tcPr>
          <w:p w:rsidR="004E3183" w:rsidRPr="004E3183" w:rsidRDefault="004E3183" w:rsidP="004E3183">
            <w:pPr>
              <w:jc w:val="center"/>
              <w:rPr>
                <w:szCs w:val="28"/>
              </w:rPr>
            </w:pPr>
            <w:r w:rsidRPr="004E3183">
              <w:rPr>
                <w:szCs w:val="28"/>
              </w:rPr>
              <w:t>-</w:t>
            </w:r>
          </w:p>
        </w:tc>
      </w:tr>
      <w:tr w:rsidR="004E3183" w:rsidRPr="004E3183" w:rsidTr="004E3183">
        <w:trPr>
          <w:trHeight w:val="461"/>
        </w:trPr>
        <w:tc>
          <w:tcPr>
            <w:tcW w:w="4814" w:type="dxa"/>
          </w:tcPr>
          <w:p w:rsidR="004E3183" w:rsidRDefault="004E3183" w:rsidP="004E3183">
            <w:pPr>
              <w:ind w:firstLine="22"/>
              <w:rPr>
                <w:szCs w:val="28"/>
              </w:rPr>
            </w:pPr>
            <w:r w:rsidRPr="004E3183">
              <w:rPr>
                <w:szCs w:val="28"/>
              </w:rPr>
              <w:t xml:space="preserve">Депутат Думы города </w:t>
            </w:r>
          </w:p>
          <w:p w:rsidR="004E3183" w:rsidRPr="004E3183" w:rsidRDefault="004E3183" w:rsidP="004E3183">
            <w:pPr>
              <w:ind w:firstLine="22"/>
              <w:rPr>
                <w:szCs w:val="28"/>
              </w:rPr>
            </w:pPr>
            <w:r w:rsidRPr="004E3183">
              <w:rPr>
                <w:szCs w:val="28"/>
              </w:rPr>
              <w:t>(по согласованию)</w:t>
            </w:r>
          </w:p>
        </w:tc>
        <w:tc>
          <w:tcPr>
            <w:tcW w:w="4814" w:type="dxa"/>
          </w:tcPr>
          <w:p w:rsidR="004E3183" w:rsidRPr="004E3183" w:rsidRDefault="004E3183" w:rsidP="004E3183">
            <w:pPr>
              <w:jc w:val="center"/>
              <w:rPr>
                <w:szCs w:val="28"/>
              </w:rPr>
            </w:pPr>
            <w:r w:rsidRPr="004E3183">
              <w:rPr>
                <w:szCs w:val="28"/>
              </w:rPr>
              <w:t>-</w:t>
            </w:r>
          </w:p>
        </w:tc>
      </w:tr>
      <w:tr w:rsidR="004E3183" w:rsidRPr="004E3183" w:rsidTr="004E3183">
        <w:trPr>
          <w:trHeight w:val="357"/>
        </w:trPr>
        <w:tc>
          <w:tcPr>
            <w:tcW w:w="4814" w:type="dxa"/>
          </w:tcPr>
          <w:p w:rsidR="004E3183" w:rsidRDefault="004E3183" w:rsidP="004E3183">
            <w:pPr>
              <w:ind w:firstLine="22"/>
              <w:rPr>
                <w:szCs w:val="28"/>
              </w:rPr>
            </w:pPr>
            <w:r w:rsidRPr="004E3183">
              <w:rPr>
                <w:szCs w:val="28"/>
              </w:rPr>
              <w:t xml:space="preserve">Депутат Думы города </w:t>
            </w:r>
          </w:p>
          <w:p w:rsidR="004E3183" w:rsidRPr="004E3183" w:rsidRDefault="004E3183" w:rsidP="004E3183">
            <w:pPr>
              <w:ind w:firstLine="22"/>
              <w:rPr>
                <w:szCs w:val="28"/>
              </w:rPr>
            </w:pPr>
            <w:r w:rsidRPr="004E3183">
              <w:rPr>
                <w:szCs w:val="28"/>
              </w:rPr>
              <w:t>(по согласованию)</w:t>
            </w:r>
          </w:p>
        </w:tc>
        <w:tc>
          <w:tcPr>
            <w:tcW w:w="4814" w:type="dxa"/>
          </w:tcPr>
          <w:p w:rsidR="004E3183" w:rsidRPr="004E3183" w:rsidRDefault="004E3183" w:rsidP="004E3183">
            <w:pPr>
              <w:jc w:val="center"/>
              <w:rPr>
                <w:szCs w:val="28"/>
              </w:rPr>
            </w:pPr>
            <w:r w:rsidRPr="004E3183">
              <w:rPr>
                <w:szCs w:val="28"/>
              </w:rPr>
              <w:t>-</w:t>
            </w:r>
          </w:p>
        </w:tc>
      </w:tr>
      <w:tr w:rsidR="004E3183" w:rsidRPr="004E3183" w:rsidTr="004E3183">
        <w:trPr>
          <w:trHeight w:val="423"/>
        </w:trPr>
        <w:tc>
          <w:tcPr>
            <w:tcW w:w="4814" w:type="dxa"/>
          </w:tcPr>
          <w:p w:rsidR="004E3183" w:rsidRDefault="004E3183" w:rsidP="004E3183">
            <w:pPr>
              <w:ind w:firstLine="22"/>
              <w:rPr>
                <w:szCs w:val="28"/>
              </w:rPr>
            </w:pPr>
            <w:r w:rsidRPr="004E3183">
              <w:rPr>
                <w:szCs w:val="28"/>
              </w:rPr>
              <w:t xml:space="preserve">Депутат Думы города </w:t>
            </w:r>
          </w:p>
          <w:p w:rsidR="004E3183" w:rsidRPr="004E3183" w:rsidRDefault="004E3183" w:rsidP="004E3183">
            <w:pPr>
              <w:ind w:firstLine="22"/>
              <w:rPr>
                <w:szCs w:val="28"/>
              </w:rPr>
            </w:pPr>
            <w:r w:rsidRPr="004E3183">
              <w:rPr>
                <w:szCs w:val="28"/>
              </w:rPr>
              <w:t>(по согласованию)</w:t>
            </w:r>
          </w:p>
        </w:tc>
        <w:tc>
          <w:tcPr>
            <w:tcW w:w="4814" w:type="dxa"/>
          </w:tcPr>
          <w:p w:rsidR="004E3183" w:rsidRPr="004E3183" w:rsidRDefault="004E3183" w:rsidP="004E3183">
            <w:pPr>
              <w:jc w:val="center"/>
              <w:rPr>
                <w:szCs w:val="28"/>
              </w:rPr>
            </w:pPr>
            <w:r w:rsidRPr="004E3183">
              <w:rPr>
                <w:szCs w:val="28"/>
              </w:rPr>
              <w:t>-</w:t>
            </w:r>
          </w:p>
        </w:tc>
      </w:tr>
      <w:tr w:rsidR="004E3183" w:rsidRPr="004E3183" w:rsidTr="004E3183">
        <w:trPr>
          <w:trHeight w:val="333"/>
        </w:trPr>
        <w:tc>
          <w:tcPr>
            <w:tcW w:w="4814" w:type="dxa"/>
          </w:tcPr>
          <w:p w:rsidR="004E3183" w:rsidRDefault="004E3183" w:rsidP="004E3183">
            <w:pPr>
              <w:ind w:firstLine="22"/>
              <w:rPr>
                <w:szCs w:val="28"/>
              </w:rPr>
            </w:pPr>
            <w:r w:rsidRPr="004E3183">
              <w:rPr>
                <w:szCs w:val="28"/>
              </w:rPr>
              <w:t xml:space="preserve">Депутат Думы города </w:t>
            </w:r>
          </w:p>
          <w:p w:rsidR="004E3183" w:rsidRPr="004E3183" w:rsidRDefault="004E3183" w:rsidP="004E3183">
            <w:pPr>
              <w:ind w:firstLine="22"/>
              <w:rPr>
                <w:szCs w:val="28"/>
              </w:rPr>
            </w:pPr>
            <w:r w:rsidRPr="004E3183">
              <w:rPr>
                <w:szCs w:val="28"/>
              </w:rPr>
              <w:t>(по согласованию)</w:t>
            </w:r>
          </w:p>
        </w:tc>
        <w:tc>
          <w:tcPr>
            <w:tcW w:w="4814" w:type="dxa"/>
          </w:tcPr>
          <w:p w:rsidR="004E3183" w:rsidRPr="004E3183" w:rsidRDefault="004E3183" w:rsidP="004E3183">
            <w:pPr>
              <w:jc w:val="center"/>
              <w:rPr>
                <w:szCs w:val="28"/>
              </w:rPr>
            </w:pPr>
            <w:r w:rsidRPr="004E3183">
              <w:rPr>
                <w:szCs w:val="28"/>
              </w:rPr>
              <w:t>-</w:t>
            </w:r>
          </w:p>
        </w:tc>
      </w:tr>
      <w:tr w:rsidR="004E3183" w:rsidRPr="004E3183" w:rsidTr="004E3183">
        <w:trPr>
          <w:trHeight w:val="542"/>
        </w:trPr>
        <w:tc>
          <w:tcPr>
            <w:tcW w:w="4814" w:type="dxa"/>
          </w:tcPr>
          <w:p w:rsidR="004E3183" w:rsidRDefault="004E3183" w:rsidP="004E3183">
            <w:pPr>
              <w:ind w:firstLine="22"/>
              <w:rPr>
                <w:szCs w:val="28"/>
              </w:rPr>
            </w:pPr>
            <w:r w:rsidRPr="004E3183">
              <w:rPr>
                <w:szCs w:val="28"/>
              </w:rPr>
              <w:t xml:space="preserve">Депутат Думы города </w:t>
            </w:r>
          </w:p>
          <w:p w:rsidR="004E3183" w:rsidRPr="004E3183" w:rsidRDefault="004E3183" w:rsidP="004E3183">
            <w:pPr>
              <w:ind w:firstLine="22"/>
              <w:rPr>
                <w:szCs w:val="28"/>
              </w:rPr>
            </w:pPr>
            <w:r w:rsidRPr="004E3183">
              <w:rPr>
                <w:szCs w:val="28"/>
              </w:rPr>
              <w:t>(по согласованию)</w:t>
            </w:r>
          </w:p>
        </w:tc>
        <w:tc>
          <w:tcPr>
            <w:tcW w:w="4814" w:type="dxa"/>
          </w:tcPr>
          <w:p w:rsidR="004E3183" w:rsidRPr="004E3183" w:rsidRDefault="004E3183" w:rsidP="004E3183">
            <w:pPr>
              <w:jc w:val="center"/>
              <w:rPr>
                <w:szCs w:val="28"/>
              </w:rPr>
            </w:pPr>
            <w:r w:rsidRPr="004E3183">
              <w:rPr>
                <w:szCs w:val="28"/>
              </w:rPr>
              <w:t>-</w:t>
            </w:r>
          </w:p>
        </w:tc>
      </w:tr>
    </w:tbl>
    <w:p w:rsidR="004E3183" w:rsidRPr="004E3183" w:rsidRDefault="004E3183" w:rsidP="004E3183">
      <w:pPr>
        <w:spacing w:after="160" w:line="259" w:lineRule="auto"/>
        <w:jc w:val="center"/>
        <w:rPr>
          <w:rFonts w:eastAsia="Calibri" w:cs="Times New Roman"/>
          <w:b/>
          <w:noProof/>
          <w:sz w:val="22"/>
          <w:lang w:eastAsia="ru-RU"/>
        </w:rPr>
      </w:pPr>
    </w:p>
    <w:p w:rsidR="004E3183" w:rsidRPr="004E3183" w:rsidRDefault="004E3183" w:rsidP="004E3183">
      <w:pPr>
        <w:spacing w:after="160" w:line="259" w:lineRule="auto"/>
        <w:jc w:val="center"/>
        <w:rPr>
          <w:rFonts w:eastAsia="Calibri" w:cs="Times New Roman"/>
          <w:b/>
          <w:noProof/>
          <w:sz w:val="22"/>
          <w:lang w:eastAsia="ru-RU"/>
        </w:rPr>
      </w:pPr>
    </w:p>
    <w:p w:rsidR="004E3183" w:rsidRPr="004E3183" w:rsidRDefault="004E3183" w:rsidP="004E3183">
      <w:pPr>
        <w:spacing w:after="160" w:line="259" w:lineRule="auto"/>
        <w:jc w:val="center"/>
        <w:rPr>
          <w:rFonts w:eastAsia="Calibri" w:cs="Times New Roman"/>
          <w:b/>
          <w:noProof/>
          <w:sz w:val="22"/>
          <w:lang w:eastAsia="ru-RU"/>
        </w:rPr>
      </w:pPr>
    </w:p>
    <w:p w:rsidR="004E3183" w:rsidRPr="004E3183" w:rsidRDefault="004E3183" w:rsidP="004E3183">
      <w:pPr>
        <w:spacing w:after="160" w:line="259" w:lineRule="auto"/>
        <w:jc w:val="center"/>
        <w:rPr>
          <w:rFonts w:eastAsia="Calibri" w:cs="Times New Roman"/>
          <w:b/>
          <w:noProof/>
          <w:sz w:val="22"/>
          <w:lang w:eastAsia="ru-RU"/>
        </w:rPr>
      </w:pPr>
    </w:p>
    <w:p w:rsidR="004E3183" w:rsidRPr="004E3183" w:rsidRDefault="004E3183" w:rsidP="004E3183">
      <w:pPr>
        <w:spacing w:after="160" w:line="259" w:lineRule="auto"/>
        <w:jc w:val="center"/>
        <w:rPr>
          <w:rFonts w:eastAsia="Calibri" w:cs="Times New Roman"/>
          <w:b/>
          <w:noProof/>
          <w:sz w:val="22"/>
          <w:lang w:eastAsia="ru-RU"/>
        </w:rPr>
      </w:pPr>
    </w:p>
    <w:p w:rsidR="004E3183" w:rsidRPr="004E3183" w:rsidRDefault="004E3183" w:rsidP="004E3183">
      <w:pPr>
        <w:ind w:firstLine="5954"/>
        <w:rPr>
          <w:rFonts w:eastAsia="Times New Roman" w:cs="Times New Roman"/>
          <w:szCs w:val="28"/>
          <w:lang w:eastAsia="ru-RU"/>
        </w:rPr>
      </w:pPr>
    </w:p>
    <w:p w:rsidR="004E3183" w:rsidRPr="004E3183" w:rsidRDefault="004E3183" w:rsidP="004E3183">
      <w:pPr>
        <w:ind w:firstLine="5954"/>
        <w:rPr>
          <w:rFonts w:eastAsia="Times New Roman" w:cs="Times New Roman"/>
          <w:szCs w:val="28"/>
          <w:lang w:eastAsia="ru-RU"/>
        </w:rPr>
      </w:pPr>
    </w:p>
    <w:p w:rsidR="004E3183" w:rsidRPr="004E3183" w:rsidRDefault="004E3183" w:rsidP="004E3183">
      <w:pPr>
        <w:ind w:firstLine="5954"/>
        <w:rPr>
          <w:rFonts w:eastAsia="Times New Roman" w:cs="Times New Roman"/>
          <w:szCs w:val="28"/>
          <w:lang w:eastAsia="ru-RU"/>
        </w:rPr>
      </w:pPr>
    </w:p>
    <w:p w:rsidR="004E3183" w:rsidRPr="004E3183" w:rsidRDefault="004E3183" w:rsidP="004E3183">
      <w:pPr>
        <w:ind w:firstLine="5954"/>
        <w:rPr>
          <w:rFonts w:eastAsia="Times New Roman" w:cs="Times New Roman"/>
          <w:szCs w:val="28"/>
          <w:lang w:eastAsia="ru-RU"/>
        </w:rPr>
      </w:pPr>
    </w:p>
    <w:p w:rsidR="004E3183" w:rsidRPr="004E3183" w:rsidRDefault="004E3183" w:rsidP="004E3183">
      <w:pPr>
        <w:ind w:firstLine="5954"/>
        <w:rPr>
          <w:rFonts w:eastAsia="Times New Roman" w:cs="Times New Roman"/>
          <w:szCs w:val="28"/>
          <w:lang w:eastAsia="ru-RU"/>
        </w:rPr>
      </w:pPr>
    </w:p>
    <w:p w:rsidR="004E3183" w:rsidRPr="004E3183" w:rsidRDefault="004E3183" w:rsidP="004E3183">
      <w:pPr>
        <w:ind w:firstLine="5954"/>
        <w:rPr>
          <w:rFonts w:eastAsia="Times New Roman" w:cs="Times New Roman"/>
          <w:szCs w:val="28"/>
          <w:lang w:eastAsia="ru-RU"/>
        </w:rPr>
      </w:pPr>
    </w:p>
    <w:p w:rsidR="004E3183" w:rsidRPr="004E3183" w:rsidRDefault="004E3183" w:rsidP="004E3183">
      <w:pPr>
        <w:ind w:firstLine="5954"/>
        <w:rPr>
          <w:rFonts w:eastAsia="Times New Roman" w:cs="Times New Roman"/>
          <w:szCs w:val="28"/>
          <w:lang w:eastAsia="ru-RU"/>
        </w:rPr>
      </w:pPr>
    </w:p>
    <w:p w:rsidR="004E3183" w:rsidRPr="004E3183" w:rsidRDefault="004E3183" w:rsidP="004E3183">
      <w:pPr>
        <w:ind w:firstLine="5954"/>
        <w:rPr>
          <w:rFonts w:eastAsia="Times New Roman" w:cs="Times New Roman"/>
          <w:szCs w:val="28"/>
          <w:lang w:eastAsia="ru-RU"/>
        </w:rPr>
      </w:pPr>
    </w:p>
    <w:p w:rsidR="004E3183" w:rsidRPr="004E3183" w:rsidRDefault="004E3183" w:rsidP="004E3183">
      <w:pPr>
        <w:ind w:firstLine="5954"/>
        <w:rPr>
          <w:rFonts w:eastAsia="Times New Roman" w:cs="Times New Roman"/>
          <w:szCs w:val="28"/>
          <w:lang w:eastAsia="ru-RU"/>
        </w:rPr>
      </w:pPr>
    </w:p>
    <w:p w:rsidR="004E3183" w:rsidRPr="004E3183" w:rsidRDefault="004E3183" w:rsidP="004E3183">
      <w:pPr>
        <w:ind w:firstLine="5954"/>
        <w:rPr>
          <w:rFonts w:eastAsia="Times New Roman" w:cs="Times New Roman"/>
          <w:szCs w:val="28"/>
          <w:lang w:eastAsia="ru-RU"/>
        </w:rPr>
      </w:pPr>
    </w:p>
    <w:p w:rsidR="004E3183" w:rsidRPr="004E3183" w:rsidRDefault="004E3183" w:rsidP="004E3183">
      <w:pPr>
        <w:ind w:firstLine="5954"/>
        <w:rPr>
          <w:rFonts w:eastAsia="Times New Roman" w:cs="Times New Roman"/>
          <w:szCs w:val="28"/>
          <w:lang w:eastAsia="ru-RU"/>
        </w:rPr>
      </w:pPr>
    </w:p>
    <w:p w:rsidR="004E3183" w:rsidRPr="004E3183" w:rsidRDefault="004E3183" w:rsidP="004E3183">
      <w:pPr>
        <w:ind w:firstLine="5954"/>
        <w:rPr>
          <w:rFonts w:eastAsia="Times New Roman" w:cs="Times New Roman"/>
          <w:szCs w:val="28"/>
          <w:lang w:eastAsia="ru-RU"/>
        </w:rPr>
      </w:pPr>
      <w:r w:rsidRPr="004E3183">
        <w:rPr>
          <w:rFonts w:eastAsia="Times New Roman" w:cs="Times New Roman"/>
          <w:szCs w:val="28"/>
          <w:lang w:eastAsia="ru-RU"/>
        </w:rPr>
        <w:t>Приложение 2</w:t>
      </w:r>
    </w:p>
    <w:p w:rsidR="004E3183" w:rsidRPr="004E3183" w:rsidRDefault="004E3183" w:rsidP="004E3183">
      <w:pPr>
        <w:ind w:firstLine="5954"/>
        <w:rPr>
          <w:rFonts w:eastAsia="Times New Roman" w:cs="Times New Roman"/>
          <w:szCs w:val="28"/>
          <w:lang w:eastAsia="ru-RU"/>
        </w:rPr>
      </w:pPr>
      <w:r w:rsidRPr="004E3183">
        <w:rPr>
          <w:rFonts w:eastAsia="Times New Roman" w:cs="Times New Roman"/>
          <w:szCs w:val="28"/>
          <w:lang w:eastAsia="ru-RU"/>
        </w:rPr>
        <w:t xml:space="preserve">к распоряжению </w:t>
      </w:r>
    </w:p>
    <w:p w:rsidR="004E3183" w:rsidRDefault="004E3183" w:rsidP="004E3183">
      <w:pPr>
        <w:ind w:firstLine="5954"/>
        <w:rPr>
          <w:rFonts w:eastAsia="Times New Roman" w:cs="Times New Roman"/>
          <w:szCs w:val="28"/>
          <w:lang w:eastAsia="ru-RU"/>
        </w:rPr>
      </w:pPr>
      <w:r w:rsidRPr="004E3183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4E3183" w:rsidRPr="004E3183" w:rsidRDefault="004E3183" w:rsidP="004E3183">
      <w:pPr>
        <w:ind w:firstLine="5954"/>
        <w:rPr>
          <w:rFonts w:eastAsia="Times New Roman" w:cs="Times New Roman"/>
          <w:szCs w:val="28"/>
          <w:lang w:eastAsia="ru-RU"/>
        </w:rPr>
      </w:pPr>
      <w:r w:rsidRPr="004E3183">
        <w:rPr>
          <w:rFonts w:eastAsia="Times New Roman" w:cs="Times New Roman"/>
          <w:szCs w:val="28"/>
          <w:lang w:eastAsia="ru-RU"/>
        </w:rPr>
        <w:t>от ____________ № ___</w:t>
      </w:r>
      <w:r>
        <w:rPr>
          <w:rFonts w:eastAsia="Times New Roman" w:cs="Times New Roman"/>
          <w:szCs w:val="28"/>
          <w:lang w:eastAsia="ru-RU"/>
        </w:rPr>
        <w:t>___</w:t>
      </w:r>
      <w:r w:rsidRPr="004E3183">
        <w:rPr>
          <w:rFonts w:eastAsia="Times New Roman" w:cs="Times New Roman"/>
          <w:szCs w:val="28"/>
          <w:lang w:eastAsia="ru-RU"/>
        </w:rPr>
        <w:t>___</w:t>
      </w:r>
    </w:p>
    <w:p w:rsidR="004E3183" w:rsidRDefault="004E3183" w:rsidP="004E3183">
      <w:pPr>
        <w:jc w:val="center"/>
        <w:rPr>
          <w:rFonts w:eastAsia="Times New Roman" w:cs="Times New Roman"/>
          <w:szCs w:val="28"/>
          <w:lang w:eastAsia="ru-RU"/>
        </w:rPr>
      </w:pPr>
    </w:p>
    <w:p w:rsidR="004E3183" w:rsidRPr="004E3183" w:rsidRDefault="004E3183" w:rsidP="004E3183">
      <w:pPr>
        <w:jc w:val="center"/>
        <w:rPr>
          <w:rFonts w:eastAsia="Times New Roman" w:cs="Times New Roman"/>
          <w:szCs w:val="28"/>
          <w:lang w:eastAsia="ru-RU"/>
        </w:rPr>
      </w:pPr>
    </w:p>
    <w:p w:rsidR="004E3183" w:rsidRPr="004E3183" w:rsidRDefault="004E3183" w:rsidP="004E3183">
      <w:pPr>
        <w:jc w:val="center"/>
        <w:rPr>
          <w:rFonts w:eastAsia="Times New Roman" w:cs="Times New Roman"/>
          <w:szCs w:val="28"/>
          <w:lang w:eastAsia="ru-RU"/>
        </w:rPr>
      </w:pPr>
      <w:r w:rsidRPr="004E3183">
        <w:rPr>
          <w:rFonts w:eastAsia="Times New Roman" w:cs="Times New Roman"/>
          <w:szCs w:val="28"/>
          <w:lang w:eastAsia="ru-RU"/>
        </w:rPr>
        <w:t>Положение</w:t>
      </w:r>
    </w:p>
    <w:p w:rsidR="004E3183" w:rsidRDefault="004E3183" w:rsidP="004E3183">
      <w:pPr>
        <w:jc w:val="center"/>
        <w:rPr>
          <w:rFonts w:eastAsia="Times New Roman" w:cs="Times New Roman"/>
          <w:szCs w:val="28"/>
          <w:lang w:eastAsia="ru-RU"/>
        </w:rPr>
      </w:pPr>
      <w:r w:rsidRPr="004E3183">
        <w:rPr>
          <w:rFonts w:eastAsia="Times New Roman" w:cs="Times New Roman"/>
          <w:szCs w:val="28"/>
          <w:lang w:eastAsia="ru-RU"/>
        </w:rPr>
        <w:t>о рабочей группе по рассмотрению договоров о комплексном развитии территории в городе Сургуте</w:t>
      </w:r>
    </w:p>
    <w:p w:rsidR="004E3183" w:rsidRPr="004E3183" w:rsidRDefault="004E3183" w:rsidP="004E3183">
      <w:pPr>
        <w:jc w:val="center"/>
        <w:rPr>
          <w:rFonts w:eastAsia="Times New Roman" w:cs="Times New Roman"/>
          <w:szCs w:val="28"/>
          <w:lang w:eastAsia="ru-RU"/>
        </w:rPr>
      </w:pPr>
    </w:p>
    <w:p w:rsidR="004E3183" w:rsidRPr="004E3183" w:rsidRDefault="004E3183" w:rsidP="004E318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  <w:bookmarkStart w:id="5" w:name="sub_3001"/>
      <w:r w:rsidRPr="004E3183">
        <w:rPr>
          <w:rFonts w:eastAsia="Times New Roman" w:cs="Times New Roman"/>
          <w:bCs/>
          <w:szCs w:val="28"/>
          <w:lang w:eastAsia="ru-RU"/>
        </w:rPr>
        <w:t>Раздел I. Общие положения</w:t>
      </w:r>
      <w:bookmarkEnd w:id="5"/>
    </w:p>
    <w:p w:rsidR="004E3183" w:rsidRPr="004E3183" w:rsidRDefault="004E3183" w:rsidP="004E3183">
      <w:pPr>
        <w:ind w:firstLine="709"/>
        <w:jc w:val="both"/>
        <w:rPr>
          <w:rFonts w:eastAsia="Calibri" w:cs="Times New Roman"/>
        </w:rPr>
      </w:pPr>
      <w:bookmarkStart w:id="6" w:name="sub_3011"/>
      <w:r w:rsidRPr="004E3183">
        <w:rPr>
          <w:rFonts w:eastAsia="Calibri" w:cs="Times New Roman"/>
        </w:rPr>
        <w:t xml:space="preserve">1. Настоящее положение о рабочей группе </w:t>
      </w:r>
      <w:r w:rsidRPr="004E3183">
        <w:rPr>
          <w:rFonts w:eastAsia="Times New Roman" w:cs="Times New Roman"/>
          <w:szCs w:val="28"/>
          <w:lang w:eastAsia="ru-RU"/>
        </w:rPr>
        <w:t xml:space="preserve">по рассмотрению договоров </w:t>
      </w:r>
      <w:r w:rsidRPr="004E3183">
        <w:rPr>
          <w:rFonts w:eastAsia="Times New Roman" w:cs="Times New Roman"/>
          <w:szCs w:val="28"/>
          <w:lang w:eastAsia="ru-RU"/>
        </w:rPr>
        <w:br/>
        <w:t>о комплексном развитии территории в городе Сургуте</w:t>
      </w:r>
      <w:r w:rsidRPr="004E3183">
        <w:rPr>
          <w:rFonts w:eastAsia="Calibri" w:cs="Times New Roman"/>
        </w:rPr>
        <w:t xml:space="preserve"> (далее – рабочая группа) определяет задачи, полномочия и порядок осуществления деятельности рабочей группы.</w:t>
      </w:r>
    </w:p>
    <w:p w:rsidR="004E3183" w:rsidRPr="004E3183" w:rsidRDefault="004E3183" w:rsidP="004E3183">
      <w:pPr>
        <w:ind w:firstLine="709"/>
        <w:jc w:val="both"/>
        <w:rPr>
          <w:rFonts w:eastAsia="Calibri" w:cs="Times New Roman"/>
        </w:rPr>
      </w:pPr>
      <w:bookmarkStart w:id="7" w:name="sub_3012"/>
      <w:bookmarkEnd w:id="6"/>
      <w:r w:rsidRPr="004E3183">
        <w:rPr>
          <w:rFonts w:eastAsia="Calibri" w:cs="Times New Roman"/>
        </w:rPr>
        <w:t xml:space="preserve">2. Настоящее положение устанавливает правила организации деятельности рабочей группы при планировании и осуществлении мер, направленных </w:t>
      </w:r>
      <w:r w:rsidRPr="004E3183">
        <w:rPr>
          <w:rFonts w:eastAsia="Calibri" w:cs="Times New Roman"/>
        </w:rPr>
        <w:br/>
        <w:t xml:space="preserve">на </w:t>
      </w:r>
      <w:r w:rsidRPr="004E3183">
        <w:rPr>
          <w:rFonts w:eastAsia="Times New Roman" w:cs="Times New Roman"/>
          <w:szCs w:val="28"/>
          <w:lang w:eastAsia="ru-RU"/>
        </w:rPr>
        <w:t>рассмотрение договоров о комплексном развитии территории в городе Сургуте</w:t>
      </w:r>
      <w:r w:rsidRPr="004E3183">
        <w:rPr>
          <w:rFonts w:eastAsia="Calibri" w:cs="Times New Roman"/>
        </w:rPr>
        <w:t>.</w:t>
      </w:r>
    </w:p>
    <w:p w:rsidR="004E3183" w:rsidRPr="004E3183" w:rsidRDefault="004E3183" w:rsidP="004E3183">
      <w:pPr>
        <w:ind w:firstLine="709"/>
        <w:jc w:val="both"/>
        <w:rPr>
          <w:rFonts w:eastAsia="Calibri" w:cs="Times New Roman"/>
        </w:rPr>
      </w:pPr>
      <w:bookmarkStart w:id="8" w:name="sub_3013"/>
      <w:bookmarkEnd w:id="7"/>
      <w:r w:rsidRPr="004E3183">
        <w:rPr>
          <w:rFonts w:eastAsia="Calibri" w:cs="Times New Roman"/>
        </w:rPr>
        <w:t xml:space="preserve">3. Рабочая группа в своей деятельности руководствуется </w:t>
      </w:r>
      <w:r w:rsidRPr="004E3183">
        <w:rPr>
          <w:rFonts w:eastAsia="Calibri" w:cs="Times New Roman"/>
          <w:szCs w:val="28"/>
        </w:rPr>
        <w:t xml:space="preserve">Конституцией Российской Федерации, правовыми актами Российской Федерации, автономного округа, правовыми актами органов местного самоуправления муниципального образования городской округ Сургут Ханты-Мансийского автономного округа – Югры, настоящим </w:t>
      </w:r>
      <w:r w:rsidR="000E6FBF">
        <w:rPr>
          <w:rFonts w:eastAsia="Calibri" w:cs="Times New Roman"/>
          <w:szCs w:val="28"/>
        </w:rPr>
        <w:t>п</w:t>
      </w:r>
      <w:r w:rsidRPr="004E3183">
        <w:rPr>
          <w:rFonts w:eastAsia="Calibri" w:cs="Times New Roman"/>
          <w:szCs w:val="28"/>
        </w:rPr>
        <w:t>оложением.</w:t>
      </w:r>
    </w:p>
    <w:p w:rsidR="004E3183" w:rsidRDefault="004E3183" w:rsidP="004E318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bCs/>
          <w:szCs w:val="28"/>
          <w:lang w:eastAsia="ru-RU"/>
        </w:rPr>
      </w:pPr>
      <w:bookmarkStart w:id="9" w:name="sub_3002"/>
      <w:bookmarkEnd w:id="8"/>
    </w:p>
    <w:p w:rsidR="004E3183" w:rsidRPr="004E3183" w:rsidRDefault="004E3183" w:rsidP="004E318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E3183">
        <w:rPr>
          <w:rFonts w:eastAsia="Times New Roman" w:cs="Times New Roman"/>
          <w:bCs/>
          <w:szCs w:val="28"/>
          <w:lang w:eastAsia="ru-RU"/>
        </w:rPr>
        <w:t>Раздел II. Порядок деятельности рабочей группы</w:t>
      </w:r>
    </w:p>
    <w:p w:rsidR="004E3183" w:rsidRPr="004E3183" w:rsidRDefault="004E3183" w:rsidP="004E3183">
      <w:pPr>
        <w:widowControl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E3183">
        <w:rPr>
          <w:rFonts w:eastAsia="Times New Roman" w:cs="Times New Roman"/>
          <w:szCs w:val="28"/>
          <w:lang w:eastAsia="ru-RU"/>
        </w:rPr>
        <w:t>1. Рабочая группа образована в целях рассмотрения и обсуждения:</w:t>
      </w:r>
    </w:p>
    <w:p w:rsidR="004E3183" w:rsidRPr="004E3183" w:rsidRDefault="004E3183" w:rsidP="004E3183">
      <w:pPr>
        <w:ind w:firstLine="709"/>
        <w:jc w:val="both"/>
        <w:rPr>
          <w:rFonts w:eastAsia="Calibri" w:cs="Times New Roman"/>
        </w:rPr>
      </w:pPr>
      <w:bookmarkStart w:id="10" w:name="sub_3022"/>
      <w:bookmarkEnd w:id="9"/>
      <w:r w:rsidRPr="004E3183">
        <w:rPr>
          <w:rFonts w:eastAsia="Calibri" w:cs="Times New Roman"/>
        </w:rPr>
        <w:t>- проектов договоров о комплексном развитии территорий города Сургута;</w:t>
      </w:r>
    </w:p>
    <w:p w:rsidR="004E3183" w:rsidRPr="004E3183" w:rsidRDefault="004E3183" w:rsidP="004E3183">
      <w:pPr>
        <w:ind w:firstLine="709"/>
        <w:jc w:val="both"/>
        <w:rPr>
          <w:rFonts w:eastAsia="Calibri" w:cs="Times New Roman"/>
        </w:rPr>
      </w:pPr>
      <w:r w:rsidRPr="004E3183">
        <w:rPr>
          <w:rFonts w:eastAsia="Calibri" w:cs="Times New Roman"/>
        </w:rPr>
        <w:t>- вопросов, касающихся комплексного развития территорий города Сургута.</w:t>
      </w:r>
    </w:p>
    <w:p w:rsidR="004E3183" w:rsidRPr="004E3183" w:rsidRDefault="004E3183" w:rsidP="004E3183">
      <w:pPr>
        <w:ind w:firstLine="709"/>
        <w:jc w:val="both"/>
        <w:rPr>
          <w:rFonts w:eastAsia="Calibri" w:cs="Times New Roman"/>
          <w:szCs w:val="28"/>
        </w:rPr>
      </w:pPr>
      <w:r w:rsidRPr="004E3183">
        <w:rPr>
          <w:rFonts w:eastAsia="Calibri" w:cs="Times New Roman"/>
          <w:szCs w:val="28"/>
        </w:rPr>
        <w:t>2. Задачами рабочей группы являются:</w:t>
      </w:r>
    </w:p>
    <w:p w:rsidR="004E3183" w:rsidRPr="004E3183" w:rsidRDefault="004E3183" w:rsidP="004E3183">
      <w:pPr>
        <w:ind w:firstLine="709"/>
        <w:jc w:val="both"/>
        <w:rPr>
          <w:rFonts w:eastAsia="Calibri" w:cs="Times New Roman"/>
          <w:szCs w:val="28"/>
        </w:rPr>
      </w:pPr>
      <w:r w:rsidRPr="004E3183">
        <w:rPr>
          <w:rFonts w:eastAsia="Calibri" w:cs="Times New Roman"/>
          <w:szCs w:val="28"/>
        </w:rPr>
        <w:t>- всесторонняя профессиональная оценка предлагаемых к реализации проектов о комплексном развитии территории в городе Сургуте;</w:t>
      </w:r>
    </w:p>
    <w:p w:rsidR="004E3183" w:rsidRPr="004E3183" w:rsidRDefault="004E3183" w:rsidP="004E3183">
      <w:pPr>
        <w:ind w:firstLine="709"/>
        <w:jc w:val="both"/>
        <w:rPr>
          <w:rFonts w:eastAsia="Calibri" w:cs="Times New Roman"/>
          <w:szCs w:val="28"/>
        </w:rPr>
      </w:pPr>
      <w:r w:rsidRPr="004E3183">
        <w:rPr>
          <w:rFonts w:eastAsia="Calibri" w:cs="Times New Roman"/>
          <w:szCs w:val="28"/>
        </w:rPr>
        <w:t>- выбор градостроительных решений, направленных на обеспечение благоприятных условий проживания, ограничение негативного воздействия хозяйственной и иной деятельности на окружающую среду, рациональное использование природных ресурсов в интересах населения.</w:t>
      </w:r>
    </w:p>
    <w:p w:rsidR="004E3183" w:rsidRDefault="004E3183" w:rsidP="004E318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bCs/>
          <w:szCs w:val="28"/>
          <w:lang w:eastAsia="ru-RU"/>
        </w:rPr>
      </w:pPr>
      <w:bookmarkStart w:id="11" w:name="sub_3003"/>
      <w:bookmarkEnd w:id="10"/>
    </w:p>
    <w:p w:rsidR="004E3183" w:rsidRPr="004E3183" w:rsidRDefault="004E3183" w:rsidP="004E318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bCs/>
          <w:szCs w:val="28"/>
          <w:lang w:eastAsia="ru-RU"/>
        </w:rPr>
      </w:pPr>
      <w:r w:rsidRPr="004E3183">
        <w:rPr>
          <w:rFonts w:eastAsia="Times New Roman" w:cs="Times New Roman"/>
          <w:bCs/>
          <w:szCs w:val="28"/>
          <w:lang w:eastAsia="ru-RU"/>
        </w:rPr>
        <w:t>Раздел III. Права и полномочия рабочей группы</w:t>
      </w:r>
    </w:p>
    <w:bookmarkEnd w:id="11"/>
    <w:p w:rsidR="004E3183" w:rsidRPr="004E3183" w:rsidRDefault="004E3183" w:rsidP="004E3183">
      <w:pPr>
        <w:ind w:firstLine="709"/>
        <w:jc w:val="both"/>
        <w:rPr>
          <w:rFonts w:eastAsia="Calibri" w:cs="Times New Roman"/>
        </w:rPr>
      </w:pPr>
      <w:r w:rsidRPr="004E3183">
        <w:rPr>
          <w:rFonts w:eastAsia="Calibri" w:cs="Times New Roman"/>
        </w:rPr>
        <w:t>Рабочая группа для решения возложенных на нее задач имеет право:</w:t>
      </w:r>
    </w:p>
    <w:p w:rsidR="004E3183" w:rsidRPr="004E3183" w:rsidRDefault="004E3183" w:rsidP="004E3183">
      <w:pPr>
        <w:ind w:firstLine="709"/>
        <w:jc w:val="both"/>
        <w:rPr>
          <w:rFonts w:eastAsia="Calibri" w:cs="Times New Roman"/>
        </w:rPr>
      </w:pPr>
      <w:bookmarkStart w:id="12" w:name="sub_3031"/>
      <w:r w:rsidRPr="004E3183">
        <w:rPr>
          <w:rFonts w:eastAsia="Calibri" w:cs="Times New Roman"/>
        </w:rPr>
        <w:t xml:space="preserve">1. Рассматривать на своих заседаниях вопросы, отнесенные </w:t>
      </w:r>
      <w:r w:rsidRPr="004E3183">
        <w:rPr>
          <w:rFonts w:eastAsia="Calibri" w:cs="Times New Roman"/>
        </w:rPr>
        <w:br/>
        <w:t>к ее компетенции.</w:t>
      </w:r>
    </w:p>
    <w:p w:rsidR="004E3183" w:rsidRPr="004E3183" w:rsidRDefault="004E3183" w:rsidP="004E3183">
      <w:pPr>
        <w:ind w:firstLine="709"/>
        <w:jc w:val="both"/>
        <w:rPr>
          <w:rFonts w:eastAsia="Calibri" w:cs="Times New Roman"/>
        </w:rPr>
      </w:pPr>
      <w:bookmarkStart w:id="13" w:name="sub_3033"/>
      <w:bookmarkEnd w:id="12"/>
      <w:r w:rsidRPr="004E3183">
        <w:rPr>
          <w:rFonts w:eastAsia="Calibri" w:cs="Times New Roman"/>
        </w:rPr>
        <w:t>2. Приглашать на совместные заседания рабочей группы должностных лиц предприятий, организаций различной формы собственности, представителей структурных подразделений по вопросам, рассматриваемым рабочей группой.</w:t>
      </w:r>
    </w:p>
    <w:p w:rsidR="004E3183" w:rsidRPr="004E3183" w:rsidRDefault="004E3183" w:rsidP="004E3183">
      <w:pPr>
        <w:ind w:firstLine="709"/>
        <w:jc w:val="both"/>
        <w:rPr>
          <w:rFonts w:eastAsia="Calibri" w:cs="Times New Roman"/>
        </w:rPr>
      </w:pPr>
      <w:bookmarkStart w:id="14" w:name="sub_3034"/>
      <w:bookmarkEnd w:id="13"/>
      <w:r w:rsidRPr="004E3183">
        <w:rPr>
          <w:rFonts w:eastAsia="Calibri" w:cs="Times New Roman"/>
        </w:rPr>
        <w:t>3. Привлекать к своей работе должностных лиц структурных подразделений Администрации города, территориальных отделений федеральных органов исполнительной власти, а также представителей предприятий и организаций.</w:t>
      </w:r>
    </w:p>
    <w:p w:rsidR="004E3183" w:rsidRPr="004E3183" w:rsidRDefault="004E3183" w:rsidP="004E3183">
      <w:pPr>
        <w:ind w:firstLine="709"/>
        <w:jc w:val="both"/>
        <w:rPr>
          <w:rFonts w:eastAsia="Calibri" w:cs="Times New Roman"/>
        </w:rPr>
      </w:pPr>
    </w:p>
    <w:p w:rsidR="004E3183" w:rsidRPr="004E3183" w:rsidRDefault="004E3183" w:rsidP="004E3183">
      <w:pPr>
        <w:ind w:firstLine="709"/>
        <w:jc w:val="both"/>
        <w:rPr>
          <w:rFonts w:eastAsia="Calibri" w:cs="Times New Roman"/>
        </w:rPr>
      </w:pPr>
      <w:r w:rsidRPr="004E3183">
        <w:rPr>
          <w:rFonts w:eastAsia="Calibri" w:cs="Times New Roman"/>
        </w:rPr>
        <w:t>Раздел IV. Состав рабочей группы</w:t>
      </w:r>
    </w:p>
    <w:p w:rsidR="004E3183" w:rsidRPr="004E3183" w:rsidRDefault="004E3183" w:rsidP="004E3183">
      <w:pPr>
        <w:ind w:firstLine="709"/>
        <w:jc w:val="both"/>
        <w:rPr>
          <w:rFonts w:eastAsia="Calibri" w:cs="Times New Roman"/>
        </w:rPr>
      </w:pPr>
      <w:r w:rsidRPr="004E3183">
        <w:rPr>
          <w:rFonts w:eastAsia="Calibri" w:cs="Times New Roman"/>
        </w:rPr>
        <w:t>1. Состав рабочей группы и ее численность определяются муниципальным правовым актом.</w:t>
      </w:r>
    </w:p>
    <w:p w:rsidR="004E3183" w:rsidRPr="004E3183" w:rsidRDefault="004E3183" w:rsidP="004E3183">
      <w:pPr>
        <w:ind w:firstLine="709"/>
        <w:jc w:val="both"/>
        <w:rPr>
          <w:rFonts w:eastAsia="Calibri" w:cs="Times New Roman"/>
        </w:rPr>
      </w:pPr>
      <w:r w:rsidRPr="004E3183">
        <w:rPr>
          <w:rFonts w:eastAsia="Calibri" w:cs="Times New Roman"/>
        </w:rPr>
        <w:t>Рабочая группа имеет руководителя, заместителя руководителя, секретаря, и членов рабочей группы.</w:t>
      </w:r>
    </w:p>
    <w:p w:rsidR="004E3183" w:rsidRPr="004E3183" w:rsidRDefault="004E3183" w:rsidP="004E3183">
      <w:pPr>
        <w:ind w:firstLine="709"/>
        <w:jc w:val="both"/>
        <w:rPr>
          <w:rFonts w:eastAsia="Calibri" w:cs="Times New Roman"/>
        </w:rPr>
      </w:pPr>
      <w:r w:rsidRPr="004E3183">
        <w:rPr>
          <w:rFonts w:eastAsia="Calibri" w:cs="Times New Roman"/>
        </w:rPr>
        <w:t xml:space="preserve">2. Руководителем рабочей группы является </w:t>
      </w:r>
      <w:r w:rsidRPr="004E3183">
        <w:rPr>
          <w:rFonts w:eastAsia="Calibri" w:cs="Times New Roman"/>
          <w:szCs w:val="28"/>
        </w:rPr>
        <w:t>заместитель Главы города, курирующий вопросы в сфере архитектуры и градостроительства.</w:t>
      </w:r>
    </w:p>
    <w:p w:rsidR="004E3183" w:rsidRPr="004E3183" w:rsidRDefault="004E3183" w:rsidP="004E3183">
      <w:pPr>
        <w:ind w:firstLine="709"/>
        <w:jc w:val="both"/>
        <w:rPr>
          <w:rFonts w:eastAsia="Calibri" w:cs="Times New Roman"/>
        </w:rPr>
      </w:pPr>
      <w:r w:rsidRPr="004E3183">
        <w:rPr>
          <w:rFonts w:eastAsia="Calibri" w:cs="Times New Roman"/>
        </w:rPr>
        <w:t>Руководитель рабочей группы осуществляет руководство деятельностью рабочей группы, ведет ее заседания, обеспечивает и контролирует выполнение решений рабочей группы.</w:t>
      </w:r>
    </w:p>
    <w:p w:rsidR="004E3183" w:rsidRPr="004E3183" w:rsidRDefault="004E3183" w:rsidP="004E3183">
      <w:pPr>
        <w:ind w:firstLine="709"/>
        <w:jc w:val="both"/>
        <w:rPr>
          <w:rFonts w:eastAsia="Calibri" w:cs="Times New Roman"/>
        </w:rPr>
      </w:pPr>
      <w:r w:rsidRPr="004E3183">
        <w:rPr>
          <w:rFonts w:eastAsia="Calibri" w:cs="Times New Roman"/>
        </w:rPr>
        <w:t>Заместитель руководителя рабочей группы исполняет функции руководителя рабочей группы в период его отсутствия.</w:t>
      </w:r>
    </w:p>
    <w:p w:rsidR="004E3183" w:rsidRPr="004E3183" w:rsidRDefault="004E3183" w:rsidP="004E3183">
      <w:pPr>
        <w:ind w:firstLine="709"/>
        <w:jc w:val="both"/>
        <w:rPr>
          <w:rFonts w:eastAsia="Calibri" w:cs="Times New Roman"/>
        </w:rPr>
      </w:pPr>
      <w:r w:rsidRPr="004E3183">
        <w:rPr>
          <w:rFonts w:eastAsia="Calibri" w:cs="Times New Roman"/>
        </w:rPr>
        <w:t xml:space="preserve">3. Секретарь рабочей группы осуществляет текущую организационную работу, ведет документацию, извещает о повестке дня членов рабочей группы </w:t>
      </w:r>
      <w:r w:rsidRPr="004E3183">
        <w:rPr>
          <w:rFonts w:eastAsia="Calibri" w:cs="Times New Roman"/>
        </w:rPr>
        <w:br/>
        <w:t>и приглашенных на заседания лиц, оформляет протоколы заседаний рабочей группы.</w:t>
      </w:r>
    </w:p>
    <w:p w:rsidR="004E3183" w:rsidRPr="004E3183" w:rsidRDefault="004E3183" w:rsidP="004E3183">
      <w:pPr>
        <w:ind w:firstLine="709"/>
        <w:jc w:val="both"/>
        <w:rPr>
          <w:rFonts w:eastAsia="Calibri" w:cs="Times New Roman"/>
        </w:rPr>
      </w:pPr>
      <w:r w:rsidRPr="004E3183">
        <w:rPr>
          <w:rFonts w:eastAsia="Calibri" w:cs="Times New Roman"/>
        </w:rPr>
        <w:t xml:space="preserve">Секретарь рабочей группы в целях обеспечения публичности информации о деятельности рабочей группы организует размещение </w:t>
      </w:r>
      <w:r w:rsidR="00445F2C">
        <w:rPr>
          <w:rFonts w:eastAsia="Calibri" w:cs="Times New Roman"/>
        </w:rPr>
        <w:t xml:space="preserve">протоколов заседаний рабочей группы </w:t>
      </w:r>
      <w:r w:rsidRPr="004E3183">
        <w:rPr>
          <w:rFonts w:eastAsia="Calibri" w:cs="Times New Roman"/>
        </w:rPr>
        <w:t>на официальном портале Администрации города.</w:t>
      </w:r>
    </w:p>
    <w:p w:rsidR="004E3183" w:rsidRPr="004E3183" w:rsidRDefault="004E3183" w:rsidP="004E3183">
      <w:pPr>
        <w:ind w:firstLine="709"/>
        <w:jc w:val="both"/>
        <w:rPr>
          <w:rFonts w:eastAsia="Calibri" w:cs="Times New Roman"/>
        </w:rPr>
      </w:pPr>
    </w:p>
    <w:p w:rsidR="004E3183" w:rsidRPr="004E3183" w:rsidRDefault="004E3183" w:rsidP="004E3183">
      <w:pPr>
        <w:ind w:firstLine="709"/>
        <w:jc w:val="both"/>
        <w:rPr>
          <w:rFonts w:eastAsia="Calibri" w:cs="Times New Roman"/>
        </w:rPr>
      </w:pPr>
      <w:r w:rsidRPr="004E3183">
        <w:rPr>
          <w:rFonts w:eastAsia="Calibri" w:cs="Times New Roman"/>
        </w:rPr>
        <w:t>Раздел V. Порядок деятельности рабочей группы</w:t>
      </w:r>
    </w:p>
    <w:p w:rsidR="004E3183" w:rsidRPr="004E3183" w:rsidRDefault="004E3183" w:rsidP="004E3183">
      <w:pPr>
        <w:ind w:firstLine="709"/>
        <w:jc w:val="both"/>
        <w:rPr>
          <w:rFonts w:eastAsia="Calibri" w:cs="Times New Roman"/>
        </w:rPr>
      </w:pPr>
      <w:r w:rsidRPr="004E3183">
        <w:rPr>
          <w:rFonts w:eastAsia="Calibri" w:cs="Times New Roman"/>
        </w:rPr>
        <w:t xml:space="preserve">1. Заседания рабочей группы созываются по мере необходимости. Заседание рабочей группы считается правомочным, если на нем присутствует </w:t>
      </w:r>
      <w:r w:rsidRPr="004E3183">
        <w:rPr>
          <w:rFonts w:eastAsia="Calibri" w:cs="Times New Roman"/>
        </w:rPr>
        <w:br/>
        <w:t>не менее половины ее членов.</w:t>
      </w:r>
    </w:p>
    <w:p w:rsidR="004E3183" w:rsidRPr="004E3183" w:rsidRDefault="004E3183" w:rsidP="004E3183">
      <w:pPr>
        <w:ind w:firstLine="709"/>
        <w:jc w:val="both"/>
        <w:rPr>
          <w:rFonts w:eastAsia="Calibri" w:cs="Times New Roman"/>
        </w:rPr>
      </w:pPr>
      <w:r w:rsidRPr="004E3183">
        <w:rPr>
          <w:rFonts w:eastAsia="Calibri" w:cs="Times New Roman"/>
        </w:rPr>
        <w:t xml:space="preserve">По решению руководителя рабочей группы (при его отсутствии – заместителя руководителя) проводится заочное голосование, решения </w:t>
      </w:r>
      <w:r w:rsidRPr="004E3183">
        <w:rPr>
          <w:rFonts w:eastAsia="Calibri" w:cs="Times New Roman"/>
        </w:rPr>
        <w:br/>
        <w:t>на котором принимаются путем опроса ее членов.</w:t>
      </w:r>
    </w:p>
    <w:p w:rsidR="004E3183" w:rsidRPr="004E3183" w:rsidRDefault="004E3183" w:rsidP="004E3183">
      <w:pPr>
        <w:ind w:firstLine="709"/>
        <w:jc w:val="both"/>
        <w:rPr>
          <w:rFonts w:eastAsia="Calibri" w:cs="Times New Roman"/>
        </w:rPr>
      </w:pPr>
      <w:r w:rsidRPr="004E3183">
        <w:rPr>
          <w:rFonts w:eastAsia="Calibri" w:cs="Times New Roman"/>
        </w:rPr>
        <w:t>2. Решения рабочей группы принимаются простым большинством голосов членов рабочей группы путем открытого голосования и оформляются протоколом.</w:t>
      </w:r>
    </w:p>
    <w:p w:rsidR="004E3183" w:rsidRPr="004E3183" w:rsidRDefault="004E3183" w:rsidP="004E3183">
      <w:pPr>
        <w:ind w:firstLine="709"/>
        <w:jc w:val="both"/>
        <w:rPr>
          <w:rFonts w:eastAsia="Calibri" w:cs="Times New Roman"/>
        </w:rPr>
      </w:pPr>
      <w:r w:rsidRPr="004E3183">
        <w:rPr>
          <w:rFonts w:eastAsia="Calibri" w:cs="Times New Roman"/>
        </w:rPr>
        <w:t>При проведении заочного (опросного) голосования решение принимается большинством голосов от общего числа членов, участвующих в голосовании.</w:t>
      </w:r>
    </w:p>
    <w:p w:rsidR="004E3183" w:rsidRPr="004E3183" w:rsidRDefault="004E3183" w:rsidP="004E3183">
      <w:pPr>
        <w:ind w:firstLine="709"/>
        <w:jc w:val="both"/>
        <w:rPr>
          <w:rFonts w:eastAsia="Calibri" w:cs="Times New Roman"/>
        </w:rPr>
      </w:pPr>
      <w:r w:rsidRPr="004E3183">
        <w:rPr>
          <w:rFonts w:eastAsia="Calibri" w:cs="Times New Roman"/>
        </w:rPr>
        <w:t xml:space="preserve">В случае равенства голосов решающим является голос руководителя, </w:t>
      </w:r>
      <w:r w:rsidRPr="004E3183">
        <w:rPr>
          <w:rFonts w:eastAsia="Calibri" w:cs="Times New Roman"/>
        </w:rPr>
        <w:br/>
        <w:t>при его отсутствии – голос заместителя руководителя. Решения рабочей группы носят рекомендательный характер.</w:t>
      </w:r>
    </w:p>
    <w:p w:rsidR="004E3183" w:rsidRPr="004E3183" w:rsidRDefault="004E3183" w:rsidP="004E3183">
      <w:pPr>
        <w:ind w:firstLine="709"/>
        <w:jc w:val="both"/>
        <w:rPr>
          <w:rFonts w:eastAsia="Calibri" w:cs="Times New Roman"/>
        </w:rPr>
      </w:pPr>
      <w:r w:rsidRPr="004E3183">
        <w:rPr>
          <w:rFonts w:eastAsia="Calibri" w:cs="Times New Roman"/>
        </w:rPr>
        <w:t>3. Протокол готовится в срок не позднее семи рабочих дней с даты проведения заседания рабочей группы.</w:t>
      </w:r>
    </w:p>
    <w:p w:rsidR="004E3183" w:rsidRPr="004E3183" w:rsidRDefault="004E3183" w:rsidP="004E3183">
      <w:pPr>
        <w:ind w:firstLine="709"/>
        <w:jc w:val="both"/>
        <w:rPr>
          <w:rFonts w:eastAsia="Calibri" w:cs="Times New Roman"/>
        </w:rPr>
      </w:pPr>
      <w:r w:rsidRPr="004E3183">
        <w:rPr>
          <w:rFonts w:eastAsia="Calibri" w:cs="Times New Roman"/>
          <w:spacing w:val="-4"/>
        </w:rPr>
        <w:t>Протокол подписывает руководитель рабочей группы (при его отсутствии –</w:t>
      </w:r>
      <w:r w:rsidRPr="004E3183">
        <w:rPr>
          <w:rFonts w:eastAsia="Calibri" w:cs="Times New Roman"/>
        </w:rPr>
        <w:t xml:space="preserve"> заместитель руководителя) и секретарь рабочей группы.</w:t>
      </w:r>
      <w:bookmarkEnd w:id="14"/>
    </w:p>
    <w:sectPr w:rsidR="004E3183" w:rsidRPr="004E3183" w:rsidSect="004E3183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699" w:rsidRDefault="00CA3699">
      <w:r>
        <w:separator/>
      </w:r>
    </w:p>
  </w:endnote>
  <w:endnote w:type="continuationSeparator" w:id="0">
    <w:p w:rsidR="00CA3699" w:rsidRDefault="00CA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699" w:rsidRDefault="00CA3699">
      <w:r>
        <w:separator/>
      </w:r>
    </w:p>
  </w:footnote>
  <w:footnote w:type="continuationSeparator" w:id="0">
    <w:p w:rsidR="00CA3699" w:rsidRDefault="00CA3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6104E8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6036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6036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6036D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3603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83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6FBF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36D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5F2C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3183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4E8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42A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558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2F5E"/>
    <w:rsid w:val="008530C9"/>
    <w:rsid w:val="0085340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958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A0424"/>
    <w:rsid w:val="00CA07F6"/>
    <w:rsid w:val="00CA1958"/>
    <w:rsid w:val="00CA2055"/>
    <w:rsid w:val="00CA25AD"/>
    <w:rsid w:val="00CA3699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CD4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44A0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22D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01875DD-CCF7-431B-A9A7-4B0D77BA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3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E31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E318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1253</Words>
  <Characters>7143</Characters>
  <Application>Microsoft Office Word</Application>
  <DocSecurity>0</DocSecurity>
  <Lines>59</Lines>
  <Paragraphs>16</Paragraphs>
  <ScaleCrop>false</ScaleCrop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2025-08-18T12:11:00Z</cp:lastPrinted>
  <dcterms:created xsi:type="dcterms:W3CDTF">2025-08-25T07:58:00Z</dcterms:created>
  <dcterms:modified xsi:type="dcterms:W3CDTF">2025-08-25T07:58:00Z</dcterms:modified>
</cp:coreProperties>
</file>