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4509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45094" w:rsidRDefault="0084509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489675" r:id="rId7"/>
              </w:object>
            </w:r>
          </w:p>
          <w:p w:rsidR="00845094" w:rsidRDefault="0084509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45094" w:rsidRPr="005541F0" w:rsidRDefault="0084509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45094" w:rsidRDefault="0084509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45094" w:rsidRPr="005541F0" w:rsidRDefault="0084509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45094" w:rsidRPr="005649E4" w:rsidRDefault="0084509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45094" w:rsidRPr="00656C1A" w:rsidRDefault="0084509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45094" w:rsidRPr="005541F0" w:rsidRDefault="0084509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45094" w:rsidRPr="005541F0" w:rsidRDefault="0084509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45094" w:rsidRPr="00656C1A" w:rsidRDefault="0084509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45094" w:rsidRDefault="0084509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45094" w:rsidRPr="003262E3" w:rsidRDefault="0084509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4509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45094" w:rsidRPr="00F8214F" w:rsidRDefault="0084509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45094" w:rsidRPr="00F8214F" w:rsidRDefault="00B75D5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45094" w:rsidRPr="00F8214F" w:rsidRDefault="0084509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45094" w:rsidRPr="00F8214F" w:rsidRDefault="00B75D5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45094" w:rsidRPr="00A63FB0" w:rsidRDefault="0084509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45094" w:rsidRPr="00A3761A" w:rsidRDefault="00B75D5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45094" w:rsidRPr="00F8214F" w:rsidRDefault="0084509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45094" w:rsidRPr="00AB4194" w:rsidRDefault="0084509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45094" w:rsidRPr="00F8214F" w:rsidRDefault="00B75D5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9152</w:t>
            </w:r>
          </w:p>
        </w:tc>
      </w:tr>
    </w:tbl>
    <w:p w:rsidR="00845094" w:rsidRDefault="00845094" w:rsidP="009E222F"/>
    <w:p w:rsidR="00845094" w:rsidRPr="00845094" w:rsidRDefault="00845094" w:rsidP="00845094">
      <w:pPr>
        <w:jc w:val="left"/>
        <w:rPr>
          <w:szCs w:val="28"/>
        </w:rPr>
      </w:pPr>
      <w:r w:rsidRPr="00845094">
        <w:rPr>
          <w:szCs w:val="28"/>
        </w:rPr>
        <w:t xml:space="preserve">О внесении изменений </w:t>
      </w:r>
    </w:p>
    <w:p w:rsidR="00845094" w:rsidRPr="00845094" w:rsidRDefault="00845094" w:rsidP="00845094">
      <w:pPr>
        <w:jc w:val="left"/>
        <w:rPr>
          <w:szCs w:val="28"/>
        </w:rPr>
      </w:pPr>
      <w:r w:rsidRPr="00845094">
        <w:rPr>
          <w:szCs w:val="28"/>
        </w:rPr>
        <w:t xml:space="preserve">в постановление Администрации </w:t>
      </w:r>
    </w:p>
    <w:p w:rsidR="00845094" w:rsidRPr="00845094" w:rsidRDefault="00845094" w:rsidP="00845094">
      <w:pPr>
        <w:jc w:val="left"/>
        <w:rPr>
          <w:szCs w:val="28"/>
        </w:rPr>
      </w:pPr>
      <w:r w:rsidRPr="00845094">
        <w:rPr>
          <w:szCs w:val="28"/>
        </w:rPr>
        <w:t xml:space="preserve">города от 31.05.2022 № 4265 </w:t>
      </w:r>
    </w:p>
    <w:p w:rsidR="00845094" w:rsidRPr="00845094" w:rsidRDefault="00845094" w:rsidP="00845094">
      <w:pPr>
        <w:jc w:val="left"/>
        <w:rPr>
          <w:szCs w:val="28"/>
        </w:rPr>
      </w:pPr>
      <w:r w:rsidRPr="00845094">
        <w:rPr>
          <w:szCs w:val="28"/>
        </w:rPr>
        <w:t xml:space="preserve">«Об утверждении административного </w:t>
      </w:r>
    </w:p>
    <w:p w:rsidR="00845094" w:rsidRPr="00845094" w:rsidRDefault="00845094" w:rsidP="00845094">
      <w:pPr>
        <w:jc w:val="left"/>
        <w:rPr>
          <w:szCs w:val="28"/>
        </w:rPr>
      </w:pPr>
      <w:r w:rsidRPr="00845094">
        <w:rPr>
          <w:szCs w:val="28"/>
        </w:rPr>
        <w:t>регламента предоставления</w:t>
      </w:r>
    </w:p>
    <w:p w:rsidR="00845094" w:rsidRPr="00845094" w:rsidRDefault="00845094" w:rsidP="00845094">
      <w:pPr>
        <w:jc w:val="left"/>
        <w:rPr>
          <w:szCs w:val="28"/>
        </w:rPr>
      </w:pPr>
      <w:r w:rsidRPr="00845094">
        <w:rPr>
          <w:szCs w:val="28"/>
        </w:rPr>
        <w:t xml:space="preserve">муниципальной услуги </w:t>
      </w:r>
    </w:p>
    <w:p w:rsidR="00845094" w:rsidRDefault="00845094" w:rsidP="00845094">
      <w:pPr>
        <w:jc w:val="left"/>
        <w:rPr>
          <w:szCs w:val="28"/>
        </w:rPr>
      </w:pPr>
      <w:r w:rsidRPr="00845094">
        <w:rPr>
          <w:szCs w:val="28"/>
        </w:rPr>
        <w:t xml:space="preserve">«Предоставление разрешения </w:t>
      </w:r>
      <w:r w:rsidRPr="00845094">
        <w:rPr>
          <w:szCs w:val="28"/>
        </w:rPr>
        <w:br/>
        <w:t xml:space="preserve">на условно разрешенный вид </w:t>
      </w:r>
      <w:r w:rsidRPr="00845094">
        <w:rPr>
          <w:szCs w:val="28"/>
        </w:rPr>
        <w:br/>
        <w:t>использования земельного участка</w:t>
      </w:r>
      <w:r w:rsidRPr="00845094">
        <w:rPr>
          <w:szCs w:val="28"/>
        </w:rPr>
        <w:br/>
        <w:t xml:space="preserve">или объекта капитального </w:t>
      </w:r>
    </w:p>
    <w:p w:rsidR="00845094" w:rsidRPr="00845094" w:rsidRDefault="00845094" w:rsidP="00845094">
      <w:pPr>
        <w:jc w:val="left"/>
        <w:rPr>
          <w:sz w:val="24"/>
        </w:rPr>
      </w:pPr>
      <w:r w:rsidRPr="00845094">
        <w:rPr>
          <w:szCs w:val="28"/>
        </w:rPr>
        <w:t>строительства»</w:t>
      </w:r>
    </w:p>
    <w:p w:rsidR="00845094" w:rsidRPr="00845094" w:rsidRDefault="00845094" w:rsidP="00845094">
      <w:pPr>
        <w:jc w:val="left"/>
        <w:rPr>
          <w:sz w:val="24"/>
        </w:rPr>
      </w:pPr>
    </w:p>
    <w:p w:rsidR="00845094" w:rsidRPr="00845094" w:rsidRDefault="00845094" w:rsidP="00845094">
      <w:pPr>
        <w:jc w:val="left"/>
        <w:rPr>
          <w:sz w:val="24"/>
        </w:rPr>
      </w:pPr>
    </w:p>
    <w:p w:rsidR="00845094" w:rsidRPr="00845094" w:rsidRDefault="00845094" w:rsidP="00845094">
      <w:pPr>
        <w:ind w:firstLine="709"/>
        <w:rPr>
          <w:rFonts w:cs="Times New Roman"/>
          <w:spacing w:val="-2"/>
          <w:szCs w:val="28"/>
        </w:rPr>
      </w:pPr>
      <w:r w:rsidRPr="00845094">
        <w:rPr>
          <w:rFonts w:cs="Times New Roman"/>
          <w:spacing w:val="-2"/>
          <w:szCs w:val="28"/>
        </w:rPr>
        <w:t xml:space="preserve">В соответствии </w:t>
      </w:r>
      <w:r>
        <w:rPr>
          <w:rFonts w:cs="Times New Roman"/>
          <w:spacing w:val="-2"/>
          <w:szCs w:val="28"/>
        </w:rPr>
        <w:t xml:space="preserve">с </w:t>
      </w:r>
      <w:r w:rsidRPr="00845094">
        <w:rPr>
          <w:rFonts w:cs="Times New Roman"/>
          <w:spacing w:val="-2"/>
          <w:szCs w:val="28"/>
        </w:rPr>
        <w:t xml:space="preserve">Градостроительным кодексом Российской Федерации, </w:t>
      </w:r>
      <w:r>
        <w:rPr>
          <w:rFonts w:cs="Times New Roman"/>
          <w:spacing w:val="-2"/>
          <w:szCs w:val="28"/>
        </w:rPr>
        <w:t xml:space="preserve">                  </w:t>
      </w:r>
      <w:r w:rsidRPr="00845094">
        <w:rPr>
          <w:rFonts w:cs="Times New Roman"/>
          <w:spacing w:val="-2"/>
          <w:szCs w:val="28"/>
        </w:rPr>
        <w:t xml:space="preserve">Федеральным законом от 09.02.2009 № 8-ФЗ «Об обеспечении доступа к </w:t>
      </w:r>
      <w:proofErr w:type="spellStart"/>
      <w:r w:rsidRPr="00845094">
        <w:rPr>
          <w:rFonts w:cs="Times New Roman"/>
          <w:spacing w:val="-2"/>
          <w:szCs w:val="28"/>
        </w:rPr>
        <w:t>инфор-мации</w:t>
      </w:r>
      <w:proofErr w:type="spellEnd"/>
      <w:r w:rsidRPr="00845094">
        <w:rPr>
          <w:rFonts w:cs="Times New Roman"/>
          <w:spacing w:val="-2"/>
          <w:szCs w:val="28"/>
        </w:rPr>
        <w:t xml:space="preserve"> о деятельности государственных органов и органов местного </w:t>
      </w:r>
      <w:proofErr w:type="spellStart"/>
      <w:r w:rsidRPr="00845094">
        <w:rPr>
          <w:rFonts w:cs="Times New Roman"/>
          <w:spacing w:val="-2"/>
          <w:szCs w:val="28"/>
        </w:rPr>
        <w:t>самоуправ-ления</w:t>
      </w:r>
      <w:proofErr w:type="spellEnd"/>
      <w:r w:rsidRPr="00845094">
        <w:rPr>
          <w:rFonts w:cs="Times New Roman"/>
          <w:spacing w:val="-2"/>
          <w:szCs w:val="28"/>
        </w:rPr>
        <w:t>», Федеральным законом от 27.07.2010 № 210-ФЗ «Об организации предо-</w:t>
      </w:r>
      <w:proofErr w:type="spellStart"/>
      <w:r w:rsidRPr="00845094">
        <w:rPr>
          <w:rFonts w:cs="Times New Roman"/>
          <w:spacing w:val="-2"/>
          <w:szCs w:val="28"/>
        </w:rPr>
        <w:t>ставления</w:t>
      </w:r>
      <w:proofErr w:type="spellEnd"/>
      <w:r w:rsidRPr="00845094">
        <w:rPr>
          <w:rFonts w:cs="Times New Roman"/>
          <w:spacing w:val="-2"/>
          <w:szCs w:val="28"/>
        </w:rPr>
        <w:t xml:space="preserve"> </w:t>
      </w:r>
      <w:r w:rsidRPr="00845094">
        <w:rPr>
          <w:rFonts w:cs="Times New Roman"/>
          <w:spacing w:val="-6"/>
          <w:szCs w:val="28"/>
        </w:rPr>
        <w:t xml:space="preserve">государственных и муниципальных услуг», Уставом муниципального </w:t>
      </w:r>
      <w:r>
        <w:rPr>
          <w:rFonts w:cs="Times New Roman"/>
          <w:spacing w:val="-6"/>
          <w:szCs w:val="28"/>
        </w:rPr>
        <w:t xml:space="preserve">               </w:t>
      </w:r>
      <w:r w:rsidRPr="00845094">
        <w:rPr>
          <w:rFonts w:cs="Times New Roman"/>
          <w:spacing w:val="-6"/>
          <w:szCs w:val="28"/>
        </w:rPr>
        <w:t>образования</w:t>
      </w:r>
      <w:r w:rsidRPr="00845094">
        <w:rPr>
          <w:rFonts w:cs="Times New Roman"/>
          <w:spacing w:val="-2"/>
          <w:szCs w:val="28"/>
        </w:rPr>
        <w:t xml:space="preserve"> городской округ Сургут Ханты-Мансийского автономного округа ‒ Югры, постановлением Администрации города от 24.08.2021 №</w:t>
      </w:r>
      <w:r>
        <w:rPr>
          <w:rFonts w:cs="Times New Roman"/>
          <w:spacing w:val="-2"/>
          <w:szCs w:val="28"/>
        </w:rPr>
        <w:t xml:space="preserve"> </w:t>
      </w:r>
      <w:r w:rsidRPr="00845094">
        <w:rPr>
          <w:rFonts w:cs="Times New Roman"/>
          <w:spacing w:val="-2"/>
          <w:szCs w:val="28"/>
        </w:rPr>
        <w:t xml:space="preserve">7477 «О порядке разработки и утверждения административных регламентов предоставления </w:t>
      </w:r>
      <w:r>
        <w:rPr>
          <w:rFonts w:cs="Times New Roman"/>
          <w:spacing w:val="-2"/>
          <w:szCs w:val="28"/>
        </w:rPr>
        <w:t xml:space="preserve">                    </w:t>
      </w:r>
      <w:r w:rsidRPr="00845094">
        <w:rPr>
          <w:rFonts w:cs="Times New Roman"/>
          <w:spacing w:val="-8"/>
          <w:szCs w:val="28"/>
        </w:rPr>
        <w:t>муниципальных услуг», распоряжением Администрации города от 30.12.2005 № 3686</w:t>
      </w:r>
      <w:r w:rsidRPr="00845094">
        <w:rPr>
          <w:rFonts w:cs="Times New Roman"/>
          <w:spacing w:val="-2"/>
          <w:szCs w:val="28"/>
        </w:rPr>
        <w:t xml:space="preserve"> «Об утверждении Регламента Администрации города»</w:t>
      </w:r>
      <w:r w:rsidRPr="00845094">
        <w:rPr>
          <w:rFonts w:eastAsia="Calibri" w:cs="Times New Roman"/>
          <w:spacing w:val="-2"/>
          <w:szCs w:val="28"/>
        </w:rPr>
        <w:t>:</w:t>
      </w:r>
      <w:r>
        <w:rPr>
          <w:rFonts w:eastAsia="Calibri" w:cs="Times New Roman"/>
          <w:spacing w:val="-2"/>
          <w:szCs w:val="28"/>
        </w:rPr>
        <w:t xml:space="preserve"> </w:t>
      </w:r>
    </w:p>
    <w:p w:rsidR="00845094" w:rsidRPr="00845094" w:rsidRDefault="00845094" w:rsidP="00845094">
      <w:pPr>
        <w:ind w:firstLine="709"/>
        <w:rPr>
          <w:rFonts w:cs="Times New Roman"/>
          <w:spacing w:val="-8"/>
          <w:szCs w:val="28"/>
        </w:rPr>
      </w:pPr>
      <w:r w:rsidRPr="00845094">
        <w:rPr>
          <w:rFonts w:cs="Times New Roman"/>
          <w:spacing w:val="-2"/>
          <w:szCs w:val="28"/>
        </w:rPr>
        <w:t xml:space="preserve">1. Внести в </w:t>
      </w:r>
      <w:hyperlink r:id="rId8" w:history="1">
        <w:r w:rsidRPr="00845094">
          <w:rPr>
            <w:rFonts w:cs="Times New Roman"/>
            <w:spacing w:val="-2"/>
            <w:szCs w:val="28"/>
          </w:rPr>
          <w:t>постановление</w:t>
        </w:r>
      </w:hyperlink>
      <w:r w:rsidRPr="00845094">
        <w:rPr>
          <w:rFonts w:cs="Times New Roman"/>
          <w:spacing w:val="-2"/>
          <w:szCs w:val="28"/>
        </w:rPr>
        <w:t xml:space="preserve"> Администрации города от 31.05.2022 №</w:t>
      </w:r>
      <w:r>
        <w:rPr>
          <w:rFonts w:cs="Times New Roman"/>
          <w:spacing w:val="-2"/>
          <w:szCs w:val="28"/>
        </w:rPr>
        <w:t xml:space="preserve"> </w:t>
      </w:r>
      <w:r w:rsidRPr="00845094">
        <w:rPr>
          <w:rFonts w:cs="Times New Roman"/>
          <w:spacing w:val="-2"/>
          <w:szCs w:val="28"/>
        </w:rPr>
        <w:t xml:space="preserve">4265 </w:t>
      </w:r>
      <w:r>
        <w:rPr>
          <w:rFonts w:cs="Times New Roman"/>
          <w:spacing w:val="-2"/>
          <w:szCs w:val="28"/>
        </w:rPr>
        <w:t xml:space="preserve">         </w:t>
      </w:r>
      <w:r w:rsidRPr="00845094">
        <w:rPr>
          <w:rFonts w:cs="Times New Roman"/>
          <w:spacing w:val="-6"/>
          <w:szCs w:val="28"/>
        </w:rPr>
        <w:t>«Об утверждении административного регламента предоставления муниципальной</w:t>
      </w:r>
      <w:r w:rsidRPr="00845094">
        <w:rPr>
          <w:rFonts w:cs="Times New Roman"/>
          <w:spacing w:val="-2"/>
          <w:szCs w:val="28"/>
        </w:rPr>
        <w:t xml:space="preserve"> услуги «Предоставление разрешения на условно разрешенный вид использования </w:t>
      </w:r>
      <w:r w:rsidRPr="00845094">
        <w:rPr>
          <w:rFonts w:cs="Times New Roman"/>
          <w:spacing w:val="-6"/>
          <w:szCs w:val="28"/>
        </w:rPr>
        <w:t xml:space="preserve">земельного участка или объекта капитального строительства» </w:t>
      </w:r>
      <w:r w:rsidRPr="00845094">
        <w:rPr>
          <w:rFonts w:cs="Times New Roman"/>
          <w:spacing w:val="-2"/>
          <w:szCs w:val="28"/>
        </w:rPr>
        <w:t>(</w:t>
      </w:r>
      <w:r w:rsidRPr="00845094">
        <w:rPr>
          <w:rFonts w:cs="Times New Roman"/>
          <w:spacing w:val="-6"/>
          <w:szCs w:val="28"/>
        </w:rPr>
        <w:t>с изменениями</w:t>
      </w:r>
      <w:r w:rsidRPr="00845094">
        <w:rPr>
          <w:rFonts w:cs="Times New Roman"/>
          <w:spacing w:val="-2"/>
          <w:szCs w:val="28"/>
        </w:rPr>
        <w:t xml:space="preserve"> </w:t>
      </w:r>
      <w:r w:rsidRPr="00845094">
        <w:rPr>
          <w:rFonts w:cs="Times New Roman"/>
          <w:spacing w:val="-2"/>
          <w:szCs w:val="28"/>
        </w:rPr>
        <w:br/>
      </w:r>
      <w:r w:rsidRPr="00845094">
        <w:rPr>
          <w:rFonts w:cs="Times New Roman"/>
          <w:spacing w:val="-8"/>
          <w:szCs w:val="28"/>
        </w:rPr>
        <w:t xml:space="preserve">от 22.11.2022 № 9154, 07.03.2023 № 1178, 11.09.2024 № 4711, 22.04.2025 № 1924, </w:t>
      </w:r>
      <w:r w:rsidRPr="00845094">
        <w:rPr>
          <w:rFonts w:cs="Times New Roman"/>
          <w:spacing w:val="-8"/>
          <w:szCs w:val="28"/>
        </w:rPr>
        <w:br/>
        <w:t>31.07.2025 № 4221, 29.09.2025 № 6241) следующие изменения:</w:t>
      </w:r>
      <w:r>
        <w:rPr>
          <w:rFonts w:cs="Times New Roman"/>
          <w:spacing w:val="-8"/>
          <w:szCs w:val="28"/>
        </w:rPr>
        <w:t xml:space="preserve"> </w:t>
      </w:r>
    </w:p>
    <w:p w:rsidR="00845094" w:rsidRPr="00845094" w:rsidRDefault="00845094" w:rsidP="00845094">
      <w:pPr>
        <w:ind w:firstLine="709"/>
        <w:rPr>
          <w:rFonts w:cs="Times New Roman"/>
          <w:spacing w:val="-8"/>
          <w:szCs w:val="28"/>
        </w:rPr>
      </w:pPr>
      <w:r w:rsidRPr="00845094">
        <w:rPr>
          <w:rFonts w:cs="Times New Roman"/>
          <w:spacing w:val="-8"/>
          <w:szCs w:val="28"/>
        </w:rPr>
        <w:t xml:space="preserve">1.1. Подпункт 4.1 пункта 4 раздела II приложения к постановлению изложить </w:t>
      </w:r>
      <w:r w:rsidRPr="00845094">
        <w:rPr>
          <w:rFonts w:cs="Times New Roman"/>
          <w:spacing w:val="-8"/>
          <w:szCs w:val="28"/>
        </w:rPr>
        <w:br/>
        <w:t>в следующей редакции:</w:t>
      </w:r>
    </w:p>
    <w:p w:rsidR="00845094" w:rsidRPr="00845094" w:rsidRDefault="00845094" w:rsidP="00845094">
      <w:pPr>
        <w:ind w:firstLine="709"/>
        <w:rPr>
          <w:rFonts w:cs="Times New Roman"/>
          <w:spacing w:val="-8"/>
          <w:szCs w:val="28"/>
        </w:rPr>
      </w:pPr>
      <w:r w:rsidRPr="00845094">
        <w:rPr>
          <w:rFonts w:cs="Times New Roman"/>
          <w:spacing w:val="-8"/>
          <w:szCs w:val="28"/>
        </w:rPr>
        <w:t>«4.1. Результатом предоставления муниципальной услуги является:</w:t>
      </w:r>
    </w:p>
    <w:p w:rsidR="00845094" w:rsidRPr="00845094" w:rsidRDefault="00845094" w:rsidP="00845094">
      <w:pPr>
        <w:ind w:firstLine="709"/>
        <w:rPr>
          <w:rFonts w:cs="Times New Roman"/>
          <w:spacing w:val="-8"/>
          <w:szCs w:val="28"/>
        </w:rPr>
      </w:pPr>
      <w:r w:rsidRPr="00845094">
        <w:rPr>
          <w:rFonts w:cs="Times New Roman"/>
          <w:spacing w:val="-8"/>
          <w:szCs w:val="28"/>
        </w:rPr>
        <w:lastRenderedPageBreak/>
        <w:t xml:space="preserve">- решение о предоставлении разрешения на условно разрешенный вид использования земельного участка или объекта капитального строительства (решение оформляется и обнародуется с соблюдением требований, предусмотренных </w:t>
      </w:r>
      <w:r w:rsidRPr="00845094">
        <w:rPr>
          <w:rFonts w:cs="Times New Roman"/>
          <w:spacing w:val="-8"/>
          <w:szCs w:val="28"/>
        </w:rPr>
        <w:br/>
        <w:t>для муниципальных нормативных правовых актов);</w:t>
      </w:r>
      <w:r>
        <w:rPr>
          <w:rFonts w:cs="Times New Roman"/>
          <w:spacing w:val="-8"/>
          <w:szCs w:val="28"/>
        </w:rPr>
        <w:t xml:space="preserve"> </w:t>
      </w:r>
    </w:p>
    <w:p w:rsidR="00845094" w:rsidRPr="00845094" w:rsidRDefault="00845094" w:rsidP="00845094">
      <w:pPr>
        <w:ind w:firstLine="709"/>
        <w:rPr>
          <w:rFonts w:cs="Times New Roman"/>
          <w:spacing w:val="-8"/>
          <w:szCs w:val="28"/>
        </w:rPr>
      </w:pPr>
      <w:r w:rsidRPr="00845094">
        <w:rPr>
          <w:rFonts w:cs="Times New Roman"/>
          <w:spacing w:val="-8"/>
          <w:szCs w:val="28"/>
        </w:rPr>
        <w:t xml:space="preserve">- мотивированный письменный отказ в предоставлении разрешения на условно разрешенный вид использования земельного участка или объекта капитального </w:t>
      </w:r>
      <w:r>
        <w:rPr>
          <w:rFonts w:cs="Times New Roman"/>
          <w:spacing w:val="-8"/>
          <w:szCs w:val="28"/>
        </w:rPr>
        <w:t xml:space="preserve">                  </w:t>
      </w:r>
      <w:r w:rsidRPr="00845094">
        <w:rPr>
          <w:rFonts w:cs="Times New Roman"/>
          <w:spacing w:val="-8"/>
          <w:szCs w:val="28"/>
        </w:rPr>
        <w:t xml:space="preserve">строительства, содержащий информацию в соответствии с частью 9.1 статьи 7 </w:t>
      </w:r>
      <w:r>
        <w:rPr>
          <w:rFonts w:cs="Times New Roman"/>
          <w:spacing w:val="-8"/>
          <w:szCs w:val="28"/>
        </w:rPr>
        <w:t xml:space="preserve">                    </w:t>
      </w:r>
      <w:r w:rsidRPr="00845094">
        <w:rPr>
          <w:rFonts w:cs="Times New Roman"/>
          <w:spacing w:val="-8"/>
          <w:szCs w:val="28"/>
        </w:rPr>
        <w:t xml:space="preserve">Федерального закона от 27.07.2010 № 210-ФЗ «Об организации предоставления </w:t>
      </w:r>
      <w:r>
        <w:rPr>
          <w:rFonts w:cs="Times New Roman"/>
          <w:spacing w:val="-8"/>
          <w:szCs w:val="28"/>
        </w:rPr>
        <w:t xml:space="preserve">                 </w:t>
      </w:r>
      <w:r w:rsidRPr="00845094">
        <w:rPr>
          <w:rFonts w:cs="Times New Roman"/>
          <w:spacing w:val="-8"/>
          <w:szCs w:val="28"/>
        </w:rPr>
        <w:t>государственных и муниципальных услуг», а также порядок и сроки обжалования».</w:t>
      </w:r>
      <w:r>
        <w:rPr>
          <w:rFonts w:cs="Times New Roman"/>
          <w:spacing w:val="-8"/>
          <w:szCs w:val="28"/>
        </w:rPr>
        <w:t xml:space="preserve"> </w:t>
      </w:r>
    </w:p>
    <w:p w:rsidR="00845094" w:rsidRPr="00845094" w:rsidRDefault="00845094" w:rsidP="00845094">
      <w:pPr>
        <w:ind w:firstLine="709"/>
        <w:rPr>
          <w:rFonts w:cs="Times New Roman"/>
          <w:spacing w:val="-8"/>
          <w:szCs w:val="28"/>
        </w:rPr>
      </w:pPr>
      <w:r w:rsidRPr="00845094">
        <w:rPr>
          <w:rFonts w:cs="Times New Roman"/>
          <w:spacing w:val="-8"/>
          <w:szCs w:val="28"/>
        </w:rPr>
        <w:t xml:space="preserve">1.2. Приложение 3 к административному регламенту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признать </w:t>
      </w:r>
      <w:r>
        <w:rPr>
          <w:rFonts w:cs="Times New Roman"/>
          <w:spacing w:val="-8"/>
          <w:szCs w:val="28"/>
        </w:rPr>
        <w:t xml:space="preserve">                     </w:t>
      </w:r>
      <w:r w:rsidRPr="00845094">
        <w:rPr>
          <w:rFonts w:cs="Times New Roman"/>
          <w:spacing w:val="-8"/>
          <w:szCs w:val="28"/>
        </w:rPr>
        <w:t>утратившим силу.</w:t>
      </w:r>
    </w:p>
    <w:p w:rsidR="00845094" w:rsidRPr="00845094" w:rsidRDefault="00845094" w:rsidP="00845094">
      <w:pPr>
        <w:ind w:firstLine="709"/>
        <w:rPr>
          <w:rFonts w:cs="Times New Roman"/>
          <w:spacing w:val="-6"/>
          <w:szCs w:val="28"/>
        </w:rPr>
      </w:pPr>
      <w:r w:rsidRPr="00845094">
        <w:rPr>
          <w:szCs w:val="28"/>
        </w:rPr>
        <w:t xml:space="preserve">2. </w:t>
      </w:r>
      <w:r w:rsidRPr="00845094">
        <w:rPr>
          <w:spacing w:val="-8"/>
          <w:szCs w:val="28"/>
        </w:rPr>
        <w:t xml:space="preserve">Комитету информационной политики обнародовать </w:t>
      </w:r>
      <w:r w:rsidRPr="00845094">
        <w:rPr>
          <w:rFonts w:cs="Times New Roman"/>
          <w:spacing w:val="-8"/>
          <w:szCs w:val="28"/>
        </w:rPr>
        <w:t>(разместить) настоящее</w:t>
      </w:r>
      <w:r w:rsidRPr="00845094">
        <w:rPr>
          <w:rFonts w:cs="Times New Roman"/>
          <w:spacing w:val="-2"/>
          <w:szCs w:val="28"/>
        </w:rPr>
        <w:t xml:space="preserve"> </w:t>
      </w:r>
      <w:r w:rsidRPr="00845094">
        <w:rPr>
          <w:rFonts w:cs="Times New Roman"/>
          <w:spacing w:val="-6"/>
          <w:szCs w:val="28"/>
        </w:rPr>
        <w:t xml:space="preserve">постановление на официальном портале Администрации города: </w:t>
      </w:r>
      <w:hyperlink r:id="rId9" w:history="1">
        <w:r w:rsidRPr="00845094">
          <w:rPr>
            <w:rFonts w:cs="Times New Roman"/>
            <w:spacing w:val="-6"/>
            <w:szCs w:val="28"/>
          </w:rPr>
          <w:t>www.admsurgut.ru</w:t>
        </w:r>
      </w:hyperlink>
      <w:r w:rsidRPr="00845094">
        <w:rPr>
          <w:rFonts w:cs="Times New Roman"/>
          <w:spacing w:val="-6"/>
          <w:szCs w:val="28"/>
        </w:rPr>
        <w:t>.</w:t>
      </w:r>
    </w:p>
    <w:p w:rsidR="00845094" w:rsidRPr="00845094" w:rsidRDefault="00845094" w:rsidP="00845094">
      <w:pPr>
        <w:ind w:firstLine="709"/>
        <w:rPr>
          <w:rFonts w:cs="Times New Roman"/>
          <w:spacing w:val="-2"/>
          <w:szCs w:val="28"/>
        </w:rPr>
      </w:pPr>
      <w:r w:rsidRPr="00845094">
        <w:rPr>
          <w:rFonts w:cs="Times New Roman"/>
          <w:spacing w:val="-2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cs="Times New Roman"/>
          <w:spacing w:val="-2"/>
          <w:szCs w:val="28"/>
        </w:rPr>
        <w:t xml:space="preserve">                         </w:t>
      </w:r>
      <w:r w:rsidRPr="00845094">
        <w:rPr>
          <w:rFonts w:cs="Times New Roman"/>
          <w:spacing w:val="-2"/>
          <w:szCs w:val="28"/>
        </w:rPr>
        <w:t xml:space="preserve">документы города Сургута»: </w:t>
      </w:r>
      <w:hyperlink r:id="rId10" w:history="1">
        <w:r w:rsidRPr="00845094">
          <w:rPr>
            <w:rFonts w:cs="Times New Roman"/>
            <w:spacing w:val="-2"/>
            <w:szCs w:val="28"/>
          </w:rPr>
          <w:t>DOCSURGUT.</w:t>
        </w:r>
      </w:hyperlink>
      <w:r w:rsidRPr="00845094">
        <w:rPr>
          <w:rFonts w:cs="Times New Roman"/>
          <w:spacing w:val="-2"/>
          <w:szCs w:val="28"/>
        </w:rPr>
        <w:t>RU.</w:t>
      </w:r>
    </w:p>
    <w:p w:rsidR="00845094" w:rsidRPr="00845094" w:rsidRDefault="00845094" w:rsidP="00845094">
      <w:pPr>
        <w:ind w:firstLine="709"/>
        <w:rPr>
          <w:rFonts w:cs="Times New Roman"/>
          <w:spacing w:val="-2"/>
          <w:szCs w:val="28"/>
        </w:rPr>
      </w:pPr>
      <w:r w:rsidRPr="00845094">
        <w:rPr>
          <w:rFonts w:cs="Times New Roman"/>
          <w:spacing w:val="-2"/>
          <w:szCs w:val="28"/>
        </w:rPr>
        <w:t xml:space="preserve">4. Настоящее постановление вступает в силу после его официального </w:t>
      </w:r>
      <w:r>
        <w:rPr>
          <w:rFonts w:cs="Times New Roman"/>
          <w:spacing w:val="-2"/>
          <w:szCs w:val="28"/>
        </w:rPr>
        <w:t xml:space="preserve">                 </w:t>
      </w:r>
      <w:r w:rsidRPr="00845094">
        <w:rPr>
          <w:rFonts w:cs="Times New Roman"/>
          <w:spacing w:val="-2"/>
          <w:szCs w:val="28"/>
        </w:rPr>
        <w:t>опубликования.</w:t>
      </w:r>
    </w:p>
    <w:p w:rsidR="00845094" w:rsidRPr="00845094" w:rsidRDefault="00845094" w:rsidP="00845094">
      <w:pPr>
        <w:ind w:firstLine="709"/>
        <w:rPr>
          <w:rFonts w:cs="Times New Roman"/>
          <w:spacing w:val="-2"/>
          <w:szCs w:val="28"/>
        </w:rPr>
      </w:pPr>
      <w:r w:rsidRPr="00845094">
        <w:rPr>
          <w:rFonts w:cs="Times New Roman"/>
          <w:spacing w:val="-2"/>
          <w:szCs w:val="28"/>
        </w:rPr>
        <w:t xml:space="preserve">5. </w:t>
      </w:r>
      <w:r w:rsidRPr="00845094">
        <w:rPr>
          <w:rFonts w:cs="Times New Roman"/>
          <w:spacing w:val="-8"/>
          <w:szCs w:val="28"/>
        </w:rPr>
        <w:t>Контроль</w:t>
      </w:r>
      <w:r w:rsidRPr="00845094">
        <w:rPr>
          <w:rFonts w:cs="Times New Roman"/>
          <w:spacing w:val="-2"/>
          <w:szCs w:val="28"/>
        </w:rPr>
        <w:t xml:space="preserve"> за выполнением постановления возложить на заместителя Главы города, курирующего сферу </w:t>
      </w:r>
      <w:r w:rsidRPr="00845094">
        <w:rPr>
          <w:rFonts w:eastAsia="Calibri"/>
          <w:szCs w:val="28"/>
        </w:rPr>
        <w:t>архитектуры и градостроительства</w:t>
      </w:r>
      <w:r w:rsidRPr="00845094">
        <w:rPr>
          <w:rFonts w:cs="Times New Roman"/>
          <w:spacing w:val="-2"/>
          <w:szCs w:val="28"/>
        </w:rPr>
        <w:t>.</w:t>
      </w:r>
    </w:p>
    <w:p w:rsidR="00845094" w:rsidRPr="00845094" w:rsidRDefault="00845094" w:rsidP="00845094">
      <w:pPr>
        <w:rPr>
          <w:rFonts w:eastAsia="Times New Roman"/>
          <w:szCs w:val="28"/>
          <w:lang w:eastAsia="ru-RU"/>
        </w:rPr>
      </w:pPr>
    </w:p>
    <w:p w:rsidR="00845094" w:rsidRPr="00845094" w:rsidRDefault="00845094" w:rsidP="00845094">
      <w:pPr>
        <w:rPr>
          <w:rFonts w:eastAsia="Times New Roman"/>
          <w:szCs w:val="28"/>
          <w:lang w:eastAsia="ru-RU"/>
        </w:rPr>
      </w:pPr>
    </w:p>
    <w:p w:rsidR="00845094" w:rsidRPr="00845094" w:rsidRDefault="00845094" w:rsidP="00845094">
      <w:pPr>
        <w:rPr>
          <w:rFonts w:eastAsia="Times New Roman"/>
          <w:szCs w:val="28"/>
          <w:lang w:eastAsia="ru-RU"/>
        </w:rPr>
      </w:pPr>
    </w:p>
    <w:p w:rsidR="00845094" w:rsidRPr="00845094" w:rsidRDefault="00845094" w:rsidP="00845094">
      <w:pPr>
        <w:jc w:val="left"/>
        <w:rPr>
          <w:rFonts w:cs="Calibri"/>
          <w:szCs w:val="28"/>
        </w:rPr>
      </w:pPr>
      <w:r w:rsidRPr="00845094">
        <w:rPr>
          <w:rFonts w:cs="Calibri"/>
          <w:szCs w:val="28"/>
        </w:rPr>
        <w:t xml:space="preserve">Глава города                                                                                             М.Н. </w:t>
      </w:r>
      <w:proofErr w:type="spellStart"/>
      <w:r w:rsidRPr="00845094">
        <w:rPr>
          <w:rFonts w:cs="Calibri"/>
          <w:szCs w:val="28"/>
        </w:rPr>
        <w:t>Слепов</w:t>
      </w:r>
      <w:proofErr w:type="spellEnd"/>
    </w:p>
    <w:p w:rsidR="00845094" w:rsidRPr="00845094" w:rsidRDefault="00845094" w:rsidP="00845094">
      <w:pPr>
        <w:jc w:val="left"/>
        <w:rPr>
          <w:rFonts w:cs="Calibri"/>
          <w:szCs w:val="28"/>
        </w:rPr>
      </w:pPr>
    </w:p>
    <w:p w:rsidR="00845094" w:rsidRPr="00845094" w:rsidRDefault="00845094" w:rsidP="00845094">
      <w:pPr>
        <w:jc w:val="left"/>
        <w:rPr>
          <w:rFonts w:cs="Calibri"/>
          <w:szCs w:val="28"/>
        </w:rPr>
      </w:pPr>
    </w:p>
    <w:sectPr w:rsidR="00845094" w:rsidRPr="00845094" w:rsidSect="00845094">
      <w:headerReference w:type="default" r:id="rId11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2D2" w:rsidRDefault="004342D2" w:rsidP="00845094">
      <w:r>
        <w:separator/>
      </w:r>
    </w:p>
  </w:endnote>
  <w:endnote w:type="continuationSeparator" w:id="0">
    <w:p w:rsidR="004342D2" w:rsidRDefault="004342D2" w:rsidP="0084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2D2" w:rsidRDefault="004342D2" w:rsidP="00845094">
      <w:r>
        <w:separator/>
      </w:r>
    </w:p>
  </w:footnote>
  <w:footnote w:type="continuationSeparator" w:id="0">
    <w:p w:rsidR="004342D2" w:rsidRDefault="004342D2" w:rsidP="0084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461D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75D56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75D56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D0918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94"/>
    <w:rsid w:val="004342D2"/>
    <w:rsid w:val="0083485F"/>
    <w:rsid w:val="00845094"/>
    <w:rsid w:val="00974D7D"/>
    <w:rsid w:val="00B75D56"/>
    <w:rsid w:val="00C03913"/>
    <w:rsid w:val="00D25AC1"/>
    <w:rsid w:val="00D461D1"/>
    <w:rsid w:val="00DA2C96"/>
    <w:rsid w:val="00DD0918"/>
    <w:rsid w:val="00E51A8B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6508F4A-12C0-4F8C-A6D3-2B0B30F6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50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509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450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509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4678181.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docsurgu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2025-12-12T13:04:00Z</cp:lastPrinted>
  <dcterms:created xsi:type="dcterms:W3CDTF">2025-12-17T10:15:00Z</dcterms:created>
  <dcterms:modified xsi:type="dcterms:W3CDTF">2025-12-17T10:15:00Z</dcterms:modified>
</cp:coreProperties>
</file>