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61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6135" w:rsidRDefault="0002613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462036" r:id="rId9"/>
              </w:object>
            </w:r>
          </w:p>
          <w:p w:rsidR="00026135" w:rsidRDefault="0002613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26135" w:rsidRPr="005541F0" w:rsidRDefault="00026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26135" w:rsidRDefault="00026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26135" w:rsidRPr="005541F0" w:rsidRDefault="000261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6135" w:rsidRPr="005649E4" w:rsidRDefault="000261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6135" w:rsidRPr="00656C1A" w:rsidRDefault="000261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6135" w:rsidRPr="005541F0" w:rsidRDefault="000261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6135" w:rsidRPr="005541F0" w:rsidRDefault="000261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26135" w:rsidRPr="00656C1A" w:rsidRDefault="000261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26135" w:rsidRDefault="000261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26135" w:rsidRPr="003262E3" w:rsidRDefault="0002613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261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6135" w:rsidRPr="00F8214F" w:rsidRDefault="00026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6135" w:rsidRPr="00F8214F" w:rsidRDefault="00A633F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6135" w:rsidRPr="00F8214F" w:rsidRDefault="00026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6135" w:rsidRPr="00F8214F" w:rsidRDefault="00A633F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6135" w:rsidRPr="00A63FB0" w:rsidRDefault="000261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6135" w:rsidRPr="00A3761A" w:rsidRDefault="00A633F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6135" w:rsidRPr="00F8214F" w:rsidRDefault="000261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6135" w:rsidRPr="00AB4194" w:rsidRDefault="000261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6135" w:rsidRPr="00F8214F" w:rsidRDefault="00A633F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4565</w:t>
            </w:r>
            <w:bookmarkStart w:id="4" w:name="_GoBack"/>
            <w:bookmarkEnd w:id="4"/>
          </w:p>
        </w:tc>
      </w:tr>
    </w:tbl>
    <w:p w:rsidR="00937488" w:rsidRPr="00026135" w:rsidRDefault="00937488" w:rsidP="00937488">
      <w:pPr>
        <w:jc w:val="center"/>
        <w:rPr>
          <w:szCs w:val="20"/>
        </w:rPr>
      </w:pPr>
    </w:p>
    <w:p w:rsidR="009D13BD" w:rsidRPr="009D13BD" w:rsidRDefault="009D13BD" w:rsidP="009D13BD">
      <w:pPr>
        <w:rPr>
          <w:color w:val="000000"/>
          <w:szCs w:val="28"/>
        </w:rPr>
      </w:pPr>
      <w:r w:rsidRPr="009D13BD">
        <w:rPr>
          <w:color w:val="000000"/>
          <w:szCs w:val="28"/>
        </w:rPr>
        <w:t>О</w:t>
      </w:r>
      <w:r w:rsidR="00F70C5A">
        <w:rPr>
          <w:color w:val="000000"/>
          <w:szCs w:val="28"/>
        </w:rPr>
        <w:t>б утверждении внесения изменения</w:t>
      </w:r>
      <w:r w:rsidRPr="009D13BD">
        <w:rPr>
          <w:color w:val="000000"/>
          <w:szCs w:val="28"/>
        </w:rPr>
        <w:t xml:space="preserve"> </w:t>
      </w:r>
    </w:p>
    <w:p w:rsidR="00B35FE7" w:rsidRDefault="009D13BD" w:rsidP="00992386">
      <w:pPr>
        <w:rPr>
          <w:color w:val="000000"/>
          <w:szCs w:val="28"/>
        </w:rPr>
      </w:pPr>
      <w:r w:rsidRPr="009D13BD">
        <w:rPr>
          <w:color w:val="000000"/>
          <w:szCs w:val="28"/>
        </w:rPr>
        <w:t xml:space="preserve">в </w:t>
      </w:r>
      <w:r w:rsidR="00B35FE7">
        <w:rPr>
          <w:color w:val="000000"/>
          <w:szCs w:val="28"/>
        </w:rPr>
        <w:t xml:space="preserve">проект </w:t>
      </w:r>
      <w:r w:rsidR="00992386">
        <w:rPr>
          <w:color w:val="000000"/>
          <w:szCs w:val="28"/>
        </w:rPr>
        <w:t>межевания</w:t>
      </w:r>
      <w:r w:rsidR="00B35FE7">
        <w:rPr>
          <w:color w:val="000000"/>
          <w:szCs w:val="28"/>
        </w:rPr>
        <w:t xml:space="preserve"> территории</w:t>
      </w:r>
    </w:p>
    <w:p w:rsidR="009D2CDC" w:rsidRDefault="00EE53FD" w:rsidP="00B35FE7">
      <w:pPr>
        <w:rPr>
          <w:color w:val="000000"/>
          <w:szCs w:val="28"/>
        </w:rPr>
      </w:pPr>
      <w:r w:rsidRPr="00EE53FD">
        <w:rPr>
          <w:color w:val="000000"/>
          <w:szCs w:val="28"/>
        </w:rPr>
        <w:t>микрорайона 23 города Сургута</w:t>
      </w:r>
    </w:p>
    <w:p w:rsidR="009D13BD" w:rsidRDefault="009D13BD" w:rsidP="009D13BD">
      <w:pPr>
        <w:rPr>
          <w:color w:val="000000"/>
          <w:szCs w:val="28"/>
        </w:rPr>
      </w:pPr>
    </w:p>
    <w:p w:rsidR="009D13BD" w:rsidRPr="00633715" w:rsidRDefault="009D13BD" w:rsidP="009D13BD">
      <w:pPr>
        <w:rPr>
          <w:sz w:val="27"/>
          <w:szCs w:val="27"/>
        </w:rPr>
      </w:pPr>
    </w:p>
    <w:p w:rsidR="004D450E" w:rsidRPr="000C2DC1" w:rsidRDefault="0041797F" w:rsidP="00ED6F52">
      <w:pPr>
        <w:ind w:right="-1" w:firstLine="709"/>
        <w:jc w:val="both"/>
        <w:rPr>
          <w:rFonts w:eastAsia="Times New Roman"/>
          <w:szCs w:val="28"/>
          <w:lang w:eastAsia="ru-RU"/>
        </w:rPr>
      </w:pPr>
      <w:r w:rsidRPr="00AF7B50">
        <w:rPr>
          <w:szCs w:val="28"/>
        </w:rPr>
        <w:t xml:space="preserve">В соответствии со статьями </w:t>
      </w:r>
      <w:r w:rsidR="003F72EA" w:rsidRPr="003F72EA">
        <w:rPr>
          <w:szCs w:val="28"/>
        </w:rPr>
        <w:t>5</w:t>
      </w:r>
      <w:r w:rsidR="00954ABB">
        <w:rPr>
          <w:szCs w:val="28"/>
        </w:rPr>
        <w:t xml:space="preserve">.1, </w:t>
      </w:r>
      <w:r w:rsidRPr="00AF7B50">
        <w:rPr>
          <w:szCs w:val="28"/>
        </w:rPr>
        <w:t xml:space="preserve">43, 45, 46 Градостроительного кодекса Российской Федерации, </w:t>
      </w:r>
      <w:r w:rsidR="00AE0707" w:rsidRPr="00AE0707">
        <w:rPr>
          <w:szCs w:val="28"/>
        </w:rPr>
        <w:t>постановлением Правительства Российской Федерации</w:t>
      </w:r>
      <w:r w:rsidR="00F12476">
        <w:rPr>
          <w:szCs w:val="28"/>
        </w:rPr>
        <w:t xml:space="preserve"> </w:t>
      </w:r>
      <w:r w:rsidR="00AE0707" w:rsidRPr="00AE0707">
        <w:rPr>
          <w:szCs w:val="28"/>
        </w:rPr>
        <w:t>от 02.02.2024 № 112 «Об утверждении</w:t>
      </w:r>
      <w:r w:rsidR="00AE0707">
        <w:rPr>
          <w:szCs w:val="28"/>
        </w:rPr>
        <w:t xml:space="preserve"> Правил подготовки документации</w:t>
      </w:r>
      <w:r w:rsidR="00F12476">
        <w:rPr>
          <w:szCs w:val="28"/>
        </w:rPr>
        <w:t xml:space="preserve"> </w:t>
      </w:r>
      <w:r w:rsidR="00026135">
        <w:rPr>
          <w:szCs w:val="28"/>
        </w:rPr>
        <w:br/>
      </w:r>
      <w:r w:rsidR="00AE0707" w:rsidRPr="00AE0707">
        <w:rPr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="00026135">
        <w:rPr>
          <w:szCs w:val="28"/>
        </w:rPr>
        <w:br/>
      </w:r>
      <w:r w:rsidR="00AE0707" w:rsidRPr="00AE0707">
        <w:rPr>
          <w:szCs w:val="28"/>
        </w:rPr>
        <w:t xml:space="preserve">местного </w:t>
      </w:r>
      <w:r w:rsidR="00AE0707" w:rsidRPr="00ED6F52">
        <w:rPr>
          <w:spacing w:val="-2"/>
          <w:szCs w:val="28"/>
        </w:rPr>
        <w:t>самоуправления, принятия решения об утверждении документации</w:t>
      </w:r>
      <w:r w:rsidR="00ED6F52" w:rsidRPr="00ED6F52">
        <w:rPr>
          <w:spacing w:val="-2"/>
          <w:szCs w:val="28"/>
        </w:rPr>
        <w:t xml:space="preserve"> </w:t>
      </w:r>
      <w:r w:rsidR="00F12476">
        <w:rPr>
          <w:spacing w:val="-2"/>
          <w:szCs w:val="28"/>
        </w:rPr>
        <w:br/>
      </w:r>
      <w:r w:rsidR="00AE0707" w:rsidRPr="00ED6F52">
        <w:rPr>
          <w:spacing w:val="-2"/>
          <w:szCs w:val="28"/>
        </w:rPr>
        <w:t xml:space="preserve">по планировке территории, внесения изменений в такую документацию, отмены </w:t>
      </w:r>
      <w:r w:rsidR="00AE0707" w:rsidRPr="00AE0707">
        <w:rPr>
          <w:szCs w:val="28"/>
        </w:rPr>
        <w:t>такой документации или ее отдельных частей, признания отдельных частей такой документации не подлежащими</w:t>
      </w:r>
      <w:r w:rsidR="00AE0707">
        <w:rPr>
          <w:szCs w:val="28"/>
        </w:rPr>
        <w:t xml:space="preserve"> применению, а также подготовки</w:t>
      </w:r>
      <w:r w:rsidR="00ED6F52">
        <w:rPr>
          <w:szCs w:val="28"/>
        </w:rPr>
        <w:t xml:space="preserve"> </w:t>
      </w:r>
      <w:r w:rsidR="00F12476">
        <w:rPr>
          <w:szCs w:val="28"/>
        </w:rPr>
        <w:br/>
      </w:r>
      <w:r w:rsidR="00AE0707" w:rsidRPr="00AE0707">
        <w:rPr>
          <w:szCs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значения»,</w:t>
      </w:r>
      <w:r w:rsidR="00AE0707">
        <w:rPr>
          <w:szCs w:val="28"/>
        </w:rPr>
        <w:t xml:space="preserve"> </w:t>
      </w:r>
      <w:r w:rsidR="001C7EE9" w:rsidRPr="00AF7B50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>
        <w:rPr>
          <w:szCs w:val="28"/>
        </w:rPr>
        <w:t xml:space="preserve">омного округа – Югры, </w:t>
      </w:r>
      <w:r w:rsidR="00A31AB7" w:rsidRPr="00A31AB7">
        <w:rPr>
          <w:szCs w:val="28"/>
        </w:rPr>
        <w:t>постановлениями Администрации города</w:t>
      </w:r>
      <w:r w:rsidR="00ED6F52">
        <w:rPr>
          <w:szCs w:val="28"/>
        </w:rPr>
        <w:t xml:space="preserve"> </w:t>
      </w:r>
      <w:r w:rsidR="00F12476">
        <w:rPr>
          <w:szCs w:val="28"/>
        </w:rPr>
        <w:br/>
      </w:r>
      <w:r w:rsidR="00A31AB7" w:rsidRPr="00A31AB7">
        <w:rPr>
          <w:szCs w:val="28"/>
        </w:rPr>
        <w:t xml:space="preserve">от 24.11.2022 № 9211 «Об утверждении административного регламента предоставления муниципальной услуги «Подготовка и утверждение </w:t>
      </w:r>
      <w:proofErr w:type="spellStart"/>
      <w:r w:rsidR="00A31AB7" w:rsidRPr="00A31AB7">
        <w:rPr>
          <w:szCs w:val="28"/>
        </w:rPr>
        <w:t>докумен</w:t>
      </w:r>
      <w:r w:rsidR="00026135">
        <w:rPr>
          <w:szCs w:val="28"/>
        </w:rPr>
        <w:t>-</w:t>
      </w:r>
      <w:r w:rsidR="00A31AB7" w:rsidRPr="00A31AB7">
        <w:rPr>
          <w:szCs w:val="28"/>
        </w:rPr>
        <w:t>тации</w:t>
      </w:r>
      <w:proofErr w:type="spellEnd"/>
      <w:r w:rsidR="00A31AB7" w:rsidRPr="00A31AB7">
        <w:rPr>
          <w:szCs w:val="28"/>
        </w:rPr>
        <w:t xml:space="preserve"> по планировке территории»,</w:t>
      </w:r>
      <w:r w:rsidR="00003136">
        <w:rPr>
          <w:szCs w:val="28"/>
        </w:rPr>
        <w:t xml:space="preserve"> </w:t>
      </w:r>
      <w:r w:rsidR="00EE53FD">
        <w:rPr>
          <w:rFonts w:eastAsia="Calibri"/>
          <w:szCs w:val="28"/>
        </w:rPr>
        <w:t>от 14.10.2025 № 6635</w:t>
      </w:r>
      <w:r w:rsidR="00B35FE7" w:rsidRPr="00023A73">
        <w:rPr>
          <w:rFonts w:eastAsia="Calibri"/>
          <w:szCs w:val="28"/>
        </w:rPr>
        <w:t xml:space="preserve"> «О принятии решения</w:t>
      </w:r>
      <w:r w:rsidR="00EE53FD">
        <w:rPr>
          <w:rFonts w:eastAsia="Calibri"/>
          <w:szCs w:val="28"/>
        </w:rPr>
        <w:t xml:space="preserve"> по внесению изменения</w:t>
      </w:r>
      <w:r w:rsidR="00B35FE7">
        <w:rPr>
          <w:rFonts w:eastAsia="Calibri"/>
          <w:szCs w:val="28"/>
        </w:rPr>
        <w:t xml:space="preserve"> в проект межевания территории </w:t>
      </w:r>
      <w:r w:rsidR="00EE53FD" w:rsidRPr="00EE53FD">
        <w:rPr>
          <w:rFonts w:eastAsia="Calibri"/>
          <w:szCs w:val="28"/>
        </w:rPr>
        <w:t>микрорайона 23 города Сургута</w:t>
      </w:r>
      <w:r w:rsidR="00B35FE7">
        <w:rPr>
          <w:rFonts w:eastAsia="Calibri"/>
          <w:szCs w:val="28"/>
        </w:rPr>
        <w:t>»</w:t>
      </w:r>
      <w:r w:rsidR="00003136" w:rsidRPr="00003136">
        <w:rPr>
          <w:rFonts w:eastAsia="Times New Roman"/>
          <w:szCs w:val="28"/>
          <w:lang w:eastAsia="ru-RU"/>
        </w:rPr>
        <w:t>,</w:t>
      </w:r>
      <w:r w:rsidR="00003136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szCs w:val="28"/>
        </w:rPr>
        <w:t>распоряжени</w:t>
      </w:r>
      <w:r w:rsidR="007541EB">
        <w:rPr>
          <w:szCs w:val="28"/>
        </w:rPr>
        <w:t>ями</w:t>
      </w:r>
      <w:r w:rsidR="00A31AB7">
        <w:rPr>
          <w:szCs w:val="28"/>
        </w:rPr>
        <w:t xml:space="preserve"> </w:t>
      </w:r>
      <w:r w:rsidR="00634D0C" w:rsidRPr="00A31AB7">
        <w:rPr>
          <w:szCs w:val="28"/>
        </w:rPr>
        <w:t>Администрации города</w:t>
      </w:r>
      <w:r w:rsidR="00EE53FD">
        <w:rPr>
          <w:rFonts w:eastAsia="Times New Roman"/>
          <w:szCs w:val="28"/>
          <w:lang w:eastAsia="ru-RU"/>
        </w:rPr>
        <w:t xml:space="preserve"> </w:t>
      </w:r>
      <w:r w:rsidR="007541EB" w:rsidRPr="007541EB">
        <w:rPr>
          <w:rFonts w:eastAsia="Times New Roman"/>
          <w:szCs w:val="28"/>
          <w:lang w:eastAsia="ru-RU"/>
        </w:rPr>
        <w:t>от 30.12.2005</w:t>
      </w:r>
      <w:r w:rsidR="00ED6F52">
        <w:rPr>
          <w:rFonts w:eastAsia="Times New Roman"/>
          <w:szCs w:val="28"/>
          <w:lang w:eastAsia="ru-RU"/>
        </w:rPr>
        <w:t xml:space="preserve"> </w:t>
      </w:r>
      <w:r w:rsidR="007541EB" w:rsidRPr="007541EB">
        <w:rPr>
          <w:rFonts w:eastAsia="Times New Roman"/>
          <w:szCs w:val="28"/>
          <w:lang w:eastAsia="ru-RU"/>
        </w:rPr>
        <w:t>№ 3686</w:t>
      </w:r>
      <w:r w:rsidR="00B35FE7">
        <w:rPr>
          <w:rFonts w:eastAsia="Times New Roman"/>
          <w:szCs w:val="28"/>
          <w:lang w:eastAsia="ru-RU"/>
        </w:rPr>
        <w:t xml:space="preserve"> </w:t>
      </w:r>
      <w:r w:rsidR="00026135">
        <w:rPr>
          <w:rFonts w:eastAsia="Times New Roman"/>
          <w:szCs w:val="28"/>
          <w:lang w:eastAsia="ru-RU"/>
        </w:rPr>
        <w:br/>
      </w:r>
      <w:r w:rsidR="007541EB" w:rsidRPr="007541EB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E53FD">
        <w:rPr>
          <w:rFonts w:eastAsia="Times New Roman"/>
          <w:szCs w:val="28"/>
          <w:lang w:eastAsia="ru-RU"/>
        </w:rPr>
        <w:t xml:space="preserve"> </w:t>
      </w:r>
      <w:r w:rsidR="001C7EE9">
        <w:rPr>
          <w:rFonts w:eastAsia="Times New Roman"/>
          <w:szCs w:val="28"/>
          <w:lang w:eastAsia="ru-RU"/>
        </w:rPr>
        <w:t>от 23.12.2024</w:t>
      </w:r>
      <w:r w:rsidR="00ED6F52">
        <w:rPr>
          <w:rFonts w:eastAsia="Times New Roman"/>
          <w:szCs w:val="28"/>
          <w:lang w:eastAsia="ru-RU"/>
        </w:rPr>
        <w:t xml:space="preserve"> </w:t>
      </w:r>
      <w:r w:rsidR="001C7EE9">
        <w:rPr>
          <w:rFonts w:eastAsia="Times New Roman"/>
          <w:szCs w:val="28"/>
          <w:lang w:eastAsia="ru-RU"/>
        </w:rPr>
        <w:t>№ 8525</w:t>
      </w:r>
      <w:r w:rsidR="00B35FE7">
        <w:rPr>
          <w:rFonts w:eastAsia="Times New Roman"/>
          <w:szCs w:val="28"/>
          <w:lang w:eastAsia="ru-RU"/>
        </w:rPr>
        <w:t xml:space="preserve"> </w:t>
      </w:r>
      <w:r w:rsidR="00026135">
        <w:rPr>
          <w:rFonts w:eastAsia="Times New Roman"/>
          <w:szCs w:val="28"/>
          <w:lang w:eastAsia="ru-RU"/>
        </w:rPr>
        <w:br/>
      </w:r>
      <w:r w:rsidR="001C7EE9" w:rsidRPr="00AF7B50">
        <w:rPr>
          <w:rFonts w:eastAsia="Times New Roman"/>
          <w:szCs w:val="28"/>
          <w:lang w:eastAsia="ru-RU"/>
        </w:rPr>
        <w:t>«О распределении отдельных</w:t>
      </w:r>
      <w:r w:rsidR="001C7EE9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rFonts w:eastAsia="Times New Roman"/>
          <w:szCs w:val="28"/>
          <w:lang w:eastAsia="ru-RU"/>
        </w:rPr>
        <w:t>полномочий Главы города между высшими должностными лицами</w:t>
      </w:r>
      <w:r w:rsidR="001C7EE9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rFonts w:eastAsia="Times New Roman"/>
          <w:szCs w:val="28"/>
          <w:lang w:eastAsia="ru-RU"/>
        </w:rPr>
        <w:t>Администрации города»</w:t>
      </w:r>
      <w:r w:rsidR="001C7EE9">
        <w:rPr>
          <w:rFonts w:eastAsia="Times New Roman"/>
          <w:szCs w:val="28"/>
          <w:lang w:eastAsia="ru-RU"/>
        </w:rPr>
        <w:t xml:space="preserve">, </w:t>
      </w:r>
      <w:r w:rsidR="003F2FDD">
        <w:rPr>
          <w:rFonts w:eastAsia="Times New Roman"/>
          <w:szCs w:val="28"/>
          <w:lang w:eastAsia="ru-RU"/>
        </w:rPr>
        <w:t>учитывая заключение</w:t>
      </w:r>
      <w:r w:rsidR="00ED6F52">
        <w:rPr>
          <w:rFonts w:eastAsia="Times New Roman"/>
          <w:szCs w:val="28"/>
          <w:lang w:eastAsia="ru-RU"/>
        </w:rPr>
        <w:t xml:space="preserve"> </w:t>
      </w:r>
      <w:r w:rsidR="00F12476">
        <w:rPr>
          <w:rFonts w:eastAsia="Times New Roman"/>
          <w:szCs w:val="28"/>
          <w:lang w:eastAsia="ru-RU"/>
        </w:rPr>
        <w:br/>
      </w:r>
      <w:r w:rsidR="003F2FDD">
        <w:rPr>
          <w:rFonts w:eastAsia="Times New Roman"/>
          <w:szCs w:val="28"/>
          <w:lang w:eastAsia="ru-RU"/>
        </w:rPr>
        <w:t>о результатах публичных слушаний</w:t>
      </w:r>
      <w:r w:rsidR="005E3EB9">
        <w:rPr>
          <w:rFonts w:eastAsia="Times New Roman"/>
          <w:szCs w:val="28"/>
          <w:lang w:eastAsia="ru-RU"/>
        </w:rPr>
        <w:t xml:space="preserve"> от 03.04.2026</w:t>
      </w:r>
      <w:r w:rsidR="00AE0707" w:rsidRPr="003A6C49">
        <w:rPr>
          <w:rFonts w:eastAsia="Times New Roman"/>
          <w:szCs w:val="28"/>
          <w:lang w:eastAsia="ru-RU"/>
        </w:rPr>
        <w:t>:</w:t>
      </w:r>
    </w:p>
    <w:p w:rsidR="00183A77" w:rsidRPr="00026135" w:rsidRDefault="00AF332C" w:rsidP="00ED6F52">
      <w:pPr>
        <w:ind w:firstLine="709"/>
        <w:jc w:val="both"/>
        <w:rPr>
          <w:szCs w:val="28"/>
        </w:rPr>
      </w:pPr>
      <w:r w:rsidRPr="00026135">
        <w:rPr>
          <w:szCs w:val="28"/>
        </w:rPr>
        <w:t>1.</w:t>
      </w:r>
      <w:r w:rsidR="00026135" w:rsidRPr="00026135">
        <w:rPr>
          <w:szCs w:val="28"/>
        </w:rPr>
        <w:t xml:space="preserve"> </w:t>
      </w:r>
      <w:r w:rsidR="009D13BD" w:rsidRPr="00026135">
        <w:rPr>
          <w:szCs w:val="28"/>
        </w:rPr>
        <w:t>Утвердить внесение изменени</w:t>
      </w:r>
      <w:r w:rsidR="00917FCC" w:rsidRPr="00026135">
        <w:rPr>
          <w:szCs w:val="28"/>
        </w:rPr>
        <w:t>я</w:t>
      </w:r>
      <w:r w:rsidR="00003136" w:rsidRPr="00026135">
        <w:rPr>
          <w:szCs w:val="28"/>
        </w:rPr>
        <w:t xml:space="preserve"> </w:t>
      </w:r>
      <w:r w:rsidR="00EE53FD" w:rsidRPr="00026135">
        <w:rPr>
          <w:szCs w:val="28"/>
        </w:rPr>
        <w:t xml:space="preserve">в проект межевания территории </w:t>
      </w:r>
      <w:r w:rsidR="00026135">
        <w:rPr>
          <w:szCs w:val="28"/>
        </w:rPr>
        <w:br/>
      </w:r>
      <w:r w:rsidR="00EE53FD" w:rsidRPr="00026135">
        <w:rPr>
          <w:szCs w:val="28"/>
        </w:rPr>
        <w:t xml:space="preserve">микрорайона 23 города Сургута, утвержденный постановлением </w:t>
      </w:r>
      <w:proofErr w:type="spellStart"/>
      <w:r w:rsidR="00EE53FD" w:rsidRPr="00026135">
        <w:rPr>
          <w:szCs w:val="28"/>
        </w:rPr>
        <w:t>Админи</w:t>
      </w:r>
      <w:r w:rsidR="00026135">
        <w:rPr>
          <w:szCs w:val="28"/>
        </w:rPr>
        <w:t>-</w:t>
      </w:r>
      <w:r w:rsidR="00EE53FD" w:rsidRPr="00026135">
        <w:rPr>
          <w:szCs w:val="28"/>
        </w:rPr>
        <w:t>страции</w:t>
      </w:r>
      <w:proofErr w:type="spellEnd"/>
      <w:r w:rsidR="00EE53FD" w:rsidRPr="00026135">
        <w:rPr>
          <w:szCs w:val="28"/>
        </w:rPr>
        <w:t xml:space="preserve"> города от 31.07.2018 № 5806 «Об утверждении проекта межевания территории микрорайона 23 города Сургута» (с изменениями</w:t>
      </w:r>
      <w:r w:rsidR="00ED6F52" w:rsidRPr="00026135">
        <w:rPr>
          <w:szCs w:val="28"/>
        </w:rPr>
        <w:t xml:space="preserve"> </w:t>
      </w:r>
      <w:r w:rsidR="00EE53FD" w:rsidRPr="00026135">
        <w:rPr>
          <w:szCs w:val="28"/>
        </w:rPr>
        <w:t xml:space="preserve">от 15.04.2022 </w:t>
      </w:r>
      <w:r w:rsidR="00026135">
        <w:rPr>
          <w:szCs w:val="28"/>
        </w:rPr>
        <w:br/>
      </w:r>
      <w:r w:rsidR="00EE53FD" w:rsidRPr="00026135">
        <w:rPr>
          <w:szCs w:val="28"/>
        </w:rPr>
        <w:lastRenderedPageBreak/>
        <w:t>№ 3009, 09.01.2024 № 76, 04.12.2024 № 6403), в части вида разрешенного использования земельного участка с условным номером :ЗУ8</w:t>
      </w:r>
      <w:r w:rsidR="00AC496D" w:rsidRPr="00026135">
        <w:t xml:space="preserve">, </w:t>
      </w:r>
      <w:r w:rsidR="00E900A3" w:rsidRPr="00026135">
        <w:rPr>
          <w:color w:val="000000"/>
          <w:szCs w:val="28"/>
        </w:rPr>
        <w:t>согласно</w:t>
      </w:r>
      <w:r w:rsidR="00E047C1" w:rsidRPr="00026135">
        <w:rPr>
          <w:color w:val="000000"/>
          <w:szCs w:val="28"/>
        </w:rPr>
        <w:t xml:space="preserve"> </w:t>
      </w:r>
      <w:r w:rsidR="00B35FE7" w:rsidRPr="00026135">
        <w:rPr>
          <w:color w:val="000000"/>
          <w:szCs w:val="28"/>
        </w:rPr>
        <w:t>приложению</w:t>
      </w:r>
      <w:r w:rsidR="00621CA1" w:rsidRPr="00026135">
        <w:rPr>
          <w:color w:val="000000"/>
          <w:szCs w:val="28"/>
        </w:rPr>
        <w:t>.</w:t>
      </w:r>
    </w:p>
    <w:p w:rsidR="00651389" w:rsidRPr="00255B54" w:rsidRDefault="00651389" w:rsidP="00ED6F52">
      <w:pPr>
        <w:shd w:val="clear" w:color="auto" w:fill="FFFFFF"/>
        <w:ind w:firstLine="709"/>
        <w:jc w:val="both"/>
      </w:pPr>
      <w:r w:rsidRPr="00255B54">
        <w:t>2.</w:t>
      </w:r>
      <w:r w:rsidR="00026135">
        <w:t xml:space="preserve"> </w:t>
      </w:r>
      <w:r w:rsidR="00C6690F">
        <w:t xml:space="preserve">Комитету информационной политики </w:t>
      </w:r>
      <w:r w:rsidRPr="00255B54">
        <w:t>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ED6F52">
      <w:pPr>
        <w:autoSpaceDE w:val="0"/>
        <w:autoSpaceDN w:val="0"/>
        <w:adjustRightInd w:val="0"/>
        <w:ind w:firstLine="709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ED6F52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>Настоящее постановление вступает в силу</w:t>
      </w:r>
      <w:r w:rsidR="00C46E2F">
        <w:rPr>
          <w:szCs w:val="28"/>
        </w:rPr>
        <w:t xml:space="preserve"> </w:t>
      </w:r>
      <w:r w:rsidR="00BB3F86">
        <w:rPr>
          <w:szCs w:val="28"/>
        </w:rPr>
        <w:t xml:space="preserve">с </w:t>
      </w:r>
      <w:r w:rsidR="003F72EA">
        <w:rPr>
          <w:szCs w:val="28"/>
        </w:rPr>
        <w:t>даты подписания</w:t>
      </w:r>
      <w:r w:rsidR="00BB3F86">
        <w:rPr>
          <w:szCs w:val="28"/>
        </w:rPr>
        <w:t>.</w:t>
      </w:r>
    </w:p>
    <w:p w:rsidR="00937488" w:rsidRDefault="00183A77" w:rsidP="00ED6F52">
      <w:pPr>
        <w:ind w:firstLine="709"/>
        <w:jc w:val="both"/>
        <w:rPr>
          <w:szCs w:val="28"/>
        </w:rPr>
      </w:pPr>
      <w:r w:rsidRPr="00AF7B50">
        <w:rPr>
          <w:szCs w:val="28"/>
        </w:rPr>
        <w:t>5.</w:t>
      </w:r>
      <w:r w:rsidR="00026135">
        <w:rPr>
          <w:szCs w:val="28"/>
        </w:rPr>
        <w:t xml:space="preserve"> </w:t>
      </w:r>
      <w:r w:rsidR="002D0812" w:rsidRPr="002D0812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</w:t>
      </w:r>
      <w:r w:rsidR="002D0812">
        <w:rPr>
          <w:szCs w:val="28"/>
        </w:rPr>
        <w:t>уга и имуществом, находящимися</w:t>
      </w:r>
      <w:r w:rsidR="002D0812">
        <w:rPr>
          <w:szCs w:val="28"/>
        </w:rPr>
        <w:br/>
      </w:r>
      <w:r w:rsidR="002D0812" w:rsidRPr="002D0812">
        <w:rPr>
          <w:szCs w:val="28"/>
        </w:rPr>
        <w:t>в муниципальной собственности, архитектуры и градостроительства.</w:t>
      </w:r>
    </w:p>
    <w:p w:rsidR="009E3616" w:rsidRDefault="009E3616" w:rsidP="00937488">
      <w:pPr>
        <w:rPr>
          <w:szCs w:val="28"/>
        </w:rPr>
      </w:pPr>
    </w:p>
    <w:p w:rsidR="00527D54" w:rsidRDefault="00527D54" w:rsidP="00937488">
      <w:pPr>
        <w:rPr>
          <w:szCs w:val="28"/>
        </w:rPr>
      </w:pPr>
    </w:p>
    <w:p w:rsidR="00F44A62" w:rsidRDefault="00F44A62" w:rsidP="00937488">
      <w:pPr>
        <w:rPr>
          <w:szCs w:val="28"/>
        </w:rPr>
      </w:pPr>
    </w:p>
    <w:p w:rsidR="000B5437" w:rsidRDefault="00BB3F86" w:rsidP="00654524">
      <w:pPr>
        <w:rPr>
          <w:szCs w:val="28"/>
        </w:rPr>
      </w:pPr>
      <w:r>
        <w:rPr>
          <w:szCs w:val="28"/>
        </w:rPr>
        <w:t xml:space="preserve">Заместитель </w:t>
      </w:r>
      <w:r w:rsidR="008A6B9B" w:rsidRPr="00AF7B50">
        <w:rPr>
          <w:szCs w:val="28"/>
        </w:rPr>
        <w:t>Г</w:t>
      </w:r>
      <w:r w:rsidR="007F361D" w:rsidRPr="00AF7B50">
        <w:rPr>
          <w:szCs w:val="28"/>
        </w:rPr>
        <w:t>лавы</w:t>
      </w:r>
      <w:r w:rsidR="00937488" w:rsidRPr="00AF7B50">
        <w:rPr>
          <w:szCs w:val="28"/>
        </w:rPr>
        <w:t xml:space="preserve"> города                                                            </w:t>
      </w:r>
      <w:r w:rsidR="00EE6486" w:rsidRPr="00AF7B50">
        <w:rPr>
          <w:szCs w:val="28"/>
        </w:rPr>
        <w:t xml:space="preserve">   </w:t>
      </w:r>
      <w:r w:rsidR="003A6C49">
        <w:rPr>
          <w:szCs w:val="28"/>
        </w:rPr>
        <w:t xml:space="preserve"> </w:t>
      </w:r>
      <w:r w:rsidR="00C46E2F">
        <w:rPr>
          <w:szCs w:val="28"/>
        </w:rPr>
        <w:t xml:space="preserve"> </w:t>
      </w:r>
      <w:r w:rsidR="003A6C49">
        <w:rPr>
          <w:szCs w:val="28"/>
        </w:rPr>
        <w:t>С.А. Агафонов</w:t>
      </w:r>
    </w:p>
    <w:p w:rsidR="00F44A62" w:rsidRDefault="00F44A6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1A4579" w:rsidRDefault="001A4579" w:rsidP="00654524">
      <w:pPr>
        <w:rPr>
          <w:szCs w:val="28"/>
        </w:rPr>
        <w:sectPr w:rsidR="001A4579" w:rsidSect="000261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1A4579" w:rsidRPr="001A4579" w:rsidRDefault="001A4579" w:rsidP="001A4579">
      <w:pPr>
        <w:ind w:left="16992" w:firstLine="302"/>
        <w:jc w:val="both"/>
        <w:rPr>
          <w:rFonts w:eastAsia="Calibri"/>
          <w:bCs/>
          <w:szCs w:val="28"/>
        </w:rPr>
      </w:pPr>
      <w:r w:rsidRPr="001A4579">
        <w:rPr>
          <w:rFonts w:eastAsia="Calibri"/>
          <w:bCs/>
          <w:szCs w:val="28"/>
        </w:rPr>
        <w:lastRenderedPageBreak/>
        <w:t>Приложение</w:t>
      </w:r>
    </w:p>
    <w:p w:rsidR="001A4579" w:rsidRPr="001A4579" w:rsidRDefault="001A4579" w:rsidP="001A4579">
      <w:pPr>
        <w:ind w:left="16992" w:firstLine="302"/>
        <w:jc w:val="both"/>
        <w:rPr>
          <w:rFonts w:eastAsia="Calibri"/>
          <w:bCs/>
          <w:szCs w:val="28"/>
        </w:rPr>
      </w:pPr>
      <w:r w:rsidRPr="001A4579">
        <w:rPr>
          <w:rFonts w:eastAsia="Calibri"/>
          <w:bCs/>
          <w:szCs w:val="28"/>
        </w:rPr>
        <w:t xml:space="preserve">к постановлению </w:t>
      </w:r>
    </w:p>
    <w:p w:rsidR="001A4579" w:rsidRPr="001A4579" w:rsidRDefault="001A4579" w:rsidP="001A4579">
      <w:pPr>
        <w:ind w:left="16992" w:firstLine="302"/>
        <w:jc w:val="both"/>
        <w:rPr>
          <w:rFonts w:eastAsia="Calibri"/>
          <w:bCs/>
          <w:szCs w:val="28"/>
        </w:rPr>
      </w:pPr>
      <w:r w:rsidRPr="001A4579">
        <w:rPr>
          <w:rFonts w:eastAsia="Calibri"/>
          <w:bCs/>
          <w:szCs w:val="28"/>
        </w:rPr>
        <w:t>Администрации города</w:t>
      </w:r>
    </w:p>
    <w:p w:rsidR="001A4579" w:rsidRPr="001A4579" w:rsidRDefault="00026135" w:rsidP="001A4579">
      <w:pPr>
        <w:ind w:left="16992" w:firstLine="302"/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от ____________</w:t>
      </w:r>
      <w:r w:rsidR="001A4579" w:rsidRPr="001A4579">
        <w:rPr>
          <w:rFonts w:eastAsia="Calibri"/>
          <w:bCs/>
          <w:szCs w:val="28"/>
        </w:rPr>
        <w:t xml:space="preserve"> № _______</w:t>
      </w:r>
    </w:p>
    <w:p w:rsidR="001A4579" w:rsidRPr="001A4579" w:rsidRDefault="001A4579" w:rsidP="001A4579">
      <w:pPr>
        <w:jc w:val="both"/>
        <w:rPr>
          <w:rFonts w:eastAsia="Calibri"/>
          <w:bCs/>
          <w:szCs w:val="28"/>
        </w:rPr>
      </w:pPr>
    </w:p>
    <w:p w:rsidR="001A4579" w:rsidRPr="001A4579" w:rsidRDefault="001A4579" w:rsidP="001A4579">
      <w:pPr>
        <w:tabs>
          <w:tab w:val="left" w:pos="17325"/>
        </w:tabs>
        <w:jc w:val="both"/>
        <w:rPr>
          <w:rFonts w:eastAsia="Calibri"/>
          <w:bCs/>
          <w:color w:val="FF0000"/>
          <w:szCs w:val="28"/>
        </w:rPr>
      </w:pPr>
    </w:p>
    <w:p w:rsidR="001A4579" w:rsidRPr="001A4579" w:rsidRDefault="001A4579" w:rsidP="001A4579">
      <w:pPr>
        <w:jc w:val="center"/>
        <w:rPr>
          <w:rFonts w:eastAsia="Calibri"/>
          <w:bCs/>
          <w:szCs w:val="28"/>
        </w:rPr>
      </w:pPr>
      <w:r w:rsidRPr="001A4579">
        <w:rPr>
          <w:rFonts w:eastAsia="Calibri"/>
          <w:bCs/>
          <w:szCs w:val="28"/>
        </w:rPr>
        <w:t>Внесение изменения</w:t>
      </w:r>
    </w:p>
    <w:p w:rsidR="001A4579" w:rsidRPr="001A4579" w:rsidRDefault="001A4579" w:rsidP="001A4579">
      <w:pPr>
        <w:jc w:val="center"/>
        <w:rPr>
          <w:rFonts w:eastAsia="Calibri"/>
          <w:bCs/>
          <w:szCs w:val="28"/>
        </w:rPr>
      </w:pPr>
      <w:r w:rsidRPr="001A4579">
        <w:rPr>
          <w:rFonts w:eastAsia="Calibri"/>
          <w:bCs/>
          <w:szCs w:val="28"/>
        </w:rPr>
        <w:t>в проект межевания территории микрорайона 23 города Сургута. Чертеж проекта межевания</w:t>
      </w:r>
    </w:p>
    <w:p w:rsidR="001A4579" w:rsidRPr="001A4579" w:rsidRDefault="001A4579" w:rsidP="001A4579">
      <w:pPr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1A4579" w:rsidRPr="001A4579" w:rsidTr="00457D12">
        <w:trPr>
          <w:trHeight w:val="10377"/>
        </w:trPr>
        <w:tc>
          <w:tcPr>
            <w:tcW w:w="21035" w:type="dxa"/>
            <w:vAlign w:val="bottom"/>
          </w:tcPr>
          <w:p w:rsidR="001A4579" w:rsidRPr="001A4579" w:rsidRDefault="001A4579" w:rsidP="001A457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A4579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C7C75" wp14:editId="3CBF63B4">
                  <wp:extent cx="5613782" cy="6901732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64" t="11454" r="4691" b="15902"/>
                          <a:stretch/>
                        </pic:blipFill>
                        <pic:spPr bwMode="auto">
                          <a:xfrm>
                            <a:off x="0" y="0"/>
                            <a:ext cx="5645987" cy="694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4579" w:rsidRPr="001A4579" w:rsidRDefault="001A4579" w:rsidP="001A457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1A4579" w:rsidRPr="001A4579" w:rsidRDefault="001A4579" w:rsidP="001A4579">
      <w:pPr>
        <w:rPr>
          <w:rFonts w:eastAsia="Calibri"/>
          <w:b/>
          <w:sz w:val="40"/>
          <w:szCs w:val="40"/>
        </w:rPr>
      </w:pPr>
    </w:p>
    <w:p w:rsidR="001A4579" w:rsidRPr="00026135" w:rsidRDefault="001A4579" w:rsidP="001A4579">
      <w:pPr>
        <w:jc w:val="center"/>
        <w:rPr>
          <w:rFonts w:eastAsia="Times New Roman"/>
          <w:szCs w:val="27"/>
          <w:lang w:eastAsia="ru-RU"/>
        </w:rPr>
      </w:pPr>
      <w:r w:rsidRPr="00026135">
        <w:rPr>
          <w:rFonts w:eastAsia="Times New Roman"/>
          <w:szCs w:val="27"/>
          <w:lang w:eastAsia="ru-RU"/>
        </w:rPr>
        <w:lastRenderedPageBreak/>
        <w:t xml:space="preserve">Перечень и сведения </w:t>
      </w:r>
    </w:p>
    <w:p w:rsidR="001A4579" w:rsidRPr="00026135" w:rsidRDefault="001A4579" w:rsidP="001A4579">
      <w:pPr>
        <w:jc w:val="center"/>
        <w:rPr>
          <w:rFonts w:eastAsia="Times New Roman"/>
          <w:szCs w:val="27"/>
          <w:lang w:eastAsia="ru-RU"/>
        </w:rPr>
      </w:pPr>
      <w:r w:rsidRPr="00026135">
        <w:rPr>
          <w:rFonts w:eastAsia="Times New Roman"/>
          <w:szCs w:val="27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1A4579" w:rsidRPr="001A4579" w:rsidRDefault="001A4579" w:rsidP="001A4579">
      <w:pPr>
        <w:ind w:firstLine="709"/>
        <w:jc w:val="center"/>
        <w:rPr>
          <w:rFonts w:eastAsia="Calibr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723"/>
        <w:gridCol w:w="1279"/>
        <w:gridCol w:w="1133"/>
        <w:gridCol w:w="1133"/>
        <w:gridCol w:w="2696"/>
        <w:gridCol w:w="2550"/>
        <w:gridCol w:w="2127"/>
        <w:gridCol w:w="1985"/>
        <w:gridCol w:w="1981"/>
        <w:gridCol w:w="4388"/>
      </w:tblGrid>
      <w:tr w:rsidR="001A4579" w:rsidRPr="001A4579" w:rsidTr="00026135">
        <w:trPr>
          <w:trHeight w:val="255"/>
        </w:trPr>
        <w:tc>
          <w:tcPr>
            <w:tcW w:w="5000" w:type="pct"/>
            <w:gridSpan w:val="11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1A4579" w:rsidRPr="001A4579" w:rsidTr="00026135">
        <w:trPr>
          <w:trHeight w:val="309"/>
        </w:trPr>
        <w:tc>
          <w:tcPr>
            <w:tcW w:w="125" w:type="pct"/>
            <w:vMerge w:val="restart"/>
          </w:tcPr>
          <w:p w:rsidR="001A4579" w:rsidRPr="001A4579" w:rsidRDefault="001A4579" w:rsidP="00026135">
            <w:pPr>
              <w:ind w:left="-120" w:right="-132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00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23" w:type="pct"/>
            <w:gridSpan w:val="3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площадь, м</w:t>
            </w:r>
            <w:r w:rsidRPr="001A4579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6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592" w:type="pct"/>
            <w:vMerge w:val="restart"/>
          </w:tcPr>
          <w:p w:rsid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кадастровый</w:t>
            </w:r>
          </w:p>
          <w:p w:rsid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 xml:space="preserve"> номер исходного земельного участка </w:t>
            </w:r>
          </w:p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494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461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вид разрешенного использования по проекту межевания</w:t>
            </w:r>
          </w:p>
        </w:tc>
        <w:tc>
          <w:tcPr>
            <w:tcW w:w="460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018" w:type="pct"/>
            <w:vMerge w:val="restar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1A4579" w:rsidRPr="001A4579" w:rsidTr="00026135">
        <w:trPr>
          <w:trHeight w:val="1186"/>
        </w:trPr>
        <w:tc>
          <w:tcPr>
            <w:tcW w:w="125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97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существу-</w:t>
            </w:r>
            <w:proofErr w:type="spellStart"/>
            <w:r w:rsidRPr="001A4579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263" w:type="pct"/>
          </w:tcPr>
          <w:p w:rsidR="001A4579" w:rsidRPr="001A4579" w:rsidRDefault="001A4579" w:rsidP="001A4579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1A4579">
              <w:rPr>
                <w:rFonts w:eastAsia="Calibri"/>
                <w:spacing w:val="-6"/>
                <w:sz w:val="24"/>
                <w:szCs w:val="24"/>
              </w:rPr>
              <w:t xml:space="preserve"> расчетная</w:t>
            </w:r>
          </w:p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3" w:type="pct"/>
          </w:tcPr>
          <w:p w:rsidR="001A4579" w:rsidRPr="001A4579" w:rsidRDefault="001A4579" w:rsidP="001A4579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1A4579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626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18" w:type="pct"/>
            <w:vMerge/>
            <w:vAlign w:val="center"/>
          </w:tcPr>
          <w:p w:rsidR="001A4579" w:rsidRPr="001A4579" w:rsidRDefault="001A4579" w:rsidP="001A457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1A4579" w:rsidRPr="001A4579" w:rsidTr="00026135">
        <w:trPr>
          <w:trHeight w:val="1390"/>
        </w:trPr>
        <w:tc>
          <w:tcPr>
            <w:tcW w:w="125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00" w:type="pct"/>
            <w:noWrap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:</w:t>
            </w:r>
            <w:r w:rsidRPr="001A4579">
              <w:rPr>
                <w:rFonts w:eastAsia="Arial"/>
                <w:sz w:val="24"/>
                <w:szCs w:val="24"/>
              </w:rPr>
              <w:t>ЗУ</w:t>
            </w:r>
            <w:r w:rsidRPr="001A457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97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268</w:t>
            </w:r>
          </w:p>
        </w:tc>
        <w:tc>
          <w:tcPr>
            <w:tcW w:w="263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63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1A4579">
              <w:rPr>
                <w:rFonts w:eastAsia="Arial"/>
                <w:sz w:val="24"/>
                <w:szCs w:val="24"/>
              </w:rPr>
              <w:t>268</w:t>
            </w:r>
          </w:p>
        </w:tc>
        <w:tc>
          <w:tcPr>
            <w:tcW w:w="626" w:type="pct"/>
          </w:tcPr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Ханты-Мансийский автономный округ – Югра, город Сургут,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микрорайон 23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2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86:10:0101243:10853</w:t>
            </w:r>
          </w:p>
        </w:tc>
        <w:tc>
          <w:tcPr>
            <w:tcW w:w="494" w:type="pct"/>
          </w:tcPr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предоставление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коммунальных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услуг (код 3.1.1)</w:t>
            </w:r>
          </w:p>
        </w:tc>
        <w:tc>
          <w:tcPr>
            <w:tcW w:w="461" w:type="pct"/>
          </w:tcPr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предоставление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коммунальных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услуг (код 3.1.1)</w:t>
            </w:r>
          </w:p>
        </w:tc>
        <w:tc>
          <w:tcPr>
            <w:tcW w:w="460" w:type="pct"/>
          </w:tcPr>
          <w:p w:rsidR="001A4579" w:rsidRPr="001A4579" w:rsidRDefault="001A4579" w:rsidP="001A4579">
            <w:pPr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18" w:type="pct"/>
          </w:tcPr>
          <w:p w:rsidR="001A4579" w:rsidRPr="001A4579" w:rsidRDefault="001A4579" w:rsidP="001A4579">
            <w:pPr>
              <w:rPr>
                <w:rFonts w:eastAsia="Arial"/>
                <w:sz w:val="24"/>
                <w:szCs w:val="24"/>
              </w:rPr>
            </w:pPr>
            <w:r w:rsidRPr="001A4579">
              <w:rPr>
                <w:rFonts w:eastAsia="Arial"/>
                <w:sz w:val="24"/>
                <w:szCs w:val="24"/>
              </w:rPr>
              <w:t>изменение вида разрешенного использования земельного участка 86:10:0101243:10853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1A4579">
              <w:rPr>
                <w:rFonts w:eastAsia="Arial"/>
                <w:sz w:val="24"/>
                <w:szCs w:val="24"/>
              </w:rPr>
              <w:t>с «многоэтажная жилая застройка (высотная застройка)» на «предоставление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1A4579">
              <w:rPr>
                <w:rFonts w:eastAsia="Arial"/>
                <w:sz w:val="24"/>
                <w:szCs w:val="24"/>
              </w:rPr>
              <w:t>коммунальных</w:t>
            </w:r>
          </w:p>
          <w:p w:rsidR="001A4579" w:rsidRPr="001A4579" w:rsidRDefault="001A4579" w:rsidP="001A4579">
            <w:pPr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Arial"/>
                <w:sz w:val="24"/>
                <w:szCs w:val="24"/>
              </w:rPr>
              <w:t>услуг (код 3.1.1)»</w:t>
            </w:r>
          </w:p>
        </w:tc>
      </w:tr>
    </w:tbl>
    <w:p w:rsidR="001A4579" w:rsidRPr="001A4579" w:rsidRDefault="001A4579" w:rsidP="001A4579">
      <w:pPr>
        <w:rPr>
          <w:rFonts w:eastAsia="Calibri"/>
          <w:szCs w:val="28"/>
        </w:rPr>
      </w:pPr>
      <w:r w:rsidRPr="001A4579">
        <w:rPr>
          <w:rFonts w:eastAsia="Calibri"/>
          <w:szCs w:val="28"/>
        </w:rPr>
        <w:t xml:space="preserve">  </w:t>
      </w:r>
    </w:p>
    <w:p w:rsidR="001A4579" w:rsidRPr="001A4579" w:rsidRDefault="001A4579" w:rsidP="001A4579">
      <w:pPr>
        <w:jc w:val="center"/>
        <w:rPr>
          <w:rFonts w:eastAsia="Times New Roman"/>
          <w:sz w:val="27"/>
          <w:szCs w:val="27"/>
          <w:lang w:eastAsia="ru-RU"/>
        </w:rPr>
      </w:pPr>
    </w:p>
    <w:p w:rsidR="001A4579" w:rsidRPr="001A4579" w:rsidRDefault="001A4579" w:rsidP="001A4579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1A4579" w:rsidRPr="001A4579" w:rsidRDefault="001A4579" w:rsidP="001A4579">
      <w:pPr>
        <w:tabs>
          <w:tab w:val="left" w:pos="567"/>
        </w:tabs>
        <w:jc w:val="center"/>
        <w:rPr>
          <w:rFonts w:eastAsia="Calibri"/>
          <w:szCs w:val="28"/>
        </w:rPr>
        <w:sectPr w:rsidR="001A4579" w:rsidRPr="001A4579" w:rsidSect="00026135">
          <w:pgSz w:w="23811" w:h="16840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1A4579" w:rsidRPr="00026135" w:rsidRDefault="001A4579" w:rsidP="001A4579">
      <w:pPr>
        <w:jc w:val="center"/>
        <w:rPr>
          <w:rFonts w:eastAsia="Calibri"/>
          <w:szCs w:val="27"/>
        </w:rPr>
      </w:pPr>
      <w:r w:rsidRPr="00026135">
        <w:rPr>
          <w:rFonts w:eastAsia="Calibri"/>
          <w:szCs w:val="27"/>
        </w:rPr>
        <w:lastRenderedPageBreak/>
        <w:t>Перечень координат</w:t>
      </w:r>
    </w:p>
    <w:p w:rsidR="001A4579" w:rsidRPr="00026135" w:rsidRDefault="001A4579" w:rsidP="001A4579">
      <w:pPr>
        <w:jc w:val="center"/>
        <w:rPr>
          <w:rFonts w:eastAsia="Calibri"/>
          <w:szCs w:val="27"/>
        </w:rPr>
      </w:pPr>
      <w:r w:rsidRPr="00026135">
        <w:rPr>
          <w:rFonts w:eastAsia="Calibri"/>
          <w:szCs w:val="27"/>
        </w:rPr>
        <w:t xml:space="preserve">характерных точек границ территории элемента планировочной </w:t>
      </w:r>
    </w:p>
    <w:p w:rsidR="002C3BE9" w:rsidRDefault="001A4579" w:rsidP="001A4579">
      <w:pPr>
        <w:jc w:val="center"/>
        <w:rPr>
          <w:rFonts w:eastAsia="Calibri"/>
          <w:szCs w:val="27"/>
        </w:rPr>
      </w:pPr>
      <w:r w:rsidRPr="00026135">
        <w:rPr>
          <w:rFonts w:eastAsia="Calibri"/>
          <w:szCs w:val="27"/>
        </w:rPr>
        <w:t xml:space="preserve">структуры в системе координат, используемой для ведения </w:t>
      </w:r>
    </w:p>
    <w:p w:rsidR="001A4579" w:rsidRPr="00026135" w:rsidRDefault="001A4579" w:rsidP="001A4579">
      <w:pPr>
        <w:jc w:val="center"/>
        <w:rPr>
          <w:rFonts w:eastAsia="Calibri"/>
          <w:szCs w:val="27"/>
        </w:rPr>
      </w:pPr>
      <w:r w:rsidRPr="00026135">
        <w:rPr>
          <w:rFonts w:eastAsia="Calibri"/>
          <w:szCs w:val="27"/>
        </w:rPr>
        <w:t>Единого государственного реестра недвижимости</w:t>
      </w:r>
    </w:p>
    <w:p w:rsidR="001A4579" w:rsidRPr="001A4579" w:rsidRDefault="001A4579" w:rsidP="001A4579">
      <w:pPr>
        <w:rPr>
          <w:rFonts w:eastAsia="Calibri"/>
          <w:sz w:val="27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686"/>
        <w:gridCol w:w="3118"/>
      </w:tblGrid>
      <w:tr w:rsidR="001A4579" w:rsidRPr="001A4579" w:rsidTr="00457D12">
        <w:trPr>
          <w:jc w:val="center"/>
        </w:trPr>
        <w:tc>
          <w:tcPr>
            <w:tcW w:w="2405" w:type="dxa"/>
            <w:vMerge w:val="restart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 xml:space="preserve">Номер </w:t>
            </w:r>
          </w:p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характерной точки</w:t>
            </w:r>
          </w:p>
        </w:tc>
        <w:tc>
          <w:tcPr>
            <w:tcW w:w="6804" w:type="dxa"/>
            <w:gridSpan w:val="2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Merge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3118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981867.75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3574419.65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981867.34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3574421.27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981864.96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3574430.46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981869.54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3574431.76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981867.00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3574441.35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981863.40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3574434.99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981849.91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3574431.27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981853.22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3574416.07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981861.80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3574418.02</w:t>
            </w:r>
          </w:p>
        </w:tc>
      </w:tr>
      <w:tr w:rsidR="001A4579" w:rsidRPr="001A4579" w:rsidTr="00457D12">
        <w:trPr>
          <w:jc w:val="center"/>
        </w:trPr>
        <w:tc>
          <w:tcPr>
            <w:tcW w:w="2405" w:type="dxa"/>
            <w:vAlign w:val="center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981867.75</w:t>
            </w:r>
          </w:p>
        </w:tc>
        <w:tc>
          <w:tcPr>
            <w:tcW w:w="3118" w:type="dxa"/>
          </w:tcPr>
          <w:p w:rsidR="001A4579" w:rsidRPr="001A4579" w:rsidRDefault="001A4579" w:rsidP="001A4579">
            <w:pPr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1A4579">
              <w:rPr>
                <w:rFonts w:eastAsia="Calibri"/>
                <w:sz w:val="24"/>
                <w:szCs w:val="24"/>
              </w:rPr>
              <w:t>3574419.65</w:t>
            </w:r>
          </w:p>
        </w:tc>
      </w:tr>
    </w:tbl>
    <w:p w:rsidR="00F44A62" w:rsidRPr="00666EDC" w:rsidRDefault="00F44A62" w:rsidP="001A4579">
      <w:pPr>
        <w:ind w:firstLine="142"/>
        <w:rPr>
          <w:szCs w:val="28"/>
        </w:rPr>
      </w:pPr>
    </w:p>
    <w:sectPr w:rsidR="00F44A62" w:rsidRPr="00666EDC" w:rsidSect="00026135">
      <w:pgSz w:w="11906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2B" w:rsidRDefault="0062162B" w:rsidP="00F02256">
      <w:r>
        <w:separator/>
      </w:r>
    </w:p>
  </w:endnote>
  <w:endnote w:type="continuationSeparator" w:id="0">
    <w:p w:rsidR="0062162B" w:rsidRDefault="0062162B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Default="000261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Default="000261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Default="000261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2B" w:rsidRDefault="0062162B" w:rsidP="00F02256">
      <w:r>
        <w:separator/>
      </w:r>
    </w:p>
  </w:footnote>
  <w:footnote w:type="continuationSeparator" w:id="0">
    <w:p w:rsidR="0062162B" w:rsidRDefault="0062162B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Default="00026135" w:rsidP="00026135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026135" w:rsidRDefault="000261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Pr="00026135" w:rsidRDefault="00026135" w:rsidP="00343300">
    <w:pPr>
      <w:pStyle w:val="a7"/>
      <w:framePr w:wrap="around" w:vAnchor="text" w:hAnchor="margin" w:xAlign="center" w:y="1"/>
      <w:rPr>
        <w:rStyle w:val="af0"/>
        <w:sz w:val="20"/>
      </w:rPr>
    </w:pPr>
    <w:r w:rsidRPr="00026135">
      <w:rPr>
        <w:rStyle w:val="af0"/>
        <w:sz w:val="20"/>
      </w:rPr>
      <w:fldChar w:fldCharType="begin"/>
    </w:r>
    <w:r w:rsidRPr="00026135">
      <w:rPr>
        <w:rStyle w:val="af0"/>
        <w:sz w:val="20"/>
      </w:rPr>
      <w:instrText xml:space="preserve"> PAGE </w:instrText>
    </w:r>
    <w:r w:rsidRPr="00026135">
      <w:rPr>
        <w:rStyle w:val="af0"/>
        <w:sz w:val="20"/>
      </w:rPr>
      <w:fldChar w:fldCharType="separate"/>
    </w:r>
    <w:r w:rsidR="00A633F5">
      <w:rPr>
        <w:rStyle w:val="af0"/>
        <w:noProof/>
        <w:sz w:val="20"/>
      </w:rPr>
      <w:t>5</w:t>
    </w:r>
    <w:r w:rsidRPr="00026135">
      <w:rPr>
        <w:rStyle w:val="af0"/>
        <w:sz w:val="20"/>
      </w:rPr>
      <w:fldChar w:fldCharType="end"/>
    </w:r>
  </w:p>
  <w:p w:rsidR="001A4579" w:rsidRPr="00026135" w:rsidRDefault="001A4579" w:rsidP="00026135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35" w:rsidRDefault="000261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3136"/>
    <w:rsid w:val="00010160"/>
    <w:rsid w:val="00014BB0"/>
    <w:rsid w:val="00026135"/>
    <w:rsid w:val="000358B6"/>
    <w:rsid w:val="00036777"/>
    <w:rsid w:val="00041EA7"/>
    <w:rsid w:val="00041F6D"/>
    <w:rsid w:val="00047E3B"/>
    <w:rsid w:val="0005107A"/>
    <w:rsid w:val="0005177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7DF9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118C"/>
    <w:rsid w:val="00105D84"/>
    <w:rsid w:val="00107C09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B64"/>
    <w:rsid w:val="00183F7D"/>
    <w:rsid w:val="001918C3"/>
    <w:rsid w:val="00193837"/>
    <w:rsid w:val="00193A30"/>
    <w:rsid w:val="001A1A78"/>
    <w:rsid w:val="001A4579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1A18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5FAB"/>
    <w:rsid w:val="0023700B"/>
    <w:rsid w:val="00240374"/>
    <w:rsid w:val="00242014"/>
    <w:rsid w:val="00243839"/>
    <w:rsid w:val="00251602"/>
    <w:rsid w:val="00254397"/>
    <w:rsid w:val="00263CF6"/>
    <w:rsid w:val="00265727"/>
    <w:rsid w:val="00271605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0AD"/>
    <w:rsid w:val="002C27C1"/>
    <w:rsid w:val="002C3BE9"/>
    <w:rsid w:val="002D0812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53C4"/>
    <w:rsid w:val="00383319"/>
    <w:rsid w:val="003840DF"/>
    <w:rsid w:val="00391FE5"/>
    <w:rsid w:val="00393ED0"/>
    <w:rsid w:val="00395D4D"/>
    <w:rsid w:val="003970F1"/>
    <w:rsid w:val="003A18D2"/>
    <w:rsid w:val="003A624F"/>
    <w:rsid w:val="003A6C49"/>
    <w:rsid w:val="003B1DD8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0EBC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27D54"/>
    <w:rsid w:val="00531AA2"/>
    <w:rsid w:val="00531F19"/>
    <w:rsid w:val="00533EB2"/>
    <w:rsid w:val="005372DF"/>
    <w:rsid w:val="005375F8"/>
    <w:rsid w:val="00540D79"/>
    <w:rsid w:val="00546C99"/>
    <w:rsid w:val="005524FA"/>
    <w:rsid w:val="005562DC"/>
    <w:rsid w:val="0055663C"/>
    <w:rsid w:val="00557CC4"/>
    <w:rsid w:val="0056453E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D0124"/>
    <w:rsid w:val="005D4C06"/>
    <w:rsid w:val="005D509E"/>
    <w:rsid w:val="005D5DDC"/>
    <w:rsid w:val="005D7E07"/>
    <w:rsid w:val="005E0F87"/>
    <w:rsid w:val="005E3EB9"/>
    <w:rsid w:val="005E72D5"/>
    <w:rsid w:val="005F143E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62B"/>
    <w:rsid w:val="00621CA1"/>
    <w:rsid w:val="00624E53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B3A7C"/>
    <w:rsid w:val="006C0D74"/>
    <w:rsid w:val="006C235B"/>
    <w:rsid w:val="006C4768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1F1D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385E"/>
    <w:rsid w:val="007541EB"/>
    <w:rsid w:val="007547AF"/>
    <w:rsid w:val="0075528A"/>
    <w:rsid w:val="00764535"/>
    <w:rsid w:val="00765AB3"/>
    <w:rsid w:val="00766474"/>
    <w:rsid w:val="0076660C"/>
    <w:rsid w:val="007715D5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7992"/>
    <w:rsid w:val="00910D6C"/>
    <w:rsid w:val="00915687"/>
    <w:rsid w:val="00917FCC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45CD"/>
    <w:rsid w:val="0094589F"/>
    <w:rsid w:val="00946A06"/>
    <w:rsid w:val="0095360A"/>
    <w:rsid w:val="0095386B"/>
    <w:rsid w:val="00954AB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2386"/>
    <w:rsid w:val="009955CC"/>
    <w:rsid w:val="00997310"/>
    <w:rsid w:val="009A07FC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33F5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2039F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934"/>
    <w:rsid w:val="00BA2C24"/>
    <w:rsid w:val="00BA71B4"/>
    <w:rsid w:val="00BB1A22"/>
    <w:rsid w:val="00BB1A6F"/>
    <w:rsid w:val="00BB3BE2"/>
    <w:rsid w:val="00BB3F86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6DEE"/>
    <w:rsid w:val="00CA4C14"/>
    <w:rsid w:val="00CA4FF2"/>
    <w:rsid w:val="00CA7A59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D6F52"/>
    <w:rsid w:val="00EE0286"/>
    <w:rsid w:val="00EE2CB2"/>
    <w:rsid w:val="00EE313C"/>
    <w:rsid w:val="00EE3E28"/>
    <w:rsid w:val="00EE53FD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2476"/>
    <w:rsid w:val="00F137EE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4A62"/>
    <w:rsid w:val="00F47618"/>
    <w:rsid w:val="00F60462"/>
    <w:rsid w:val="00F62209"/>
    <w:rsid w:val="00F649FB"/>
    <w:rsid w:val="00F666C5"/>
    <w:rsid w:val="00F70C5A"/>
    <w:rsid w:val="00F71676"/>
    <w:rsid w:val="00F72FE8"/>
    <w:rsid w:val="00F746D0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6BEF"/>
    <w:rsid w:val="00FA7D49"/>
    <w:rsid w:val="00FB33AA"/>
    <w:rsid w:val="00FB544E"/>
    <w:rsid w:val="00FB54D8"/>
    <w:rsid w:val="00FC16B3"/>
    <w:rsid w:val="00FC27E7"/>
    <w:rsid w:val="00FC4203"/>
    <w:rsid w:val="00FE24CA"/>
    <w:rsid w:val="00FE33A2"/>
    <w:rsid w:val="00FE6011"/>
    <w:rsid w:val="00FE61C3"/>
    <w:rsid w:val="00FE6D1C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2AF81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1A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026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3870-1AAA-44E8-8D88-24F5AFB6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10</cp:revision>
  <cp:lastPrinted>2026-04-20T10:03:00Z</cp:lastPrinted>
  <dcterms:created xsi:type="dcterms:W3CDTF">2026-04-18T09:03:00Z</dcterms:created>
  <dcterms:modified xsi:type="dcterms:W3CDTF">2026-04-23T10:08:00Z</dcterms:modified>
</cp:coreProperties>
</file>