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F1F" w:rsidRDefault="00065F1F" w:rsidP="00656C1A">
      <w:pPr>
        <w:spacing w:line="120" w:lineRule="atLeast"/>
        <w:jc w:val="center"/>
        <w:rPr>
          <w:sz w:val="24"/>
          <w:szCs w:val="24"/>
        </w:rPr>
      </w:pPr>
    </w:p>
    <w:p w:rsidR="00065F1F" w:rsidRDefault="00065F1F" w:rsidP="00656C1A">
      <w:pPr>
        <w:spacing w:line="120" w:lineRule="atLeast"/>
        <w:jc w:val="center"/>
        <w:rPr>
          <w:sz w:val="24"/>
          <w:szCs w:val="24"/>
        </w:rPr>
      </w:pPr>
    </w:p>
    <w:p w:rsidR="00065F1F" w:rsidRPr="00852378" w:rsidRDefault="00065F1F" w:rsidP="00656C1A">
      <w:pPr>
        <w:spacing w:line="120" w:lineRule="atLeast"/>
        <w:jc w:val="center"/>
        <w:rPr>
          <w:sz w:val="10"/>
          <w:szCs w:val="10"/>
        </w:rPr>
      </w:pPr>
    </w:p>
    <w:p w:rsidR="00065F1F" w:rsidRDefault="00065F1F" w:rsidP="00656C1A">
      <w:pPr>
        <w:spacing w:line="120" w:lineRule="atLeast"/>
        <w:jc w:val="center"/>
        <w:rPr>
          <w:sz w:val="10"/>
          <w:szCs w:val="24"/>
        </w:rPr>
      </w:pPr>
    </w:p>
    <w:p w:rsidR="00065F1F" w:rsidRPr="005541F0" w:rsidRDefault="00065F1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65F1F" w:rsidRDefault="00065F1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65F1F" w:rsidRPr="005541F0" w:rsidRDefault="00065F1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65F1F" w:rsidRPr="005649E4" w:rsidRDefault="00065F1F" w:rsidP="00656C1A">
      <w:pPr>
        <w:spacing w:line="120" w:lineRule="atLeast"/>
        <w:jc w:val="center"/>
        <w:rPr>
          <w:sz w:val="18"/>
          <w:szCs w:val="24"/>
        </w:rPr>
      </w:pPr>
    </w:p>
    <w:p w:rsidR="00065F1F" w:rsidRPr="00656C1A" w:rsidRDefault="00065F1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65F1F" w:rsidRPr="005541F0" w:rsidRDefault="00065F1F" w:rsidP="00656C1A">
      <w:pPr>
        <w:spacing w:line="120" w:lineRule="atLeast"/>
        <w:jc w:val="center"/>
        <w:rPr>
          <w:sz w:val="18"/>
          <w:szCs w:val="24"/>
        </w:rPr>
      </w:pPr>
    </w:p>
    <w:p w:rsidR="00065F1F" w:rsidRPr="005541F0" w:rsidRDefault="00065F1F" w:rsidP="00656C1A">
      <w:pPr>
        <w:spacing w:line="120" w:lineRule="atLeast"/>
        <w:jc w:val="center"/>
        <w:rPr>
          <w:sz w:val="20"/>
          <w:szCs w:val="24"/>
        </w:rPr>
      </w:pPr>
    </w:p>
    <w:p w:rsidR="00065F1F" w:rsidRPr="00656C1A" w:rsidRDefault="00065F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65F1F" w:rsidRDefault="00065F1F" w:rsidP="00656C1A">
      <w:pPr>
        <w:spacing w:line="120" w:lineRule="atLeast"/>
        <w:jc w:val="center"/>
        <w:rPr>
          <w:sz w:val="30"/>
          <w:szCs w:val="24"/>
        </w:rPr>
      </w:pPr>
    </w:p>
    <w:p w:rsidR="00065F1F" w:rsidRPr="00656C1A" w:rsidRDefault="00065F1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65F1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65F1F" w:rsidRPr="00F8214F" w:rsidRDefault="00065F1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65F1F" w:rsidRPr="00F8214F" w:rsidRDefault="00CE36B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65F1F" w:rsidRPr="00F8214F" w:rsidRDefault="00065F1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65F1F" w:rsidRPr="00F8214F" w:rsidRDefault="00CE36B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065F1F" w:rsidRPr="00A63FB0" w:rsidRDefault="00065F1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65F1F" w:rsidRPr="00A3761A" w:rsidRDefault="00CE36B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65F1F" w:rsidRPr="00F8214F" w:rsidRDefault="00065F1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65F1F" w:rsidRPr="00F8214F" w:rsidRDefault="00065F1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65F1F" w:rsidRPr="00AB4194" w:rsidRDefault="00065F1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65F1F" w:rsidRPr="00F8214F" w:rsidRDefault="00CE36B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5757</w:t>
            </w:r>
          </w:p>
        </w:tc>
      </w:tr>
    </w:tbl>
    <w:p w:rsidR="00065F1F" w:rsidRPr="00C725A6" w:rsidRDefault="00065F1F" w:rsidP="00C725A6">
      <w:pPr>
        <w:rPr>
          <w:rFonts w:cs="Times New Roman"/>
          <w:szCs w:val="28"/>
        </w:rPr>
      </w:pPr>
    </w:p>
    <w:p w:rsidR="00065F1F" w:rsidRPr="00065F1F" w:rsidRDefault="00065F1F" w:rsidP="00065F1F">
      <w:pPr>
        <w:rPr>
          <w:rFonts w:eastAsia="Times New Roman" w:cs="Times New Roman"/>
          <w:sz w:val="27"/>
          <w:szCs w:val="27"/>
          <w:lang w:eastAsia="ru-RU"/>
        </w:rPr>
      </w:pPr>
      <w:r w:rsidRPr="00065F1F">
        <w:rPr>
          <w:rFonts w:eastAsia="Times New Roman" w:cs="Times New Roman"/>
          <w:sz w:val="27"/>
          <w:szCs w:val="27"/>
          <w:lang w:eastAsia="ru-RU"/>
        </w:rPr>
        <w:t xml:space="preserve">Об организации проведения </w:t>
      </w:r>
    </w:p>
    <w:p w:rsidR="00065F1F" w:rsidRPr="00065F1F" w:rsidRDefault="00065F1F" w:rsidP="00065F1F">
      <w:pPr>
        <w:rPr>
          <w:rFonts w:eastAsia="Times New Roman" w:cs="Times New Roman"/>
          <w:sz w:val="27"/>
          <w:szCs w:val="27"/>
          <w:lang w:eastAsia="ru-RU"/>
        </w:rPr>
      </w:pPr>
      <w:r w:rsidRPr="00065F1F">
        <w:rPr>
          <w:rFonts w:eastAsia="Times New Roman" w:cs="Times New Roman"/>
          <w:sz w:val="27"/>
          <w:szCs w:val="27"/>
          <w:lang w:eastAsia="ru-RU"/>
        </w:rPr>
        <w:t xml:space="preserve">легкоатлетической кросса </w:t>
      </w:r>
    </w:p>
    <w:p w:rsidR="00065F1F" w:rsidRPr="00065F1F" w:rsidRDefault="00065F1F" w:rsidP="00065F1F">
      <w:pPr>
        <w:rPr>
          <w:rFonts w:eastAsia="Times New Roman" w:cs="Times New Roman"/>
          <w:sz w:val="27"/>
          <w:szCs w:val="27"/>
          <w:lang w:eastAsia="ru-RU"/>
        </w:rPr>
      </w:pPr>
      <w:r w:rsidRPr="00065F1F">
        <w:rPr>
          <w:rFonts w:eastAsia="Times New Roman" w:cs="Times New Roman"/>
          <w:sz w:val="27"/>
          <w:szCs w:val="27"/>
          <w:lang w:eastAsia="ru-RU"/>
        </w:rPr>
        <w:t xml:space="preserve">в рамках Всероссийского </w:t>
      </w:r>
    </w:p>
    <w:p w:rsidR="00065F1F" w:rsidRPr="00065F1F" w:rsidRDefault="00065F1F" w:rsidP="00065F1F">
      <w:pPr>
        <w:rPr>
          <w:rFonts w:eastAsia="Times New Roman" w:cs="Times New Roman"/>
          <w:sz w:val="27"/>
          <w:szCs w:val="27"/>
          <w:lang w:eastAsia="ru-RU"/>
        </w:rPr>
      </w:pPr>
      <w:r w:rsidRPr="00065F1F">
        <w:rPr>
          <w:rFonts w:eastAsia="Times New Roman" w:cs="Times New Roman"/>
          <w:sz w:val="27"/>
          <w:szCs w:val="27"/>
          <w:lang w:eastAsia="ru-RU"/>
        </w:rPr>
        <w:t>Дня бега «Кросс Нации – 2025»</w:t>
      </w:r>
    </w:p>
    <w:p w:rsidR="00065F1F" w:rsidRPr="00065F1F" w:rsidRDefault="00065F1F" w:rsidP="00065F1F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65F1F" w:rsidRPr="00065F1F" w:rsidRDefault="00065F1F" w:rsidP="00065F1F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65F1F" w:rsidRPr="00065F1F" w:rsidRDefault="00065F1F" w:rsidP="00065F1F">
      <w:pPr>
        <w:tabs>
          <w:tab w:val="num" w:pos="680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065F1F">
        <w:rPr>
          <w:rFonts w:eastAsia="Times New Roman" w:cs="Times New Roman"/>
          <w:sz w:val="27"/>
          <w:szCs w:val="27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04.12.2007 № 329-ФЗ «О физической культуре и спорте </w:t>
      </w:r>
      <w:r w:rsidRPr="00065F1F">
        <w:rPr>
          <w:rFonts w:eastAsia="Times New Roman" w:cs="Times New Roman"/>
          <w:sz w:val="27"/>
          <w:szCs w:val="27"/>
          <w:lang w:eastAsia="ru-RU"/>
        </w:rPr>
        <w:br/>
        <w:t xml:space="preserve">в Российской Федерации», Уставом муниципального образования городской округ Сургут Ханты-Мансийского автономного округа – Югры, постановлением Администрации города от 17.12.2024 № 6768 «Об утверждении календарного плана физкультурных мероприятий и спортивных мероприятий муниципального образования городской округ Сургут Ханты-Мансийского автономного округа – Югры на 2025 год», распоряжениями Администрации города от 30.12.2005 № 3686 «Об утверждении Регламента Администрации города», от 23.12.2024 № 8525 </w:t>
      </w:r>
      <w:r w:rsidRPr="00065F1F">
        <w:rPr>
          <w:rFonts w:eastAsia="Times New Roman" w:cs="Times New Roman"/>
          <w:sz w:val="27"/>
          <w:szCs w:val="27"/>
          <w:lang w:eastAsia="ru-RU"/>
        </w:rPr>
        <w:br/>
        <w:t>«О распределении отдельных полномочий Главы города между высшими должностными лицами Администрации города», в целях популяризации и развития легкой атлетики на территории города:</w:t>
      </w:r>
    </w:p>
    <w:p w:rsidR="00065F1F" w:rsidRPr="00065F1F" w:rsidRDefault="00065F1F" w:rsidP="00065F1F">
      <w:pPr>
        <w:tabs>
          <w:tab w:val="num" w:pos="680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065F1F">
        <w:rPr>
          <w:rFonts w:eastAsia="Times New Roman" w:cs="Times New Roman"/>
          <w:sz w:val="27"/>
          <w:szCs w:val="27"/>
          <w:lang w:eastAsia="ru-RU"/>
        </w:rPr>
        <w:t>1. Организовать и провести 20.09.2025 легкоатлетический кросс в рамках Всероссийского Дня бега «Кросс Нации – 2025».</w:t>
      </w:r>
    </w:p>
    <w:p w:rsidR="00065F1F" w:rsidRPr="00065F1F" w:rsidRDefault="00065F1F" w:rsidP="00065F1F">
      <w:pPr>
        <w:tabs>
          <w:tab w:val="left" w:pos="567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065F1F">
        <w:rPr>
          <w:rFonts w:eastAsia="Times New Roman" w:cs="Times New Roman"/>
          <w:sz w:val="27"/>
          <w:szCs w:val="27"/>
          <w:lang w:eastAsia="ru-RU"/>
        </w:rPr>
        <w:t>2. Утвердить:</w:t>
      </w:r>
    </w:p>
    <w:p w:rsidR="00065F1F" w:rsidRPr="00065F1F" w:rsidRDefault="00065F1F" w:rsidP="00065F1F">
      <w:pPr>
        <w:tabs>
          <w:tab w:val="left" w:pos="567"/>
        </w:tabs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065F1F">
        <w:rPr>
          <w:rFonts w:eastAsia="Times New Roman" w:cs="Times New Roman"/>
          <w:sz w:val="27"/>
          <w:szCs w:val="27"/>
          <w:lang w:eastAsia="ru-RU"/>
        </w:rPr>
        <w:t>2.1. Состав организационного комитета по подготовке и проведению легкоатлетического кросса в рамках Всероссийского Дня бега «Кросс Нации – 2025» согласно приложению 1.</w:t>
      </w:r>
    </w:p>
    <w:p w:rsidR="00065F1F" w:rsidRPr="00065F1F" w:rsidRDefault="00065F1F" w:rsidP="00065F1F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065F1F">
        <w:rPr>
          <w:rFonts w:eastAsia="Times New Roman" w:cs="Times New Roman"/>
          <w:sz w:val="27"/>
          <w:szCs w:val="27"/>
          <w:lang w:eastAsia="ru-RU"/>
        </w:rPr>
        <w:t>2.2. План мероприятий по подготовке и проведению легкоатлетического кросса в рамках Всероссийского Дня бега «Кросс Нации – 2025» согласно приложению 2.</w:t>
      </w:r>
    </w:p>
    <w:p w:rsidR="00065F1F" w:rsidRPr="00065F1F" w:rsidRDefault="00065F1F" w:rsidP="00065F1F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color w:val="000000"/>
          <w:sz w:val="27"/>
          <w:szCs w:val="27"/>
        </w:rPr>
      </w:pPr>
      <w:r w:rsidRPr="00065F1F">
        <w:rPr>
          <w:rFonts w:eastAsia="Calibri" w:cs="Times New Roman"/>
          <w:color w:val="000000"/>
          <w:sz w:val="27"/>
          <w:szCs w:val="27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65F1F" w:rsidRPr="00065F1F" w:rsidRDefault="00065F1F" w:rsidP="00065F1F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7"/>
          <w:szCs w:val="27"/>
        </w:rPr>
      </w:pPr>
      <w:r w:rsidRPr="00065F1F">
        <w:rPr>
          <w:rFonts w:eastAsia="Calibri" w:cs="Times New Roman"/>
          <w:sz w:val="27"/>
          <w:szCs w:val="27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65F1F" w:rsidRPr="00065F1F" w:rsidRDefault="00065F1F" w:rsidP="00065F1F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z w:val="27"/>
          <w:szCs w:val="27"/>
        </w:rPr>
      </w:pPr>
      <w:r w:rsidRPr="00065F1F">
        <w:rPr>
          <w:rFonts w:eastAsia="Calibri" w:cs="Times New Roman"/>
          <w:sz w:val="27"/>
          <w:szCs w:val="27"/>
        </w:rPr>
        <w:t xml:space="preserve">5. Настоящее постановление вступает в силу с момента его издания                                 и распространяется на правоотношения, возникшие с 01.09.2025. </w:t>
      </w:r>
    </w:p>
    <w:p w:rsidR="00065F1F" w:rsidRPr="00065F1F" w:rsidRDefault="00065F1F" w:rsidP="00065F1F">
      <w:pPr>
        <w:tabs>
          <w:tab w:val="left" w:pos="851"/>
        </w:tabs>
        <w:ind w:firstLine="709"/>
        <w:contextualSpacing/>
        <w:jc w:val="both"/>
        <w:rPr>
          <w:rFonts w:eastAsia="Calibri" w:cs="Times New Roman"/>
          <w:sz w:val="27"/>
          <w:szCs w:val="27"/>
        </w:rPr>
      </w:pPr>
      <w:r w:rsidRPr="00065F1F">
        <w:rPr>
          <w:rFonts w:eastAsia="Calibri" w:cs="Times New Roman"/>
          <w:sz w:val="27"/>
          <w:szCs w:val="27"/>
        </w:rPr>
        <w:t>6. Контроль за выполнением постановления оставляю за собой.</w:t>
      </w:r>
    </w:p>
    <w:p w:rsidR="00065F1F" w:rsidRPr="00065F1F" w:rsidRDefault="00065F1F" w:rsidP="00065F1F">
      <w:pPr>
        <w:tabs>
          <w:tab w:val="left" w:pos="993"/>
        </w:tabs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65F1F" w:rsidRPr="00065F1F" w:rsidRDefault="00065F1F" w:rsidP="00065F1F">
      <w:pPr>
        <w:tabs>
          <w:tab w:val="left" w:pos="993"/>
        </w:tabs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65F1F" w:rsidRPr="00065F1F" w:rsidRDefault="00065F1F" w:rsidP="00065F1F">
      <w:pPr>
        <w:tabs>
          <w:tab w:val="left" w:pos="993"/>
        </w:tabs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65F1F" w:rsidRPr="00065F1F" w:rsidRDefault="00065F1F" w:rsidP="00065F1F">
      <w:pPr>
        <w:contextualSpacing/>
        <w:rPr>
          <w:rFonts w:eastAsia="Calibri" w:cs="Times New Roman"/>
          <w:sz w:val="27"/>
          <w:szCs w:val="27"/>
        </w:rPr>
      </w:pPr>
      <w:r w:rsidRPr="00065F1F">
        <w:rPr>
          <w:rFonts w:eastAsia="Calibri" w:cs="Times New Roman"/>
          <w:sz w:val="27"/>
          <w:szCs w:val="27"/>
        </w:rPr>
        <w:t xml:space="preserve">Заместитель Главы города </w:t>
      </w:r>
      <w:r w:rsidRPr="00065F1F">
        <w:rPr>
          <w:rFonts w:eastAsia="Calibri" w:cs="Times New Roman"/>
          <w:sz w:val="27"/>
          <w:szCs w:val="27"/>
        </w:rPr>
        <w:tab/>
        <w:t xml:space="preserve">         </w:t>
      </w:r>
      <w:r w:rsidRPr="00065F1F">
        <w:rPr>
          <w:rFonts w:eastAsia="Calibri" w:cs="Times New Roman"/>
          <w:sz w:val="27"/>
          <w:szCs w:val="27"/>
        </w:rPr>
        <w:tab/>
      </w:r>
      <w:r w:rsidRPr="00065F1F">
        <w:rPr>
          <w:rFonts w:eastAsia="Calibri" w:cs="Times New Roman"/>
          <w:sz w:val="27"/>
          <w:szCs w:val="27"/>
        </w:rPr>
        <w:tab/>
      </w:r>
      <w:r w:rsidRPr="00065F1F">
        <w:rPr>
          <w:rFonts w:eastAsia="Calibri" w:cs="Times New Roman"/>
          <w:sz w:val="27"/>
          <w:szCs w:val="27"/>
        </w:rPr>
        <w:tab/>
      </w:r>
      <w:r w:rsidRPr="00065F1F">
        <w:rPr>
          <w:rFonts w:eastAsia="Calibri" w:cs="Times New Roman"/>
          <w:sz w:val="27"/>
          <w:szCs w:val="27"/>
        </w:rPr>
        <w:tab/>
        <w:t xml:space="preserve">        </w:t>
      </w:r>
      <w:r>
        <w:rPr>
          <w:rFonts w:eastAsia="Calibri" w:cs="Times New Roman"/>
          <w:sz w:val="27"/>
          <w:szCs w:val="27"/>
        </w:rPr>
        <w:t xml:space="preserve"> </w:t>
      </w:r>
      <w:r w:rsidRPr="00065F1F">
        <w:rPr>
          <w:rFonts w:eastAsia="Calibri" w:cs="Times New Roman"/>
          <w:sz w:val="27"/>
          <w:szCs w:val="27"/>
        </w:rPr>
        <w:t xml:space="preserve"> </w:t>
      </w:r>
      <w:r>
        <w:rPr>
          <w:rFonts w:eastAsia="Calibri" w:cs="Times New Roman"/>
          <w:sz w:val="27"/>
          <w:szCs w:val="27"/>
        </w:rPr>
        <w:t xml:space="preserve"> </w:t>
      </w:r>
      <w:r w:rsidRPr="00065F1F">
        <w:rPr>
          <w:rFonts w:eastAsia="Calibri" w:cs="Times New Roman"/>
          <w:sz w:val="27"/>
          <w:szCs w:val="27"/>
        </w:rPr>
        <w:t xml:space="preserve">        </w:t>
      </w:r>
      <w:r>
        <w:rPr>
          <w:rFonts w:eastAsia="Calibri" w:cs="Times New Roman"/>
          <w:sz w:val="27"/>
          <w:szCs w:val="27"/>
        </w:rPr>
        <w:t xml:space="preserve"> </w:t>
      </w:r>
      <w:r w:rsidRPr="00065F1F">
        <w:rPr>
          <w:rFonts w:eastAsia="Calibri" w:cs="Times New Roman"/>
          <w:sz w:val="27"/>
          <w:szCs w:val="27"/>
        </w:rPr>
        <w:t xml:space="preserve">       В.П. Фризен</w:t>
      </w: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 w:val="27"/>
          <w:szCs w:val="27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 w:val="27"/>
          <w:szCs w:val="27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 w:val="27"/>
          <w:szCs w:val="27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 w:val="27"/>
          <w:szCs w:val="27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 w:val="27"/>
          <w:szCs w:val="27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 w:val="27"/>
          <w:szCs w:val="27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 w:val="27"/>
          <w:szCs w:val="27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 w:val="27"/>
          <w:szCs w:val="27"/>
        </w:rPr>
      </w:pPr>
      <w:r w:rsidRPr="00065F1F">
        <w:rPr>
          <w:rFonts w:eastAsia="Calibri" w:cs="Times New Roman"/>
          <w:sz w:val="27"/>
          <w:szCs w:val="27"/>
        </w:rPr>
        <w:lastRenderedPageBreak/>
        <w:t>Приложение 1</w:t>
      </w: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 w:val="27"/>
          <w:szCs w:val="27"/>
        </w:rPr>
      </w:pPr>
      <w:r w:rsidRPr="00065F1F">
        <w:rPr>
          <w:rFonts w:eastAsia="Calibri" w:cs="Times New Roman"/>
          <w:sz w:val="27"/>
          <w:szCs w:val="27"/>
        </w:rPr>
        <w:t>к постановлению Администрации города</w:t>
      </w:r>
    </w:p>
    <w:p w:rsidR="00065F1F" w:rsidRPr="00065F1F" w:rsidRDefault="00065F1F" w:rsidP="00065F1F">
      <w:pPr>
        <w:ind w:left="6237"/>
        <w:contextualSpacing/>
        <w:rPr>
          <w:rFonts w:eastAsia="Calibri" w:cs="Times New Roman"/>
          <w:sz w:val="27"/>
          <w:szCs w:val="27"/>
        </w:rPr>
      </w:pPr>
      <w:r w:rsidRPr="00065F1F">
        <w:rPr>
          <w:rFonts w:eastAsia="Calibri" w:cs="Times New Roman"/>
          <w:sz w:val="27"/>
          <w:szCs w:val="27"/>
        </w:rPr>
        <w:t>от</w:t>
      </w:r>
      <w:r>
        <w:rPr>
          <w:rFonts w:eastAsia="Calibri" w:cs="Times New Roman"/>
          <w:sz w:val="27"/>
          <w:szCs w:val="27"/>
        </w:rPr>
        <w:t xml:space="preserve"> </w:t>
      </w:r>
      <w:r w:rsidRPr="00065F1F">
        <w:rPr>
          <w:rFonts w:eastAsia="Calibri" w:cs="Times New Roman"/>
          <w:sz w:val="27"/>
          <w:szCs w:val="27"/>
        </w:rPr>
        <w:t>____________</w:t>
      </w:r>
      <w:r>
        <w:rPr>
          <w:rFonts w:eastAsia="Calibri" w:cs="Times New Roman"/>
          <w:sz w:val="27"/>
          <w:szCs w:val="27"/>
        </w:rPr>
        <w:t xml:space="preserve"> </w:t>
      </w:r>
      <w:r w:rsidRPr="00065F1F">
        <w:rPr>
          <w:rFonts w:eastAsia="Calibri" w:cs="Times New Roman"/>
          <w:sz w:val="27"/>
          <w:szCs w:val="27"/>
        </w:rPr>
        <w:t>№</w:t>
      </w:r>
      <w:r>
        <w:rPr>
          <w:rFonts w:eastAsia="Calibri" w:cs="Times New Roman"/>
          <w:sz w:val="27"/>
          <w:szCs w:val="27"/>
        </w:rPr>
        <w:t xml:space="preserve"> </w:t>
      </w:r>
      <w:r w:rsidRPr="00065F1F">
        <w:rPr>
          <w:rFonts w:eastAsia="Calibri" w:cs="Times New Roman"/>
          <w:sz w:val="27"/>
          <w:szCs w:val="27"/>
        </w:rPr>
        <w:t>_______</w:t>
      </w:r>
    </w:p>
    <w:p w:rsidR="00065F1F" w:rsidRPr="00065F1F" w:rsidRDefault="00065F1F" w:rsidP="00065F1F">
      <w:pPr>
        <w:jc w:val="center"/>
        <w:rPr>
          <w:rFonts w:eastAsia="Times New Roman" w:cs="Times New Roman"/>
          <w:szCs w:val="28"/>
          <w:lang w:eastAsia="ru-RU"/>
        </w:rPr>
      </w:pPr>
    </w:p>
    <w:p w:rsidR="00065F1F" w:rsidRPr="00065F1F" w:rsidRDefault="00065F1F" w:rsidP="00065F1F">
      <w:pPr>
        <w:jc w:val="center"/>
        <w:rPr>
          <w:rFonts w:eastAsia="Times New Roman" w:cs="Times New Roman"/>
          <w:szCs w:val="28"/>
          <w:lang w:eastAsia="ru-RU"/>
        </w:rPr>
      </w:pPr>
    </w:p>
    <w:p w:rsidR="00065F1F" w:rsidRPr="00065F1F" w:rsidRDefault="00065F1F" w:rsidP="00065F1F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065F1F">
        <w:rPr>
          <w:rFonts w:eastAsia="Times New Roman" w:cs="Times New Roman"/>
          <w:sz w:val="27"/>
          <w:szCs w:val="27"/>
          <w:lang w:eastAsia="ru-RU"/>
        </w:rPr>
        <w:t>Состав</w:t>
      </w:r>
    </w:p>
    <w:p w:rsidR="00065F1F" w:rsidRPr="00065F1F" w:rsidRDefault="00065F1F" w:rsidP="00065F1F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065F1F">
        <w:rPr>
          <w:rFonts w:eastAsia="Times New Roman" w:cs="Times New Roman"/>
          <w:sz w:val="27"/>
          <w:szCs w:val="27"/>
          <w:lang w:eastAsia="ru-RU"/>
        </w:rPr>
        <w:t xml:space="preserve"> организационного комитета по подготовке и проведению </w:t>
      </w:r>
    </w:p>
    <w:p w:rsidR="00065F1F" w:rsidRPr="00065F1F" w:rsidRDefault="00065F1F" w:rsidP="00065F1F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065F1F">
        <w:rPr>
          <w:rFonts w:eastAsia="Times New Roman" w:cs="Times New Roman"/>
          <w:sz w:val="27"/>
          <w:szCs w:val="27"/>
          <w:lang w:eastAsia="ru-RU"/>
        </w:rPr>
        <w:t xml:space="preserve">легкоатлетического кросса в рамках Всероссийского Дня бега </w:t>
      </w:r>
      <w:r w:rsidRPr="00065F1F">
        <w:rPr>
          <w:rFonts w:eastAsia="Times New Roman" w:cs="Times New Roman"/>
          <w:sz w:val="27"/>
          <w:szCs w:val="27"/>
          <w:lang w:eastAsia="ru-RU"/>
        </w:rPr>
        <w:br/>
        <w:t>«Кросс Нации – 2025»</w:t>
      </w:r>
    </w:p>
    <w:p w:rsidR="00065F1F" w:rsidRPr="00065F1F" w:rsidRDefault="00065F1F" w:rsidP="00065F1F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tbl>
      <w:tblPr>
        <w:tblW w:w="4959" w:type="pct"/>
        <w:tblInd w:w="-34" w:type="dxa"/>
        <w:tblLayout w:type="fixed"/>
        <w:tblLook w:val="0000" w:firstRow="0" w:lastRow="0" w:firstColumn="0" w:lastColumn="0" w:noHBand="0" w:noVBand="0"/>
      </w:tblPr>
      <w:tblGrid>
        <w:gridCol w:w="3587"/>
        <w:gridCol w:w="346"/>
        <w:gridCol w:w="5626"/>
      </w:tblGrid>
      <w:tr w:rsidR="00065F1F" w:rsidRPr="00065F1F" w:rsidTr="00065F1F">
        <w:trPr>
          <w:trHeight w:val="403"/>
        </w:trPr>
        <w:tc>
          <w:tcPr>
            <w:tcW w:w="1876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Фризен</w:t>
            </w: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br/>
              <w:t>Владимир Петрович</w:t>
            </w:r>
          </w:p>
        </w:tc>
        <w:tc>
          <w:tcPr>
            <w:tcW w:w="181" w:type="pct"/>
          </w:tcPr>
          <w:p w:rsidR="00065F1F" w:rsidRPr="00065F1F" w:rsidRDefault="00065F1F" w:rsidP="00065F1F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943" w:type="pct"/>
          </w:tcPr>
          <w:p w:rsid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заместитель Главы города, </w:t>
            </w: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br/>
              <w:t>председатель организационного комитета</w:t>
            </w:r>
          </w:p>
          <w:p w:rsidR="00065F1F" w:rsidRPr="00065F1F" w:rsidRDefault="00065F1F" w:rsidP="00065F1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65F1F" w:rsidRPr="00065F1F" w:rsidTr="003E7520">
        <w:trPr>
          <w:trHeight w:val="785"/>
        </w:trPr>
        <w:tc>
          <w:tcPr>
            <w:tcW w:w="1876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Мазуренко</w:t>
            </w: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br/>
              <w:t>Владимир Витальевич</w:t>
            </w:r>
          </w:p>
        </w:tc>
        <w:tc>
          <w:tcPr>
            <w:tcW w:w="181" w:type="pct"/>
          </w:tcPr>
          <w:p w:rsidR="00065F1F" w:rsidRPr="00065F1F" w:rsidRDefault="00065F1F" w:rsidP="00065F1F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943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начальник управления физической культуры </w:t>
            </w: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br/>
              <w:t>и спорта Администрации города, заместитель председателя организационного комитета</w:t>
            </w:r>
          </w:p>
          <w:p w:rsidR="00065F1F" w:rsidRPr="00065F1F" w:rsidRDefault="00065F1F" w:rsidP="00065F1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65F1F" w:rsidRPr="00065F1F" w:rsidTr="003E7520">
        <w:trPr>
          <w:trHeight w:val="392"/>
        </w:trPr>
        <w:tc>
          <w:tcPr>
            <w:tcW w:w="5000" w:type="pct"/>
            <w:gridSpan w:val="3"/>
            <w:vAlign w:val="center"/>
          </w:tcPr>
          <w:p w:rsidR="00065F1F" w:rsidRPr="00065F1F" w:rsidRDefault="00065F1F" w:rsidP="00065F1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Члены организационного комитета:</w:t>
            </w:r>
          </w:p>
          <w:p w:rsidR="00065F1F" w:rsidRPr="00065F1F" w:rsidRDefault="00065F1F" w:rsidP="00065F1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65F1F" w:rsidRPr="00065F1F" w:rsidTr="003E7520">
        <w:trPr>
          <w:trHeight w:val="559"/>
        </w:trPr>
        <w:tc>
          <w:tcPr>
            <w:tcW w:w="1876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Замятина </w:t>
            </w:r>
          </w:p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Ирина Павловна</w:t>
            </w:r>
          </w:p>
        </w:tc>
        <w:tc>
          <w:tcPr>
            <w:tcW w:w="181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943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директор департамента образования</w:t>
            </w:r>
          </w:p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Администрации города</w:t>
            </w:r>
          </w:p>
          <w:p w:rsidR="00065F1F" w:rsidRPr="00065F1F" w:rsidRDefault="00065F1F" w:rsidP="00065F1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65F1F" w:rsidRPr="00065F1F" w:rsidTr="003E7520">
        <w:trPr>
          <w:trHeight w:val="559"/>
        </w:trPr>
        <w:tc>
          <w:tcPr>
            <w:tcW w:w="1876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Адушкин</w:t>
            </w: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br/>
              <w:t>Вячеслав Борисович</w:t>
            </w:r>
            <w:r w:rsidRPr="00065F1F">
              <w:rPr>
                <w:rFonts w:eastAsia="Times New Roman" w:cs="Times New Roman"/>
                <w:sz w:val="27"/>
                <w:szCs w:val="27"/>
                <w:shd w:val="clear" w:color="auto" w:fill="FBFBFB"/>
                <w:lang w:eastAsia="ru-RU"/>
              </w:rPr>
              <w:t xml:space="preserve"> </w:t>
            </w:r>
          </w:p>
        </w:tc>
        <w:tc>
          <w:tcPr>
            <w:tcW w:w="181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943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и.о. директора департамента городского хозяйства Администрации города</w:t>
            </w:r>
          </w:p>
          <w:p w:rsidR="00065F1F" w:rsidRPr="00065F1F" w:rsidRDefault="00065F1F" w:rsidP="00065F1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65F1F" w:rsidRPr="00065F1F" w:rsidTr="003E7520">
        <w:trPr>
          <w:trHeight w:val="559"/>
        </w:trPr>
        <w:tc>
          <w:tcPr>
            <w:tcW w:w="1876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Швидкая </w:t>
            </w: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br/>
              <w:t>Екатерина Анатольевна</w:t>
            </w:r>
          </w:p>
        </w:tc>
        <w:tc>
          <w:tcPr>
            <w:tcW w:w="181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943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председатель комитета информационной </w:t>
            </w:r>
            <w:r w:rsidR="003F5FA6" w:rsidRPr="00065F1F">
              <w:rPr>
                <w:rFonts w:eastAsia="Calibri" w:cs="Times New Roman"/>
                <w:color w:val="000000"/>
                <w:sz w:val="27"/>
                <w:szCs w:val="27"/>
              </w:rPr>
              <w:t xml:space="preserve">политики </w:t>
            </w: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Администрации города</w:t>
            </w:r>
          </w:p>
          <w:p w:rsidR="00065F1F" w:rsidRPr="00065F1F" w:rsidRDefault="00065F1F" w:rsidP="00065F1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65F1F" w:rsidRPr="00065F1F" w:rsidTr="003E7520">
        <w:trPr>
          <w:trHeight w:val="661"/>
        </w:trPr>
        <w:tc>
          <w:tcPr>
            <w:tcW w:w="1876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Рачёв</w:t>
            </w:r>
          </w:p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Андрей Александрович</w:t>
            </w:r>
          </w:p>
        </w:tc>
        <w:tc>
          <w:tcPr>
            <w:tcW w:w="181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943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начальник управления по делам гражданской обороны и чрезвычайным ситуациям Администрации города</w:t>
            </w:r>
          </w:p>
          <w:p w:rsidR="00065F1F" w:rsidRPr="00065F1F" w:rsidRDefault="00065F1F" w:rsidP="00065F1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65F1F" w:rsidRPr="00065F1F" w:rsidTr="003E7520">
        <w:trPr>
          <w:trHeight w:val="661"/>
        </w:trPr>
        <w:tc>
          <w:tcPr>
            <w:tcW w:w="1876" w:type="pct"/>
          </w:tcPr>
          <w:p w:rsidR="00065F1F" w:rsidRPr="00065F1F" w:rsidRDefault="00065F1F" w:rsidP="00065F1F">
            <w:pPr>
              <w:ind w:hanging="4"/>
              <w:rPr>
                <w:rFonts w:eastAsia="Calibri" w:cs="Times New Roman"/>
                <w:sz w:val="27"/>
                <w:szCs w:val="27"/>
              </w:rPr>
            </w:pPr>
            <w:r w:rsidRPr="00065F1F">
              <w:rPr>
                <w:rFonts w:eastAsia="Calibri" w:cs="Times New Roman"/>
                <w:sz w:val="27"/>
                <w:szCs w:val="27"/>
              </w:rPr>
              <w:t>Ясаков</w:t>
            </w:r>
          </w:p>
          <w:p w:rsidR="00065F1F" w:rsidRPr="00065F1F" w:rsidRDefault="00065F1F" w:rsidP="00065F1F">
            <w:pPr>
              <w:ind w:hanging="4"/>
              <w:rPr>
                <w:rFonts w:eastAsia="Calibri" w:cs="Times New Roman"/>
                <w:sz w:val="27"/>
                <w:szCs w:val="27"/>
              </w:rPr>
            </w:pPr>
            <w:r w:rsidRPr="00065F1F">
              <w:rPr>
                <w:rFonts w:eastAsia="Calibri" w:cs="Times New Roman"/>
                <w:sz w:val="27"/>
                <w:szCs w:val="27"/>
              </w:rPr>
              <w:t>Юрий Николаевич</w:t>
            </w:r>
          </w:p>
        </w:tc>
        <w:tc>
          <w:tcPr>
            <w:tcW w:w="181" w:type="pct"/>
          </w:tcPr>
          <w:p w:rsidR="00065F1F" w:rsidRPr="00065F1F" w:rsidRDefault="00065F1F" w:rsidP="00065F1F">
            <w:pPr>
              <w:jc w:val="righ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943" w:type="pct"/>
          </w:tcPr>
          <w:p w:rsidR="00065F1F" w:rsidRPr="00065F1F" w:rsidRDefault="00065F1F" w:rsidP="00065F1F">
            <w:pPr>
              <w:rPr>
                <w:rFonts w:eastAsia="Calibri" w:cs="Times New Roman"/>
                <w:sz w:val="27"/>
                <w:szCs w:val="27"/>
              </w:rPr>
            </w:pPr>
            <w:r w:rsidRPr="00065F1F">
              <w:rPr>
                <w:rFonts w:eastAsia="Calibri" w:cs="Times New Roman"/>
                <w:sz w:val="27"/>
                <w:szCs w:val="27"/>
              </w:rPr>
              <w:t>директор муниципального казенного учреждения «Хозяйственно-эксплуатационное управление»</w:t>
            </w:r>
          </w:p>
          <w:p w:rsidR="00065F1F" w:rsidRPr="00065F1F" w:rsidRDefault="00065F1F" w:rsidP="00065F1F">
            <w:pPr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065F1F" w:rsidRPr="00065F1F" w:rsidTr="003E7520">
        <w:trPr>
          <w:trHeight w:val="80"/>
        </w:trPr>
        <w:tc>
          <w:tcPr>
            <w:tcW w:w="1876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Павлова  </w:t>
            </w:r>
          </w:p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Венера Адилевна</w:t>
            </w:r>
          </w:p>
        </w:tc>
        <w:tc>
          <w:tcPr>
            <w:tcW w:w="181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943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директор муниципального бюджетного учреждения Центра физической подготовки «Надежда»</w:t>
            </w:r>
          </w:p>
          <w:p w:rsidR="00065F1F" w:rsidRPr="00065F1F" w:rsidRDefault="00065F1F" w:rsidP="00065F1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65F1F" w:rsidRPr="00065F1F" w:rsidTr="003E7520">
        <w:trPr>
          <w:trHeight w:val="141"/>
        </w:trPr>
        <w:tc>
          <w:tcPr>
            <w:tcW w:w="1876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Подзолков </w:t>
            </w:r>
          </w:p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highlight w:val="yellow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Евгений Геннадьевич</w:t>
            </w:r>
          </w:p>
        </w:tc>
        <w:tc>
          <w:tcPr>
            <w:tcW w:w="181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943" w:type="pct"/>
          </w:tcPr>
          <w:p w:rsidR="00065F1F" w:rsidRPr="00065F1F" w:rsidRDefault="00065F1F" w:rsidP="00065F1F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директор муниципального бюджетного учреждения дополнительного образования спортивной школы «Аверс»</w:t>
            </w:r>
          </w:p>
          <w:p w:rsidR="00065F1F" w:rsidRPr="00065F1F" w:rsidRDefault="00065F1F" w:rsidP="00065F1F">
            <w:pPr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65F1F" w:rsidRPr="00065F1F" w:rsidTr="003E7520">
        <w:trPr>
          <w:trHeight w:val="587"/>
        </w:trPr>
        <w:tc>
          <w:tcPr>
            <w:tcW w:w="1876" w:type="pct"/>
          </w:tcPr>
          <w:p w:rsidR="00065F1F" w:rsidRPr="00065F1F" w:rsidRDefault="00065F1F" w:rsidP="00065F1F">
            <w:pPr>
              <w:rPr>
                <w:rFonts w:eastAsia="Calibri" w:cs="Times New Roman"/>
                <w:sz w:val="27"/>
                <w:szCs w:val="27"/>
              </w:rPr>
            </w:pPr>
            <w:r w:rsidRPr="00065F1F">
              <w:rPr>
                <w:rFonts w:eastAsia="Calibri" w:cs="Times New Roman"/>
                <w:sz w:val="27"/>
                <w:szCs w:val="27"/>
              </w:rPr>
              <w:t>Бридня</w:t>
            </w:r>
            <w:r w:rsidRPr="00065F1F">
              <w:rPr>
                <w:rFonts w:eastAsia="Calibri" w:cs="Times New Roman"/>
                <w:sz w:val="27"/>
                <w:szCs w:val="27"/>
              </w:rPr>
              <w:br/>
              <w:t>Дмитрий Александрович</w:t>
            </w:r>
          </w:p>
          <w:p w:rsidR="00065F1F" w:rsidRPr="00065F1F" w:rsidRDefault="00065F1F" w:rsidP="00065F1F">
            <w:pPr>
              <w:ind w:hanging="4"/>
              <w:rPr>
                <w:rFonts w:eastAsia="Calibri" w:cs="Times New Roman"/>
                <w:sz w:val="27"/>
                <w:szCs w:val="27"/>
              </w:rPr>
            </w:pPr>
          </w:p>
        </w:tc>
        <w:tc>
          <w:tcPr>
            <w:tcW w:w="181" w:type="pct"/>
          </w:tcPr>
          <w:p w:rsidR="00065F1F" w:rsidRPr="00065F1F" w:rsidRDefault="00065F1F" w:rsidP="00065F1F">
            <w:pPr>
              <w:jc w:val="right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943" w:type="pct"/>
          </w:tcPr>
          <w:p w:rsidR="00065F1F" w:rsidRPr="00065F1F" w:rsidRDefault="00065F1F" w:rsidP="00065F1F">
            <w:pPr>
              <w:rPr>
                <w:rFonts w:eastAsia="Calibri" w:cs="Times New Roman"/>
                <w:sz w:val="27"/>
                <w:szCs w:val="27"/>
              </w:rPr>
            </w:pPr>
            <w:r w:rsidRPr="00065F1F">
              <w:rPr>
                <w:rFonts w:eastAsia="Times New Roman" w:cs="Times New Roman"/>
                <w:sz w:val="27"/>
                <w:szCs w:val="27"/>
                <w:lang w:eastAsia="ru-RU"/>
              </w:rPr>
              <w:t>врио н</w:t>
            </w:r>
            <w:r w:rsidRPr="00065F1F">
              <w:rPr>
                <w:rFonts w:eastAsia="Calibri" w:cs="Times New Roman"/>
                <w:sz w:val="27"/>
                <w:szCs w:val="27"/>
              </w:rPr>
              <w:t xml:space="preserve">ачальника Управления Министерства внутренних дел России по городу Сургуту </w:t>
            </w:r>
          </w:p>
          <w:p w:rsidR="00065F1F" w:rsidRPr="00065F1F" w:rsidRDefault="00065F1F" w:rsidP="00065F1F">
            <w:pPr>
              <w:rPr>
                <w:rFonts w:eastAsia="Calibri" w:cs="Times New Roman"/>
                <w:sz w:val="27"/>
                <w:szCs w:val="27"/>
              </w:rPr>
            </w:pPr>
            <w:r w:rsidRPr="00065F1F">
              <w:rPr>
                <w:rFonts w:eastAsia="Calibri" w:cs="Times New Roman"/>
                <w:sz w:val="27"/>
                <w:szCs w:val="27"/>
              </w:rPr>
              <w:t>(по согласованию)</w:t>
            </w:r>
          </w:p>
        </w:tc>
      </w:tr>
    </w:tbl>
    <w:p w:rsidR="00065F1F" w:rsidRPr="00065F1F" w:rsidRDefault="00065F1F" w:rsidP="00065F1F">
      <w:pPr>
        <w:ind w:left="5670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5670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5670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5670"/>
        <w:contextualSpacing/>
        <w:rPr>
          <w:rFonts w:eastAsia="Calibri" w:cs="Times New Roman"/>
          <w:szCs w:val="28"/>
        </w:rPr>
      </w:pPr>
    </w:p>
    <w:p w:rsidR="00065F1F" w:rsidRPr="00065F1F" w:rsidRDefault="00065F1F" w:rsidP="00065F1F">
      <w:pPr>
        <w:ind w:left="5954"/>
        <w:contextualSpacing/>
        <w:rPr>
          <w:rFonts w:eastAsia="Calibri" w:cs="Times New Roman"/>
          <w:sz w:val="27"/>
          <w:szCs w:val="27"/>
        </w:rPr>
      </w:pPr>
      <w:r w:rsidRPr="00065F1F">
        <w:rPr>
          <w:rFonts w:eastAsia="Calibri" w:cs="Times New Roman"/>
          <w:sz w:val="27"/>
          <w:szCs w:val="27"/>
        </w:rPr>
        <w:t>Приложение 2</w:t>
      </w:r>
    </w:p>
    <w:p w:rsidR="00065F1F" w:rsidRPr="00065F1F" w:rsidRDefault="00065F1F" w:rsidP="00065F1F">
      <w:pPr>
        <w:ind w:left="5954"/>
        <w:contextualSpacing/>
        <w:rPr>
          <w:rFonts w:eastAsia="Calibri" w:cs="Times New Roman"/>
          <w:sz w:val="27"/>
          <w:szCs w:val="27"/>
        </w:rPr>
      </w:pPr>
      <w:r w:rsidRPr="00065F1F">
        <w:rPr>
          <w:rFonts w:eastAsia="Calibri" w:cs="Times New Roman"/>
          <w:sz w:val="27"/>
          <w:szCs w:val="27"/>
        </w:rPr>
        <w:t xml:space="preserve">к постановлению </w:t>
      </w:r>
    </w:p>
    <w:p w:rsidR="00065F1F" w:rsidRPr="00065F1F" w:rsidRDefault="00065F1F" w:rsidP="00065F1F">
      <w:pPr>
        <w:ind w:left="5954"/>
        <w:contextualSpacing/>
        <w:rPr>
          <w:rFonts w:eastAsia="Calibri" w:cs="Times New Roman"/>
          <w:sz w:val="27"/>
          <w:szCs w:val="27"/>
        </w:rPr>
      </w:pPr>
      <w:r w:rsidRPr="00065F1F">
        <w:rPr>
          <w:rFonts w:eastAsia="Calibri" w:cs="Times New Roman"/>
          <w:sz w:val="27"/>
          <w:szCs w:val="27"/>
        </w:rPr>
        <w:t>Администрации города</w:t>
      </w:r>
    </w:p>
    <w:p w:rsidR="00065F1F" w:rsidRPr="00065F1F" w:rsidRDefault="00065F1F" w:rsidP="00065F1F">
      <w:pPr>
        <w:ind w:left="5954"/>
        <w:contextualSpacing/>
        <w:rPr>
          <w:rFonts w:ascii="Calibri" w:eastAsia="Calibri" w:hAnsi="Calibri" w:cs="Times New Roman"/>
          <w:sz w:val="27"/>
          <w:szCs w:val="27"/>
        </w:rPr>
      </w:pPr>
      <w:r>
        <w:rPr>
          <w:rFonts w:eastAsia="Calibri" w:cs="Times New Roman"/>
          <w:sz w:val="27"/>
          <w:szCs w:val="27"/>
        </w:rPr>
        <w:t>о</w:t>
      </w:r>
      <w:r w:rsidRPr="00065F1F">
        <w:rPr>
          <w:rFonts w:eastAsia="Calibri" w:cs="Times New Roman"/>
          <w:sz w:val="27"/>
          <w:szCs w:val="27"/>
        </w:rPr>
        <w:t>т</w:t>
      </w:r>
      <w:r>
        <w:rPr>
          <w:rFonts w:eastAsia="Calibri" w:cs="Times New Roman"/>
          <w:sz w:val="27"/>
          <w:szCs w:val="27"/>
        </w:rPr>
        <w:t xml:space="preserve"> </w:t>
      </w:r>
      <w:r w:rsidRPr="00065F1F">
        <w:rPr>
          <w:rFonts w:eastAsia="Calibri" w:cs="Times New Roman"/>
          <w:sz w:val="27"/>
          <w:szCs w:val="27"/>
        </w:rPr>
        <w:t>____________</w:t>
      </w:r>
      <w:r>
        <w:rPr>
          <w:rFonts w:eastAsia="Calibri" w:cs="Times New Roman"/>
          <w:sz w:val="27"/>
          <w:szCs w:val="27"/>
        </w:rPr>
        <w:t xml:space="preserve"> </w:t>
      </w:r>
      <w:r w:rsidRPr="00065F1F">
        <w:rPr>
          <w:rFonts w:eastAsia="Calibri" w:cs="Times New Roman"/>
          <w:sz w:val="27"/>
          <w:szCs w:val="27"/>
        </w:rPr>
        <w:t>№</w:t>
      </w:r>
      <w:r>
        <w:rPr>
          <w:rFonts w:eastAsia="Calibri" w:cs="Times New Roman"/>
          <w:sz w:val="27"/>
          <w:szCs w:val="27"/>
        </w:rPr>
        <w:t xml:space="preserve"> </w:t>
      </w:r>
      <w:r w:rsidRPr="00065F1F">
        <w:rPr>
          <w:rFonts w:eastAsia="Calibri" w:cs="Times New Roman"/>
          <w:sz w:val="27"/>
          <w:szCs w:val="27"/>
        </w:rPr>
        <w:t>___</w:t>
      </w:r>
      <w:r>
        <w:rPr>
          <w:rFonts w:eastAsia="Calibri" w:cs="Times New Roman"/>
          <w:sz w:val="27"/>
          <w:szCs w:val="27"/>
        </w:rPr>
        <w:t>_</w:t>
      </w:r>
      <w:r w:rsidRPr="00065F1F">
        <w:rPr>
          <w:rFonts w:eastAsia="Calibri" w:cs="Times New Roman"/>
          <w:sz w:val="27"/>
          <w:szCs w:val="27"/>
        </w:rPr>
        <w:t>_____</w:t>
      </w:r>
    </w:p>
    <w:p w:rsidR="00065F1F" w:rsidRDefault="00065F1F" w:rsidP="00065F1F">
      <w:pPr>
        <w:jc w:val="center"/>
        <w:rPr>
          <w:rFonts w:eastAsia="Calibri" w:cs="Times New Roman"/>
          <w:sz w:val="27"/>
          <w:szCs w:val="27"/>
        </w:rPr>
      </w:pPr>
    </w:p>
    <w:p w:rsidR="00065F1F" w:rsidRPr="00065F1F" w:rsidRDefault="00065F1F" w:rsidP="00065F1F">
      <w:pPr>
        <w:jc w:val="center"/>
        <w:rPr>
          <w:rFonts w:eastAsia="Calibri" w:cs="Times New Roman"/>
          <w:sz w:val="27"/>
          <w:szCs w:val="27"/>
        </w:rPr>
      </w:pPr>
    </w:p>
    <w:p w:rsidR="00065F1F" w:rsidRPr="00065F1F" w:rsidRDefault="00065F1F" w:rsidP="00065F1F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065F1F">
        <w:rPr>
          <w:rFonts w:eastAsia="Times New Roman" w:cs="Times New Roman"/>
          <w:sz w:val="27"/>
          <w:szCs w:val="27"/>
          <w:lang w:eastAsia="ru-RU"/>
        </w:rPr>
        <w:t>План мероприятий</w:t>
      </w:r>
    </w:p>
    <w:p w:rsidR="00065F1F" w:rsidRPr="00065F1F" w:rsidRDefault="00065F1F" w:rsidP="00065F1F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065F1F">
        <w:rPr>
          <w:rFonts w:eastAsia="Times New Roman" w:cs="Times New Roman"/>
          <w:sz w:val="27"/>
          <w:szCs w:val="27"/>
          <w:lang w:eastAsia="ru-RU"/>
        </w:rPr>
        <w:t xml:space="preserve">по подготовке и проведению легкоатлетического кросса </w:t>
      </w:r>
      <w:r w:rsidRPr="00065F1F">
        <w:rPr>
          <w:rFonts w:eastAsia="Times New Roman" w:cs="Times New Roman"/>
          <w:sz w:val="27"/>
          <w:szCs w:val="27"/>
          <w:lang w:eastAsia="ru-RU"/>
        </w:rPr>
        <w:br/>
        <w:t xml:space="preserve">в рамках Всероссийского Дня бега «Кросс Нации – 2025» </w:t>
      </w:r>
    </w:p>
    <w:p w:rsidR="00065F1F" w:rsidRPr="00065F1F" w:rsidRDefault="00065F1F" w:rsidP="00065F1F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tbl>
      <w:tblPr>
        <w:tblStyle w:val="a3"/>
        <w:tblW w:w="9634" w:type="dxa"/>
        <w:tblLayout w:type="fixed"/>
        <w:tblLook w:val="01E0" w:firstRow="1" w:lastRow="1" w:firstColumn="1" w:lastColumn="1" w:noHBand="0" w:noVBand="0"/>
      </w:tblPr>
      <w:tblGrid>
        <w:gridCol w:w="675"/>
        <w:gridCol w:w="4678"/>
        <w:gridCol w:w="1730"/>
        <w:gridCol w:w="2551"/>
      </w:tblGrid>
      <w:tr w:rsidR="00065F1F" w:rsidRPr="00065F1F" w:rsidTr="00065F1F"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№</w:t>
            </w:r>
          </w:p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п/п</w:t>
            </w:r>
          </w:p>
        </w:tc>
        <w:tc>
          <w:tcPr>
            <w:tcW w:w="4678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Срок выполнения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Ответственные, исполнители</w:t>
            </w:r>
          </w:p>
        </w:tc>
      </w:tr>
      <w:tr w:rsidR="00065F1F" w:rsidRPr="00065F1F" w:rsidTr="00065F1F"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 xml:space="preserve">Проведение заседаний организационного комитета </w:t>
            </w:r>
          </w:p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 xml:space="preserve">по подготовке и проведению легкоатлетического кросса в рамках Всероссийского Дня бега </w:t>
            </w:r>
            <w:r w:rsidRPr="00065F1F">
              <w:rPr>
                <w:sz w:val="26"/>
                <w:szCs w:val="26"/>
              </w:rPr>
              <w:br/>
              <w:t>«Кросс Нации – 2025»</w:t>
            </w:r>
          </w:p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(далее – физкультурное мероприятие)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сентябрь 2025 года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Мазуренко В.В.</w:t>
            </w:r>
          </w:p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</w:p>
        </w:tc>
      </w:tr>
      <w:tr w:rsidR="00065F1F" w:rsidRPr="00065F1F" w:rsidTr="00065F1F"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Разработка и согласование плана мероприятий по обеспечению безопасности физкультурного мероприятия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до 09.09.2025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rPr>
                <w:sz w:val="26"/>
                <w:szCs w:val="26"/>
                <w:lang w:eastAsia="x-none"/>
              </w:rPr>
            </w:pPr>
            <w:r w:rsidRPr="00065F1F">
              <w:rPr>
                <w:sz w:val="26"/>
                <w:szCs w:val="26"/>
                <w:lang w:eastAsia="x-none"/>
              </w:rPr>
              <w:t>Мазуренко В.В.,</w:t>
            </w:r>
          </w:p>
          <w:p w:rsidR="00065F1F" w:rsidRPr="00065F1F" w:rsidRDefault="00065F1F" w:rsidP="00065F1F">
            <w:pPr>
              <w:rPr>
                <w:sz w:val="26"/>
                <w:szCs w:val="26"/>
                <w:lang w:eastAsia="x-none"/>
              </w:rPr>
            </w:pPr>
            <w:r w:rsidRPr="00065F1F">
              <w:rPr>
                <w:sz w:val="26"/>
                <w:szCs w:val="26"/>
                <w:lang w:eastAsia="x-none"/>
              </w:rPr>
              <w:t>Подзолков Е.Г.</w:t>
            </w:r>
          </w:p>
        </w:tc>
      </w:tr>
      <w:tr w:rsidR="00065F1F" w:rsidRPr="00065F1F" w:rsidTr="00065F1F"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:rsid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 xml:space="preserve">Обеспечение подготовки сценария церемонии открытия и церемонии награждения участников физкультурного мероприятия, </w:t>
            </w:r>
          </w:p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пресс-релиза, программы проведения физкультурного мероприятия, работы ведущего, разработки и утверждения схемы локаций на месте проведения физкультурного мероприятия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до 12.09.2025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  <w:lang w:eastAsia="x-none"/>
              </w:rPr>
              <w:t>Мазуренко В.В.</w:t>
            </w:r>
          </w:p>
        </w:tc>
      </w:tr>
      <w:tr w:rsidR="00065F1F" w:rsidRPr="00065F1F" w:rsidTr="00065F1F"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Изготовление полиграфической продукции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до 12.09.2025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Павлова В.А.</w:t>
            </w:r>
          </w:p>
          <w:p w:rsidR="00065F1F" w:rsidRPr="00065F1F" w:rsidRDefault="00065F1F" w:rsidP="00065F1F">
            <w:pPr>
              <w:rPr>
                <w:sz w:val="26"/>
                <w:szCs w:val="26"/>
              </w:rPr>
            </w:pPr>
          </w:p>
        </w:tc>
      </w:tr>
      <w:tr w:rsidR="00065F1F" w:rsidRPr="00065F1F" w:rsidTr="00065F1F"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5</w:t>
            </w:r>
          </w:p>
        </w:tc>
        <w:tc>
          <w:tcPr>
            <w:tcW w:w="4678" w:type="dxa"/>
          </w:tcPr>
          <w:p w:rsid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 xml:space="preserve">Обеспечение информационного сопровождения: размещение </w:t>
            </w:r>
          </w:p>
          <w:p w:rsid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 xml:space="preserve">пресс-релизов, анонсов, муниципального правового акта </w:t>
            </w:r>
          </w:p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 xml:space="preserve">о проведении физкультурного мероприятия на официальном портале Администрации города и в средствах массовой информации 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до 12.09.2025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Швидкая Е.А., Мазуренко В.В.</w:t>
            </w:r>
          </w:p>
        </w:tc>
      </w:tr>
      <w:tr w:rsidR="00065F1F" w:rsidRPr="00065F1F" w:rsidTr="00065F1F"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6</w:t>
            </w:r>
          </w:p>
        </w:tc>
        <w:tc>
          <w:tcPr>
            <w:tcW w:w="4678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Подготовка наградной атрибутики, сувенирной продукции, призов участникам физкультурного мероприятия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до 16.09.2025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Павлова В.А.</w:t>
            </w:r>
          </w:p>
        </w:tc>
      </w:tr>
      <w:tr w:rsidR="00065F1F" w:rsidRPr="00065F1F" w:rsidTr="00065F1F"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7</w:t>
            </w:r>
          </w:p>
        </w:tc>
        <w:tc>
          <w:tcPr>
            <w:tcW w:w="4678" w:type="dxa"/>
          </w:tcPr>
          <w:p w:rsidR="00065F1F" w:rsidRPr="00065F1F" w:rsidRDefault="00065F1F" w:rsidP="003F5FA6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 xml:space="preserve">Предоставление одной палатки муниципальному бюджетному учреждению дополнительного образования спортивной школе «Аверс» и оказание содействия </w:t>
            </w:r>
            <w:r w:rsidRPr="00065F1F">
              <w:rPr>
                <w:sz w:val="26"/>
                <w:szCs w:val="26"/>
              </w:rPr>
              <w:br/>
              <w:t>в е</w:t>
            </w:r>
            <w:r w:rsidR="003F5FA6">
              <w:rPr>
                <w:sz w:val="26"/>
                <w:szCs w:val="26"/>
              </w:rPr>
              <w:t>е</w:t>
            </w:r>
            <w:r w:rsidRPr="00065F1F">
              <w:rPr>
                <w:sz w:val="26"/>
                <w:szCs w:val="26"/>
              </w:rPr>
              <w:t xml:space="preserve"> монтаже и демонтаже 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до 19.09.2025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Рачёв А.А.,</w:t>
            </w:r>
          </w:p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Подзолков Е.Г.</w:t>
            </w:r>
          </w:p>
        </w:tc>
      </w:tr>
      <w:tr w:rsidR="00065F1F" w:rsidRPr="00065F1F" w:rsidTr="00065F1F"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Подготовка:</w:t>
            </w:r>
          </w:p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- маршрутной дистанции и места работы судейской бригады;</w:t>
            </w:r>
          </w:p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- акта готовности спортивного объекта «Спортивное ядро» к проведению физкультурного мероприятия.</w:t>
            </w:r>
          </w:p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Установка:</w:t>
            </w:r>
          </w:p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- флажных металлических конструкций на месте стартовой площадки;</w:t>
            </w:r>
          </w:p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 xml:space="preserve">- арочной надувной конструкции </w:t>
            </w:r>
            <w:r w:rsidRPr="00065F1F">
              <w:rPr>
                <w:sz w:val="26"/>
                <w:szCs w:val="26"/>
              </w:rPr>
              <w:br/>
              <w:t>на месте финиша участников физкультурного мероприятия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 xml:space="preserve">до 19.09.2025 </w:t>
            </w:r>
          </w:p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</w:p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</w:p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</w:p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</w:p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</w:p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20.09.2025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Подзолков Е.Г.</w:t>
            </w:r>
          </w:p>
        </w:tc>
      </w:tr>
      <w:tr w:rsidR="00065F1F" w:rsidRPr="00065F1F" w:rsidTr="00065F1F"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9</w:t>
            </w:r>
          </w:p>
          <w:p w:rsidR="00065F1F" w:rsidRPr="00065F1F" w:rsidRDefault="00065F1F" w:rsidP="00065F1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678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Обеспечение нагрудными номерами участников физкультурного мероприятия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до 19.09.2025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Павлова В.А.,</w:t>
            </w:r>
          </w:p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Подзолков Е.Г.</w:t>
            </w:r>
          </w:p>
        </w:tc>
      </w:tr>
      <w:tr w:rsidR="00065F1F" w:rsidRPr="00065F1F" w:rsidTr="00065F1F"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 xml:space="preserve">Организация технического </w:t>
            </w:r>
            <w:r w:rsidRPr="00065F1F">
              <w:rPr>
                <w:sz w:val="26"/>
                <w:szCs w:val="26"/>
              </w:rPr>
              <w:br/>
              <w:t xml:space="preserve">и музыкального сопровождения физкультурного мероприятия. </w:t>
            </w:r>
          </w:p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Обеспечение оформления места награждения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20.09.2025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Мазуренко В.В.,</w:t>
            </w:r>
          </w:p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Павлова В.А.,</w:t>
            </w:r>
          </w:p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Подзолков Е.Г.</w:t>
            </w:r>
          </w:p>
        </w:tc>
      </w:tr>
      <w:tr w:rsidR="00065F1F" w:rsidRPr="00065F1F" w:rsidTr="00065F1F"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11</w:t>
            </w:r>
          </w:p>
        </w:tc>
        <w:tc>
          <w:tcPr>
            <w:tcW w:w="4678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Организация церемонии открытия физкультурного мероприятия, награждения победителей и призеров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20.09.2025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Мазуренко В.В.,</w:t>
            </w:r>
          </w:p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Павлова В.А.</w:t>
            </w:r>
          </w:p>
        </w:tc>
      </w:tr>
      <w:tr w:rsidR="00065F1F" w:rsidRPr="00065F1F" w:rsidTr="00065F1F"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Обеспечение охраны общественного порядка и общественной безопасности во время проведения физкультурного мероприятия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20.09.2025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Подзолков Е.Г.,</w:t>
            </w:r>
            <w:r w:rsidRPr="00065F1F">
              <w:rPr>
                <w:sz w:val="26"/>
                <w:szCs w:val="26"/>
              </w:rPr>
              <w:br/>
              <w:t xml:space="preserve">Бридня Д.А. </w:t>
            </w:r>
            <w:r w:rsidRPr="00065F1F">
              <w:rPr>
                <w:sz w:val="26"/>
                <w:szCs w:val="26"/>
              </w:rPr>
              <w:br/>
              <w:t>(по согласованию)</w:t>
            </w:r>
          </w:p>
        </w:tc>
      </w:tr>
      <w:tr w:rsidR="00065F1F" w:rsidRPr="00065F1F" w:rsidTr="00065F1F">
        <w:trPr>
          <w:trHeight w:val="831"/>
        </w:trPr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13</w:t>
            </w:r>
          </w:p>
        </w:tc>
        <w:tc>
          <w:tcPr>
            <w:tcW w:w="4678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Контроль за медицинским обеспечением физкультурного мероприятия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20.09.2025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Мазуренко В.В.,</w:t>
            </w:r>
            <w:r w:rsidRPr="00065F1F">
              <w:rPr>
                <w:sz w:val="26"/>
                <w:szCs w:val="26"/>
              </w:rPr>
              <w:br/>
            </w:r>
          </w:p>
        </w:tc>
      </w:tr>
      <w:tr w:rsidR="00065F1F" w:rsidRPr="00065F1F" w:rsidTr="00065F1F"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14</w:t>
            </w:r>
          </w:p>
        </w:tc>
        <w:tc>
          <w:tcPr>
            <w:tcW w:w="4678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Обеспечение установки металлических рамок для пропускного режима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20.09.2025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Ясаков Ю.Н.</w:t>
            </w:r>
          </w:p>
        </w:tc>
      </w:tr>
      <w:tr w:rsidR="00065F1F" w:rsidRPr="00065F1F" w:rsidTr="00065F1F"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15</w:t>
            </w:r>
          </w:p>
        </w:tc>
        <w:tc>
          <w:tcPr>
            <w:tcW w:w="4678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 xml:space="preserve">Обеспечение установки ограждающих элементов по периметру проведения физкультурного мероприятия 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20.09.2025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Адушкин В.Б.</w:t>
            </w:r>
          </w:p>
        </w:tc>
      </w:tr>
      <w:tr w:rsidR="00065F1F" w:rsidRPr="00065F1F" w:rsidTr="00065F1F"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16</w:t>
            </w:r>
          </w:p>
        </w:tc>
        <w:tc>
          <w:tcPr>
            <w:tcW w:w="4678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 xml:space="preserve">Обеспечение установки </w:t>
            </w:r>
            <w:r w:rsidRPr="00065F1F">
              <w:rPr>
                <w:sz w:val="26"/>
                <w:szCs w:val="26"/>
              </w:rPr>
              <w:br/>
              <w:t xml:space="preserve">и обслуживания контейнеров </w:t>
            </w:r>
            <w:r w:rsidRPr="00065F1F">
              <w:rPr>
                <w:sz w:val="26"/>
                <w:szCs w:val="26"/>
              </w:rPr>
              <w:br/>
              <w:t xml:space="preserve">для сбора мусора на месте проведения физкультурного мероприятия 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20.09.2025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rPr>
                <w:sz w:val="26"/>
                <w:szCs w:val="26"/>
                <w:highlight w:val="yellow"/>
              </w:rPr>
            </w:pPr>
            <w:r w:rsidRPr="00065F1F">
              <w:rPr>
                <w:sz w:val="26"/>
                <w:szCs w:val="26"/>
              </w:rPr>
              <w:t>Адушкин В.Б.</w:t>
            </w:r>
          </w:p>
        </w:tc>
      </w:tr>
      <w:tr w:rsidR="00065F1F" w:rsidRPr="00065F1F" w:rsidTr="00065F1F"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17</w:t>
            </w:r>
          </w:p>
        </w:tc>
        <w:tc>
          <w:tcPr>
            <w:tcW w:w="4678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 xml:space="preserve">Обеспечение участия учащихся общеобразовательных организаций </w:t>
            </w:r>
            <w:r w:rsidRPr="00065F1F">
              <w:rPr>
                <w:sz w:val="26"/>
                <w:szCs w:val="26"/>
              </w:rPr>
              <w:br/>
              <w:t xml:space="preserve">в физкультурном мероприятии 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20.09.2025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widowControl w:val="0"/>
              <w:rPr>
                <w:sz w:val="26"/>
                <w:szCs w:val="26"/>
                <w:lang w:eastAsia="x-none"/>
              </w:rPr>
            </w:pPr>
            <w:r w:rsidRPr="00065F1F">
              <w:rPr>
                <w:sz w:val="26"/>
                <w:szCs w:val="26"/>
                <w:lang w:eastAsia="x-none"/>
              </w:rPr>
              <w:t>Замятина И.П.</w:t>
            </w:r>
          </w:p>
        </w:tc>
      </w:tr>
      <w:tr w:rsidR="00065F1F" w:rsidRPr="00065F1F" w:rsidTr="00065F1F">
        <w:trPr>
          <w:trHeight w:val="745"/>
        </w:trPr>
        <w:tc>
          <w:tcPr>
            <w:tcW w:w="675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18</w:t>
            </w:r>
          </w:p>
        </w:tc>
        <w:tc>
          <w:tcPr>
            <w:tcW w:w="4678" w:type="dxa"/>
          </w:tcPr>
          <w:p w:rsidR="00065F1F" w:rsidRPr="00065F1F" w:rsidRDefault="00065F1F" w:rsidP="00065F1F">
            <w:pPr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 xml:space="preserve">Подготовка отчета о проведении физкультурного мероприятия, </w:t>
            </w:r>
            <w:r w:rsidRPr="00065F1F">
              <w:rPr>
                <w:sz w:val="26"/>
                <w:szCs w:val="26"/>
              </w:rPr>
              <w:br/>
              <w:t>пост-релиза</w:t>
            </w:r>
          </w:p>
        </w:tc>
        <w:tc>
          <w:tcPr>
            <w:tcW w:w="1730" w:type="dxa"/>
          </w:tcPr>
          <w:p w:rsidR="00065F1F" w:rsidRPr="00065F1F" w:rsidRDefault="00065F1F" w:rsidP="00065F1F">
            <w:pPr>
              <w:jc w:val="center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до 25.09.2025</w:t>
            </w:r>
          </w:p>
        </w:tc>
        <w:tc>
          <w:tcPr>
            <w:tcW w:w="2551" w:type="dxa"/>
          </w:tcPr>
          <w:p w:rsidR="00065F1F" w:rsidRPr="00065F1F" w:rsidRDefault="00065F1F" w:rsidP="00065F1F">
            <w:pPr>
              <w:ind w:left="30" w:right="-106"/>
              <w:rPr>
                <w:sz w:val="26"/>
                <w:szCs w:val="26"/>
              </w:rPr>
            </w:pPr>
            <w:r w:rsidRPr="00065F1F">
              <w:rPr>
                <w:sz w:val="26"/>
                <w:szCs w:val="26"/>
              </w:rPr>
              <w:t>Мазуренко В.В.</w:t>
            </w:r>
          </w:p>
        </w:tc>
      </w:tr>
    </w:tbl>
    <w:p w:rsidR="00065F1F" w:rsidRPr="00065F1F" w:rsidRDefault="00065F1F" w:rsidP="00065F1F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sectPr w:rsidR="00065F1F" w:rsidRPr="00065F1F" w:rsidSect="00065F1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2B1" w:rsidRDefault="000402B1">
      <w:r>
        <w:separator/>
      </w:r>
    </w:p>
  </w:endnote>
  <w:endnote w:type="continuationSeparator" w:id="0">
    <w:p w:rsidR="000402B1" w:rsidRDefault="0004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2B1" w:rsidRDefault="000402B1">
      <w:r>
        <w:separator/>
      </w:r>
    </w:p>
  </w:footnote>
  <w:footnote w:type="continuationSeparator" w:id="0">
    <w:p w:rsidR="000402B1" w:rsidRDefault="00040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63D1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E36B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E36B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E36B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E36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0592"/>
    <w:multiLevelType w:val="hybridMultilevel"/>
    <w:tmpl w:val="E5604E3A"/>
    <w:lvl w:ilvl="0" w:tplc="814A97BA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1F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2B1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6AB6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5F1F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6594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3E6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5FA6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86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5AD"/>
    <w:rsid w:val="00672D45"/>
    <w:rsid w:val="00673750"/>
    <w:rsid w:val="00673FDF"/>
    <w:rsid w:val="00674423"/>
    <w:rsid w:val="00674E6B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3D1E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27FB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057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87F7B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4B8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377E4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97C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6D94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B4F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27C4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6BD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482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9E37A0-99E3-4FFC-BCCE-EBD16806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65F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65F1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2025-09-15T05:48:00Z</cp:lastPrinted>
  <dcterms:created xsi:type="dcterms:W3CDTF">2025-09-17T10:50:00Z</dcterms:created>
  <dcterms:modified xsi:type="dcterms:W3CDTF">2025-09-17T10:50:00Z</dcterms:modified>
</cp:coreProperties>
</file>