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817C7B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817C7B" w:rsidRDefault="00817C7B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6215321" r:id="rId9"/>
              </w:object>
            </w:r>
          </w:p>
          <w:p w:rsidR="00817C7B" w:rsidRDefault="00817C7B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817C7B" w:rsidRPr="005541F0" w:rsidRDefault="00817C7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817C7B" w:rsidRDefault="00817C7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817C7B" w:rsidRPr="005541F0" w:rsidRDefault="00817C7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817C7B" w:rsidRPr="005649E4" w:rsidRDefault="00817C7B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817C7B" w:rsidRPr="00656C1A" w:rsidRDefault="00817C7B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817C7B" w:rsidRPr="005541F0" w:rsidRDefault="00817C7B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817C7B" w:rsidRPr="005541F0" w:rsidRDefault="00817C7B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817C7B" w:rsidRPr="00656C1A" w:rsidRDefault="00817C7B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817C7B" w:rsidRDefault="00817C7B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817C7B" w:rsidRPr="003262E3" w:rsidRDefault="00817C7B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17C7B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817C7B" w:rsidRPr="00F8214F" w:rsidRDefault="00817C7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17C7B" w:rsidRPr="00F8214F" w:rsidRDefault="00B87E46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817C7B" w:rsidRPr="00F8214F" w:rsidRDefault="00817C7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17C7B" w:rsidRPr="00F8214F" w:rsidRDefault="00B87E46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817C7B" w:rsidRPr="00A63FB0" w:rsidRDefault="00817C7B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17C7B" w:rsidRPr="00A3761A" w:rsidRDefault="00B87E46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817C7B" w:rsidRPr="00F8214F" w:rsidRDefault="00817C7B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817C7B" w:rsidRPr="00AB4194" w:rsidRDefault="00817C7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17C7B" w:rsidRPr="00F8214F" w:rsidRDefault="00B87E46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7677</w:t>
            </w:r>
            <w:bookmarkStart w:id="4" w:name="_GoBack"/>
            <w:bookmarkEnd w:id="4"/>
          </w:p>
        </w:tc>
      </w:tr>
    </w:tbl>
    <w:p w:rsidR="00817C7B" w:rsidRDefault="00817C7B" w:rsidP="009E222F"/>
    <w:p w:rsidR="00C51A0C" w:rsidRPr="00E9640D" w:rsidRDefault="00C51A0C" w:rsidP="00C51A0C">
      <w:pPr>
        <w:rPr>
          <w:rFonts w:eastAsia="Times New Roman"/>
          <w:szCs w:val="28"/>
          <w:lang w:eastAsia="ru-RU"/>
        </w:rPr>
      </w:pPr>
      <w:r w:rsidRPr="00C51A0C">
        <w:rPr>
          <w:rFonts w:eastAsia="Times New Roman"/>
          <w:szCs w:val="28"/>
          <w:lang w:eastAsia="ru-RU"/>
        </w:rPr>
        <w:t xml:space="preserve">О </w:t>
      </w:r>
      <w:r w:rsidRPr="00E9640D">
        <w:rPr>
          <w:rFonts w:eastAsia="Times New Roman"/>
          <w:szCs w:val="28"/>
          <w:lang w:eastAsia="ru-RU"/>
        </w:rPr>
        <w:t>внесении изменени</w:t>
      </w:r>
      <w:r w:rsidR="00CF69BB" w:rsidRPr="00E9640D">
        <w:rPr>
          <w:rFonts w:eastAsia="Times New Roman"/>
          <w:szCs w:val="28"/>
          <w:lang w:eastAsia="ru-RU"/>
        </w:rPr>
        <w:t>я</w:t>
      </w:r>
    </w:p>
    <w:p w:rsidR="00136D39" w:rsidRDefault="00C51A0C" w:rsidP="00C51A0C">
      <w:pPr>
        <w:rPr>
          <w:rFonts w:eastAsia="Times New Roman"/>
          <w:szCs w:val="28"/>
          <w:lang w:eastAsia="ru-RU"/>
        </w:rPr>
      </w:pPr>
      <w:r w:rsidRPr="00E9640D">
        <w:rPr>
          <w:rFonts w:eastAsia="Times New Roman"/>
          <w:szCs w:val="28"/>
          <w:lang w:eastAsia="ru-RU"/>
        </w:rPr>
        <w:t>в постановление Администрации</w:t>
      </w:r>
    </w:p>
    <w:p w:rsidR="00C51A0C" w:rsidRDefault="00C51A0C" w:rsidP="00C51A0C">
      <w:pPr>
        <w:rPr>
          <w:rFonts w:eastAsia="Times New Roman"/>
          <w:szCs w:val="28"/>
          <w:lang w:eastAsia="ru-RU"/>
        </w:rPr>
      </w:pPr>
      <w:r w:rsidRPr="00C51A0C">
        <w:rPr>
          <w:rFonts w:eastAsia="Times New Roman"/>
          <w:szCs w:val="28"/>
          <w:lang w:eastAsia="ru-RU"/>
        </w:rPr>
        <w:t xml:space="preserve">города от </w:t>
      </w:r>
      <w:r w:rsidR="00136D39">
        <w:rPr>
          <w:rFonts w:eastAsia="Times New Roman"/>
          <w:szCs w:val="28"/>
          <w:lang w:eastAsia="ru-RU"/>
        </w:rPr>
        <w:t>05.03.2022 № 1814</w:t>
      </w:r>
      <w:r w:rsidRPr="00C51A0C">
        <w:rPr>
          <w:rFonts w:eastAsia="Times New Roman"/>
          <w:szCs w:val="28"/>
          <w:lang w:eastAsia="ru-RU"/>
        </w:rPr>
        <w:t xml:space="preserve"> </w:t>
      </w:r>
    </w:p>
    <w:p w:rsidR="00817C7B" w:rsidRDefault="00C51A0C" w:rsidP="00136D39">
      <w:pPr>
        <w:rPr>
          <w:rFonts w:eastAsia="Times New Roman"/>
          <w:szCs w:val="28"/>
          <w:lang w:eastAsia="ru-RU"/>
        </w:rPr>
      </w:pPr>
      <w:r w:rsidRPr="00C51A0C">
        <w:rPr>
          <w:rFonts w:eastAsia="Times New Roman"/>
          <w:szCs w:val="28"/>
          <w:lang w:eastAsia="ru-RU"/>
        </w:rPr>
        <w:t>«Об утверждении</w:t>
      </w:r>
      <w:r w:rsidR="00136D39">
        <w:rPr>
          <w:rFonts w:eastAsia="Times New Roman"/>
          <w:szCs w:val="28"/>
          <w:lang w:eastAsia="ru-RU"/>
        </w:rPr>
        <w:t xml:space="preserve"> порядка </w:t>
      </w:r>
    </w:p>
    <w:p w:rsidR="00817C7B" w:rsidRDefault="00817C7B" w:rsidP="00136D39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в</w:t>
      </w:r>
      <w:r w:rsidR="00136D39">
        <w:rPr>
          <w:rFonts w:eastAsia="Times New Roman"/>
          <w:szCs w:val="28"/>
          <w:lang w:eastAsia="ru-RU"/>
        </w:rPr>
        <w:t>ыявления</w:t>
      </w:r>
      <w:r w:rsidRPr="00817C7B">
        <w:rPr>
          <w:rFonts w:eastAsia="Times New Roman"/>
          <w:szCs w:val="28"/>
          <w:lang w:eastAsia="ru-RU"/>
        </w:rPr>
        <w:t xml:space="preserve"> </w:t>
      </w:r>
      <w:r w:rsidR="00136D39">
        <w:rPr>
          <w:rFonts w:eastAsia="Times New Roman"/>
          <w:szCs w:val="28"/>
          <w:lang w:eastAsia="ru-RU"/>
        </w:rPr>
        <w:t xml:space="preserve">и приведения </w:t>
      </w:r>
    </w:p>
    <w:p w:rsidR="00136D39" w:rsidRDefault="00136D39" w:rsidP="00136D39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самовольно переустроенного</w:t>
      </w:r>
    </w:p>
    <w:p w:rsidR="00817C7B" w:rsidRDefault="00136D39" w:rsidP="00136D39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и (или) перепланированного </w:t>
      </w:r>
    </w:p>
    <w:p w:rsidR="00817C7B" w:rsidRDefault="00136D39" w:rsidP="00136D39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помещения</w:t>
      </w:r>
      <w:r w:rsidR="00817C7B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 xml:space="preserve">в многоквартирном </w:t>
      </w:r>
    </w:p>
    <w:p w:rsidR="00817C7B" w:rsidRDefault="00136D39" w:rsidP="00136D39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доме в прежнее состояние </w:t>
      </w:r>
    </w:p>
    <w:p w:rsidR="00817C7B" w:rsidRDefault="00136D39" w:rsidP="00136D39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и о признании утратившим</w:t>
      </w:r>
      <w:r w:rsidR="006B2100">
        <w:rPr>
          <w:rFonts w:eastAsia="Times New Roman"/>
          <w:szCs w:val="28"/>
          <w:lang w:eastAsia="ru-RU"/>
        </w:rPr>
        <w:t>и</w:t>
      </w:r>
      <w:r>
        <w:rPr>
          <w:rFonts w:eastAsia="Times New Roman"/>
          <w:szCs w:val="28"/>
          <w:lang w:eastAsia="ru-RU"/>
        </w:rPr>
        <w:t xml:space="preserve"> </w:t>
      </w:r>
    </w:p>
    <w:p w:rsidR="00817C7B" w:rsidRDefault="00136D39" w:rsidP="00C51A0C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силу некоторых </w:t>
      </w:r>
      <w:r w:rsidR="006C450A" w:rsidRPr="006C450A">
        <w:rPr>
          <w:rFonts w:eastAsia="Times New Roman"/>
          <w:szCs w:val="28"/>
          <w:lang w:eastAsia="ru-RU"/>
        </w:rPr>
        <w:t xml:space="preserve">муниципальных </w:t>
      </w:r>
    </w:p>
    <w:p w:rsidR="00A21B86" w:rsidRPr="00A21B86" w:rsidRDefault="006C450A" w:rsidP="00C51A0C">
      <w:pPr>
        <w:rPr>
          <w:rFonts w:eastAsia="Times New Roman"/>
          <w:szCs w:val="28"/>
          <w:lang w:eastAsia="ru-RU"/>
        </w:rPr>
      </w:pPr>
      <w:r w:rsidRPr="006C450A">
        <w:rPr>
          <w:rFonts w:eastAsia="Times New Roman"/>
          <w:szCs w:val="28"/>
          <w:lang w:eastAsia="ru-RU"/>
        </w:rPr>
        <w:t>правовых актов</w:t>
      </w:r>
      <w:r w:rsidR="00535134">
        <w:rPr>
          <w:rFonts w:eastAsia="Times New Roman"/>
          <w:szCs w:val="28"/>
          <w:lang w:eastAsia="ru-RU"/>
        </w:rPr>
        <w:t>»</w:t>
      </w:r>
    </w:p>
    <w:p w:rsidR="00A21B86" w:rsidRDefault="00A21B86" w:rsidP="00A21B86">
      <w:pPr>
        <w:rPr>
          <w:rFonts w:eastAsia="Times New Roman"/>
          <w:szCs w:val="28"/>
          <w:lang w:eastAsia="ru-RU"/>
        </w:rPr>
      </w:pPr>
    </w:p>
    <w:p w:rsidR="00817C7B" w:rsidRPr="00A21B86" w:rsidRDefault="00817C7B" w:rsidP="00A21B86">
      <w:pPr>
        <w:rPr>
          <w:rFonts w:eastAsia="Times New Roman"/>
          <w:szCs w:val="28"/>
          <w:lang w:eastAsia="ru-RU"/>
        </w:rPr>
      </w:pPr>
    </w:p>
    <w:p w:rsidR="00A21B86" w:rsidRPr="006B2100" w:rsidRDefault="00136D39" w:rsidP="00E9640D">
      <w:pPr>
        <w:autoSpaceDE w:val="0"/>
        <w:autoSpaceDN w:val="0"/>
        <w:adjustRightInd w:val="0"/>
        <w:ind w:firstLine="709"/>
        <w:rPr>
          <w:rFonts w:eastAsia="Times New Roman"/>
          <w:szCs w:val="28"/>
          <w:lang w:eastAsia="ru-RU"/>
        </w:rPr>
      </w:pPr>
      <w:r w:rsidRPr="00136D39">
        <w:rPr>
          <w:rFonts w:eastAsia="Times New Roman"/>
          <w:szCs w:val="28"/>
          <w:lang w:eastAsia="ru-RU"/>
        </w:rPr>
        <w:t xml:space="preserve">В соответствии с Жилищным кодексом Российской Федерации, Федеральным </w:t>
      </w:r>
      <w:r>
        <w:rPr>
          <w:rFonts w:eastAsia="Times New Roman"/>
          <w:szCs w:val="28"/>
          <w:lang w:eastAsia="ru-RU"/>
        </w:rPr>
        <w:t>законом от 06.10.2003 № 131-ФЗ «</w:t>
      </w:r>
      <w:r w:rsidRPr="00136D39">
        <w:rPr>
          <w:rFonts w:eastAsia="Times New Roman"/>
          <w:szCs w:val="28"/>
          <w:lang w:eastAsia="ru-RU"/>
        </w:rPr>
        <w:t>Об общих принципах организации местного самоуп</w:t>
      </w:r>
      <w:r>
        <w:rPr>
          <w:rFonts w:eastAsia="Times New Roman"/>
          <w:szCs w:val="28"/>
          <w:lang w:eastAsia="ru-RU"/>
        </w:rPr>
        <w:t>равления в Российской Федерации»</w:t>
      </w:r>
      <w:r w:rsidRPr="00136D39">
        <w:rPr>
          <w:rFonts w:eastAsia="Times New Roman"/>
          <w:szCs w:val="28"/>
          <w:lang w:eastAsia="ru-RU"/>
        </w:rPr>
        <w:t xml:space="preserve">, Уставом муниципального образования городской округ Сургут Ханты-Мансийского автономного округа </w:t>
      </w:r>
      <w:r w:rsidR="006B2100">
        <w:rPr>
          <w:rFonts w:eastAsia="Times New Roman"/>
          <w:szCs w:val="28"/>
          <w:lang w:eastAsia="ru-RU"/>
        </w:rPr>
        <w:t>–</w:t>
      </w:r>
      <w:r w:rsidRPr="00136D39">
        <w:rPr>
          <w:rFonts w:eastAsia="Times New Roman"/>
          <w:szCs w:val="28"/>
          <w:lang w:eastAsia="ru-RU"/>
        </w:rPr>
        <w:t xml:space="preserve"> Югры, распоряжением Администрации города</w:t>
      </w:r>
      <w:r>
        <w:rPr>
          <w:rFonts w:eastAsia="Times New Roman"/>
          <w:szCs w:val="28"/>
          <w:lang w:eastAsia="ru-RU"/>
        </w:rPr>
        <w:br/>
      </w:r>
      <w:r w:rsidRPr="00136D39">
        <w:rPr>
          <w:rFonts w:eastAsia="Times New Roman"/>
          <w:szCs w:val="28"/>
          <w:lang w:eastAsia="ru-RU"/>
        </w:rPr>
        <w:t xml:space="preserve">от 30.12.2005 </w:t>
      </w:r>
      <w:r>
        <w:rPr>
          <w:rFonts w:eastAsia="Times New Roman"/>
          <w:szCs w:val="28"/>
          <w:lang w:eastAsia="ru-RU"/>
        </w:rPr>
        <w:t>№</w:t>
      </w:r>
      <w:r w:rsidRPr="00136D39">
        <w:rPr>
          <w:rFonts w:eastAsia="Times New Roman"/>
          <w:szCs w:val="28"/>
          <w:lang w:eastAsia="ru-RU"/>
        </w:rPr>
        <w:t xml:space="preserve"> 3686 </w:t>
      </w:r>
      <w:r>
        <w:rPr>
          <w:rFonts w:eastAsia="Times New Roman"/>
          <w:szCs w:val="28"/>
          <w:lang w:eastAsia="ru-RU"/>
        </w:rPr>
        <w:t>«</w:t>
      </w:r>
      <w:r w:rsidRPr="00136D39">
        <w:rPr>
          <w:rFonts w:eastAsia="Times New Roman"/>
          <w:szCs w:val="28"/>
          <w:lang w:eastAsia="ru-RU"/>
        </w:rPr>
        <w:t>Об утверждении Регламента Администрации города</w:t>
      </w:r>
      <w:r>
        <w:rPr>
          <w:rFonts w:eastAsia="Times New Roman"/>
          <w:szCs w:val="28"/>
          <w:lang w:eastAsia="ru-RU"/>
        </w:rPr>
        <w:t>»</w:t>
      </w:r>
      <w:r w:rsidRPr="00136D39">
        <w:rPr>
          <w:rFonts w:eastAsia="Times New Roman"/>
          <w:szCs w:val="28"/>
          <w:lang w:eastAsia="ru-RU"/>
        </w:rPr>
        <w:t>,</w:t>
      </w:r>
      <w:r>
        <w:rPr>
          <w:rFonts w:eastAsia="Times New Roman"/>
          <w:szCs w:val="28"/>
          <w:lang w:eastAsia="ru-RU"/>
        </w:rPr>
        <w:br/>
      </w:r>
      <w:r w:rsidRPr="00136D39">
        <w:rPr>
          <w:rFonts w:eastAsia="Times New Roman"/>
          <w:szCs w:val="28"/>
          <w:lang w:eastAsia="ru-RU"/>
        </w:rPr>
        <w:t xml:space="preserve">в целях выявления и пресечения самовольно выполненных переустройств </w:t>
      </w:r>
      <w:r w:rsidR="008C6BDE">
        <w:rPr>
          <w:rFonts w:eastAsia="Times New Roman"/>
          <w:szCs w:val="28"/>
          <w:lang w:eastAsia="ru-RU"/>
        </w:rPr>
        <w:br/>
      </w:r>
      <w:r w:rsidRPr="00136D39">
        <w:rPr>
          <w:rFonts w:eastAsia="Times New Roman"/>
          <w:szCs w:val="28"/>
          <w:lang w:eastAsia="ru-RU"/>
        </w:rPr>
        <w:t>и (или) перепланировок помещений в многоквартирном доме, перевода жилых (нежилых) помещений в нежилые (жилые) помещения и приведения таких помещений в первоначальный вид</w:t>
      </w:r>
      <w:r w:rsidR="00C51A0C" w:rsidRPr="00C51A0C">
        <w:rPr>
          <w:rFonts w:eastAsia="Times New Roman"/>
          <w:szCs w:val="28"/>
          <w:lang w:eastAsia="ru-RU"/>
        </w:rPr>
        <w:t>:</w:t>
      </w:r>
      <w:r w:rsidR="00A21B86" w:rsidRPr="00A21B86">
        <w:rPr>
          <w:rFonts w:eastAsia="Times New Roman"/>
          <w:bCs/>
          <w:szCs w:val="28"/>
          <w:lang w:eastAsia="ru-RU"/>
        </w:rPr>
        <w:tab/>
      </w:r>
    </w:p>
    <w:p w:rsidR="00BD1613" w:rsidRPr="004D387D" w:rsidRDefault="00A21B86" w:rsidP="00E9640D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A21B86">
        <w:rPr>
          <w:rFonts w:eastAsia="Times New Roman"/>
          <w:bCs/>
          <w:szCs w:val="28"/>
          <w:lang w:eastAsia="ru-RU"/>
        </w:rPr>
        <w:t>1.</w:t>
      </w:r>
      <w:r w:rsidRPr="00A21B86">
        <w:rPr>
          <w:rFonts w:eastAsia="Times New Roman"/>
          <w:szCs w:val="28"/>
          <w:lang w:eastAsia="ru-RU"/>
        </w:rPr>
        <w:t xml:space="preserve"> Внести</w:t>
      </w:r>
      <w:r w:rsidR="00112B4E">
        <w:rPr>
          <w:rFonts w:eastAsia="Times New Roman"/>
          <w:szCs w:val="28"/>
          <w:lang w:eastAsia="ru-RU"/>
        </w:rPr>
        <w:t xml:space="preserve"> в п</w:t>
      </w:r>
      <w:r w:rsidRPr="00A21B86">
        <w:rPr>
          <w:rFonts w:eastAsia="Times New Roman"/>
          <w:szCs w:val="28"/>
          <w:lang w:eastAsia="ru-RU"/>
        </w:rPr>
        <w:t>остановлени</w:t>
      </w:r>
      <w:r w:rsidR="00112B4E">
        <w:rPr>
          <w:rFonts w:eastAsia="Times New Roman"/>
          <w:szCs w:val="28"/>
          <w:lang w:eastAsia="ru-RU"/>
        </w:rPr>
        <w:t>е</w:t>
      </w:r>
      <w:r w:rsidRPr="00A21B86">
        <w:rPr>
          <w:rFonts w:eastAsia="Times New Roman"/>
          <w:szCs w:val="28"/>
          <w:lang w:eastAsia="ru-RU"/>
        </w:rPr>
        <w:t xml:space="preserve"> Администрации города </w:t>
      </w:r>
      <w:r w:rsidR="00C51A0C" w:rsidRPr="00C51A0C">
        <w:rPr>
          <w:rFonts w:eastAsia="Times New Roman"/>
          <w:szCs w:val="28"/>
          <w:lang w:eastAsia="ru-RU"/>
        </w:rPr>
        <w:t xml:space="preserve">от </w:t>
      </w:r>
      <w:r w:rsidR="00136D39">
        <w:rPr>
          <w:rFonts w:eastAsia="Times New Roman"/>
          <w:szCs w:val="28"/>
          <w:lang w:eastAsia="ru-RU"/>
        </w:rPr>
        <w:t>05</w:t>
      </w:r>
      <w:r w:rsidR="00C51A0C" w:rsidRPr="00C51A0C">
        <w:rPr>
          <w:rFonts w:eastAsia="Times New Roman"/>
          <w:szCs w:val="28"/>
          <w:lang w:eastAsia="ru-RU"/>
        </w:rPr>
        <w:t>.0</w:t>
      </w:r>
      <w:r w:rsidR="00136D39">
        <w:rPr>
          <w:rFonts w:eastAsia="Times New Roman"/>
          <w:szCs w:val="28"/>
          <w:lang w:eastAsia="ru-RU"/>
        </w:rPr>
        <w:t>3</w:t>
      </w:r>
      <w:r w:rsidR="00C51A0C" w:rsidRPr="00C51A0C">
        <w:rPr>
          <w:rFonts w:eastAsia="Times New Roman"/>
          <w:szCs w:val="28"/>
          <w:lang w:eastAsia="ru-RU"/>
        </w:rPr>
        <w:t xml:space="preserve">.2022 № </w:t>
      </w:r>
      <w:r w:rsidR="00136D39">
        <w:rPr>
          <w:rFonts w:eastAsia="Times New Roman"/>
          <w:szCs w:val="28"/>
          <w:lang w:eastAsia="ru-RU"/>
        </w:rPr>
        <w:t>1814</w:t>
      </w:r>
      <w:r w:rsidR="00C51A0C">
        <w:rPr>
          <w:rFonts w:eastAsia="Times New Roman"/>
          <w:szCs w:val="28"/>
          <w:lang w:eastAsia="ru-RU"/>
        </w:rPr>
        <w:br/>
      </w:r>
      <w:r w:rsidR="00136D39" w:rsidRPr="00136D39">
        <w:rPr>
          <w:rFonts w:eastAsia="Times New Roman"/>
          <w:szCs w:val="28"/>
          <w:lang w:eastAsia="ru-RU"/>
        </w:rPr>
        <w:t>«Об утверждении порядка выявления</w:t>
      </w:r>
      <w:r w:rsidR="00136D39">
        <w:rPr>
          <w:rFonts w:eastAsia="Times New Roman"/>
          <w:szCs w:val="28"/>
          <w:lang w:eastAsia="ru-RU"/>
        </w:rPr>
        <w:t xml:space="preserve"> </w:t>
      </w:r>
      <w:r w:rsidR="00136D39" w:rsidRPr="00136D39">
        <w:rPr>
          <w:rFonts w:eastAsia="Times New Roman"/>
          <w:szCs w:val="28"/>
          <w:lang w:eastAsia="ru-RU"/>
        </w:rPr>
        <w:t>и приведения самовольно переустроенного</w:t>
      </w:r>
      <w:r w:rsidR="00136D39">
        <w:rPr>
          <w:rFonts w:eastAsia="Times New Roman"/>
          <w:szCs w:val="28"/>
          <w:lang w:eastAsia="ru-RU"/>
        </w:rPr>
        <w:t xml:space="preserve"> </w:t>
      </w:r>
      <w:r w:rsidR="00136D39" w:rsidRPr="00136D39">
        <w:rPr>
          <w:rFonts w:eastAsia="Times New Roman"/>
          <w:szCs w:val="28"/>
          <w:lang w:eastAsia="ru-RU"/>
        </w:rPr>
        <w:t>и (или) перепланированного помещения</w:t>
      </w:r>
      <w:r w:rsidR="00136D39">
        <w:rPr>
          <w:rFonts w:eastAsia="Times New Roman"/>
          <w:szCs w:val="28"/>
          <w:lang w:eastAsia="ru-RU"/>
        </w:rPr>
        <w:t xml:space="preserve"> </w:t>
      </w:r>
      <w:r w:rsidR="00136D39" w:rsidRPr="00136D39">
        <w:rPr>
          <w:rFonts w:eastAsia="Times New Roman"/>
          <w:szCs w:val="28"/>
          <w:lang w:eastAsia="ru-RU"/>
        </w:rPr>
        <w:t xml:space="preserve">в многоквартирном доме в прежнее </w:t>
      </w:r>
      <w:r w:rsidR="00136D39">
        <w:rPr>
          <w:rFonts w:eastAsia="Times New Roman"/>
          <w:szCs w:val="28"/>
          <w:lang w:eastAsia="ru-RU"/>
        </w:rPr>
        <w:t xml:space="preserve"> </w:t>
      </w:r>
      <w:r w:rsidR="00136D39" w:rsidRPr="00136D39">
        <w:rPr>
          <w:rFonts w:eastAsia="Times New Roman"/>
          <w:szCs w:val="28"/>
          <w:lang w:eastAsia="ru-RU"/>
        </w:rPr>
        <w:t>состояние и о признании утратившим</w:t>
      </w:r>
      <w:r w:rsidR="006B2100">
        <w:rPr>
          <w:rFonts w:eastAsia="Times New Roman"/>
          <w:szCs w:val="28"/>
          <w:lang w:eastAsia="ru-RU"/>
        </w:rPr>
        <w:t>и</w:t>
      </w:r>
      <w:r w:rsidR="00136D39" w:rsidRPr="00136D39">
        <w:rPr>
          <w:rFonts w:eastAsia="Times New Roman"/>
          <w:szCs w:val="28"/>
          <w:lang w:eastAsia="ru-RU"/>
        </w:rPr>
        <w:t xml:space="preserve"> силу некоторых муниципальных правовых </w:t>
      </w:r>
      <w:r w:rsidR="00136D39" w:rsidRPr="00E9640D">
        <w:rPr>
          <w:rFonts w:eastAsia="Times New Roman"/>
          <w:szCs w:val="28"/>
          <w:lang w:eastAsia="ru-RU"/>
        </w:rPr>
        <w:t xml:space="preserve">актов» </w:t>
      </w:r>
      <w:r w:rsidR="00112B4E" w:rsidRPr="00E9640D">
        <w:rPr>
          <w:rFonts w:eastAsia="Times New Roman"/>
          <w:szCs w:val="28"/>
          <w:lang w:eastAsia="ru-RU"/>
        </w:rPr>
        <w:t>(с изменениями</w:t>
      </w:r>
      <w:r w:rsidR="0009479C" w:rsidRPr="00E9640D">
        <w:rPr>
          <w:rFonts w:eastAsia="Times New Roman"/>
          <w:szCs w:val="28"/>
          <w:lang w:eastAsia="ru-RU"/>
        </w:rPr>
        <w:t xml:space="preserve"> от </w:t>
      </w:r>
      <w:r w:rsidR="00136D39" w:rsidRPr="00E9640D">
        <w:rPr>
          <w:rFonts w:eastAsia="Times New Roman"/>
          <w:szCs w:val="28"/>
          <w:lang w:eastAsia="ru-RU"/>
        </w:rPr>
        <w:t>11</w:t>
      </w:r>
      <w:r w:rsidR="0009479C" w:rsidRPr="00E9640D">
        <w:rPr>
          <w:rFonts w:eastAsia="Times New Roman"/>
          <w:szCs w:val="28"/>
          <w:lang w:eastAsia="ru-RU"/>
        </w:rPr>
        <w:t>.0</w:t>
      </w:r>
      <w:r w:rsidR="00136D39" w:rsidRPr="00E9640D">
        <w:rPr>
          <w:rFonts w:eastAsia="Times New Roman"/>
          <w:szCs w:val="28"/>
          <w:lang w:eastAsia="ru-RU"/>
        </w:rPr>
        <w:t>8</w:t>
      </w:r>
      <w:r w:rsidR="0009479C" w:rsidRPr="00E9640D">
        <w:rPr>
          <w:rFonts w:eastAsia="Times New Roman"/>
          <w:szCs w:val="28"/>
          <w:lang w:eastAsia="ru-RU"/>
        </w:rPr>
        <w:t>.202</w:t>
      </w:r>
      <w:r w:rsidR="00136D39" w:rsidRPr="00E9640D">
        <w:rPr>
          <w:rFonts w:eastAsia="Times New Roman"/>
          <w:szCs w:val="28"/>
          <w:lang w:eastAsia="ru-RU"/>
        </w:rPr>
        <w:t>5</w:t>
      </w:r>
      <w:r w:rsidR="00BD1613" w:rsidRPr="00E9640D">
        <w:rPr>
          <w:rFonts w:eastAsia="Times New Roman"/>
          <w:szCs w:val="28"/>
          <w:lang w:eastAsia="ru-RU"/>
        </w:rPr>
        <w:t xml:space="preserve"> </w:t>
      </w:r>
      <w:r w:rsidR="0009479C" w:rsidRPr="00E9640D">
        <w:rPr>
          <w:rFonts w:eastAsia="Times New Roman"/>
          <w:szCs w:val="28"/>
          <w:lang w:eastAsia="ru-RU"/>
        </w:rPr>
        <w:t xml:space="preserve">№ </w:t>
      </w:r>
      <w:r w:rsidR="00136D39" w:rsidRPr="00E9640D">
        <w:rPr>
          <w:rFonts w:eastAsia="Times New Roman"/>
          <w:szCs w:val="28"/>
          <w:lang w:eastAsia="ru-RU"/>
        </w:rPr>
        <w:t>4581</w:t>
      </w:r>
      <w:r w:rsidR="00CF69BB" w:rsidRPr="00E9640D">
        <w:rPr>
          <w:rFonts w:eastAsia="Times New Roman"/>
          <w:szCs w:val="28"/>
          <w:lang w:eastAsia="ru-RU"/>
        </w:rPr>
        <w:t>)</w:t>
      </w:r>
      <w:r w:rsidR="00136D39" w:rsidRPr="00E9640D">
        <w:rPr>
          <w:rFonts w:eastAsia="Times New Roman"/>
          <w:szCs w:val="28"/>
          <w:lang w:eastAsia="ru-RU"/>
        </w:rPr>
        <w:t xml:space="preserve"> </w:t>
      </w:r>
      <w:r w:rsidR="00CF69BB" w:rsidRPr="00E9640D">
        <w:rPr>
          <w:rFonts w:eastAsia="Times New Roman"/>
          <w:szCs w:val="28"/>
          <w:lang w:eastAsia="ru-RU"/>
        </w:rPr>
        <w:t>изменение, изложив п</w:t>
      </w:r>
      <w:r w:rsidR="00BD1613" w:rsidRPr="00E9640D">
        <w:rPr>
          <w:rFonts w:eastAsia="Times New Roman"/>
          <w:szCs w:val="28"/>
          <w:lang w:eastAsia="ru-RU"/>
        </w:rPr>
        <w:t>ункт 6 постановления в следующей редакции:</w:t>
      </w:r>
    </w:p>
    <w:p w:rsidR="006B2100" w:rsidRPr="00F10EBF" w:rsidRDefault="00BD1613" w:rsidP="00E9640D">
      <w:pPr>
        <w:ind w:firstLine="709"/>
        <w:rPr>
          <w:rFonts w:eastAsia="Times New Roman"/>
          <w:szCs w:val="28"/>
          <w:lang w:eastAsia="ru-RU"/>
        </w:rPr>
      </w:pPr>
      <w:r w:rsidRPr="004D387D">
        <w:rPr>
          <w:rFonts w:eastAsia="Times New Roman"/>
          <w:szCs w:val="28"/>
          <w:lang w:eastAsia="ru-RU"/>
        </w:rPr>
        <w:t>«6. Контроль за выполнением постановления возложить на заместителя Главы города</w:t>
      </w:r>
      <w:r w:rsidR="006B2100">
        <w:rPr>
          <w:rFonts w:eastAsia="Times New Roman"/>
          <w:szCs w:val="28"/>
          <w:lang w:eastAsia="ru-RU"/>
        </w:rPr>
        <w:t xml:space="preserve"> </w:t>
      </w:r>
      <w:r w:rsidRPr="004D387D">
        <w:rPr>
          <w:rFonts w:eastAsia="Times New Roman"/>
          <w:szCs w:val="28"/>
          <w:lang w:eastAsia="ru-RU"/>
        </w:rPr>
        <w:t xml:space="preserve">– директора департамента, курирующего сферу управления </w:t>
      </w:r>
      <w:r w:rsidRPr="004D387D">
        <w:rPr>
          <w:rFonts w:eastAsia="Times New Roman"/>
          <w:szCs w:val="28"/>
          <w:lang w:eastAsia="ru-RU"/>
        </w:rPr>
        <w:lastRenderedPageBreak/>
        <w:t>земельными ресурсами городского округа и имуществом, находящимися</w:t>
      </w:r>
      <w:r w:rsidRPr="004D387D">
        <w:rPr>
          <w:rFonts w:eastAsia="Times New Roman"/>
          <w:szCs w:val="28"/>
          <w:lang w:eastAsia="ru-RU"/>
        </w:rPr>
        <w:br/>
        <w:t>в муниципальной собственности, архитектуры и градостроительства».</w:t>
      </w:r>
    </w:p>
    <w:p w:rsidR="00AA6BA8" w:rsidRPr="004D387D" w:rsidRDefault="00AA6BA8" w:rsidP="00E9640D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4D387D">
        <w:rPr>
          <w:rFonts w:eastAsia="Times New Roman"/>
          <w:szCs w:val="28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A21B86" w:rsidRPr="004D387D" w:rsidRDefault="00A21B86" w:rsidP="00E9640D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4D387D">
        <w:rPr>
          <w:rFonts w:eastAsia="Times New Roman"/>
          <w:szCs w:val="28"/>
          <w:lang w:eastAsia="ru-RU"/>
        </w:rPr>
        <w:t xml:space="preserve"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</w:t>
      </w:r>
      <w:r w:rsidR="002243F5" w:rsidRPr="004D387D">
        <w:rPr>
          <w:rFonts w:eastAsia="Times New Roman"/>
          <w:caps/>
          <w:szCs w:val="28"/>
          <w:lang w:eastAsia="ru-RU"/>
        </w:rPr>
        <w:t>docsurgut.ru</w:t>
      </w:r>
      <w:r w:rsidRPr="004D387D">
        <w:rPr>
          <w:rFonts w:eastAsia="Times New Roman"/>
          <w:szCs w:val="28"/>
          <w:lang w:eastAsia="ru-RU"/>
        </w:rPr>
        <w:t>.</w:t>
      </w:r>
    </w:p>
    <w:p w:rsidR="00E6602A" w:rsidRPr="004D387D" w:rsidRDefault="00E6602A" w:rsidP="00E9640D">
      <w:pPr>
        <w:ind w:firstLine="709"/>
        <w:rPr>
          <w:rFonts w:eastAsia="Times New Roman"/>
          <w:szCs w:val="28"/>
          <w:lang w:eastAsia="ru-RU"/>
        </w:rPr>
      </w:pPr>
      <w:r w:rsidRPr="004D387D">
        <w:rPr>
          <w:rFonts w:eastAsia="Times New Roman"/>
          <w:szCs w:val="28"/>
          <w:lang w:eastAsia="ru-RU"/>
        </w:rPr>
        <w:t xml:space="preserve">4. Настоящее постановление вступает в силу </w:t>
      </w:r>
      <w:r w:rsidR="002243F5" w:rsidRPr="004D387D">
        <w:rPr>
          <w:rFonts w:eastAsia="Times New Roman"/>
          <w:szCs w:val="28"/>
          <w:lang w:eastAsia="ru-RU"/>
        </w:rPr>
        <w:t xml:space="preserve">после </w:t>
      </w:r>
      <w:r w:rsidR="005C6219">
        <w:rPr>
          <w:rFonts w:eastAsia="Times New Roman"/>
          <w:szCs w:val="28"/>
          <w:lang w:eastAsia="ru-RU"/>
        </w:rPr>
        <w:t xml:space="preserve">его </w:t>
      </w:r>
      <w:r w:rsidR="002243F5" w:rsidRPr="004D387D">
        <w:rPr>
          <w:rFonts w:eastAsia="Times New Roman"/>
          <w:szCs w:val="28"/>
          <w:lang w:eastAsia="ru-RU"/>
        </w:rPr>
        <w:t xml:space="preserve">официального опубликования. </w:t>
      </w:r>
    </w:p>
    <w:p w:rsidR="00A21B86" w:rsidRPr="00555451" w:rsidRDefault="00E6602A" w:rsidP="00E9640D">
      <w:pPr>
        <w:ind w:firstLine="709"/>
        <w:rPr>
          <w:rFonts w:eastAsia="Times New Roman"/>
          <w:szCs w:val="28"/>
          <w:lang w:eastAsia="ru-RU"/>
        </w:rPr>
      </w:pPr>
      <w:r w:rsidRPr="004D387D">
        <w:rPr>
          <w:rFonts w:eastAsia="Times New Roman"/>
          <w:szCs w:val="28"/>
          <w:lang w:eastAsia="ru-RU"/>
        </w:rPr>
        <w:t>5.</w:t>
      </w:r>
      <w:r w:rsidR="001B271C" w:rsidRPr="004D387D">
        <w:rPr>
          <w:rFonts w:eastAsia="Times New Roman"/>
          <w:szCs w:val="28"/>
          <w:lang w:eastAsia="ru-RU"/>
        </w:rPr>
        <w:t xml:space="preserve"> </w:t>
      </w:r>
      <w:r w:rsidRPr="004D387D">
        <w:rPr>
          <w:rFonts w:eastAsia="Times New Roman"/>
          <w:szCs w:val="28"/>
          <w:lang w:eastAsia="ru-RU"/>
        </w:rPr>
        <w:t>Контроль за выполнением</w:t>
      </w:r>
      <w:r w:rsidRPr="00E6602A">
        <w:rPr>
          <w:rFonts w:eastAsia="Times New Roman"/>
          <w:szCs w:val="28"/>
          <w:lang w:eastAsia="ru-RU"/>
        </w:rPr>
        <w:t xml:space="preserve">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</w:t>
      </w:r>
      <w:r>
        <w:rPr>
          <w:rFonts w:eastAsia="Times New Roman"/>
          <w:szCs w:val="28"/>
          <w:lang w:eastAsia="ru-RU"/>
        </w:rPr>
        <w:br/>
      </w:r>
      <w:r w:rsidRPr="00E6602A">
        <w:rPr>
          <w:rFonts w:eastAsia="Times New Roman"/>
          <w:szCs w:val="28"/>
          <w:lang w:eastAsia="ru-RU"/>
        </w:rPr>
        <w:t>в муниципальной собственности, архитектуры и градостроительства.</w:t>
      </w:r>
    </w:p>
    <w:p w:rsidR="00A21B86" w:rsidRDefault="00A21B86" w:rsidP="00E9640D">
      <w:pPr>
        <w:ind w:firstLine="709"/>
        <w:rPr>
          <w:rFonts w:eastAsia="Times New Roman"/>
          <w:szCs w:val="28"/>
          <w:lang w:eastAsia="ru-RU"/>
        </w:rPr>
      </w:pPr>
    </w:p>
    <w:p w:rsidR="002243F5" w:rsidRDefault="002243F5" w:rsidP="00A21B86">
      <w:pPr>
        <w:rPr>
          <w:rFonts w:eastAsia="Times New Roman"/>
          <w:szCs w:val="28"/>
          <w:lang w:eastAsia="ru-RU"/>
        </w:rPr>
      </w:pPr>
    </w:p>
    <w:p w:rsidR="00E9640D" w:rsidRPr="00A21B86" w:rsidRDefault="00E9640D" w:rsidP="00A21B86">
      <w:pPr>
        <w:rPr>
          <w:rFonts w:eastAsia="Times New Roman"/>
          <w:szCs w:val="28"/>
          <w:lang w:eastAsia="ru-RU"/>
        </w:rPr>
      </w:pPr>
    </w:p>
    <w:p w:rsidR="00E4318E" w:rsidRPr="00E4318E" w:rsidRDefault="00E4318E" w:rsidP="00E4318E">
      <w:pPr>
        <w:tabs>
          <w:tab w:val="left" w:pos="5245"/>
        </w:tabs>
        <w:rPr>
          <w:rFonts w:eastAsia="Calibri"/>
          <w:szCs w:val="28"/>
        </w:rPr>
      </w:pPr>
      <w:r w:rsidRPr="00E4318E">
        <w:rPr>
          <w:rFonts w:eastAsia="Calibri"/>
          <w:szCs w:val="28"/>
        </w:rPr>
        <w:t xml:space="preserve">Временно исполняющий </w:t>
      </w:r>
    </w:p>
    <w:p w:rsidR="00E4318E" w:rsidRPr="00E4318E" w:rsidRDefault="00E4318E" w:rsidP="00E4318E">
      <w:pPr>
        <w:tabs>
          <w:tab w:val="left" w:pos="5245"/>
        </w:tabs>
        <w:rPr>
          <w:rFonts w:eastAsia="Calibri"/>
          <w:szCs w:val="28"/>
        </w:rPr>
      </w:pPr>
      <w:r w:rsidRPr="00E4318E">
        <w:rPr>
          <w:rFonts w:eastAsia="Calibri"/>
          <w:szCs w:val="28"/>
        </w:rPr>
        <w:t xml:space="preserve">полномочия Главы города                                </w:t>
      </w:r>
      <w:r>
        <w:rPr>
          <w:rFonts w:eastAsia="Calibri"/>
          <w:szCs w:val="28"/>
        </w:rPr>
        <w:t xml:space="preserve"> </w:t>
      </w:r>
      <w:r w:rsidRPr="00E4318E">
        <w:rPr>
          <w:rFonts w:eastAsia="Calibri"/>
          <w:szCs w:val="28"/>
        </w:rPr>
        <w:t xml:space="preserve">                                        И.В. Пустовая </w:t>
      </w:r>
    </w:p>
    <w:p w:rsidR="002243F5" w:rsidRDefault="002243F5" w:rsidP="00753391">
      <w:pPr>
        <w:rPr>
          <w:szCs w:val="28"/>
        </w:rPr>
      </w:pPr>
    </w:p>
    <w:sectPr w:rsidR="002243F5" w:rsidSect="00817C7B">
      <w:headerReference w:type="default" r:id="rId10"/>
      <w:pgSz w:w="11906" w:h="16798"/>
      <w:pgMar w:top="1134" w:right="567" w:bottom="1134" w:left="1701" w:header="720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7BC9" w:rsidRDefault="00DF7BC9" w:rsidP="00C878AA">
      <w:r>
        <w:separator/>
      </w:r>
    </w:p>
  </w:endnote>
  <w:endnote w:type="continuationSeparator" w:id="0">
    <w:p w:rsidR="00DF7BC9" w:rsidRDefault="00DF7BC9" w:rsidP="00C87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7BC9" w:rsidRDefault="00DF7BC9" w:rsidP="00C878AA">
      <w:r>
        <w:separator/>
      </w:r>
    </w:p>
  </w:footnote>
  <w:footnote w:type="continuationSeparator" w:id="0">
    <w:p w:rsidR="00DF7BC9" w:rsidRDefault="00DF7BC9" w:rsidP="00C878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0776610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195FA7" w:rsidRPr="0051003F" w:rsidRDefault="00195FA7">
        <w:pPr>
          <w:pStyle w:val="a7"/>
          <w:jc w:val="center"/>
          <w:rPr>
            <w:sz w:val="20"/>
          </w:rPr>
        </w:pPr>
        <w:r w:rsidRPr="0051003F">
          <w:rPr>
            <w:sz w:val="20"/>
          </w:rPr>
          <w:fldChar w:fldCharType="begin"/>
        </w:r>
        <w:r w:rsidRPr="0051003F">
          <w:rPr>
            <w:sz w:val="20"/>
          </w:rPr>
          <w:instrText>PAGE   \* MERGEFORMAT</w:instrText>
        </w:r>
        <w:r w:rsidRPr="0051003F">
          <w:rPr>
            <w:sz w:val="20"/>
          </w:rPr>
          <w:fldChar w:fldCharType="separate"/>
        </w:r>
        <w:r w:rsidR="00B87E46">
          <w:rPr>
            <w:noProof/>
            <w:sz w:val="20"/>
          </w:rPr>
          <w:t>2</w:t>
        </w:r>
        <w:r w:rsidRPr="0051003F">
          <w:rPr>
            <w:sz w:val="20"/>
          </w:rPr>
          <w:fldChar w:fldCharType="end"/>
        </w:r>
      </w:p>
    </w:sdtContent>
  </w:sdt>
  <w:p w:rsidR="00195FA7" w:rsidRDefault="00195FA7" w:rsidP="00C878AA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8C8C1AA"/>
    <w:lvl w:ilvl="0">
      <w:numFmt w:val="bullet"/>
      <w:lvlText w:val="*"/>
      <w:lvlJc w:val="left"/>
    </w:lvl>
  </w:abstractNum>
  <w:abstractNum w:abstractNumId="1" w15:restartNumberingAfterBreak="0">
    <w:nsid w:val="16684C79"/>
    <w:multiLevelType w:val="singleLevel"/>
    <w:tmpl w:val="105CED4A"/>
    <w:lvl w:ilvl="0">
      <w:start w:val="3"/>
      <w:numFmt w:val="decimal"/>
      <w:lvlText w:val="%1)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AC91630"/>
    <w:multiLevelType w:val="singleLevel"/>
    <w:tmpl w:val="A53217D2"/>
    <w:lvl w:ilvl="0">
      <w:start w:val="2"/>
      <w:numFmt w:val="decimal"/>
      <w:lvlText w:val="2.6.%1."/>
      <w:legacy w:legacy="1" w:legacySpace="0" w:legacyIndent="57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0920BF4"/>
    <w:multiLevelType w:val="hybridMultilevel"/>
    <w:tmpl w:val="13D4F320"/>
    <w:lvl w:ilvl="0" w:tplc="E38860FC">
      <w:start w:val="1"/>
      <w:numFmt w:val="decimal"/>
      <w:lvlText w:val="%1."/>
      <w:lvlJc w:val="left"/>
      <w:pPr>
        <w:ind w:left="108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4" w15:restartNumberingAfterBreak="0">
    <w:nsid w:val="35566DC5"/>
    <w:multiLevelType w:val="hybridMultilevel"/>
    <w:tmpl w:val="D4F66D46"/>
    <w:lvl w:ilvl="0" w:tplc="CE30921C">
      <w:start w:val="1"/>
      <w:numFmt w:val="decimal"/>
      <w:lvlText w:val="%1."/>
      <w:lvlJc w:val="left"/>
      <w:pPr>
        <w:ind w:left="9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2" w:hanging="360"/>
      </w:pPr>
    </w:lvl>
    <w:lvl w:ilvl="2" w:tplc="0419001B" w:tentative="1">
      <w:start w:val="1"/>
      <w:numFmt w:val="lowerRoman"/>
      <w:lvlText w:val="%3."/>
      <w:lvlJc w:val="right"/>
      <w:pPr>
        <w:ind w:left="2342" w:hanging="180"/>
      </w:pPr>
    </w:lvl>
    <w:lvl w:ilvl="3" w:tplc="0419000F" w:tentative="1">
      <w:start w:val="1"/>
      <w:numFmt w:val="decimal"/>
      <w:lvlText w:val="%4."/>
      <w:lvlJc w:val="left"/>
      <w:pPr>
        <w:ind w:left="3062" w:hanging="360"/>
      </w:pPr>
    </w:lvl>
    <w:lvl w:ilvl="4" w:tplc="04190019" w:tentative="1">
      <w:start w:val="1"/>
      <w:numFmt w:val="lowerLetter"/>
      <w:lvlText w:val="%5."/>
      <w:lvlJc w:val="left"/>
      <w:pPr>
        <w:ind w:left="3782" w:hanging="360"/>
      </w:pPr>
    </w:lvl>
    <w:lvl w:ilvl="5" w:tplc="0419001B" w:tentative="1">
      <w:start w:val="1"/>
      <w:numFmt w:val="lowerRoman"/>
      <w:lvlText w:val="%6."/>
      <w:lvlJc w:val="right"/>
      <w:pPr>
        <w:ind w:left="4502" w:hanging="180"/>
      </w:pPr>
    </w:lvl>
    <w:lvl w:ilvl="6" w:tplc="0419000F" w:tentative="1">
      <w:start w:val="1"/>
      <w:numFmt w:val="decimal"/>
      <w:lvlText w:val="%7."/>
      <w:lvlJc w:val="left"/>
      <w:pPr>
        <w:ind w:left="5222" w:hanging="360"/>
      </w:pPr>
    </w:lvl>
    <w:lvl w:ilvl="7" w:tplc="04190019" w:tentative="1">
      <w:start w:val="1"/>
      <w:numFmt w:val="lowerLetter"/>
      <w:lvlText w:val="%8."/>
      <w:lvlJc w:val="left"/>
      <w:pPr>
        <w:ind w:left="5942" w:hanging="360"/>
      </w:pPr>
    </w:lvl>
    <w:lvl w:ilvl="8" w:tplc="0419001B" w:tentative="1">
      <w:start w:val="1"/>
      <w:numFmt w:val="lowerRoman"/>
      <w:lvlText w:val="%9."/>
      <w:lvlJc w:val="right"/>
      <w:pPr>
        <w:ind w:left="6662" w:hanging="180"/>
      </w:pPr>
    </w:lvl>
  </w:abstractNum>
  <w:abstractNum w:abstractNumId="5" w15:restartNumberingAfterBreak="0">
    <w:nsid w:val="3B0564A9"/>
    <w:multiLevelType w:val="hybridMultilevel"/>
    <w:tmpl w:val="40928032"/>
    <w:lvl w:ilvl="0" w:tplc="D6E840AA">
      <w:start w:val="1"/>
      <w:numFmt w:val="decimal"/>
      <w:lvlText w:val="%1."/>
      <w:lvlJc w:val="left"/>
      <w:pPr>
        <w:ind w:left="9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2" w:hanging="360"/>
      </w:pPr>
    </w:lvl>
    <w:lvl w:ilvl="2" w:tplc="0419001B" w:tentative="1">
      <w:start w:val="1"/>
      <w:numFmt w:val="lowerRoman"/>
      <w:lvlText w:val="%3."/>
      <w:lvlJc w:val="right"/>
      <w:pPr>
        <w:ind w:left="2342" w:hanging="180"/>
      </w:pPr>
    </w:lvl>
    <w:lvl w:ilvl="3" w:tplc="0419000F" w:tentative="1">
      <w:start w:val="1"/>
      <w:numFmt w:val="decimal"/>
      <w:lvlText w:val="%4."/>
      <w:lvlJc w:val="left"/>
      <w:pPr>
        <w:ind w:left="3062" w:hanging="360"/>
      </w:pPr>
    </w:lvl>
    <w:lvl w:ilvl="4" w:tplc="04190019" w:tentative="1">
      <w:start w:val="1"/>
      <w:numFmt w:val="lowerLetter"/>
      <w:lvlText w:val="%5."/>
      <w:lvlJc w:val="left"/>
      <w:pPr>
        <w:ind w:left="3782" w:hanging="360"/>
      </w:pPr>
    </w:lvl>
    <w:lvl w:ilvl="5" w:tplc="0419001B" w:tentative="1">
      <w:start w:val="1"/>
      <w:numFmt w:val="lowerRoman"/>
      <w:lvlText w:val="%6."/>
      <w:lvlJc w:val="right"/>
      <w:pPr>
        <w:ind w:left="4502" w:hanging="180"/>
      </w:pPr>
    </w:lvl>
    <w:lvl w:ilvl="6" w:tplc="0419000F" w:tentative="1">
      <w:start w:val="1"/>
      <w:numFmt w:val="decimal"/>
      <w:lvlText w:val="%7."/>
      <w:lvlJc w:val="left"/>
      <w:pPr>
        <w:ind w:left="5222" w:hanging="360"/>
      </w:pPr>
    </w:lvl>
    <w:lvl w:ilvl="7" w:tplc="04190019" w:tentative="1">
      <w:start w:val="1"/>
      <w:numFmt w:val="lowerLetter"/>
      <w:lvlText w:val="%8."/>
      <w:lvlJc w:val="left"/>
      <w:pPr>
        <w:ind w:left="5942" w:hanging="360"/>
      </w:pPr>
    </w:lvl>
    <w:lvl w:ilvl="8" w:tplc="0419001B" w:tentative="1">
      <w:start w:val="1"/>
      <w:numFmt w:val="lowerRoman"/>
      <w:lvlText w:val="%9."/>
      <w:lvlJc w:val="right"/>
      <w:pPr>
        <w:ind w:left="6662" w:hanging="180"/>
      </w:pPr>
    </w:lvl>
  </w:abstractNum>
  <w:abstractNum w:abstractNumId="6" w15:restartNumberingAfterBreak="0">
    <w:nsid w:val="5AA06622"/>
    <w:multiLevelType w:val="hybridMultilevel"/>
    <w:tmpl w:val="FAC05C32"/>
    <w:lvl w:ilvl="0" w:tplc="AE382E06">
      <w:start w:val="1"/>
      <w:numFmt w:val="decimal"/>
      <w:lvlText w:val="%1."/>
      <w:lvlJc w:val="left"/>
      <w:pPr>
        <w:ind w:left="10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1" w:hanging="360"/>
      </w:pPr>
    </w:lvl>
    <w:lvl w:ilvl="2" w:tplc="0419001B" w:tentative="1">
      <w:start w:val="1"/>
      <w:numFmt w:val="lowerRoman"/>
      <w:lvlText w:val="%3."/>
      <w:lvlJc w:val="right"/>
      <w:pPr>
        <w:ind w:left="2511" w:hanging="180"/>
      </w:pPr>
    </w:lvl>
    <w:lvl w:ilvl="3" w:tplc="0419000F" w:tentative="1">
      <w:start w:val="1"/>
      <w:numFmt w:val="decimal"/>
      <w:lvlText w:val="%4."/>
      <w:lvlJc w:val="left"/>
      <w:pPr>
        <w:ind w:left="3231" w:hanging="360"/>
      </w:pPr>
    </w:lvl>
    <w:lvl w:ilvl="4" w:tplc="04190019" w:tentative="1">
      <w:start w:val="1"/>
      <w:numFmt w:val="lowerLetter"/>
      <w:lvlText w:val="%5."/>
      <w:lvlJc w:val="left"/>
      <w:pPr>
        <w:ind w:left="3951" w:hanging="360"/>
      </w:pPr>
    </w:lvl>
    <w:lvl w:ilvl="5" w:tplc="0419001B" w:tentative="1">
      <w:start w:val="1"/>
      <w:numFmt w:val="lowerRoman"/>
      <w:lvlText w:val="%6."/>
      <w:lvlJc w:val="right"/>
      <w:pPr>
        <w:ind w:left="4671" w:hanging="180"/>
      </w:pPr>
    </w:lvl>
    <w:lvl w:ilvl="6" w:tplc="0419000F" w:tentative="1">
      <w:start w:val="1"/>
      <w:numFmt w:val="decimal"/>
      <w:lvlText w:val="%7."/>
      <w:lvlJc w:val="left"/>
      <w:pPr>
        <w:ind w:left="5391" w:hanging="360"/>
      </w:pPr>
    </w:lvl>
    <w:lvl w:ilvl="7" w:tplc="04190019" w:tentative="1">
      <w:start w:val="1"/>
      <w:numFmt w:val="lowerLetter"/>
      <w:lvlText w:val="%8."/>
      <w:lvlJc w:val="left"/>
      <w:pPr>
        <w:ind w:left="6111" w:hanging="360"/>
      </w:pPr>
    </w:lvl>
    <w:lvl w:ilvl="8" w:tplc="041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7" w15:restartNumberingAfterBreak="0">
    <w:nsid w:val="60F971F0"/>
    <w:multiLevelType w:val="singleLevel"/>
    <w:tmpl w:val="A3A0B398"/>
    <w:lvl w:ilvl="0">
      <w:start w:val="6"/>
      <w:numFmt w:val="decimal"/>
      <w:lvlText w:val="%1)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7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3"/>
  </w:num>
  <w:num w:numId="9">
    <w:abstractNumId w:val="6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831"/>
    <w:rsid w:val="0000787A"/>
    <w:rsid w:val="00011E2C"/>
    <w:rsid w:val="00017991"/>
    <w:rsid w:val="000512FA"/>
    <w:rsid w:val="00052B6F"/>
    <w:rsid w:val="0007777B"/>
    <w:rsid w:val="00077F83"/>
    <w:rsid w:val="000809F6"/>
    <w:rsid w:val="000934DC"/>
    <w:rsid w:val="00093A16"/>
    <w:rsid w:val="0009479C"/>
    <w:rsid w:val="000A00C0"/>
    <w:rsid w:val="000A2B09"/>
    <w:rsid w:val="000A4B52"/>
    <w:rsid w:val="000B2ADD"/>
    <w:rsid w:val="000B37CF"/>
    <w:rsid w:val="000B600C"/>
    <w:rsid w:val="000B659B"/>
    <w:rsid w:val="000C34A1"/>
    <w:rsid w:val="000E1C8F"/>
    <w:rsid w:val="000E58CE"/>
    <w:rsid w:val="000E6410"/>
    <w:rsid w:val="00100421"/>
    <w:rsid w:val="0010347A"/>
    <w:rsid w:val="00112B4E"/>
    <w:rsid w:val="001159B1"/>
    <w:rsid w:val="001179EF"/>
    <w:rsid w:val="00117F41"/>
    <w:rsid w:val="00121AB1"/>
    <w:rsid w:val="00124727"/>
    <w:rsid w:val="00136D39"/>
    <w:rsid w:val="00156CA7"/>
    <w:rsid w:val="00165C43"/>
    <w:rsid w:val="00167913"/>
    <w:rsid w:val="00171920"/>
    <w:rsid w:val="00175A1B"/>
    <w:rsid w:val="001850E1"/>
    <w:rsid w:val="001950B3"/>
    <w:rsid w:val="00195FA7"/>
    <w:rsid w:val="001B271C"/>
    <w:rsid w:val="001B3393"/>
    <w:rsid w:val="001D41E2"/>
    <w:rsid w:val="001D4454"/>
    <w:rsid w:val="001E23B7"/>
    <w:rsid w:val="001F0561"/>
    <w:rsid w:val="002170B7"/>
    <w:rsid w:val="002174E9"/>
    <w:rsid w:val="002243F5"/>
    <w:rsid w:val="00233133"/>
    <w:rsid w:val="0025523A"/>
    <w:rsid w:val="0025698A"/>
    <w:rsid w:val="002700FB"/>
    <w:rsid w:val="00286FF8"/>
    <w:rsid w:val="00297574"/>
    <w:rsid w:val="002A66B2"/>
    <w:rsid w:val="002B301B"/>
    <w:rsid w:val="002C7253"/>
    <w:rsid w:val="002D3DE4"/>
    <w:rsid w:val="002D48A1"/>
    <w:rsid w:val="002E4E62"/>
    <w:rsid w:val="003016C0"/>
    <w:rsid w:val="003320F3"/>
    <w:rsid w:val="00336138"/>
    <w:rsid w:val="0034156D"/>
    <w:rsid w:val="00346AB1"/>
    <w:rsid w:val="00357A7A"/>
    <w:rsid w:val="003677FE"/>
    <w:rsid w:val="00384060"/>
    <w:rsid w:val="0038455D"/>
    <w:rsid w:val="003926B0"/>
    <w:rsid w:val="003C153D"/>
    <w:rsid w:val="003E3B8F"/>
    <w:rsid w:val="003E48F0"/>
    <w:rsid w:val="004147E5"/>
    <w:rsid w:val="004261E6"/>
    <w:rsid w:val="00437B5C"/>
    <w:rsid w:val="00444DCB"/>
    <w:rsid w:val="00447E09"/>
    <w:rsid w:val="00460511"/>
    <w:rsid w:val="00461E95"/>
    <w:rsid w:val="004714A2"/>
    <w:rsid w:val="00481E02"/>
    <w:rsid w:val="0048527C"/>
    <w:rsid w:val="004A0FEA"/>
    <w:rsid w:val="004A38D4"/>
    <w:rsid w:val="004C3E75"/>
    <w:rsid w:val="004C4B97"/>
    <w:rsid w:val="004C775A"/>
    <w:rsid w:val="004D387D"/>
    <w:rsid w:val="004D44AE"/>
    <w:rsid w:val="004D5FD0"/>
    <w:rsid w:val="004F344F"/>
    <w:rsid w:val="00502141"/>
    <w:rsid w:val="00504650"/>
    <w:rsid w:val="0050598B"/>
    <w:rsid w:val="005072E5"/>
    <w:rsid w:val="0051003F"/>
    <w:rsid w:val="00524994"/>
    <w:rsid w:val="00524CF3"/>
    <w:rsid w:val="0053013D"/>
    <w:rsid w:val="00535134"/>
    <w:rsid w:val="005530C9"/>
    <w:rsid w:val="00555451"/>
    <w:rsid w:val="00563169"/>
    <w:rsid w:val="00564BDB"/>
    <w:rsid w:val="0056759C"/>
    <w:rsid w:val="0058430A"/>
    <w:rsid w:val="00584EA4"/>
    <w:rsid w:val="005877C9"/>
    <w:rsid w:val="00592A8E"/>
    <w:rsid w:val="005B5026"/>
    <w:rsid w:val="005B6454"/>
    <w:rsid w:val="005C0CFC"/>
    <w:rsid w:val="005C1D20"/>
    <w:rsid w:val="005C47B4"/>
    <w:rsid w:val="005C6219"/>
    <w:rsid w:val="005C7C4D"/>
    <w:rsid w:val="005D5BAF"/>
    <w:rsid w:val="005D6984"/>
    <w:rsid w:val="005E56E1"/>
    <w:rsid w:val="005F558F"/>
    <w:rsid w:val="005F5AE5"/>
    <w:rsid w:val="00604600"/>
    <w:rsid w:val="00610BA9"/>
    <w:rsid w:val="00611AC7"/>
    <w:rsid w:val="006317BC"/>
    <w:rsid w:val="00632D70"/>
    <w:rsid w:val="00642A97"/>
    <w:rsid w:val="00651A18"/>
    <w:rsid w:val="006628BD"/>
    <w:rsid w:val="006703DC"/>
    <w:rsid w:val="00673EA9"/>
    <w:rsid w:val="006744DD"/>
    <w:rsid w:val="006845E1"/>
    <w:rsid w:val="006852F7"/>
    <w:rsid w:val="00690134"/>
    <w:rsid w:val="00692BA6"/>
    <w:rsid w:val="006A67A2"/>
    <w:rsid w:val="006A7987"/>
    <w:rsid w:val="006A7F9A"/>
    <w:rsid w:val="006B18F6"/>
    <w:rsid w:val="006B2100"/>
    <w:rsid w:val="006B6037"/>
    <w:rsid w:val="006C450A"/>
    <w:rsid w:val="006C6DAA"/>
    <w:rsid w:val="006E1E5D"/>
    <w:rsid w:val="006E366E"/>
    <w:rsid w:val="006E6B4A"/>
    <w:rsid w:val="00700AE2"/>
    <w:rsid w:val="007040E6"/>
    <w:rsid w:val="00705622"/>
    <w:rsid w:val="00707B15"/>
    <w:rsid w:val="007204FD"/>
    <w:rsid w:val="00735E10"/>
    <w:rsid w:val="0074272C"/>
    <w:rsid w:val="0074616B"/>
    <w:rsid w:val="00753391"/>
    <w:rsid w:val="00764F77"/>
    <w:rsid w:val="007751DF"/>
    <w:rsid w:val="007A0845"/>
    <w:rsid w:val="007A7B4D"/>
    <w:rsid w:val="007B3E4C"/>
    <w:rsid w:val="007B5216"/>
    <w:rsid w:val="007B58A3"/>
    <w:rsid w:val="007D692B"/>
    <w:rsid w:val="007E64EF"/>
    <w:rsid w:val="00803988"/>
    <w:rsid w:val="00811AF7"/>
    <w:rsid w:val="00817C7B"/>
    <w:rsid w:val="0083103C"/>
    <w:rsid w:val="008315E4"/>
    <w:rsid w:val="00842F31"/>
    <w:rsid w:val="008604ED"/>
    <w:rsid w:val="00871966"/>
    <w:rsid w:val="00875E9E"/>
    <w:rsid w:val="0088021F"/>
    <w:rsid w:val="00880979"/>
    <w:rsid w:val="008939B7"/>
    <w:rsid w:val="00895BFF"/>
    <w:rsid w:val="00897DFC"/>
    <w:rsid w:val="008A1C3A"/>
    <w:rsid w:val="008C6BDE"/>
    <w:rsid w:val="008D76DB"/>
    <w:rsid w:val="008E072B"/>
    <w:rsid w:val="008E16AE"/>
    <w:rsid w:val="00941285"/>
    <w:rsid w:val="00953B5E"/>
    <w:rsid w:val="00954C47"/>
    <w:rsid w:val="00974985"/>
    <w:rsid w:val="00986B8D"/>
    <w:rsid w:val="009A127F"/>
    <w:rsid w:val="009B4AD0"/>
    <w:rsid w:val="009D0C4A"/>
    <w:rsid w:val="009E732B"/>
    <w:rsid w:val="00A21B86"/>
    <w:rsid w:val="00A230BF"/>
    <w:rsid w:val="00A26831"/>
    <w:rsid w:val="00A34205"/>
    <w:rsid w:val="00A42DDB"/>
    <w:rsid w:val="00A46F77"/>
    <w:rsid w:val="00A5240C"/>
    <w:rsid w:val="00A52FE5"/>
    <w:rsid w:val="00A753C4"/>
    <w:rsid w:val="00A807C1"/>
    <w:rsid w:val="00A95A7B"/>
    <w:rsid w:val="00AA6146"/>
    <w:rsid w:val="00AA6BA8"/>
    <w:rsid w:val="00AC1940"/>
    <w:rsid w:val="00B27056"/>
    <w:rsid w:val="00B3494F"/>
    <w:rsid w:val="00B44445"/>
    <w:rsid w:val="00B46624"/>
    <w:rsid w:val="00B50F2E"/>
    <w:rsid w:val="00B53CB3"/>
    <w:rsid w:val="00B63171"/>
    <w:rsid w:val="00B70D49"/>
    <w:rsid w:val="00B757A2"/>
    <w:rsid w:val="00B87E46"/>
    <w:rsid w:val="00BA21F3"/>
    <w:rsid w:val="00BA38CB"/>
    <w:rsid w:val="00BA5EBE"/>
    <w:rsid w:val="00BB795B"/>
    <w:rsid w:val="00BC2923"/>
    <w:rsid w:val="00BD1613"/>
    <w:rsid w:val="00BD42F8"/>
    <w:rsid w:val="00BD640C"/>
    <w:rsid w:val="00C24DF8"/>
    <w:rsid w:val="00C34E72"/>
    <w:rsid w:val="00C51A0C"/>
    <w:rsid w:val="00C54D7C"/>
    <w:rsid w:val="00C55237"/>
    <w:rsid w:val="00C60008"/>
    <w:rsid w:val="00C703F0"/>
    <w:rsid w:val="00C73A62"/>
    <w:rsid w:val="00C809AC"/>
    <w:rsid w:val="00C878AA"/>
    <w:rsid w:val="00C91E37"/>
    <w:rsid w:val="00C96C1F"/>
    <w:rsid w:val="00CB125F"/>
    <w:rsid w:val="00CB71A7"/>
    <w:rsid w:val="00CB7C58"/>
    <w:rsid w:val="00CC22A2"/>
    <w:rsid w:val="00CD1A8C"/>
    <w:rsid w:val="00CD526E"/>
    <w:rsid w:val="00CE3396"/>
    <w:rsid w:val="00CF02B9"/>
    <w:rsid w:val="00CF69BB"/>
    <w:rsid w:val="00CF7B2D"/>
    <w:rsid w:val="00D00419"/>
    <w:rsid w:val="00D0419B"/>
    <w:rsid w:val="00D30A85"/>
    <w:rsid w:val="00D3159A"/>
    <w:rsid w:val="00D321FA"/>
    <w:rsid w:val="00D406DB"/>
    <w:rsid w:val="00D57422"/>
    <w:rsid w:val="00D64B63"/>
    <w:rsid w:val="00D71DDD"/>
    <w:rsid w:val="00D73493"/>
    <w:rsid w:val="00D74BD9"/>
    <w:rsid w:val="00D863DF"/>
    <w:rsid w:val="00DB51A0"/>
    <w:rsid w:val="00DC6240"/>
    <w:rsid w:val="00DD071D"/>
    <w:rsid w:val="00DE57D5"/>
    <w:rsid w:val="00DE6B8A"/>
    <w:rsid w:val="00DF74EE"/>
    <w:rsid w:val="00DF7BC9"/>
    <w:rsid w:val="00E041C1"/>
    <w:rsid w:val="00E061C1"/>
    <w:rsid w:val="00E10FA6"/>
    <w:rsid w:val="00E2272E"/>
    <w:rsid w:val="00E4318E"/>
    <w:rsid w:val="00E515EC"/>
    <w:rsid w:val="00E541AB"/>
    <w:rsid w:val="00E6602A"/>
    <w:rsid w:val="00E67F7A"/>
    <w:rsid w:val="00E71699"/>
    <w:rsid w:val="00E7643B"/>
    <w:rsid w:val="00E76E43"/>
    <w:rsid w:val="00E81E6F"/>
    <w:rsid w:val="00E93C83"/>
    <w:rsid w:val="00E94CBF"/>
    <w:rsid w:val="00E9640D"/>
    <w:rsid w:val="00EA18DB"/>
    <w:rsid w:val="00EB03E6"/>
    <w:rsid w:val="00EC1EE1"/>
    <w:rsid w:val="00EF498B"/>
    <w:rsid w:val="00F10EBF"/>
    <w:rsid w:val="00F143B4"/>
    <w:rsid w:val="00F25246"/>
    <w:rsid w:val="00F37AD1"/>
    <w:rsid w:val="00F51169"/>
    <w:rsid w:val="00F5180C"/>
    <w:rsid w:val="00F61C87"/>
    <w:rsid w:val="00F63A30"/>
    <w:rsid w:val="00F83968"/>
    <w:rsid w:val="00F86EB3"/>
    <w:rsid w:val="00F97AC4"/>
    <w:rsid w:val="00FA7FDD"/>
    <w:rsid w:val="00FB2A86"/>
    <w:rsid w:val="00FB45BE"/>
    <w:rsid w:val="00FD0028"/>
    <w:rsid w:val="00FE04BB"/>
    <w:rsid w:val="00FE46F9"/>
    <w:rsid w:val="00FE691C"/>
    <w:rsid w:val="00FF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7DB6F4"/>
  <w15:chartTrackingRefBased/>
  <w15:docId w15:val="{16BA4A95-4C43-405A-90AB-A3C201E56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FEA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D41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611AC7"/>
    <w:pPr>
      <w:widowControl w:val="0"/>
      <w:autoSpaceDE w:val="0"/>
      <w:autoSpaceDN w:val="0"/>
      <w:adjustRightInd w:val="0"/>
      <w:spacing w:line="314" w:lineRule="exact"/>
      <w:jc w:val="center"/>
    </w:pPr>
    <w:rPr>
      <w:rFonts w:ascii="Sylfaen" w:eastAsiaTheme="minorEastAsia" w:hAnsi="Sylfaen"/>
      <w:sz w:val="24"/>
      <w:szCs w:val="24"/>
      <w:lang w:eastAsia="ru-RU"/>
    </w:rPr>
  </w:style>
  <w:style w:type="character" w:customStyle="1" w:styleId="FontStyle68">
    <w:name w:val="Font Style68"/>
    <w:basedOn w:val="a0"/>
    <w:uiPriority w:val="99"/>
    <w:rsid w:val="00611AC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6">
    <w:name w:val="Style26"/>
    <w:basedOn w:val="a"/>
    <w:uiPriority w:val="99"/>
    <w:rsid w:val="00611AC7"/>
    <w:pPr>
      <w:widowControl w:val="0"/>
      <w:autoSpaceDE w:val="0"/>
      <w:autoSpaceDN w:val="0"/>
      <w:adjustRightInd w:val="0"/>
      <w:spacing w:line="268" w:lineRule="exact"/>
      <w:ind w:firstLine="514"/>
    </w:pPr>
    <w:rPr>
      <w:rFonts w:ascii="Sylfaen" w:eastAsiaTheme="minorEastAsia" w:hAnsi="Sylfae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611AC7"/>
    <w:pPr>
      <w:widowControl w:val="0"/>
      <w:autoSpaceDE w:val="0"/>
      <w:autoSpaceDN w:val="0"/>
      <w:adjustRightInd w:val="0"/>
      <w:spacing w:line="266" w:lineRule="exact"/>
      <w:ind w:firstLine="542"/>
    </w:pPr>
    <w:rPr>
      <w:rFonts w:ascii="Sylfaen" w:eastAsiaTheme="minorEastAsia" w:hAnsi="Sylfae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sid w:val="00611AC7"/>
    <w:rPr>
      <w:rFonts w:ascii="Times New Roman" w:hAnsi="Times New Roman" w:cs="Times New Roman"/>
      <w:sz w:val="20"/>
      <w:szCs w:val="20"/>
    </w:rPr>
  </w:style>
  <w:style w:type="paragraph" w:customStyle="1" w:styleId="Style30">
    <w:name w:val="Style30"/>
    <w:basedOn w:val="a"/>
    <w:uiPriority w:val="99"/>
    <w:rsid w:val="00611AC7"/>
    <w:pPr>
      <w:widowControl w:val="0"/>
      <w:autoSpaceDE w:val="0"/>
      <w:autoSpaceDN w:val="0"/>
      <w:adjustRightInd w:val="0"/>
      <w:spacing w:line="504" w:lineRule="exact"/>
    </w:pPr>
    <w:rPr>
      <w:rFonts w:ascii="Sylfaen" w:eastAsiaTheme="minorEastAsia" w:hAnsi="Sylfae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611AC7"/>
    <w:pPr>
      <w:widowControl w:val="0"/>
      <w:autoSpaceDE w:val="0"/>
      <w:autoSpaceDN w:val="0"/>
      <w:adjustRightInd w:val="0"/>
      <w:spacing w:line="504" w:lineRule="exact"/>
    </w:pPr>
    <w:rPr>
      <w:rFonts w:ascii="Sylfaen" w:eastAsiaTheme="minorEastAsia" w:hAnsi="Sylfaen"/>
      <w:sz w:val="24"/>
      <w:szCs w:val="24"/>
      <w:lang w:eastAsia="ru-RU"/>
    </w:rPr>
  </w:style>
  <w:style w:type="character" w:customStyle="1" w:styleId="FontStyle71">
    <w:name w:val="Font Style71"/>
    <w:basedOn w:val="a0"/>
    <w:uiPriority w:val="99"/>
    <w:rsid w:val="00611AC7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77">
    <w:name w:val="Font Style77"/>
    <w:basedOn w:val="a0"/>
    <w:uiPriority w:val="99"/>
    <w:rsid w:val="00611AC7"/>
    <w:rPr>
      <w:rFonts w:ascii="Times New Roman" w:hAnsi="Times New Roman" w:cs="Times New Roman"/>
      <w:sz w:val="26"/>
      <w:szCs w:val="26"/>
    </w:rPr>
  </w:style>
  <w:style w:type="character" w:customStyle="1" w:styleId="FontStyle73">
    <w:name w:val="Font Style73"/>
    <w:basedOn w:val="a0"/>
    <w:uiPriority w:val="99"/>
    <w:rsid w:val="00611AC7"/>
    <w:rPr>
      <w:rFonts w:ascii="Times New Roman" w:hAnsi="Times New Roman" w:cs="Times New Roman"/>
      <w:i/>
      <w:iCs/>
      <w:sz w:val="20"/>
      <w:szCs w:val="20"/>
    </w:rPr>
  </w:style>
  <w:style w:type="paragraph" w:customStyle="1" w:styleId="Style46">
    <w:name w:val="Style46"/>
    <w:basedOn w:val="a"/>
    <w:uiPriority w:val="99"/>
    <w:rsid w:val="00611AC7"/>
    <w:pPr>
      <w:widowControl w:val="0"/>
      <w:autoSpaceDE w:val="0"/>
      <w:autoSpaceDN w:val="0"/>
      <w:adjustRightInd w:val="0"/>
      <w:spacing w:line="268" w:lineRule="exact"/>
      <w:ind w:firstLine="1661"/>
    </w:pPr>
    <w:rPr>
      <w:rFonts w:ascii="Sylfaen" w:eastAsiaTheme="minorEastAsia" w:hAnsi="Sylfae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D41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E716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751D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51DF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6"/>
    <w:uiPriority w:val="59"/>
    <w:rsid w:val="00E5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E5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C878A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878AA"/>
  </w:style>
  <w:style w:type="paragraph" w:styleId="a9">
    <w:name w:val="footer"/>
    <w:basedOn w:val="a"/>
    <w:link w:val="aa"/>
    <w:uiPriority w:val="99"/>
    <w:unhideWhenUsed/>
    <w:rsid w:val="00C878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878AA"/>
  </w:style>
  <w:style w:type="paragraph" w:styleId="ab">
    <w:name w:val="Body Text"/>
    <w:basedOn w:val="a"/>
    <w:link w:val="ac"/>
    <w:uiPriority w:val="1"/>
    <w:qFormat/>
    <w:rsid w:val="006B2100"/>
    <w:pPr>
      <w:widowControl w:val="0"/>
      <w:autoSpaceDE w:val="0"/>
      <w:autoSpaceDN w:val="0"/>
    </w:pPr>
    <w:rPr>
      <w:rFonts w:eastAsia="Times New Roman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6B2100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53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9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9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7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3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3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5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4841F-ECFA-4792-877A-E76B23D0E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Позевалова Ирина Викторовна</dc:creator>
  <cp:keywords/>
  <dc:description/>
  <cp:lastModifiedBy>Гордеев Сергей Викторович</cp:lastModifiedBy>
  <cp:revision>5</cp:revision>
  <cp:lastPrinted>2026-07-17T05:18:00Z</cp:lastPrinted>
  <dcterms:created xsi:type="dcterms:W3CDTF">2026-07-16T04:37:00Z</dcterms:created>
  <dcterms:modified xsi:type="dcterms:W3CDTF">2026-07-22T03:49:00Z</dcterms:modified>
</cp:coreProperties>
</file>