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26DD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26DDF" w:rsidRDefault="00426DDF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284738" r:id="rId7"/>
              </w:object>
            </w:r>
          </w:p>
          <w:p w:rsidR="00426DDF" w:rsidRDefault="00426DD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26DDF" w:rsidRPr="005541F0" w:rsidRDefault="00426DD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26DDF" w:rsidRDefault="00426DD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26DDF" w:rsidRPr="005541F0" w:rsidRDefault="00426DD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26DDF" w:rsidRPr="005649E4" w:rsidRDefault="00426DD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26DDF" w:rsidRPr="00656C1A" w:rsidRDefault="00426DD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26DDF" w:rsidRPr="005541F0" w:rsidRDefault="00426DD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26DDF" w:rsidRPr="005541F0" w:rsidRDefault="00426DD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26DDF" w:rsidRPr="00656C1A" w:rsidRDefault="00426DD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26DDF" w:rsidRDefault="00426DD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26DDF" w:rsidRPr="003262E3" w:rsidRDefault="00426DDF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26DD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26DDF" w:rsidRPr="00F8214F" w:rsidRDefault="00426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6DDF" w:rsidRPr="00F8214F" w:rsidRDefault="00E04AD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26DDF" w:rsidRPr="00F8214F" w:rsidRDefault="00426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6DDF" w:rsidRPr="00F8214F" w:rsidRDefault="00E04AD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26DDF" w:rsidRPr="00A63FB0" w:rsidRDefault="00426DD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6DDF" w:rsidRPr="00A3761A" w:rsidRDefault="00E04AD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26DDF" w:rsidRPr="00F8214F" w:rsidRDefault="00426DD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26DDF" w:rsidRPr="00AB4194" w:rsidRDefault="00426D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6DDF" w:rsidRPr="00F8214F" w:rsidRDefault="00E04AD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5339</w:t>
            </w:r>
            <w:bookmarkStart w:id="4" w:name="_GoBack"/>
            <w:bookmarkEnd w:id="4"/>
          </w:p>
        </w:tc>
      </w:tr>
    </w:tbl>
    <w:p w:rsidR="00426DDF" w:rsidRDefault="00426DDF" w:rsidP="009E222F"/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Calibri"/>
        </w:rPr>
        <w:t xml:space="preserve">О внесении изменений </w:t>
      </w:r>
      <w:r w:rsidRPr="00D10367">
        <w:rPr>
          <w:rFonts w:eastAsia="Calibri"/>
        </w:rPr>
        <w:br/>
        <w:t xml:space="preserve">в постановление Администрации </w:t>
      </w:r>
      <w:r w:rsidRPr="00D10367">
        <w:rPr>
          <w:rFonts w:eastAsia="Calibri"/>
        </w:rPr>
        <w:br/>
        <w:t>города от 07.11.2024 № 5767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Calibri"/>
          <w:szCs w:val="28"/>
        </w:rPr>
        <w:t>«Об у</w:t>
      </w:r>
      <w:r w:rsidRPr="00D10367">
        <w:rPr>
          <w:rFonts w:eastAsia="Times New Roman"/>
          <w:szCs w:val="28"/>
          <w:lang w:eastAsia="ru-RU"/>
        </w:rPr>
        <w:t xml:space="preserve">тверждении порядка 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 xml:space="preserve">предоставления социальных 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>гарантий работникам добровольной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>пожарной охраны, добровольным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 xml:space="preserve">пожарным, привлекаемым к участию 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 xml:space="preserve">в тушении пожаров и проведении 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>аварийно-спасательных работ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>на территории города Сургута,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>и членам их семей, и признании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>утратившим силу муниципального</w:t>
      </w:r>
    </w:p>
    <w:p w:rsidR="00D10367" w:rsidRPr="00D10367" w:rsidRDefault="00D10367" w:rsidP="00D10367">
      <w:pPr>
        <w:rPr>
          <w:rFonts w:eastAsia="Times New Roman"/>
          <w:szCs w:val="28"/>
          <w:lang w:eastAsia="ru-RU"/>
        </w:rPr>
      </w:pPr>
      <w:r w:rsidRPr="00D10367">
        <w:rPr>
          <w:rFonts w:eastAsia="Times New Roman"/>
          <w:szCs w:val="28"/>
          <w:lang w:eastAsia="ru-RU"/>
        </w:rPr>
        <w:t>правового акта»</w:t>
      </w:r>
    </w:p>
    <w:p w:rsidR="00D10367" w:rsidRPr="00D10367" w:rsidRDefault="00D10367" w:rsidP="00D10367">
      <w:pPr>
        <w:rPr>
          <w:rFonts w:eastAsia="Times New Roman"/>
          <w:szCs w:val="28"/>
        </w:rPr>
      </w:pPr>
    </w:p>
    <w:p w:rsidR="00D10367" w:rsidRPr="00D10367" w:rsidRDefault="00D10367" w:rsidP="00D10367">
      <w:pPr>
        <w:rPr>
          <w:rFonts w:eastAsia="Times New Roman"/>
          <w:szCs w:val="28"/>
        </w:rPr>
      </w:pPr>
    </w:p>
    <w:p w:rsidR="00D10367" w:rsidRPr="006971EA" w:rsidRDefault="00D10367" w:rsidP="00426DDF">
      <w:pPr>
        <w:ind w:firstLine="709"/>
        <w:jc w:val="both"/>
        <w:rPr>
          <w:rFonts w:eastAsia="Times New Roman"/>
          <w:szCs w:val="28"/>
          <w:lang w:eastAsia="ru-RU"/>
        </w:rPr>
      </w:pPr>
      <w:r w:rsidRPr="006971EA">
        <w:rPr>
          <w:rFonts w:eastAsia="Times New Roman"/>
          <w:szCs w:val="28"/>
          <w:lang w:eastAsia="ru-RU"/>
        </w:rPr>
        <w:t xml:space="preserve">В соответствии с пунктом 10 статьи 16 Федерального закона от 06.10.2003 </w:t>
      </w:r>
      <w:r w:rsidRPr="006971EA">
        <w:rPr>
          <w:rFonts w:eastAsia="Times New Roman"/>
          <w:szCs w:val="28"/>
          <w:lang w:eastAsia="ru-RU"/>
        </w:rPr>
        <w:br/>
        <w:t xml:space="preserve">№ 131-ФЗ «Об общих принципах организации местного самоуправления </w:t>
      </w:r>
      <w:r w:rsidRPr="006971EA">
        <w:rPr>
          <w:rFonts w:eastAsia="Times New Roman"/>
          <w:szCs w:val="28"/>
          <w:lang w:eastAsia="ru-RU"/>
        </w:rPr>
        <w:br/>
        <w:t xml:space="preserve">в Российской Федерации», статьей 19 Федерального закона от 21.12.1994 </w:t>
      </w:r>
      <w:r w:rsidRPr="006971EA">
        <w:rPr>
          <w:rFonts w:eastAsia="Times New Roman"/>
          <w:szCs w:val="28"/>
          <w:lang w:eastAsia="ru-RU"/>
        </w:rPr>
        <w:br/>
        <w:t xml:space="preserve">№ 69-ФЗ «О пожарной безопасности», </w:t>
      </w:r>
      <w:r w:rsidRPr="006971EA">
        <w:rPr>
          <w:rFonts w:eastAsia="Calibri"/>
        </w:rPr>
        <w:t xml:space="preserve">Федеральным законом от 06.05.2011 </w:t>
      </w:r>
      <w:r w:rsidRPr="006971EA">
        <w:rPr>
          <w:rFonts w:eastAsia="Calibri"/>
        </w:rPr>
        <w:br/>
        <w:t xml:space="preserve">№ 100-ФЗ «О добровольной пожарной охране», </w:t>
      </w:r>
      <w:r w:rsidRPr="006971EA">
        <w:rPr>
          <w:rFonts w:eastAsia="Times New Roman"/>
          <w:szCs w:val="28"/>
          <w:lang w:eastAsia="ru-RU"/>
        </w:rPr>
        <w:t>распоряжением Администрации города от 30.</w:t>
      </w:r>
      <w:r w:rsidR="00914F32" w:rsidRPr="006971EA">
        <w:rPr>
          <w:rFonts w:eastAsia="Times New Roman"/>
          <w:szCs w:val="28"/>
          <w:lang w:eastAsia="ru-RU"/>
        </w:rPr>
        <w:t xml:space="preserve">12.2005 № 3686 «Об утверждении Регламента </w:t>
      </w:r>
      <w:r w:rsidRPr="006971EA">
        <w:rPr>
          <w:rFonts w:eastAsia="Times New Roman"/>
          <w:szCs w:val="28"/>
          <w:lang w:eastAsia="ru-RU"/>
        </w:rPr>
        <w:t>Администрации города»</w:t>
      </w:r>
      <w:r w:rsidR="00914F32" w:rsidRPr="006971EA">
        <w:rPr>
          <w:rFonts w:eastAsia="Times New Roman"/>
          <w:szCs w:val="28"/>
          <w:lang w:eastAsia="ru-RU"/>
        </w:rPr>
        <w:t xml:space="preserve">: </w:t>
      </w:r>
    </w:p>
    <w:p w:rsidR="00D10367" w:rsidRPr="006971EA" w:rsidRDefault="00D10367" w:rsidP="00426DDF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6971EA">
        <w:rPr>
          <w:rFonts w:eastAsia="Calibri"/>
          <w:szCs w:val="28"/>
        </w:rPr>
        <w:t>1. Внести в постановление Администрации города</w:t>
      </w:r>
      <w:r w:rsidRPr="006971EA">
        <w:rPr>
          <w:rFonts w:eastAsia="Calibri"/>
        </w:rPr>
        <w:t xml:space="preserve"> от 07.11.2024 № 5767 «Об утверждении</w:t>
      </w:r>
      <w:r w:rsidRPr="006971EA">
        <w:rPr>
          <w:rFonts w:eastAsia="Times New Roman"/>
          <w:szCs w:val="28"/>
          <w:lang w:eastAsia="ru-RU"/>
        </w:rPr>
        <w:t xml:space="preserve"> порядка предоставления социальных гарантий работникам добровольной пожарной охраны, добровольным пожарным, привлекаемым </w:t>
      </w:r>
      <w:r w:rsidR="00C9088C" w:rsidRPr="006971EA">
        <w:rPr>
          <w:rFonts w:eastAsia="Times New Roman"/>
          <w:szCs w:val="28"/>
          <w:lang w:eastAsia="ru-RU"/>
        </w:rPr>
        <w:br/>
      </w:r>
      <w:r w:rsidRPr="006971EA">
        <w:rPr>
          <w:rFonts w:eastAsia="Times New Roman"/>
          <w:szCs w:val="28"/>
          <w:lang w:eastAsia="ru-RU"/>
        </w:rPr>
        <w:t xml:space="preserve">к участию в тушении пожаров и проведении аварийно-спасательных работ </w:t>
      </w:r>
      <w:r w:rsidR="00C9088C" w:rsidRPr="006971EA">
        <w:rPr>
          <w:rFonts w:eastAsia="Times New Roman"/>
          <w:szCs w:val="28"/>
          <w:lang w:eastAsia="ru-RU"/>
        </w:rPr>
        <w:br/>
      </w:r>
      <w:r w:rsidRPr="006971EA">
        <w:rPr>
          <w:rFonts w:eastAsia="Times New Roman"/>
          <w:szCs w:val="28"/>
          <w:lang w:eastAsia="ru-RU"/>
        </w:rPr>
        <w:t>на территории города Сургута</w:t>
      </w:r>
      <w:r w:rsidR="00A5248A">
        <w:rPr>
          <w:rFonts w:eastAsia="Times New Roman"/>
          <w:szCs w:val="28"/>
          <w:lang w:eastAsia="ru-RU"/>
        </w:rPr>
        <w:t>,</w:t>
      </w:r>
      <w:r w:rsidRPr="006971EA">
        <w:rPr>
          <w:rFonts w:eastAsia="Times New Roman"/>
          <w:szCs w:val="28"/>
          <w:lang w:eastAsia="ru-RU"/>
        </w:rPr>
        <w:t xml:space="preserve"> и членам их семей, и признании утратившим силу муниципального правового акта» (с изменениями от 07.10.2025 № 6469) следующие изменения: </w:t>
      </w:r>
    </w:p>
    <w:p w:rsidR="00C9088C" w:rsidRPr="006971EA" w:rsidRDefault="00914F32" w:rsidP="00426DDF">
      <w:pPr>
        <w:ind w:firstLine="709"/>
        <w:jc w:val="both"/>
        <w:rPr>
          <w:rFonts w:eastAsia="Times New Roman"/>
          <w:szCs w:val="28"/>
          <w:lang w:eastAsia="ru-RU"/>
        </w:rPr>
      </w:pPr>
      <w:r w:rsidRPr="006971EA">
        <w:rPr>
          <w:rFonts w:eastAsia="Times New Roman"/>
          <w:szCs w:val="28"/>
          <w:lang w:eastAsia="ru-RU"/>
        </w:rPr>
        <w:t xml:space="preserve">абзац четвертый пункта 4 раздела </w:t>
      </w:r>
      <w:r w:rsidRPr="006971EA">
        <w:rPr>
          <w:rFonts w:eastAsia="Times New Roman"/>
          <w:szCs w:val="28"/>
          <w:lang w:val="en-US" w:eastAsia="ru-RU"/>
        </w:rPr>
        <w:t>III</w:t>
      </w:r>
      <w:r w:rsidRPr="006971EA">
        <w:rPr>
          <w:rFonts w:eastAsia="Times New Roman"/>
          <w:szCs w:val="28"/>
          <w:lang w:eastAsia="ru-RU"/>
        </w:rPr>
        <w:t xml:space="preserve">, абзац шестой пункта 3 раздела </w:t>
      </w:r>
      <w:r w:rsidRPr="006971EA">
        <w:rPr>
          <w:rFonts w:eastAsia="Times New Roman"/>
          <w:szCs w:val="28"/>
          <w:lang w:val="en-US" w:eastAsia="ru-RU"/>
        </w:rPr>
        <w:t>IV</w:t>
      </w:r>
      <w:r w:rsidRPr="006971EA">
        <w:rPr>
          <w:rFonts w:eastAsia="Times New Roman"/>
          <w:szCs w:val="28"/>
          <w:lang w:eastAsia="ru-RU"/>
        </w:rPr>
        <w:t xml:space="preserve">, абзац пятый пункта 1 раздела </w:t>
      </w:r>
      <w:r w:rsidRPr="006971EA">
        <w:rPr>
          <w:rFonts w:eastAsia="Times New Roman"/>
          <w:szCs w:val="28"/>
          <w:lang w:val="en-US" w:eastAsia="ru-RU"/>
        </w:rPr>
        <w:t>V</w:t>
      </w:r>
      <w:r w:rsidRPr="006971EA">
        <w:rPr>
          <w:rFonts w:eastAsia="Times New Roman"/>
          <w:szCs w:val="28"/>
          <w:lang w:eastAsia="ru-RU"/>
        </w:rPr>
        <w:t xml:space="preserve">, абзац десятый пункта 3 раздела </w:t>
      </w:r>
      <w:r w:rsidRPr="006971EA">
        <w:rPr>
          <w:rFonts w:eastAsia="Times New Roman"/>
          <w:szCs w:val="28"/>
          <w:lang w:val="en-US" w:eastAsia="ru-RU"/>
        </w:rPr>
        <w:t>VI</w:t>
      </w:r>
      <w:r w:rsidRPr="006971EA">
        <w:rPr>
          <w:rFonts w:eastAsia="Times New Roman"/>
          <w:szCs w:val="28"/>
          <w:lang w:eastAsia="ru-RU"/>
        </w:rPr>
        <w:t xml:space="preserve">, </w:t>
      </w:r>
      <w:r w:rsidRPr="006971EA">
        <w:rPr>
          <w:rFonts w:eastAsia="Times New Roman"/>
          <w:szCs w:val="28"/>
          <w:lang w:eastAsia="ru-RU"/>
        </w:rPr>
        <w:br/>
      </w:r>
      <w:r w:rsidRPr="006971EA">
        <w:rPr>
          <w:rFonts w:eastAsia="Times New Roman"/>
          <w:szCs w:val="28"/>
          <w:lang w:eastAsia="ru-RU"/>
        </w:rPr>
        <w:lastRenderedPageBreak/>
        <w:t xml:space="preserve">абзац седьмой пункта 3 раздела </w:t>
      </w:r>
      <w:r w:rsidRPr="006971EA">
        <w:rPr>
          <w:rFonts w:eastAsia="Times New Roman"/>
          <w:szCs w:val="28"/>
          <w:lang w:val="en-US" w:eastAsia="ru-RU"/>
        </w:rPr>
        <w:t>VII</w:t>
      </w:r>
      <w:r w:rsidRPr="006971EA">
        <w:rPr>
          <w:rFonts w:eastAsia="Times New Roman"/>
          <w:szCs w:val="28"/>
          <w:lang w:eastAsia="ru-RU"/>
        </w:rPr>
        <w:t xml:space="preserve"> приложения</w:t>
      </w:r>
      <w:r w:rsidR="00C9088C" w:rsidRPr="006971EA">
        <w:rPr>
          <w:rFonts w:eastAsia="Times New Roman"/>
          <w:szCs w:val="28"/>
          <w:lang w:eastAsia="ru-RU"/>
        </w:rPr>
        <w:t xml:space="preserve"> к постановлению </w:t>
      </w:r>
      <w:r w:rsidRPr="006971EA">
        <w:rPr>
          <w:rFonts w:eastAsia="Times New Roman"/>
          <w:szCs w:val="28"/>
          <w:lang w:eastAsia="ru-RU"/>
        </w:rPr>
        <w:t>признать утратившими силу.</w:t>
      </w:r>
    </w:p>
    <w:p w:rsidR="00D10367" w:rsidRPr="006971EA" w:rsidRDefault="00D10367" w:rsidP="00426DDF">
      <w:pPr>
        <w:ind w:firstLine="709"/>
        <w:jc w:val="both"/>
        <w:rPr>
          <w:rFonts w:eastAsia="Times New Roman"/>
          <w:szCs w:val="28"/>
        </w:rPr>
      </w:pPr>
      <w:r w:rsidRPr="006971EA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9088C" w:rsidRPr="006971EA" w:rsidRDefault="00D10367" w:rsidP="00426DDF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jc w:val="both"/>
        <w:rPr>
          <w:rFonts w:eastAsia="Times New Roman"/>
          <w:szCs w:val="28"/>
          <w:lang w:eastAsia="ru-RU"/>
        </w:rPr>
      </w:pPr>
      <w:r w:rsidRPr="006971EA">
        <w:rPr>
          <w:rFonts w:eastAsia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C9088C" w:rsidRPr="006971EA">
        <w:rPr>
          <w:rFonts w:eastAsia="Times New Roman"/>
          <w:szCs w:val="28"/>
          <w:lang w:eastAsia="ru-RU"/>
        </w:rPr>
        <w:t>ы города Сургута»: DOCSURGUT.RU.</w:t>
      </w:r>
    </w:p>
    <w:p w:rsidR="00914F32" w:rsidRPr="006971EA" w:rsidRDefault="00D10367" w:rsidP="00426DDF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jc w:val="both"/>
        <w:rPr>
          <w:rFonts w:eastAsia="Times New Roman"/>
          <w:szCs w:val="28"/>
        </w:rPr>
      </w:pPr>
      <w:r w:rsidRPr="006971EA">
        <w:rPr>
          <w:rFonts w:eastAsia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D10367" w:rsidRPr="00D10367" w:rsidRDefault="00D10367" w:rsidP="00426DDF">
      <w:pPr>
        <w:tabs>
          <w:tab w:val="left" w:pos="660"/>
          <w:tab w:val="left" w:pos="709"/>
          <w:tab w:val="left" w:pos="851"/>
          <w:tab w:val="left" w:pos="993"/>
        </w:tabs>
        <w:ind w:firstLineChars="250" w:firstLine="700"/>
        <w:contextualSpacing/>
        <w:jc w:val="both"/>
        <w:rPr>
          <w:rFonts w:eastAsia="Times New Roman"/>
          <w:szCs w:val="28"/>
        </w:rPr>
      </w:pPr>
      <w:r w:rsidRPr="006971EA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10367" w:rsidRPr="00D10367" w:rsidRDefault="00D10367" w:rsidP="00426DDF">
      <w:pPr>
        <w:jc w:val="both"/>
        <w:rPr>
          <w:rFonts w:eastAsia="Times New Roman"/>
          <w:szCs w:val="28"/>
        </w:rPr>
      </w:pPr>
    </w:p>
    <w:p w:rsidR="00D10367" w:rsidRPr="00D10367" w:rsidRDefault="00D10367" w:rsidP="00D10367">
      <w:pPr>
        <w:rPr>
          <w:rFonts w:eastAsia="Times New Roman"/>
          <w:szCs w:val="28"/>
        </w:rPr>
      </w:pPr>
    </w:p>
    <w:p w:rsidR="00D10367" w:rsidRPr="00D10367" w:rsidRDefault="00D10367" w:rsidP="00D10367">
      <w:pPr>
        <w:widowControl w:val="0"/>
        <w:tabs>
          <w:tab w:val="left" w:pos="9496"/>
        </w:tabs>
        <w:spacing w:line="100" w:lineRule="atLeast"/>
        <w:rPr>
          <w:rFonts w:eastAsia="Times New Roman"/>
          <w:sz w:val="26"/>
          <w:szCs w:val="26"/>
          <w:lang w:eastAsia="ru-RU"/>
        </w:rPr>
      </w:pPr>
    </w:p>
    <w:p w:rsidR="00D10367" w:rsidRPr="00D10367" w:rsidRDefault="00D10367" w:rsidP="00D10367">
      <w:pPr>
        <w:widowControl w:val="0"/>
        <w:tabs>
          <w:tab w:val="left" w:pos="9496"/>
        </w:tabs>
        <w:spacing w:line="100" w:lineRule="atLeast"/>
        <w:rPr>
          <w:rFonts w:eastAsia="Times New Roman"/>
          <w:sz w:val="26"/>
          <w:szCs w:val="26"/>
          <w:lang w:eastAsia="ru-RU"/>
        </w:rPr>
      </w:pPr>
      <w:r w:rsidRPr="00D10367">
        <w:rPr>
          <w:rFonts w:eastAsia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sectPr w:rsidR="00D10367" w:rsidRPr="00D10367" w:rsidSect="00426DDF">
      <w:headerReference w:type="even" r:id="rId8"/>
      <w:headerReference w:type="default" r:id="rId9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38" w:rsidRDefault="00020638" w:rsidP="00914F32">
      <w:r>
        <w:separator/>
      </w:r>
    </w:p>
  </w:endnote>
  <w:endnote w:type="continuationSeparator" w:id="0">
    <w:p w:rsidR="00020638" w:rsidRDefault="00020638" w:rsidP="0091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38" w:rsidRDefault="00020638" w:rsidP="00914F32">
      <w:r>
        <w:separator/>
      </w:r>
    </w:p>
  </w:footnote>
  <w:footnote w:type="continuationSeparator" w:id="0">
    <w:p w:rsidR="00020638" w:rsidRDefault="00020638" w:rsidP="0091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DF" w:rsidRDefault="00426DDF" w:rsidP="005A6EA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end"/>
    </w:r>
  </w:p>
  <w:p w:rsidR="00426DDF" w:rsidRDefault="00426D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454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26DDF" w:rsidRPr="00426DDF" w:rsidRDefault="00426DDF">
        <w:pPr>
          <w:pStyle w:val="a4"/>
          <w:jc w:val="center"/>
          <w:rPr>
            <w:sz w:val="20"/>
            <w:szCs w:val="20"/>
          </w:rPr>
        </w:pPr>
        <w:r w:rsidRPr="00426DDF">
          <w:rPr>
            <w:sz w:val="20"/>
            <w:szCs w:val="20"/>
          </w:rPr>
          <w:fldChar w:fldCharType="begin"/>
        </w:r>
        <w:r w:rsidRPr="00426DDF">
          <w:rPr>
            <w:sz w:val="20"/>
            <w:szCs w:val="20"/>
          </w:rPr>
          <w:instrText>PAGE   \* MERGEFORMAT</w:instrText>
        </w:r>
        <w:r w:rsidRPr="00426DDF">
          <w:rPr>
            <w:sz w:val="20"/>
            <w:szCs w:val="20"/>
          </w:rPr>
          <w:fldChar w:fldCharType="separate"/>
        </w:r>
        <w:r w:rsidR="00E04AD7">
          <w:rPr>
            <w:noProof/>
            <w:sz w:val="20"/>
            <w:szCs w:val="20"/>
          </w:rPr>
          <w:t>2</w:t>
        </w:r>
        <w:r w:rsidRPr="00426DDF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A5"/>
    <w:rsid w:val="00020638"/>
    <w:rsid w:val="00406E23"/>
    <w:rsid w:val="00426DDF"/>
    <w:rsid w:val="006971EA"/>
    <w:rsid w:val="006B1051"/>
    <w:rsid w:val="008A4EA3"/>
    <w:rsid w:val="00914F32"/>
    <w:rsid w:val="009A3A47"/>
    <w:rsid w:val="00A323C6"/>
    <w:rsid w:val="00A5248A"/>
    <w:rsid w:val="00A75FF8"/>
    <w:rsid w:val="00B91AA5"/>
    <w:rsid w:val="00C9088C"/>
    <w:rsid w:val="00D10367"/>
    <w:rsid w:val="00E0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172D"/>
  <w15:chartTrackingRefBased/>
  <w15:docId w15:val="{1F3B2724-79EE-4791-9160-D687987B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10367"/>
  </w:style>
  <w:style w:type="paragraph" w:styleId="a4">
    <w:name w:val="header"/>
    <w:basedOn w:val="a"/>
    <w:link w:val="a5"/>
    <w:uiPriority w:val="99"/>
    <w:unhideWhenUsed/>
    <w:qFormat/>
    <w:rsid w:val="00D103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D103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4F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F32"/>
  </w:style>
  <w:style w:type="table" w:styleId="a8">
    <w:name w:val="Table Grid"/>
    <w:basedOn w:val="a1"/>
    <w:uiPriority w:val="39"/>
    <w:rsid w:val="0042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6D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6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9</cp:revision>
  <cp:lastPrinted>2026-05-08T10:11:00Z</cp:lastPrinted>
  <dcterms:created xsi:type="dcterms:W3CDTF">2026-04-27T12:58:00Z</dcterms:created>
  <dcterms:modified xsi:type="dcterms:W3CDTF">2026-05-14T12:26:00Z</dcterms:modified>
</cp:coreProperties>
</file>