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AAF" w:rsidRDefault="00060AAF" w:rsidP="00656C1A">
      <w:pPr>
        <w:spacing w:line="120" w:lineRule="atLeast"/>
        <w:jc w:val="center"/>
        <w:rPr>
          <w:sz w:val="24"/>
          <w:szCs w:val="24"/>
        </w:rPr>
      </w:pPr>
    </w:p>
    <w:p w:rsidR="00060AAF" w:rsidRDefault="00060AAF" w:rsidP="00656C1A">
      <w:pPr>
        <w:spacing w:line="120" w:lineRule="atLeast"/>
        <w:jc w:val="center"/>
        <w:rPr>
          <w:sz w:val="24"/>
          <w:szCs w:val="24"/>
        </w:rPr>
      </w:pPr>
    </w:p>
    <w:p w:rsidR="00060AAF" w:rsidRPr="00852378" w:rsidRDefault="00060AAF" w:rsidP="00656C1A">
      <w:pPr>
        <w:spacing w:line="120" w:lineRule="atLeast"/>
        <w:jc w:val="center"/>
        <w:rPr>
          <w:sz w:val="10"/>
          <w:szCs w:val="10"/>
        </w:rPr>
      </w:pPr>
    </w:p>
    <w:p w:rsidR="00060AAF" w:rsidRDefault="00060AAF" w:rsidP="00656C1A">
      <w:pPr>
        <w:spacing w:line="120" w:lineRule="atLeast"/>
        <w:jc w:val="center"/>
        <w:rPr>
          <w:sz w:val="10"/>
          <w:szCs w:val="24"/>
        </w:rPr>
      </w:pPr>
    </w:p>
    <w:p w:rsidR="00060AAF" w:rsidRPr="005541F0" w:rsidRDefault="00060AA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60AAF" w:rsidRDefault="00060AA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60AAF" w:rsidRPr="005541F0" w:rsidRDefault="00060AA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60AAF" w:rsidRPr="005649E4" w:rsidRDefault="00060AAF" w:rsidP="00656C1A">
      <w:pPr>
        <w:spacing w:line="120" w:lineRule="atLeast"/>
        <w:jc w:val="center"/>
        <w:rPr>
          <w:sz w:val="18"/>
          <w:szCs w:val="24"/>
        </w:rPr>
      </w:pPr>
    </w:p>
    <w:p w:rsidR="00060AAF" w:rsidRPr="00656C1A" w:rsidRDefault="00060AA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60AAF" w:rsidRPr="005541F0" w:rsidRDefault="00060AAF" w:rsidP="00656C1A">
      <w:pPr>
        <w:spacing w:line="120" w:lineRule="atLeast"/>
        <w:jc w:val="center"/>
        <w:rPr>
          <w:sz w:val="18"/>
          <w:szCs w:val="24"/>
        </w:rPr>
      </w:pPr>
    </w:p>
    <w:p w:rsidR="00060AAF" w:rsidRPr="005541F0" w:rsidRDefault="00060AAF" w:rsidP="00656C1A">
      <w:pPr>
        <w:spacing w:line="120" w:lineRule="atLeast"/>
        <w:jc w:val="center"/>
        <w:rPr>
          <w:sz w:val="20"/>
          <w:szCs w:val="24"/>
        </w:rPr>
      </w:pPr>
    </w:p>
    <w:p w:rsidR="00060AAF" w:rsidRPr="00656C1A" w:rsidRDefault="00060AAF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060AAF" w:rsidRDefault="00060AAF" w:rsidP="00656C1A">
      <w:pPr>
        <w:spacing w:line="120" w:lineRule="atLeast"/>
        <w:jc w:val="center"/>
        <w:rPr>
          <w:sz w:val="30"/>
          <w:szCs w:val="24"/>
        </w:rPr>
      </w:pPr>
    </w:p>
    <w:p w:rsidR="00060AAF" w:rsidRPr="00656C1A" w:rsidRDefault="00060AAF" w:rsidP="003D14C1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060AAF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60AAF" w:rsidRPr="00F8214F" w:rsidRDefault="00060AA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60AAF" w:rsidRPr="00F8214F" w:rsidRDefault="002857E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60AAF" w:rsidRPr="00F8214F" w:rsidRDefault="00060AA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60AAF" w:rsidRPr="00F8214F" w:rsidRDefault="002857E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060AAF" w:rsidRPr="00A63FB0" w:rsidRDefault="00060AA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60AAF" w:rsidRPr="00A3761A" w:rsidRDefault="002857E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60AAF" w:rsidRPr="00F8214F" w:rsidRDefault="00060AAF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060AAF" w:rsidRPr="00F8214F" w:rsidRDefault="00060AAF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060AAF" w:rsidRPr="00AB4194" w:rsidRDefault="00060AA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060AAF" w:rsidRPr="00F8214F" w:rsidRDefault="002857E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3810</w:t>
            </w:r>
          </w:p>
        </w:tc>
      </w:tr>
    </w:tbl>
    <w:p w:rsidR="00060AAF" w:rsidRPr="000C4AB5" w:rsidRDefault="00060AAF" w:rsidP="00C725A6">
      <w:pPr>
        <w:rPr>
          <w:rFonts w:cs="Times New Roman"/>
          <w:szCs w:val="28"/>
          <w:lang w:val="en-US"/>
        </w:rPr>
      </w:pPr>
    </w:p>
    <w:p w:rsidR="00060AAF" w:rsidRDefault="00060AAF" w:rsidP="00060AAF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изменения в распоряжение</w:t>
      </w:r>
    </w:p>
    <w:p w:rsidR="00060AAF" w:rsidRDefault="00060AAF" w:rsidP="00060AAF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 от 01.04.2025</w:t>
      </w:r>
    </w:p>
    <w:p w:rsidR="00060AAF" w:rsidRPr="00645EC7" w:rsidRDefault="00060AAF" w:rsidP="00060AAF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№1956 «</w:t>
      </w:r>
      <w:r w:rsidRPr="00645EC7">
        <w:rPr>
          <w:rFonts w:eastAsia="Times New Roman" w:cs="Times New Roman"/>
          <w:szCs w:val="28"/>
          <w:lang w:eastAsia="ru-RU"/>
        </w:rPr>
        <w:t xml:space="preserve">Об утверждении перечня </w:t>
      </w:r>
    </w:p>
    <w:p w:rsidR="00060AAF" w:rsidRPr="00645EC7" w:rsidRDefault="00060AAF" w:rsidP="00060AAF">
      <w:pPr>
        <w:rPr>
          <w:rFonts w:eastAsia="Times New Roman" w:cs="Times New Roman"/>
          <w:szCs w:val="28"/>
          <w:lang w:eastAsia="ru-RU"/>
        </w:rPr>
      </w:pPr>
      <w:r w:rsidRPr="00645EC7">
        <w:rPr>
          <w:rFonts w:eastAsia="Times New Roman" w:cs="Times New Roman"/>
          <w:szCs w:val="28"/>
          <w:lang w:eastAsia="ru-RU"/>
        </w:rPr>
        <w:t xml:space="preserve">получателей субсидии и объема </w:t>
      </w:r>
    </w:p>
    <w:p w:rsidR="00060AAF" w:rsidRPr="00645EC7" w:rsidRDefault="00060AAF" w:rsidP="00060AAF">
      <w:pPr>
        <w:rPr>
          <w:rFonts w:eastAsia="Times New Roman" w:cs="Times New Roman"/>
          <w:szCs w:val="28"/>
          <w:lang w:eastAsia="ru-RU"/>
        </w:rPr>
      </w:pPr>
      <w:r w:rsidRPr="00645EC7">
        <w:rPr>
          <w:rFonts w:eastAsia="Times New Roman" w:cs="Times New Roman"/>
          <w:szCs w:val="28"/>
          <w:lang w:eastAsia="ru-RU"/>
        </w:rPr>
        <w:t xml:space="preserve">предоставляемой субсидии </w:t>
      </w:r>
    </w:p>
    <w:p w:rsidR="00060AAF" w:rsidRPr="00645EC7" w:rsidRDefault="00060AAF" w:rsidP="00060AAF">
      <w:pPr>
        <w:rPr>
          <w:rFonts w:eastAsia="Times New Roman" w:cs="Times New Roman"/>
          <w:szCs w:val="28"/>
          <w:lang w:eastAsia="ru-RU"/>
        </w:rPr>
      </w:pPr>
      <w:r w:rsidRPr="00645EC7">
        <w:rPr>
          <w:rFonts w:eastAsia="Times New Roman" w:cs="Times New Roman"/>
          <w:szCs w:val="28"/>
          <w:lang w:eastAsia="ru-RU"/>
        </w:rPr>
        <w:t>на благоустройство дворовых</w:t>
      </w:r>
    </w:p>
    <w:p w:rsidR="00060AAF" w:rsidRPr="00645EC7" w:rsidRDefault="00060AAF" w:rsidP="00060AAF">
      <w:pPr>
        <w:rPr>
          <w:rFonts w:eastAsia="Times New Roman" w:cs="Times New Roman"/>
          <w:szCs w:val="28"/>
          <w:lang w:eastAsia="ru-RU"/>
        </w:rPr>
      </w:pPr>
      <w:r w:rsidRPr="00645EC7">
        <w:rPr>
          <w:rFonts w:eastAsia="Times New Roman" w:cs="Times New Roman"/>
          <w:szCs w:val="28"/>
          <w:lang w:eastAsia="ru-RU"/>
        </w:rPr>
        <w:t>территорий многоквартирных</w:t>
      </w:r>
    </w:p>
    <w:p w:rsidR="00060AAF" w:rsidRDefault="00060AAF" w:rsidP="00060AAF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домов в 2025 – 2026 годах»</w:t>
      </w:r>
    </w:p>
    <w:p w:rsidR="00060AAF" w:rsidRPr="00D76D78" w:rsidRDefault="00060AAF" w:rsidP="00060AAF">
      <w:pPr>
        <w:rPr>
          <w:rFonts w:eastAsia="Times New Roman" w:cs="Times New Roman"/>
          <w:szCs w:val="28"/>
          <w:lang w:eastAsia="ru-RU"/>
        </w:rPr>
      </w:pPr>
    </w:p>
    <w:p w:rsidR="00060AAF" w:rsidRPr="00D76D78" w:rsidRDefault="00060AAF" w:rsidP="00060AAF">
      <w:pPr>
        <w:rPr>
          <w:rFonts w:eastAsia="Times New Roman" w:cs="Times New Roman"/>
          <w:szCs w:val="28"/>
          <w:lang w:eastAsia="ru-RU"/>
        </w:rPr>
      </w:pPr>
    </w:p>
    <w:p w:rsidR="00060AAF" w:rsidRPr="000F3A30" w:rsidRDefault="00060AAF" w:rsidP="00060AAF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r w:rsidRPr="000F3A30">
        <w:rPr>
          <w:szCs w:val="28"/>
        </w:rPr>
        <w:t>распоряжениями Администрации города</w:t>
      </w:r>
      <w:r>
        <w:rPr>
          <w:szCs w:val="28"/>
        </w:rPr>
        <w:t xml:space="preserve"> </w:t>
      </w:r>
      <w:r w:rsidRPr="000F3A30">
        <w:rPr>
          <w:szCs w:val="28"/>
        </w:rPr>
        <w:t>от 30.12.2005</w:t>
      </w:r>
      <w:r>
        <w:rPr>
          <w:szCs w:val="28"/>
        </w:rPr>
        <w:t xml:space="preserve">              № 3686 </w:t>
      </w:r>
      <w:r w:rsidRPr="000F3A30">
        <w:rPr>
          <w:szCs w:val="28"/>
        </w:rPr>
        <w:t>«Об утверждении Регламента Админи</w:t>
      </w:r>
      <w:r>
        <w:rPr>
          <w:szCs w:val="28"/>
        </w:rPr>
        <w:t xml:space="preserve">страции города», </w:t>
      </w:r>
      <w:r w:rsidRPr="00A256D9">
        <w:rPr>
          <w:szCs w:val="28"/>
        </w:rPr>
        <w:t xml:space="preserve">от 23.12.2024 </w:t>
      </w:r>
      <w:r>
        <w:rPr>
          <w:szCs w:val="28"/>
        </w:rPr>
        <w:br/>
      </w:r>
      <w:r w:rsidRPr="00A256D9">
        <w:rPr>
          <w:szCs w:val="28"/>
        </w:rPr>
        <w:t>№ 8525</w:t>
      </w:r>
      <w:r>
        <w:rPr>
          <w:szCs w:val="28"/>
        </w:rPr>
        <w:t xml:space="preserve"> </w:t>
      </w:r>
      <w:r w:rsidRPr="000F3A30">
        <w:rPr>
          <w:szCs w:val="28"/>
        </w:rPr>
        <w:t xml:space="preserve">«О распределении отдельных полномочий Главы города между </w:t>
      </w:r>
      <w:r>
        <w:rPr>
          <w:szCs w:val="28"/>
        </w:rPr>
        <w:t xml:space="preserve">                      </w:t>
      </w:r>
      <w:r w:rsidRPr="000F3A30">
        <w:rPr>
          <w:szCs w:val="28"/>
        </w:rPr>
        <w:t>высшими должностными лицами Администрации города»:</w:t>
      </w:r>
    </w:p>
    <w:p w:rsidR="00060AAF" w:rsidRPr="00A256D9" w:rsidRDefault="00060AAF" w:rsidP="00060AAF">
      <w:pPr>
        <w:ind w:firstLine="709"/>
        <w:jc w:val="both"/>
        <w:rPr>
          <w:bCs/>
          <w:szCs w:val="28"/>
        </w:rPr>
      </w:pPr>
      <w:r w:rsidRPr="000F3A30">
        <w:rPr>
          <w:szCs w:val="28"/>
        </w:rPr>
        <w:t xml:space="preserve">1. </w:t>
      </w:r>
      <w:r>
        <w:rPr>
          <w:szCs w:val="28"/>
        </w:rPr>
        <w:t>Внести в распоряжение Администрации города от 01.04.2025 № 1956 «Об утверждении перечня получателей субсидии и объема предоставляемой  субсидии</w:t>
      </w:r>
      <w:r w:rsidRPr="00645EC7">
        <w:rPr>
          <w:szCs w:val="28"/>
        </w:rPr>
        <w:t xml:space="preserve"> </w:t>
      </w:r>
      <w:r w:rsidRPr="00645EC7">
        <w:rPr>
          <w:bCs/>
          <w:szCs w:val="28"/>
        </w:rPr>
        <w:t xml:space="preserve">на благоустройство дворовых территорий многоквартирных домов </w:t>
      </w:r>
      <w:r>
        <w:rPr>
          <w:bCs/>
          <w:szCs w:val="28"/>
        </w:rPr>
        <w:t xml:space="preserve">             в 2025 – 2026 годах» (с изменениями от 13.05.2025 № 2858, 21.05.2025 № 3028, </w:t>
      </w:r>
      <w:r w:rsidRPr="00060AAF">
        <w:rPr>
          <w:bCs/>
          <w:spacing w:val="-6"/>
          <w:szCs w:val="28"/>
        </w:rPr>
        <w:t>11.06.2025 № 3500, 10.07.2025 № 3771) изменение, изложив приложение к распоряжению</w:t>
      </w:r>
      <w:r>
        <w:rPr>
          <w:bCs/>
          <w:szCs w:val="28"/>
        </w:rPr>
        <w:t xml:space="preserve"> в новой редакции </w:t>
      </w:r>
      <w:r>
        <w:rPr>
          <w:szCs w:val="28"/>
        </w:rPr>
        <w:t xml:space="preserve">согласно приложению к настоящему распоряжению. </w:t>
      </w:r>
    </w:p>
    <w:p w:rsidR="00060AAF" w:rsidRPr="00D76D78" w:rsidRDefault="00060AAF" w:rsidP="00060AA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1"/>
      <w:r w:rsidRPr="00D76D78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D76D78">
        <w:rPr>
          <w:rFonts w:eastAsia="Times New Roman" w:cs="Times New Roman"/>
          <w:szCs w:val="28"/>
          <w:lang w:eastAsia="ru-RU"/>
        </w:rPr>
        <w:t xml:space="preserve">настоящее распоряжение на официальном портале Администрации города: </w:t>
      </w:r>
      <w:r w:rsidRPr="00D76D78">
        <w:rPr>
          <w:rFonts w:eastAsia="Times New Roman" w:cs="Times New Roman"/>
          <w:szCs w:val="28"/>
          <w:lang w:val="en-US" w:eastAsia="ru-RU"/>
        </w:rPr>
        <w:t>www</w:t>
      </w:r>
      <w:r w:rsidRPr="00D76D78">
        <w:rPr>
          <w:rFonts w:eastAsia="Times New Roman" w:cs="Times New Roman"/>
          <w:szCs w:val="28"/>
          <w:lang w:eastAsia="ru-RU"/>
        </w:rPr>
        <w:t>.</w:t>
      </w:r>
      <w:r w:rsidRPr="00D76D78">
        <w:rPr>
          <w:rFonts w:eastAsia="Times New Roman" w:cs="Times New Roman"/>
          <w:szCs w:val="28"/>
          <w:lang w:val="en-US" w:eastAsia="ru-RU"/>
        </w:rPr>
        <w:t>admsurgut</w:t>
      </w:r>
      <w:r w:rsidRPr="00D76D78">
        <w:rPr>
          <w:rFonts w:eastAsia="Times New Roman" w:cs="Times New Roman"/>
          <w:szCs w:val="28"/>
          <w:lang w:eastAsia="ru-RU"/>
        </w:rPr>
        <w:t>.</w:t>
      </w:r>
      <w:r w:rsidRPr="00D76D78">
        <w:rPr>
          <w:rFonts w:eastAsia="Times New Roman" w:cs="Times New Roman"/>
          <w:szCs w:val="28"/>
          <w:lang w:val="en-US" w:eastAsia="ru-RU"/>
        </w:rPr>
        <w:t>ru</w:t>
      </w:r>
      <w:r w:rsidRPr="00D76D78">
        <w:rPr>
          <w:rFonts w:eastAsia="Times New Roman" w:cs="Times New Roman"/>
          <w:szCs w:val="28"/>
          <w:lang w:eastAsia="ru-RU"/>
        </w:rPr>
        <w:t>.</w:t>
      </w:r>
    </w:p>
    <w:p w:rsidR="00060AAF" w:rsidRDefault="00060AAF" w:rsidP="00060AA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76D78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D76D78">
        <w:rPr>
          <w:rFonts w:eastAsia="Times New Roman" w:cs="Times New Roman"/>
          <w:szCs w:val="28"/>
          <w:lang w:eastAsia="ru-RU"/>
        </w:rPr>
        <w:t xml:space="preserve">документы города Сургута»: </w:t>
      </w:r>
      <w:r w:rsidRPr="00D76D78">
        <w:rPr>
          <w:rFonts w:eastAsia="Times New Roman" w:cs="Times New Roman"/>
          <w:szCs w:val="28"/>
          <w:lang w:val="en-US" w:eastAsia="ru-RU"/>
        </w:rPr>
        <w:t>DOCSURGUT</w:t>
      </w:r>
      <w:r w:rsidRPr="00D76D78">
        <w:rPr>
          <w:rFonts w:eastAsia="Times New Roman" w:cs="Times New Roman"/>
          <w:szCs w:val="28"/>
          <w:lang w:eastAsia="ru-RU"/>
        </w:rPr>
        <w:t>.</w:t>
      </w:r>
      <w:r w:rsidRPr="00D76D78">
        <w:rPr>
          <w:rFonts w:eastAsia="Times New Roman" w:cs="Times New Roman"/>
          <w:szCs w:val="28"/>
          <w:lang w:val="en-US" w:eastAsia="ru-RU"/>
        </w:rPr>
        <w:t>RU</w:t>
      </w:r>
      <w:r w:rsidRPr="00D76D78">
        <w:rPr>
          <w:rFonts w:eastAsia="Times New Roman" w:cs="Times New Roman"/>
          <w:szCs w:val="28"/>
          <w:lang w:eastAsia="ru-RU"/>
        </w:rPr>
        <w:t>.</w:t>
      </w:r>
      <w:bookmarkStart w:id="6" w:name="sub_4"/>
      <w:bookmarkEnd w:id="5"/>
    </w:p>
    <w:p w:rsidR="00060AAF" w:rsidRPr="00D76D78" w:rsidRDefault="00060AAF" w:rsidP="00060AA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76D78">
        <w:rPr>
          <w:rFonts w:eastAsia="Times New Roman" w:cs="Times New Roman"/>
          <w:szCs w:val="28"/>
          <w:lang w:eastAsia="ru-RU"/>
        </w:rPr>
        <w:t xml:space="preserve">4. </w:t>
      </w:r>
      <w:bookmarkEnd w:id="6"/>
      <w:r w:rsidRPr="00D76D78"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издания.</w:t>
      </w:r>
    </w:p>
    <w:p w:rsidR="00060AAF" w:rsidRPr="00D76D78" w:rsidRDefault="00060AAF" w:rsidP="00060AA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76D78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060AAF" w:rsidRDefault="00060AAF" w:rsidP="00060AAF">
      <w:pPr>
        <w:rPr>
          <w:lang w:eastAsia="ru-RU"/>
        </w:rPr>
      </w:pPr>
    </w:p>
    <w:p w:rsidR="00060AAF" w:rsidRDefault="00060AAF" w:rsidP="00060AAF">
      <w:pPr>
        <w:rPr>
          <w:lang w:eastAsia="ru-RU"/>
        </w:rPr>
      </w:pPr>
    </w:p>
    <w:p w:rsidR="00060AAF" w:rsidRPr="00D76D78" w:rsidRDefault="00060AAF" w:rsidP="00060AAF">
      <w:pPr>
        <w:rPr>
          <w:lang w:eastAsia="ru-RU"/>
        </w:rPr>
      </w:pPr>
    </w:p>
    <w:p w:rsidR="00060AAF" w:rsidRDefault="00060AAF" w:rsidP="00060AAF">
      <w:pPr>
        <w:rPr>
          <w:lang w:eastAsia="ru-RU"/>
        </w:rPr>
        <w:sectPr w:rsidR="00060AAF" w:rsidSect="00060AAF">
          <w:headerReference w:type="default" r:id="rId7"/>
          <w:headerReference w:type="first" r:id="rId8"/>
          <w:pgSz w:w="11906" w:h="16838"/>
          <w:pgMar w:top="1134" w:right="567" w:bottom="1134" w:left="1701" w:header="454" w:footer="454" w:gutter="0"/>
          <w:cols w:space="708"/>
          <w:titlePg/>
          <w:docGrid w:linePitch="381"/>
        </w:sectPr>
      </w:pPr>
      <w:r w:rsidRPr="00D76D78">
        <w:rPr>
          <w:lang w:eastAsia="ru-RU"/>
        </w:rPr>
        <w:t>Заместитель Главы города</w:t>
      </w:r>
      <w:r>
        <w:rPr>
          <w:lang w:eastAsia="ru-RU"/>
        </w:rPr>
        <w:t xml:space="preserve"> 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         </w:t>
      </w:r>
      <w:r w:rsidRPr="00D76D78">
        <w:rPr>
          <w:lang w:eastAsia="ru-RU"/>
        </w:rPr>
        <w:t>С.А. Агафонов</w:t>
      </w:r>
    </w:p>
    <w:p w:rsidR="00060AAF" w:rsidRPr="00060AAF" w:rsidRDefault="00060AAF" w:rsidP="00060AAF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060AAF">
        <w:rPr>
          <w:rFonts w:eastAsia="Times New Roman" w:cs="Times New Roman"/>
          <w:sz w:val="27"/>
          <w:szCs w:val="27"/>
          <w:lang w:eastAsia="ru-RU"/>
        </w:rPr>
        <w:lastRenderedPageBreak/>
        <w:t>Приложение</w:t>
      </w:r>
    </w:p>
    <w:p w:rsidR="00060AAF" w:rsidRPr="00060AAF" w:rsidRDefault="00060AAF" w:rsidP="00060AAF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060AAF">
        <w:rPr>
          <w:rFonts w:eastAsia="Times New Roman" w:cs="Times New Roman"/>
          <w:sz w:val="27"/>
          <w:szCs w:val="27"/>
          <w:lang w:eastAsia="ru-RU"/>
        </w:rPr>
        <w:t>к распоряжению</w:t>
      </w:r>
    </w:p>
    <w:p w:rsidR="00060AAF" w:rsidRPr="00060AAF" w:rsidRDefault="00060AAF" w:rsidP="00060AAF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060AAF">
        <w:rPr>
          <w:rFonts w:eastAsia="Times New Roman" w:cs="Times New Roman"/>
          <w:sz w:val="27"/>
          <w:szCs w:val="27"/>
          <w:lang w:eastAsia="ru-RU"/>
        </w:rPr>
        <w:t>Администрации города</w:t>
      </w:r>
    </w:p>
    <w:p w:rsidR="00060AAF" w:rsidRPr="00060AAF" w:rsidRDefault="00060AAF" w:rsidP="00060AAF">
      <w:pPr>
        <w:ind w:left="142" w:firstLine="10915"/>
        <w:rPr>
          <w:rFonts w:eastAsia="Times New Roman" w:cs="Times New Roman"/>
          <w:sz w:val="27"/>
          <w:szCs w:val="27"/>
          <w:lang w:eastAsia="ru-RU"/>
        </w:rPr>
      </w:pPr>
      <w:r w:rsidRPr="00060AAF">
        <w:rPr>
          <w:rFonts w:eastAsia="Times New Roman" w:cs="Times New Roman"/>
          <w:sz w:val="27"/>
          <w:szCs w:val="27"/>
          <w:lang w:eastAsia="ru-RU"/>
        </w:rPr>
        <w:t>от ____________ № _______</w:t>
      </w:r>
    </w:p>
    <w:p w:rsidR="00060AAF" w:rsidRPr="00060AAF" w:rsidRDefault="00060AAF" w:rsidP="00060AAF">
      <w:pPr>
        <w:rPr>
          <w:rFonts w:eastAsia="Times New Roman" w:cs="Times New Roman"/>
          <w:sz w:val="27"/>
          <w:szCs w:val="27"/>
          <w:lang w:eastAsia="ru-RU"/>
        </w:rPr>
      </w:pPr>
    </w:p>
    <w:p w:rsidR="00060AAF" w:rsidRPr="00060AAF" w:rsidRDefault="00060AAF" w:rsidP="00060AAF">
      <w:pPr>
        <w:rPr>
          <w:rFonts w:eastAsia="Times New Roman" w:cs="Times New Roman"/>
          <w:sz w:val="27"/>
          <w:szCs w:val="27"/>
          <w:lang w:eastAsia="ru-RU"/>
        </w:rPr>
      </w:pPr>
    </w:p>
    <w:p w:rsidR="00060AAF" w:rsidRPr="00060AAF" w:rsidRDefault="00060AAF" w:rsidP="00060AAF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060AAF">
        <w:rPr>
          <w:rFonts w:eastAsia="Times New Roman" w:cs="Times New Roman"/>
          <w:sz w:val="27"/>
          <w:szCs w:val="27"/>
          <w:lang w:eastAsia="ru-RU"/>
        </w:rPr>
        <w:t>Перечень</w:t>
      </w:r>
    </w:p>
    <w:p w:rsidR="00060AAF" w:rsidRDefault="00060AAF" w:rsidP="00060AAF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 w:rsidRPr="00060AAF">
        <w:rPr>
          <w:rFonts w:eastAsia="Times New Roman" w:cs="Times New Roman"/>
          <w:sz w:val="27"/>
          <w:szCs w:val="27"/>
          <w:lang w:eastAsia="ru-RU"/>
        </w:rPr>
        <w:t xml:space="preserve">получателей субсидии и объем предоставляемой субсидии </w:t>
      </w:r>
      <w:r w:rsidRPr="00060AAF">
        <w:rPr>
          <w:rFonts w:eastAsia="Times New Roman" w:cs="Times New Roman"/>
          <w:bCs/>
          <w:sz w:val="27"/>
          <w:szCs w:val="27"/>
          <w:lang w:eastAsia="ru-RU"/>
        </w:rPr>
        <w:t xml:space="preserve">на благоустройство </w:t>
      </w:r>
    </w:p>
    <w:p w:rsidR="00060AAF" w:rsidRPr="00060AAF" w:rsidRDefault="00060AAF" w:rsidP="00060AAF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 w:rsidRPr="00060AAF">
        <w:rPr>
          <w:rFonts w:eastAsia="Times New Roman" w:cs="Times New Roman"/>
          <w:bCs/>
          <w:sz w:val="27"/>
          <w:szCs w:val="27"/>
          <w:lang w:eastAsia="ru-RU"/>
        </w:rPr>
        <w:t>дворовых территорий многоквартирных домов в 2025 – 2026 годах</w:t>
      </w:r>
    </w:p>
    <w:p w:rsidR="00060AAF" w:rsidRPr="00060AAF" w:rsidRDefault="00060AAF" w:rsidP="00060AAF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</w:p>
    <w:tbl>
      <w:tblPr>
        <w:tblW w:w="150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709"/>
        <w:gridCol w:w="567"/>
        <w:gridCol w:w="567"/>
        <w:gridCol w:w="1842"/>
        <w:gridCol w:w="1843"/>
        <w:gridCol w:w="1559"/>
        <w:gridCol w:w="1417"/>
        <w:gridCol w:w="1421"/>
        <w:gridCol w:w="1273"/>
      </w:tblGrid>
      <w:tr w:rsidR="00060AAF" w:rsidRPr="00575FC6" w:rsidTr="00060AAF">
        <w:trPr>
          <w:trHeight w:val="393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0AAF" w:rsidRPr="00060AAF" w:rsidRDefault="00060AAF" w:rsidP="00DF3AE5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0AAF" w:rsidRPr="00060AAF" w:rsidRDefault="00060AAF" w:rsidP="00DF3AE5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0AAF" w:rsidRPr="00060AAF" w:rsidRDefault="00060AAF" w:rsidP="00DF3AE5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2025 года,</w:t>
            </w:r>
          </w:p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2026 года,</w:t>
            </w:r>
          </w:p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  <w:p w:rsidR="00060AAF" w:rsidRP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060AAF" w:rsidRPr="00575FC6" w:rsidTr="00060AAF">
        <w:trPr>
          <w:trHeight w:val="1679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AAF" w:rsidRP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AAF" w:rsidRP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AAF" w:rsidRP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AAF" w:rsidRP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других </w:t>
            </w:r>
          </w:p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уровней</w:t>
            </w:r>
          </w:p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060AAF" w:rsidRPr="00575FC6" w:rsidTr="00060AAF">
        <w:trPr>
          <w:trHeight w:val="83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AF" w:rsidRPr="00060AAF" w:rsidRDefault="00060AAF" w:rsidP="00DF3AE5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на</w:t>
            </w:r>
            <w:r w:rsidRPr="00060A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 </w:t>
            </w:r>
          </w:p>
          <w:p w:rsidR="00060AAF" w:rsidRPr="00060AAF" w:rsidRDefault="00060AAF" w:rsidP="00DF3AE5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дворовых территорий </w:t>
            </w:r>
          </w:p>
          <w:p w:rsidR="00060AAF" w:rsidRPr="00060AAF" w:rsidRDefault="00060AAF" w:rsidP="00DF3AE5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многоквартирных домов,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277 782 610,34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272 882 610,34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4 900 000,00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0AAF" w:rsidRPr="00575FC6" w:rsidTr="00060AAF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060AA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</w:tr>
      <w:tr w:rsidR="00060AAF" w:rsidRPr="00575FC6" w:rsidTr="00060AAF">
        <w:trPr>
          <w:trHeight w:val="11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на</w:t>
            </w:r>
            <w:r w:rsidRPr="00060A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 </w:t>
            </w:r>
          </w:p>
          <w:p w:rsidR="00060AAF" w:rsidRPr="00060AAF" w:rsidRDefault="00060AAF" w:rsidP="00DF3AE5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дворовых территорий </w:t>
            </w:r>
          </w:p>
          <w:p w:rsidR="00060AAF" w:rsidRPr="00060AAF" w:rsidRDefault="00060AAF" w:rsidP="00DF3AE5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многоквартирных домов </w:t>
            </w:r>
          </w:p>
          <w:p w:rsidR="00060AAF" w:rsidRP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 реализации инициативных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7 000 000,00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2 100 000,00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4 900 000,00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0AAF" w:rsidRPr="00575FC6" w:rsidTr="00060AAF">
        <w:trPr>
          <w:trHeight w:val="84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</w:t>
            </w:r>
          </w:p>
          <w:p w:rsidR="00060AAF" w:rsidRP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ответственностью Управляющая компания «</w:t>
            </w:r>
            <w:proofErr w:type="spellStart"/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СургутСервис</w:t>
            </w:r>
            <w:proofErr w:type="spellEnd"/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7 000 000,00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2 100 000,00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4 900 000,00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0AAF" w:rsidRPr="00575FC6" w:rsidTr="00060AAF">
        <w:trPr>
          <w:trHeight w:val="11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Субсидия на</w:t>
            </w:r>
            <w:r w:rsidRPr="00060A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</w:t>
            </w:r>
          </w:p>
          <w:p w:rsidR="00060AAF" w:rsidRPr="00060AAF" w:rsidRDefault="00060AAF" w:rsidP="00DF3AE5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дворовых территорий </w:t>
            </w:r>
          </w:p>
          <w:p w:rsidR="00060AAF" w:rsidRPr="00060AAF" w:rsidRDefault="00060AAF" w:rsidP="00DF3AE5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многоквартирных домов </w:t>
            </w:r>
          </w:p>
          <w:p w:rsidR="00060AAF" w:rsidRPr="00060AAF" w:rsidRDefault="00060AAF" w:rsidP="00DF3AE5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(за исключением благоустройства дворовых территорий </w:t>
            </w:r>
          </w:p>
          <w:p w:rsidR="00060AAF" w:rsidRP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 реализации инициативных проектов)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270 782 610,34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270 782 610,34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0AAF" w:rsidRPr="00575FC6" w:rsidTr="00060AAF">
        <w:trPr>
          <w:trHeight w:val="417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AAF" w:rsidRPr="00060AAF" w:rsidRDefault="00060AAF" w:rsidP="00060AA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219 755 832,24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219 755 832,24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0AAF" w:rsidRPr="00575FC6" w:rsidTr="00060AAF">
        <w:trPr>
          <w:trHeight w:val="409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51 026 778,10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51 026 778,10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0AAF" w:rsidRPr="00575FC6" w:rsidTr="00060AAF">
        <w:trPr>
          <w:trHeight w:val="88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</w:t>
            </w:r>
          </w:p>
          <w:p w:rsidR="00060AAF" w:rsidRP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ответственностью Управляющая компания «Сервис вашего дома»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18 602 404,38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18 602 404,38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0AAF" w:rsidRPr="00575FC6" w:rsidTr="00060AAF">
        <w:trPr>
          <w:trHeight w:val="413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12 916 967,11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12 916 967,11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0AAF" w:rsidRPr="00575FC6" w:rsidTr="00060AAF">
        <w:trPr>
          <w:trHeight w:val="391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5 685 437,27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5 685 437,27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0AAF" w:rsidRPr="00575FC6" w:rsidTr="00060AAF">
        <w:trPr>
          <w:trHeight w:val="5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</w:t>
            </w:r>
          </w:p>
          <w:p w:rsidR="00060AAF" w:rsidRP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ответственностью «Уют»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93 578 430,8</w:t>
            </w:r>
            <w:r w:rsidRPr="00060AAF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93 578 430,8</w:t>
            </w:r>
            <w:r w:rsidRPr="00060AAF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0AAF" w:rsidRPr="00575FC6" w:rsidTr="00060AAF">
        <w:trPr>
          <w:trHeight w:val="43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79 000 219,8</w:t>
            </w:r>
            <w:r w:rsidRPr="00060AAF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79 000 219,8</w:t>
            </w:r>
            <w:r w:rsidRPr="00060AAF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0AAF" w:rsidRPr="00575FC6" w:rsidTr="00060AAF">
        <w:trPr>
          <w:trHeight w:val="544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14 578 211,00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14 578 211,00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0AAF" w:rsidRPr="00575FC6" w:rsidTr="00060AAF">
        <w:trPr>
          <w:trHeight w:val="84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</w:t>
            </w:r>
          </w:p>
          <w:p w:rsidR="00060AAF" w:rsidRP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ответственностью Управляющая компания «</w:t>
            </w:r>
            <w:proofErr w:type="spellStart"/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СургутСервис</w:t>
            </w:r>
            <w:proofErr w:type="spellEnd"/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35 801 343,55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35 801 343,55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0AAF" w:rsidRPr="00575FC6" w:rsidTr="00060AAF">
        <w:trPr>
          <w:trHeight w:val="42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32 002 461,10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32 002 461,10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0AAF" w:rsidRPr="00575FC6" w:rsidTr="00060AAF">
        <w:trPr>
          <w:trHeight w:val="412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3 798 882,45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3 798 882,45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0AAF" w:rsidRPr="00575FC6" w:rsidTr="00060AAF">
        <w:trPr>
          <w:trHeight w:val="98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</w:t>
            </w:r>
          </w:p>
          <w:p w:rsidR="00060AAF" w:rsidRP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ответственностью Управляющая компания «Запад»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56 037 031,11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56 037 031,11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0AAF" w:rsidRPr="00575FC6" w:rsidTr="00060AAF">
        <w:trPr>
          <w:trHeight w:val="42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48 484 593,13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48 484 593,13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0AAF" w:rsidRPr="00575FC6" w:rsidTr="00060AAF">
        <w:trPr>
          <w:trHeight w:val="270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7 552 437,98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7 552 437,98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0AAF" w:rsidRPr="00575FC6" w:rsidTr="00060AAF">
        <w:trPr>
          <w:trHeight w:val="11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</w:t>
            </w:r>
          </w:p>
          <w:p w:rsid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ответственностью «Управляющая компания «ДЕЗ Восточного </w:t>
            </w:r>
          </w:p>
          <w:p w:rsidR="00060AAF" w:rsidRP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жилого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66 763 400,48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66 763 400,48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0AAF" w:rsidRPr="00575FC6" w:rsidTr="00060AAF">
        <w:trPr>
          <w:trHeight w:val="377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47 351 591,08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47 351 591,08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0AAF" w:rsidRPr="00575FC6" w:rsidTr="00060AAF">
        <w:trPr>
          <w:trHeight w:val="409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19 411 809,40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19 411 809,40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AF" w:rsidRPr="00060AAF" w:rsidRDefault="00060AAF" w:rsidP="00DF3AE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0AAF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D7F2F" w:rsidRPr="00060AAF" w:rsidRDefault="000D7F2F" w:rsidP="00060AAF"/>
    <w:sectPr w:rsidR="000D7F2F" w:rsidRPr="00060AAF" w:rsidSect="00060AAF">
      <w:pgSz w:w="16838" w:h="11906" w:orient="landscape"/>
      <w:pgMar w:top="1701" w:right="1134" w:bottom="993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AF9" w:rsidRDefault="00AE3AF9" w:rsidP="00EE4D5B">
      <w:r>
        <w:separator/>
      </w:r>
    </w:p>
  </w:endnote>
  <w:endnote w:type="continuationSeparator" w:id="0">
    <w:p w:rsidR="00AE3AF9" w:rsidRDefault="00AE3AF9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AF9" w:rsidRDefault="00AE3AF9" w:rsidP="00EE4D5B">
      <w:r>
        <w:separator/>
      </w:r>
    </w:p>
  </w:footnote>
  <w:footnote w:type="continuationSeparator" w:id="0">
    <w:p w:rsidR="00AE3AF9" w:rsidRDefault="00AE3AF9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A9102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13CBA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13CBA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13CBA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3634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60AAF" w:rsidRPr="00060AAF" w:rsidRDefault="00060AAF">
        <w:pPr>
          <w:pStyle w:val="a3"/>
          <w:jc w:val="center"/>
          <w:rPr>
            <w:sz w:val="20"/>
            <w:szCs w:val="20"/>
          </w:rPr>
        </w:pPr>
        <w:r w:rsidRPr="00060AAF">
          <w:rPr>
            <w:sz w:val="20"/>
            <w:szCs w:val="20"/>
          </w:rPr>
          <w:fldChar w:fldCharType="begin"/>
        </w:r>
        <w:r w:rsidRPr="00060AAF">
          <w:rPr>
            <w:sz w:val="20"/>
            <w:szCs w:val="20"/>
          </w:rPr>
          <w:instrText>PAGE   \* MERGEFORMAT</w:instrText>
        </w:r>
        <w:r w:rsidRPr="00060AAF">
          <w:rPr>
            <w:sz w:val="20"/>
            <w:szCs w:val="20"/>
          </w:rPr>
          <w:fldChar w:fldCharType="separate"/>
        </w:r>
        <w:r w:rsidR="002857E2">
          <w:rPr>
            <w:noProof/>
            <w:sz w:val="20"/>
            <w:szCs w:val="20"/>
          </w:rPr>
          <w:t>1</w:t>
        </w:r>
        <w:r w:rsidRPr="00060AAF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AF"/>
    <w:rsid w:val="00060AAF"/>
    <w:rsid w:val="000D7F2F"/>
    <w:rsid w:val="00231D06"/>
    <w:rsid w:val="002857E2"/>
    <w:rsid w:val="005148BF"/>
    <w:rsid w:val="007C47BC"/>
    <w:rsid w:val="008276D4"/>
    <w:rsid w:val="009E1ABF"/>
    <w:rsid w:val="00A91026"/>
    <w:rsid w:val="00AE3AF9"/>
    <w:rsid w:val="00E13CBA"/>
    <w:rsid w:val="00EE4D5B"/>
    <w:rsid w:val="00EF0B2E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A852FF0-3B9C-4FBD-A9C1-61B6F0D5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060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57B62-3C29-412F-9891-49D17444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2025-07-23T11:59:00Z</cp:lastPrinted>
  <dcterms:created xsi:type="dcterms:W3CDTF">2025-07-28T10:43:00Z</dcterms:created>
  <dcterms:modified xsi:type="dcterms:W3CDTF">2025-07-28T10:43:00Z</dcterms:modified>
</cp:coreProperties>
</file>