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84" w:rsidRDefault="00991984" w:rsidP="00656C1A">
      <w:pPr>
        <w:spacing w:line="120" w:lineRule="atLeast"/>
        <w:jc w:val="center"/>
        <w:rPr>
          <w:sz w:val="24"/>
          <w:szCs w:val="24"/>
        </w:rPr>
      </w:pPr>
    </w:p>
    <w:p w:rsidR="00991984" w:rsidRDefault="00991984" w:rsidP="00656C1A">
      <w:pPr>
        <w:spacing w:line="120" w:lineRule="atLeast"/>
        <w:jc w:val="center"/>
        <w:rPr>
          <w:sz w:val="24"/>
          <w:szCs w:val="24"/>
        </w:rPr>
      </w:pPr>
    </w:p>
    <w:p w:rsidR="00991984" w:rsidRPr="00852378" w:rsidRDefault="00991984" w:rsidP="00656C1A">
      <w:pPr>
        <w:spacing w:line="120" w:lineRule="atLeast"/>
        <w:jc w:val="center"/>
        <w:rPr>
          <w:sz w:val="10"/>
          <w:szCs w:val="10"/>
        </w:rPr>
      </w:pPr>
    </w:p>
    <w:p w:rsidR="00991984" w:rsidRDefault="00991984" w:rsidP="00656C1A">
      <w:pPr>
        <w:spacing w:line="120" w:lineRule="atLeast"/>
        <w:jc w:val="center"/>
        <w:rPr>
          <w:sz w:val="10"/>
          <w:szCs w:val="24"/>
        </w:rPr>
      </w:pPr>
    </w:p>
    <w:p w:rsidR="00991984" w:rsidRPr="005541F0" w:rsidRDefault="0099198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91984" w:rsidRDefault="0099198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91984" w:rsidRPr="005541F0" w:rsidRDefault="0099198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91984" w:rsidRPr="005649E4" w:rsidRDefault="00991984" w:rsidP="00656C1A">
      <w:pPr>
        <w:spacing w:line="120" w:lineRule="atLeast"/>
        <w:jc w:val="center"/>
        <w:rPr>
          <w:sz w:val="18"/>
          <w:szCs w:val="24"/>
        </w:rPr>
      </w:pPr>
    </w:p>
    <w:p w:rsidR="00991984" w:rsidRPr="00656C1A" w:rsidRDefault="0099198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91984" w:rsidRPr="005541F0" w:rsidRDefault="00991984" w:rsidP="00656C1A">
      <w:pPr>
        <w:spacing w:line="120" w:lineRule="atLeast"/>
        <w:jc w:val="center"/>
        <w:rPr>
          <w:sz w:val="18"/>
          <w:szCs w:val="24"/>
        </w:rPr>
      </w:pPr>
    </w:p>
    <w:p w:rsidR="00991984" w:rsidRPr="005541F0" w:rsidRDefault="00991984" w:rsidP="00656C1A">
      <w:pPr>
        <w:spacing w:line="120" w:lineRule="atLeast"/>
        <w:jc w:val="center"/>
        <w:rPr>
          <w:sz w:val="20"/>
          <w:szCs w:val="24"/>
        </w:rPr>
      </w:pPr>
    </w:p>
    <w:p w:rsidR="00991984" w:rsidRPr="00656C1A" w:rsidRDefault="0031054A" w:rsidP="00656C1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РАСПОРЯЖЕНИЕ</w:t>
      </w:r>
    </w:p>
    <w:p w:rsidR="00991984" w:rsidRDefault="00991984" w:rsidP="00656C1A">
      <w:pPr>
        <w:spacing w:line="120" w:lineRule="atLeast"/>
        <w:jc w:val="center"/>
        <w:rPr>
          <w:sz w:val="30"/>
          <w:szCs w:val="24"/>
        </w:rPr>
      </w:pPr>
    </w:p>
    <w:p w:rsidR="00991984" w:rsidRPr="00656C1A" w:rsidRDefault="0099198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9198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91984" w:rsidRPr="00F8214F" w:rsidRDefault="0099198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91984" w:rsidRPr="00F8214F" w:rsidRDefault="004A4F4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91984" w:rsidRPr="00F8214F" w:rsidRDefault="0099198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91984" w:rsidRPr="00F8214F" w:rsidRDefault="004A4F4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991984" w:rsidRPr="00A63FB0" w:rsidRDefault="0099198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91984" w:rsidRPr="00A3761A" w:rsidRDefault="004A4F4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91984" w:rsidRPr="00F8214F" w:rsidRDefault="0099198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91984" w:rsidRPr="00F8214F" w:rsidRDefault="0099198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91984" w:rsidRPr="00AB4194" w:rsidRDefault="0099198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91984" w:rsidRPr="00F8214F" w:rsidRDefault="004A4F4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3883</w:t>
            </w:r>
          </w:p>
        </w:tc>
      </w:tr>
    </w:tbl>
    <w:p w:rsidR="00991984" w:rsidRPr="00C725A6" w:rsidRDefault="00991984" w:rsidP="00C725A6">
      <w:pPr>
        <w:rPr>
          <w:rFonts w:cs="Times New Roman"/>
          <w:szCs w:val="28"/>
        </w:rPr>
      </w:pPr>
    </w:p>
    <w:p w:rsidR="00991984" w:rsidRDefault="00991984" w:rsidP="00991984">
      <w:pPr>
        <w:ind w:right="3968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 внесении изменения </w:t>
      </w:r>
    </w:p>
    <w:p w:rsidR="00991984" w:rsidRDefault="00991984" w:rsidP="00991984">
      <w:pPr>
        <w:ind w:right="3968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в распоряжение Администрации </w:t>
      </w:r>
    </w:p>
    <w:p w:rsidR="00991984" w:rsidRDefault="00991984" w:rsidP="00991984">
      <w:pPr>
        <w:ind w:right="3968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города от 28.02.2025 № 1180 </w:t>
      </w:r>
    </w:p>
    <w:p w:rsidR="00991984" w:rsidRDefault="00991984" w:rsidP="00991984">
      <w:pPr>
        <w:ind w:right="3968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</w:t>
      </w:r>
      <w:r w:rsidRPr="00C35EC3">
        <w:rPr>
          <w:rFonts w:eastAsia="Times New Roman" w:cs="Times New Roman"/>
          <w:szCs w:val="28"/>
        </w:rPr>
        <w:t xml:space="preserve">Об утверждении технического </w:t>
      </w:r>
      <w:r w:rsidRPr="00C35EC3">
        <w:rPr>
          <w:rFonts w:eastAsia="Times New Roman" w:cs="Times New Roman"/>
          <w:szCs w:val="28"/>
        </w:rPr>
        <w:br/>
        <w:t>задания на разработку</w:t>
      </w:r>
    </w:p>
    <w:p w:rsidR="00991984" w:rsidRDefault="00991984" w:rsidP="00991984">
      <w:pPr>
        <w:ind w:right="3968"/>
        <w:rPr>
          <w:rFonts w:eastAsia="Times New Roman" w:cs="Times New Roman"/>
          <w:szCs w:val="28"/>
        </w:rPr>
      </w:pPr>
      <w:r w:rsidRPr="00C35EC3">
        <w:rPr>
          <w:rFonts w:eastAsia="Times New Roman" w:cs="Times New Roman"/>
          <w:szCs w:val="28"/>
        </w:rPr>
        <w:t xml:space="preserve">инвестиционной программы </w:t>
      </w:r>
    </w:p>
    <w:p w:rsidR="00991984" w:rsidRDefault="00991984" w:rsidP="00991984">
      <w:pPr>
        <w:ind w:right="3968"/>
        <w:rPr>
          <w:rFonts w:eastAsia="Times New Roman" w:cs="Times New Roman"/>
          <w:szCs w:val="28"/>
        </w:rPr>
      </w:pPr>
      <w:r w:rsidRPr="00C35EC3">
        <w:rPr>
          <w:rFonts w:eastAsia="Times New Roman" w:cs="Times New Roman"/>
          <w:szCs w:val="28"/>
        </w:rPr>
        <w:t xml:space="preserve">Сургутского городского </w:t>
      </w:r>
    </w:p>
    <w:p w:rsidR="00991984" w:rsidRPr="00C35EC3" w:rsidRDefault="00991984" w:rsidP="00991984">
      <w:pPr>
        <w:ind w:right="3968"/>
        <w:rPr>
          <w:rFonts w:eastAsia="Times New Roman" w:cs="Times New Roman"/>
          <w:szCs w:val="28"/>
        </w:rPr>
      </w:pPr>
      <w:r w:rsidRPr="00C35EC3">
        <w:rPr>
          <w:rFonts w:eastAsia="Times New Roman" w:cs="Times New Roman"/>
          <w:szCs w:val="28"/>
        </w:rPr>
        <w:t xml:space="preserve">муниципального унитарного </w:t>
      </w:r>
    </w:p>
    <w:p w:rsidR="00991984" w:rsidRPr="00C35EC3" w:rsidRDefault="00991984" w:rsidP="00991984">
      <w:pPr>
        <w:ind w:right="3968"/>
        <w:rPr>
          <w:rFonts w:eastAsia="Times New Roman" w:cs="Times New Roman"/>
          <w:szCs w:val="28"/>
        </w:rPr>
      </w:pPr>
      <w:r w:rsidRPr="00C35EC3">
        <w:rPr>
          <w:rFonts w:eastAsia="Times New Roman" w:cs="Times New Roman"/>
          <w:szCs w:val="28"/>
        </w:rPr>
        <w:t>предприятия «Горводоканал»</w:t>
      </w:r>
    </w:p>
    <w:p w:rsidR="00991984" w:rsidRPr="00C35EC3" w:rsidRDefault="00991984" w:rsidP="00991984">
      <w:pPr>
        <w:ind w:right="3968"/>
        <w:rPr>
          <w:rFonts w:eastAsia="Times New Roman" w:cs="Times New Roman"/>
          <w:szCs w:val="28"/>
        </w:rPr>
      </w:pPr>
      <w:r w:rsidRPr="00C35EC3">
        <w:rPr>
          <w:rFonts w:eastAsia="Times New Roman" w:cs="Times New Roman"/>
          <w:szCs w:val="28"/>
        </w:rPr>
        <w:t>по развитию централизованной</w:t>
      </w:r>
    </w:p>
    <w:p w:rsidR="00991984" w:rsidRDefault="00991984" w:rsidP="00991984">
      <w:pPr>
        <w:ind w:right="3968"/>
        <w:rPr>
          <w:rFonts w:eastAsia="Times New Roman" w:cs="Times New Roman"/>
          <w:szCs w:val="28"/>
        </w:rPr>
      </w:pPr>
      <w:r w:rsidRPr="00C35EC3">
        <w:rPr>
          <w:rFonts w:eastAsia="Times New Roman" w:cs="Times New Roman"/>
          <w:szCs w:val="28"/>
        </w:rPr>
        <w:t xml:space="preserve">системы водоснабжения </w:t>
      </w:r>
    </w:p>
    <w:p w:rsidR="00991984" w:rsidRDefault="00991984" w:rsidP="00991984">
      <w:pPr>
        <w:ind w:right="3968"/>
        <w:rPr>
          <w:rFonts w:eastAsia="Times New Roman"/>
          <w:szCs w:val="28"/>
          <w:lang w:eastAsia="ru-RU"/>
        </w:rPr>
      </w:pPr>
      <w:r w:rsidRPr="00C35EC3">
        <w:rPr>
          <w:rFonts w:eastAsia="Times New Roman"/>
          <w:szCs w:val="28"/>
          <w:lang w:eastAsia="ru-RU"/>
        </w:rPr>
        <w:t xml:space="preserve">на территории муниципального </w:t>
      </w:r>
    </w:p>
    <w:p w:rsidR="00991984" w:rsidRDefault="00991984" w:rsidP="00991984">
      <w:pPr>
        <w:ind w:right="3968"/>
        <w:rPr>
          <w:rFonts w:eastAsia="Times New Roman"/>
          <w:szCs w:val="28"/>
          <w:lang w:eastAsia="ru-RU"/>
        </w:rPr>
      </w:pPr>
      <w:r w:rsidRPr="00C35EC3">
        <w:rPr>
          <w:rFonts w:eastAsia="Times New Roman"/>
          <w:szCs w:val="28"/>
          <w:lang w:eastAsia="ru-RU"/>
        </w:rPr>
        <w:t>образования</w:t>
      </w:r>
      <w:r>
        <w:rPr>
          <w:rFonts w:eastAsia="Times New Roman"/>
          <w:szCs w:val="28"/>
          <w:lang w:eastAsia="ru-RU"/>
        </w:rPr>
        <w:t xml:space="preserve"> </w:t>
      </w:r>
      <w:r w:rsidRPr="00C35EC3">
        <w:rPr>
          <w:rFonts w:eastAsia="Times New Roman"/>
          <w:szCs w:val="28"/>
          <w:lang w:eastAsia="ru-RU"/>
        </w:rPr>
        <w:t xml:space="preserve">городской округ </w:t>
      </w:r>
    </w:p>
    <w:p w:rsidR="00991984" w:rsidRPr="00C35EC3" w:rsidRDefault="00991984" w:rsidP="00991984">
      <w:pPr>
        <w:ind w:right="3968"/>
        <w:rPr>
          <w:rFonts w:eastAsia="Times New Roman"/>
          <w:szCs w:val="28"/>
          <w:lang w:eastAsia="ru-RU"/>
        </w:rPr>
      </w:pPr>
      <w:r w:rsidRPr="00C35EC3">
        <w:rPr>
          <w:rFonts w:eastAsia="Times New Roman"/>
          <w:szCs w:val="28"/>
          <w:lang w:eastAsia="ru-RU"/>
        </w:rPr>
        <w:t xml:space="preserve">Сургут Ханты-Мансийского </w:t>
      </w:r>
      <w:r w:rsidRPr="00C35EC3">
        <w:rPr>
          <w:rFonts w:eastAsia="Times New Roman"/>
          <w:szCs w:val="28"/>
          <w:lang w:eastAsia="ru-RU"/>
        </w:rPr>
        <w:br/>
        <w:t>автономного округа – Югры</w:t>
      </w:r>
      <w:r>
        <w:rPr>
          <w:rFonts w:eastAsia="Times New Roman"/>
          <w:szCs w:val="28"/>
          <w:lang w:eastAsia="ru-RU"/>
        </w:rPr>
        <w:t>»</w:t>
      </w:r>
    </w:p>
    <w:p w:rsidR="00991984" w:rsidRPr="00C35EC3" w:rsidRDefault="00991984" w:rsidP="00991984">
      <w:pPr>
        <w:ind w:firstLine="709"/>
        <w:jc w:val="both"/>
        <w:rPr>
          <w:rFonts w:eastAsia="Times New Roman" w:cs="Times New Roman"/>
          <w:szCs w:val="28"/>
        </w:rPr>
      </w:pPr>
    </w:p>
    <w:p w:rsidR="00991984" w:rsidRPr="00C35EC3" w:rsidRDefault="00991984" w:rsidP="00991984">
      <w:pPr>
        <w:ind w:firstLine="709"/>
        <w:jc w:val="both"/>
        <w:rPr>
          <w:rFonts w:eastAsia="Times New Roman" w:cs="Times New Roman"/>
          <w:szCs w:val="28"/>
        </w:rPr>
      </w:pPr>
    </w:p>
    <w:p w:rsidR="00991984" w:rsidRPr="00C35EC3" w:rsidRDefault="00991984" w:rsidP="00991984">
      <w:pPr>
        <w:ind w:firstLine="709"/>
        <w:jc w:val="both"/>
        <w:rPr>
          <w:rFonts w:eastAsia="Times New Roman" w:cs="Times New Roman"/>
          <w:bCs/>
          <w:szCs w:val="28"/>
        </w:rPr>
      </w:pPr>
      <w:r w:rsidRPr="00C35EC3">
        <w:rPr>
          <w:rFonts w:eastAsia="Times New Roman" w:cs="Times New Roman"/>
          <w:szCs w:val="28"/>
        </w:rPr>
        <w:t xml:space="preserve">В соответствии с Федеральными законами от 06.10.2003 № 131-ФЗ </w:t>
      </w:r>
      <w:r>
        <w:rPr>
          <w:rFonts w:eastAsia="Times New Roman" w:cs="Times New Roman"/>
          <w:szCs w:val="28"/>
        </w:rPr>
        <w:br/>
      </w:r>
      <w:r w:rsidRPr="00C35EC3">
        <w:rPr>
          <w:rFonts w:eastAsia="Times New Roman" w:cs="Times New Roman"/>
          <w:szCs w:val="28"/>
        </w:rPr>
        <w:t>«Об общих принципах организации местного самоуправления в Российской Федерации», от 07.12.2011 № 416-ФЗ «О водоснабжении и водоотведении»,</w:t>
      </w:r>
      <w:r w:rsidRPr="00C35EC3">
        <w:rPr>
          <w:rFonts w:eastAsia="Times New Roman" w:cs="Times New Roman"/>
          <w:szCs w:val="28"/>
          <w:lang w:eastAsia="ar-SA"/>
        </w:rPr>
        <w:t xml:space="preserve"> </w:t>
      </w:r>
      <w:r w:rsidRPr="00C35EC3">
        <w:rPr>
          <w:rFonts w:eastAsia="Times New Roman" w:cs="Times New Roman"/>
          <w:bCs/>
          <w:szCs w:val="28"/>
        </w:rPr>
        <w:t xml:space="preserve">постановлением Правительства Российской Федерации от 29.07.2013 № 641 </w:t>
      </w:r>
      <w:r>
        <w:rPr>
          <w:rFonts w:eastAsia="Times New Roman" w:cs="Times New Roman"/>
          <w:bCs/>
          <w:szCs w:val="28"/>
        </w:rPr>
        <w:br/>
      </w:r>
      <w:r w:rsidRPr="00C35EC3">
        <w:rPr>
          <w:rFonts w:eastAsia="Times New Roman" w:cs="Times New Roman"/>
          <w:bCs/>
          <w:szCs w:val="28"/>
        </w:rPr>
        <w:t>«</w:t>
      </w:r>
      <w:r w:rsidRPr="00991984">
        <w:rPr>
          <w:rFonts w:eastAsia="Times New Roman" w:cs="Times New Roman"/>
          <w:bCs/>
          <w:spacing w:val="-4"/>
          <w:szCs w:val="28"/>
        </w:rPr>
        <w:t>Об инвестиционных и производственных программах организаций, осуществля</w:t>
      </w:r>
      <w:r>
        <w:rPr>
          <w:rFonts w:eastAsia="Times New Roman" w:cs="Times New Roman"/>
          <w:bCs/>
          <w:szCs w:val="28"/>
        </w:rPr>
        <w:t>-</w:t>
      </w:r>
      <w:r>
        <w:rPr>
          <w:rFonts w:eastAsia="Times New Roman" w:cs="Times New Roman"/>
          <w:bCs/>
          <w:szCs w:val="28"/>
        </w:rPr>
        <w:br/>
      </w:r>
      <w:r w:rsidRPr="00C35EC3">
        <w:rPr>
          <w:rFonts w:eastAsia="Times New Roman" w:cs="Times New Roman"/>
          <w:bCs/>
          <w:szCs w:val="28"/>
        </w:rPr>
        <w:t xml:space="preserve">ющих деятельность в сфере водоснабжения и водоотведения», </w:t>
      </w:r>
      <w:r w:rsidRPr="00C35EC3">
        <w:rPr>
          <w:rFonts w:eastAsia="Times New Roman"/>
          <w:bCs/>
          <w:szCs w:val="28"/>
        </w:rPr>
        <w:t xml:space="preserve">приказом Министерства регионального развития Российской Федерации от 10.10.2007 </w:t>
      </w:r>
      <w:r>
        <w:rPr>
          <w:rFonts w:eastAsia="Times New Roman"/>
          <w:bCs/>
          <w:szCs w:val="28"/>
        </w:rPr>
        <w:br/>
      </w:r>
      <w:r w:rsidRPr="00C35EC3">
        <w:rPr>
          <w:rFonts w:eastAsia="Times New Roman"/>
          <w:bCs/>
          <w:szCs w:val="28"/>
        </w:rPr>
        <w:t>№ 100 «Об утверждении Методических рекомендаций по подготовке техни</w:t>
      </w:r>
      <w:r>
        <w:rPr>
          <w:rFonts w:eastAsia="Times New Roman"/>
          <w:bCs/>
          <w:szCs w:val="28"/>
        </w:rPr>
        <w:t>-</w:t>
      </w:r>
      <w:r>
        <w:rPr>
          <w:rFonts w:eastAsia="Times New Roman"/>
          <w:bCs/>
          <w:szCs w:val="28"/>
        </w:rPr>
        <w:br/>
      </w:r>
      <w:r w:rsidRPr="00C35EC3">
        <w:rPr>
          <w:rFonts w:eastAsia="Times New Roman"/>
          <w:bCs/>
          <w:szCs w:val="28"/>
        </w:rPr>
        <w:t>ческих заданий по разработке инвестиционных программ организаций комму</w:t>
      </w:r>
      <w:r>
        <w:rPr>
          <w:rFonts w:eastAsia="Times New Roman"/>
          <w:bCs/>
          <w:szCs w:val="28"/>
        </w:rPr>
        <w:t>-</w:t>
      </w:r>
      <w:r>
        <w:rPr>
          <w:rFonts w:eastAsia="Times New Roman"/>
          <w:bCs/>
          <w:szCs w:val="28"/>
        </w:rPr>
        <w:br/>
      </w:r>
      <w:r w:rsidRPr="00C35EC3">
        <w:rPr>
          <w:rFonts w:eastAsia="Times New Roman"/>
          <w:bCs/>
          <w:szCs w:val="28"/>
        </w:rPr>
        <w:t xml:space="preserve">нального комплекса», </w:t>
      </w:r>
      <w:r w:rsidRPr="00C35EC3">
        <w:rPr>
          <w:rFonts w:eastAsia="Times New Roman" w:cs="Times New Roman"/>
          <w:szCs w:val="28"/>
        </w:rPr>
        <w:t>распоряжениями Адм</w:t>
      </w:r>
      <w:r>
        <w:rPr>
          <w:rFonts w:eastAsia="Times New Roman" w:cs="Times New Roman"/>
          <w:szCs w:val="28"/>
        </w:rPr>
        <w:t xml:space="preserve">инистрации города от 30.12.2005 </w:t>
      </w:r>
      <w:r>
        <w:rPr>
          <w:rFonts w:eastAsia="Times New Roman" w:cs="Times New Roman"/>
          <w:szCs w:val="28"/>
        </w:rPr>
        <w:br/>
      </w:r>
      <w:r w:rsidRPr="00C35EC3">
        <w:rPr>
          <w:rFonts w:eastAsia="Times New Roman" w:cs="Times New Roman"/>
          <w:szCs w:val="28"/>
        </w:rPr>
        <w:t>№ 3686 «Об утверждении Регламента Администрации города», от 23.12.2024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br/>
      </w:r>
      <w:r w:rsidRPr="00C35EC3">
        <w:rPr>
          <w:rFonts w:eastAsia="Times New Roman" w:cs="Times New Roman"/>
          <w:szCs w:val="28"/>
        </w:rPr>
        <w:t xml:space="preserve">№ 8525 «О распределении отдельных полномочий Главы города между высшими должностными лицами Администрации города»: </w:t>
      </w:r>
    </w:p>
    <w:p w:rsidR="00991984" w:rsidRDefault="00991984" w:rsidP="00991984">
      <w:pPr>
        <w:tabs>
          <w:tab w:val="left" w:pos="709"/>
        </w:tabs>
        <w:ind w:right="-1" w:firstLine="709"/>
        <w:jc w:val="both"/>
      </w:pPr>
      <w:r w:rsidRPr="00C35EC3">
        <w:rPr>
          <w:rFonts w:eastAsia="Times New Roman" w:cs="Times New Roman"/>
          <w:szCs w:val="28"/>
          <w:lang w:eastAsia="ru-RU"/>
        </w:rPr>
        <w:t xml:space="preserve">1. </w:t>
      </w:r>
      <w:r w:rsidRPr="00010433">
        <w:rPr>
          <w:rFonts w:eastAsia="Times New Roman" w:cs="Times New Roman"/>
          <w:color w:val="000000"/>
          <w:szCs w:val="28"/>
          <w:lang w:eastAsia="ru-RU"/>
        </w:rPr>
        <w:t xml:space="preserve">Внести в распоряжение Администрации города от </w:t>
      </w:r>
      <w:r>
        <w:rPr>
          <w:rFonts w:eastAsia="Times New Roman" w:cs="Times New Roman"/>
          <w:color w:val="000000"/>
          <w:szCs w:val="28"/>
          <w:lang w:eastAsia="ru-RU"/>
        </w:rPr>
        <w:t>28.02.2025</w:t>
      </w:r>
      <w:r w:rsidRPr="0001043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10433">
        <w:rPr>
          <w:rFonts w:eastAsia="Times New Roman" w:cs="Times New Roman"/>
          <w:szCs w:val="28"/>
          <w:lang w:eastAsia="ru-RU"/>
        </w:rPr>
        <w:t xml:space="preserve">№ </w:t>
      </w:r>
      <w:r>
        <w:rPr>
          <w:rFonts w:eastAsia="Times New Roman" w:cs="Times New Roman"/>
          <w:szCs w:val="28"/>
          <w:lang w:eastAsia="ru-RU"/>
        </w:rPr>
        <w:t>1180</w:t>
      </w:r>
      <w:r w:rsidRPr="00010433">
        <w:rPr>
          <w:rFonts w:eastAsia="Times New Roman" w:cs="Times New Roman"/>
          <w:szCs w:val="28"/>
          <w:lang w:eastAsia="ru-RU"/>
        </w:rPr>
        <w:t xml:space="preserve"> </w:t>
      </w:r>
      <w:r w:rsidRPr="00010433">
        <w:rPr>
          <w:rFonts w:eastAsia="Times New Roman" w:cs="Times New Roman"/>
          <w:color w:val="000000"/>
          <w:szCs w:val="28"/>
          <w:lang w:eastAsia="ru-RU"/>
        </w:rPr>
        <w:br/>
        <w:t>«Об утверждении техническ</w:t>
      </w:r>
      <w:r>
        <w:rPr>
          <w:rFonts w:eastAsia="Times New Roman" w:cs="Times New Roman"/>
          <w:color w:val="000000"/>
          <w:szCs w:val="28"/>
          <w:lang w:eastAsia="ru-RU"/>
        </w:rPr>
        <w:t>ого</w:t>
      </w:r>
      <w:r w:rsidRPr="00010433">
        <w:rPr>
          <w:rFonts w:eastAsia="Times New Roman" w:cs="Times New Roman"/>
          <w:color w:val="000000"/>
          <w:szCs w:val="28"/>
          <w:lang w:eastAsia="ru-RU"/>
        </w:rPr>
        <w:t xml:space="preserve"> задани</w:t>
      </w:r>
      <w:r>
        <w:rPr>
          <w:rFonts w:eastAsia="Times New Roman" w:cs="Times New Roman"/>
          <w:color w:val="000000"/>
          <w:szCs w:val="28"/>
          <w:lang w:eastAsia="ru-RU"/>
        </w:rPr>
        <w:t>я</w:t>
      </w:r>
      <w:r w:rsidRPr="00010433">
        <w:rPr>
          <w:rFonts w:eastAsia="Times New Roman" w:cs="Times New Roman"/>
          <w:color w:val="000000"/>
          <w:szCs w:val="28"/>
          <w:lang w:eastAsia="ru-RU"/>
        </w:rPr>
        <w:t xml:space="preserve"> на разработку инвестиционн</w:t>
      </w:r>
      <w:r>
        <w:rPr>
          <w:rFonts w:eastAsia="Times New Roman" w:cs="Times New Roman"/>
          <w:color w:val="000000"/>
          <w:szCs w:val="28"/>
          <w:lang w:eastAsia="ru-RU"/>
        </w:rPr>
        <w:t>ой</w:t>
      </w:r>
      <w:r w:rsidRPr="0001043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10433">
        <w:rPr>
          <w:rFonts w:eastAsia="Times New Roman" w:cs="Times New Roman"/>
          <w:color w:val="000000"/>
          <w:szCs w:val="28"/>
          <w:lang w:eastAsia="ru-RU"/>
        </w:rPr>
        <w:lastRenderedPageBreak/>
        <w:t>программ</w:t>
      </w:r>
      <w:r>
        <w:rPr>
          <w:rFonts w:eastAsia="Times New Roman" w:cs="Times New Roman"/>
          <w:color w:val="000000"/>
          <w:szCs w:val="28"/>
          <w:lang w:eastAsia="ru-RU"/>
        </w:rPr>
        <w:t>ы Сургутского городского муниципального унитарного предприятия «Горводоканал»</w:t>
      </w:r>
      <w:r w:rsidRPr="00010433">
        <w:rPr>
          <w:rFonts w:eastAsia="Times New Roman" w:cs="Times New Roman"/>
          <w:color w:val="000000"/>
          <w:szCs w:val="28"/>
          <w:lang w:eastAsia="ru-RU"/>
        </w:rPr>
        <w:t xml:space="preserve"> по развитию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централизованной </w:t>
      </w:r>
      <w:r w:rsidRPr="00010433">
        <w:rPr>
          <w:rFonts w:eastAsia="Times New Roman" w:cs="Times New Roman"/>
          <w:color w:val="000000"/>
          <w:szCs w:val="28"/>
          <w:lang w:eastAsia="ru-RU"/>
        </w:rPr>
        <w:t xml:space="preserve">системы водоснабжения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010433">
        <w:rPr>
          <w:rFonts w:eastAsia="Times New Roman" w:cs="Times New Roman"/>
          <w:color w:val="000000"/>
          <w:szCs w:val="28"/>
          <w:lang w:eastAsia="ru-RU"/>
        </w:rPr>
        <w:t xml:space="preserve">на территории муниципального </w:t>
      </w:r>
      <w:r w:rsidRPr="00010433">
        <w:rPr>
          <w:rFonts w:eastAsia="Times New Roman" w:cs="Times New Roman"/>
          <w:color w:val="000000"/>
          <w:spacing w:val="-2"/>
          <w:szCs w:val="28"/>
          <w:lang w:eastAsia="ru-RU"/>
        </w:rPr>
        <w:t>образования городской округ Сургут Ханты-Мансийского автономного округа –</w:t>
      </w:r>
      <w:r w:rsidRPr="00010433">
        <w:rPr>
          <w:rFonts w:eastAsia="Times New Roman" w:cs="Times New Roman"/>
          <w:color w:val="000000"/>
          <w:szCs w:val="28"/>
          <w:lang w:eastAsia="ru-RU"/>
        </w:rPr>
        <w:t xml:space="preserve"> Югры» </w:t>
      </w:r>
      <w:r>
        <w:t>изменение, изложив приложение</w:t>
      </w:r>
      <w:r w:rsidRPr="00010433">
        <w:t xml:space="preserve"> </w:t>
      </w:r>
      <w:r>
        <w:t xml:space="preserve">5 </w:t>
      </w:r>
      <w:r>
        <w:br/>
        <w:t xml:space="preserve">к техническому заданию на разработку инвестиционной программы Сургутского </w:t>
      </w:r>
      <w:r w:rsidRPr="00991984">
        <w:rPr>
          <w:spacing w:val="-6"/>
        </w:rPr>
        <w:t>городского муниципального унитарного предприятия «Горводоканал» по развитию</w:t>
      </w:r>
      <w:r>
        <w:t xml:space="preserve"> централизованной системы холодного водоснабжения </w:t>
      </w:r>
      <w:r w:rsidRPr="00010433">
        <w:t>в новой редакции согласно приложени</w:t>
      </w:r>
      <w:r>
        <w:t>ю к настоящему распоряжению.</w:t>
      </w:r>
    </w:p>
    <w:p w:rsidR="00991984" w:rsidRPr="00010433" w:rsidRDefault="00991984" w:rsidP="00991984">
      <w:pPr>
        <w:tabs>
          <w:tab w:val="left" w:pos="709"/>
        </w:tabs>
        <w:ind w:right="-1" w:firstLine="709"/>
        <w:jc w:val="both"/>
        <w:rPr>
          <w:rFonts w:eastAsia="Times New Roman"/>
          <w:szCs w:val="28"/>
        </w:rPr>
      </w:pPr>
      <w:r w:rsidRPr="00010433">
        <w:rPr>
          <w:rFonts w:eastAsia="Times New Roman" w:cs="Times New Roman"/>
          <w:bCs/>
          <w:szCs w:val="28"/>
          <w:lang w:eastAsia="ru-RU"/>
        </w:rPr>
        <w:t xml:space="preserve">2. </w:t>
      </w:r>
      <w:r w:rsidRPr="00010433">
        <w:rPr>
          <w:rFonts w:eastAsia="Times New Roman"/>
          <w:bCs/>
          <w:szCs w:val="28"/>
          <w:lang w:eastAsia="ru-RU"/>
        </w:rPr>
        <w:t xml:space="preserve">Комитету информационной политики </w:t>
      </w:r>
      <w:r w:rsidRPr="00010433">
        <w:rPr>
          <w:rFonts w:eastAsia="Times New Roman"/>
          <w:spacing w:val="-4"/>
          <w:szCs w:val="28"/>
        </w:rPr>
        <w:t xml:space="preserve">обнародовать (разместить) настоящее распоряжение </w:t>
      </w:r>
      <w:r w:rsidRPr="00010433">
        <w:rPr>
          <w:rFonts w:eastAsia="Times New Roman"/>
          <w:szCs w:val="28"/>
        </w:rPr>
        <w:t xml:space="preserve">на официальном портале Администрации города: </w:t>
      </w:r>
      <w:r w:rsidRPr="00010433">
        <w:rPr>
          <w:rFonts w:eastAsia="Times New Roman"/>
          <w:szCs w:val="28"/>
          <w:lang w:val="en-US"/>
        </w:rPr>
        <w:t>www</w:t>
      </w:r>
      <w:r w:rsidRPr="00010433">
        <w:rPr>
          <w:rFonts w:eastAsia="Times New Roman"/>
          <w:szCs w:val="28"/>
        </w:rPr>
        <w:t>.</w:t>
      </w:r>
      <w:r w:rsidRPr="00010433">
        <w:rPr>
          <w:rFonts w:eastAsia="Times New Roman"/>
          <w:szCs w:val="28"/>
          <w:lang w:val="en-US"/>
        </w:rPr>
        <w:t>admsurgut</w:t>
      </w:r>
      <w:r w:rsidRPr="00010433">
        <w:rPr>
          <w:rFonts w:eastAsia="Times New Roman"/>
          <w:szCs w:val="28"/>
        </w:rPr>
        <w:t>.</w:t>
      </w:r>
      <w:r w:rsidRPr="00010433">
        <w:rPr>
          <w:rFonts w:eastAsia="Times New Roman"/>
          <w:szCs w:val="28"/>
          <w:lang w:val="en-US"/>
        </w:rPr>
        <w:t>ru</w:t>
      </w:r>
      <w:r w:rsidRPr="00010433">
        <w:rPr>
          <w:rFonts w:eastAsia="Times New Roman"/>
          <w:szCs w:val="28"/>
        </w:rPr>
        <w:t>.</w:t>
      </w:r>
    </w:p>
    <w:p w:rsidR="00991984" w:rsidRPr="00010433" w:rsidRDefault="00991984" w:rsidP="0099198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010433">
        <w:rPr>
          <w:rFonts w:eastAsia="Times New Roman"/>
          <w:szCs w:val="28"/>
        </w:rPr>
        <w:t xml:space="preserve">3. </w:t>
      </w:r>
      <w:r w:rsidRPr="00010433">
        <w:rPr>
          <w:rFonts w:eastAsia="Times New Roman"/>
          <w:bCs/>
          <w:szCs w:val="28"/>
          <w:lang w:eastAsia="ru-RU"/>
        </w:rPr>
        <w:t xml:space="preserve">Муниципальному казенному учреждению «Наш город» </w:t>
      </w:r>
      <w:r w:rsidRPr="00010433">
        <w:rPr>
          <w:rFonts w:eastAsia="Times New Roman"/>
          <w:spacing w:val="-4"/>
          <w:szCs w:val="28"/>
        </w:rPr>
        <w:t xml:space="preserve">обнародовать (разместить) настоящее распоряжение </w:t>
      </w:r>
      <w:r w:rsidRPr="00010433">
        <w:rPr>
          <w:rFonts w:eastAsia="Times New Roman"/>
          <w:bCs/>
          <w:spacing w:val="-4"/>
          <w:szCs w:val="28"/>
          <w:lang w:eastAsia="ru-RU"/>
        </w:rPr>
        <w:t xml:space="preserve">в сетевом издании «Официальные документы города Сургута»: </w:t>
      </w:r>
      <w:r w:rsidRPr="00010433">
        <w:rPr>
          <w:rFonts w:eastAsia="Times New Roman"/>
          <w:bCs/>
          <w:spacing w:val="-4"/>
          <w:szCs w:val="28"/>
          <w:lang w:val="en-US" w:eastAsia="ru-RU"/>
        </w:rPr>
        <w:t>DOCSURGUT</w:t>
      </w:r>
      <w:r w:rsidRPr="00010433">
        <w:rPr>
          <w:rFonts w:eastAsia="Times New Roman"/>
          <w:bCs/>
          <w:spacing w:val="-4"/>
          <w:szCs w:val="28"/>
          <w:lang w:eastAsia="ru-RU"/>
        </w:rPr>
        <w:t>.</w:t>
      </w:r>
      <w:r w:rsidRPr="00010433">
        <w:rPr>
          <w:rFonts w:eastAsia="Times New Roman"/>
          <w:bCs/>
          <w:spacing w:val="-4"/>
          <w:szCs w:val="28"/>
          <w:lang w:val="en-US" w:eastAsia="ru-RU"/>
        </w:rPr>
        <w:t>RU</w:t>
      </w:r>
      <w:r w:rsidRPr="00010433">
        <w:rPr>
          <w:rFonts w:eastAsia="Times New Roman"/>
          <w:bCs/>
          <w:spacing w:val="-4"/>
          <w:szCs w:val="28"/>
          <w:lang w:eastAsia="ru-RU"/>
        </w:rPr>
        <w:t>.</w:t>
      </w:r>
    </w:p>
    <w:p w:rsidR="00991984" w:rsidRPr="00010433" w:rsidRDefault="00991984" w:rsidP="00991984">
      <w:pPr>
        <w:ind w:firstLine="709"/>
        <w:jc w:val="both"/>
      </w:pPr>
      <w:r w:rsidRPr="00010433">
        <w:rPr>
          <w:szCs w:val="28"/>
        </w:rPr>
        <w:t xml:space="preserve">4. </w:t>
      </w:r>
      <w:r w:rsidRPr="00010433">
        <w:t>Настоящее распоряжение вступает в силу с момента его издания.</w:t>
      </w:r>
    </w:p>
    <w:p w:rsidR="00991984" w:rsidRPr="00010433" w:rsidRDefault="00991984" w:rsidP="00991984">
      <w:pPr>
        <w:ind w:firstLine="709"/>
        <w:jc w:val="both"/>
        <w:rPr>
          <w:szCs w:val="28"/>
        </w:rPr>
      </w:pPr>
      <w:r w:rsidRPr="00010433">
        <w:rPr>
          <w:szCs w:val="28"/>
        </w:rPr>
        <w:t xml:space="preserve">5. </w:t>
      </w:r>
      <w:r>
        <w:rPr>
          <w:rFonts w:eastAsia="Calibri" w:cs="Times New Roman"/>
          <w:szCs w:val="28"/>
        </w:rPr>
        <w:t xml:space="preserve">Контроль за выполнением распоряжения оставляю за собой. </w:t>
      </w:r>
    </w:p>
    <w:p w:rsidR="00991984" w:rsidRPr="00C35EC3" w:rsidRDefault="00991984" w:rsidP="00991984">
      <w:pPr>
        <w:tabs>
          <w:tab w:val="left" w:pos="709"/>
        </w:tabs>
        <w:ind w:right="-1"/>
        <w:jc w:val="both"/>
        <w:rPr>
          <w:rFonts w:eastAsia="Calibri" w:cs="Times New Roman"/>
          <w:szCs w:val="28"/>
        </w:rPr>
      </w:pPr>
    </w:p>
    <w:p w:rsidR="00991984" w:rsidRPr="00C35EC3" w:rsidRDefault="00991984" w:rsidP="00991984">
      <w:pPr>
        <w:tabs>
          <w:tab w:val="left" w:pos="6946"/>
        </w:tabs>
        <w:ind w:right="-1" w:firstLine="709"/>
        <w:jc w:val="both"/>
        <w:rPr>
          <w:rFonts w:eastAsia="Calibri" w:cs="Times New Roman"/>
          <w:szCs w:val="28"/>
        </w:rPr>
      </w:pPr>
    </w:p>
    <w:p w:rsidR="00991984" w:rsidRPr="00C35EC3" w:rsidRDefault="00991984" w:rsidP="00991984">
      <w:pPr>
        <w:tabs>
          <w:tab w:val="left" w:pos="6946"/>
        </w:tabs>
        <w:ind w:right="-1" w:firstLine="709"/>
        <w:jc w:val="both"/>
        <w:rPr>
          <w:rFonts w:eastAsia="Calibri" w:cs="Times New Roman"/>
          <w:szCs w:val="28"/>
        </w:rPr>
      </w:pPr>
    </w:p>
    <w:p w:rsidR="00991984" w:rsidRPr="00C35EC3" w:rsidRDefault="00991984" w:rsidP="00991984">
      <w:pPr>
        <w:tabs>
          <w:tab w:val="left" w:pos="6946"/>
        </w:tabs>
        <w:ind w:right="-1"/>
        <w:jc w:val="both"/>
        <w:rPr>
          <w:rFonts w:eastAsia="Calibri" w:cs="Times New Roman"/>
          <w:szCs w:val="28"/>
        </w:rPr>
      </w:pPr>
      <w:r w:rsidRPr="00C35EC3">
        <w:rPr>
          <w:rFonts w:eastAsia="Calibri" w:cs="Times New Roman"/>
          <w:szCs w:val="28"/>
        </w:rPr>
        <w:t xml:space="preserve">Заместитель Главы города                                                                       </w:t>
      </w:r>
      <w:r>
        <w:rPr>
          <w:rFonts w:eastAsia="Calibri" w:cs="Times New Roman"/>
          <w:szCs w:val="28"/>
        </w:rPr>
        <w:t>С.А. Агафонов</w:t>
      </w:r>
    </w:p>
    <w:p w:rsidR="00991984" w:rsidRPr="00C35EC3" w:rsidRDefault="00991984" w:rsidP="00991984">
      <w:pPr>
        <w:tabs>
          <w:tab w:val="left" w:pos="6946"/>
        </w:tabs>
        <w:ind w:right="-1"/>
        <w:jc w:val="both"/>
        <w:rPr>
          <w:rFonts w:eastAsia="Calibri" w:cs="Times New Roman"/>
          <w:szCs w:val="28"/>
        </w:rPr>
      </w:pPr>
    </w:p>
    <w:p w:rsidR="00991984" w:rsidRPr="00C35EC3" w:rsidRDefault="00991984" w:rsidP="00991984">
      <w:pPr>
        <w:tabs>
          <w:tab w:val="left" w:pos="6946"/>
        </w:tabs>
        <w:ind w:right="-1"/>
        <w:jc w:val="both"/>
        <w:rPr>
          <w:rFonts w:eastAsia="Calibri" w:cs="Times New Roman"/>
          <w:szCs w:val="28"/>
        </w:rPr>
      </w:pPr>
    </w:p>
    <w:p w:rsidR="00991984" w:rsidRPr="00C35EC3" w:rsidRDefault="00991984" w:rsidP="00991984">
      <w:pPr>
        <w:tabs>
          <w:tab w:val="left" w:pos="6946"/>
        </w:tabs>
        <w:ind w:right="-1"/>
        <w:jc w:val="both"/>
        <w:rPr>
          <w:rFonts w:eastAsia="Calibri" w:cs="Times New Roman"/>
          <w:szCs w:val="28"/>
        </w:rPr>
      </w:pPr>
    </w:p>
    <w:p w:rsidR="00991984" w:rsidRPr="00C35EC3" w:rsidRDefault="00991984" w:rsidP="00991984">
      <w:pPr>
        <w:tabs>
          <w:tab w:val="left" w:pos="6946"/>
        </w:tabs>
        <w:ind w:right="-1"/>
        <w:jc w:val="both"/>
        <w:rPr>
          <w:rFonts w:eastAsia="Calibri" w:cs="Times New Roman"/>
          <w:szCs w:val="28"/>
        </w:rPr>
      </w:pPr>
    </w:p>
    <w:p w:rsidR="00991984" w:rsidRPr="00C35EC3" w:rsidRDefault="00991984" w:rsidP="00991984">
      <w:pPr>
        <w:tabs>
          <w:tab w:val="left" w:pos="6946"/>
        </w:tabs>
        <w:ind w:right="-1"/>
        <w:jc w:val="both"/>
        <w:rPr>
          <w:rFonts w:eastAsia="Calibri" w:cs="Times New Roman"/>
          <w:sz w:val="27"/>
          <w:szCs w:val="27"/>
        </w:rPr>
      </w:pPr>
    </w:p>
    <w:p w:rsidR="00991984" w:rsidRPr="00C35EC3" w:rsidRDefault="00991984" w:rsidP="00991984">
      <w:pPr>
        <w:rPr>
          <w:rFonts w:eastAsia="Calibri" w:cs="Times New Roman"/>
          <w:sz w:val="24"/>
          <w:szCs w:val="24"/>
        </w:rPr>
        <w:sectPr w:rsidR="00991984" w:rsidRPr="00C35EC3" w:rsidSect="00991984">
          <w:headerReference w:type="default" r:id="rId6"/>
          <w:headerReference w:type="first" r:id="rId7"/>
          <w:pgSz w:w="11906" w:h="16838"/>
          <w:pgMar w:top="1134" w:right="567" w:bottom="1134" w:left="1701" w:header="709" w:footer="709" w:gutter="0"/>
          <w:cols w:space="720"/>
          <w:titlePg/>
          <w:docGrid w:linePitch="381"/>
        </w:sectPr>
      </w:pPr>
    </w:p>
    <w:p w:rsidR="00991984" w:rsidRPr="00880348" w:rsidRDefault="00991984" w:rsidP="00991984">
      <w:pPr>
        <w:ind w:left="6096"/>
        <w:contextualSpacing/>
        <w:rPr>
          <w:rFonts w:eastAsia="Calibri" w:cs="Times New Roman"/>
          <w:szCs w:val="28"/>
          <w:lang w:eastAsia="ru-RU"/>
        </w:rPr>
      </w:pPr>
      <w:r w:rsidRPr="00C35EC3">
        <w:rPr>
          <w:rFonts w:eastAsia="Calibri" w:cs="Times New Roman"/>
          <w:szCs w:val="28"/>
          <w:lang w:eastAsia="ru-RU"/>
        </w:rPr>
        <w:lastRenderedPageBreak/>
        <w:t xml:space="preserve">Приложение </w:t>
      </w:r>
    </w:p>
    <w:p w:rsidR="00991984" w:rsidRDefault="00991984" w:rsidP="00991984">
      <w:pPr>
        <w:ind w:left="6096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к распоряжению</w:t>
      </w:r>
    </w:p>
    <w:p w:rsidR="00991984" w:rsidRDefault="00991984" w:rsidP="00991984">
      <w:pPr>
        <w:ind w:left="6096"/>
        <w:contextualSpacing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Администрации города</w:t>
      </w:r>
    </w:p>
    <w:p w:rsidR="00991984" w:rsidRPr="00C35EC3" w:rsidRDefault="00991984" w:rsidP="00991984">
      <w:pPr>
        <w:ind w:left="6096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eastAsia="ru-RU"/>
        </w:rPr>
        <w:t>от ____________ № ______</w:t>
      </w:r>
    </w:p>
    <w:p w:rsidR="00991984" w:rsidRPr="00C35EC3" w:rsidRDefault="00991984" w:rsidP="00991984">
      <w:pPr>
        <w:rPr>
          <w:rFonts w:eastAsia="Calibri" w:cs="Times New Roman"/>
          <w:szCs w:val="28"/>
        </w:rPr>
      </w:pPr>
    </w:p>
    <w:p w:rsidR="00991984" w:rsidRPr="00C35EC3" w:rsidRDefault="00991984" w:rsidP="00991984">
      <w:pPr>
        <w:rPr>
          <w:rFonts w:eastAsia="Calibri" w:cs="Times New Roman"/>
          <w:szCs w:val="28"/>
        </w:rPr>
      </w:pPr>
    </w:p>
    <w:p w:rsidR="00991984" w:rsidRPr="00C35EC3" w:rsidRDefault="00991984" w:rsidP="00991984">
      <w:pPr>
        <w:jc w:val="center"/>
      </w:pPr>
    </w:p>
    <w:p w:rsidR="00991984" w:rsidRDefault="00991984" w:rsidP="00991984">
      <w:pPr>
        <w:jc w:val="center"/>
      </w:pPr>
      <w:r w:rsidRPr="00C35EC3">
        <w:t xml:space="preserve">Перечень </w:t>
      </w:r>
    </w:p>
    <w:p w:rsidR="00991984" w:rsidRDefault="00991984" w:rsidP="00991984">
      <w:pPr>
        <w:jc w:val="center"/>
      </w:pPr>
      <w:r w:rsidRPr="00C35EC3">
        <w:t>мероприятий</w:t>
      </w:r>
      <w:r>
        <w:t xml:space="preserve"> </w:t>
      </w:r>
      <w:r w:rsidRPr="00C35EC3">
        <w:t>по защите объектов централизованной</w:t>
      </w:r>
    </w:p>
    <w:p w:rsidR="00991984" w:rsidRDefault="00991984" w:rsidP="00991984">
      <w:pPr>
        <w:jc w:val="center"/>
      </w:pPr>
      <w:r w:rsidRPr="00C35EC3">
        <w:t>системы</w:t>
      </w:r>
      <w:r>
        <w:t xml:space="preserve"> </w:t>
      </w:r>
      <w:r w:rsidRPr="00C35EC3">
        <w:t xml:space="preserve">холодного водоснабжения и ее отдельных объектов </w:t>
      </w:r>
    </w:p>
    <w:p w:rsidR="00991984" w:rsidRDefault="00991984" w:rsidP="00991984">
      <w:pPr>
        <w:jc w:val="center"/>
      </w:pPr>
      <w:r w:rsidRPr="00C35EC3">
        <w:t xml:space="preserve">от угроз техногенного, природного характера и террористических актов, предотвращению возникновения аварийных ситуаций, снижению риска </w:t>
      </w:r>
    </w:p>
    <w:p w:rsidR="00991984" w:rsidRPr="00C35EC3" w:rsidRDefault="00991984" w:rsidP="00991984">
      <w:pPr>
        <w:jc w:val="center"/>
      </w:pPr>
      <w:r w:rsidRPr="00C35EC3">
        <w:t>и смягчению последствий чрезвычайных ситуаций</w:t>
      </w:r>
    </w:p>
    <w:p w:rsidR="00991984" w:rsidRPr="00C35EC3" w:rsidRDefault="00991984" w:rsidP="00991984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91984" w:rsidRPr="00C35EC3" w:rsidTr="00991984">
        <w:tc>
          <w:tcPr>
            <w:tcW w:w="9493" w:type="dxa"/>
          </w:tcPr>
          <w:p w:rsidR="00991984" w:rsidRPr="00C35EC3" w:rsidRDefault="00991984" w:rsidP="00C43D0E">
            <w:pPr>
              <w:jc w:val="center"/>
            </w:pPr>
            <w:r w:rsidRPr="00C35EC3">
              <w:t>Наименование мероприятия</w:t>
            </w:r>
          </w:p>
        </w:tc>
      </w:tr>
      <w:tr w:rsidR="00991984" w:rsidRPr="00C35EC3" w:rsidTr="00991984">
        <w:trPr>
          <w:trHeight w:val="950"/>
        </w:trPr>
        <w:tc>
          <w:tcPr>
            <w:tcW w:w="9493" w:type="dxa"/>
          </w:tcPr>
          <w:p w:rsidR="00991984" w:rsidRPr="00C35EC3" w:rsidRDefault="00991984" w:rsidP="00C43D0E">
            <w:r>
              <w:t>М</w:t>
            </w:r>
            <w:r w:rsidRPr="00C35EC3">
              <w:t>одернизация охранно-пожарной сигнализации по объектам: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«Система охранно-пожарной сигнализации на водозаборе 8-го промузла»;</w:t>
            </w:r>
          </w:p>
          <w:p w:rsidR="00991984" w:rsidRPr="00C35EC3" w:rsidRDefault="00991984" w:rsidP="00991984">
            <w:r w:rsidRPr="00C35EC3">
              <w:t xml:space="preserve">- «Система охранно-пожарной сигнализации на водозаборе 9-го промузла»   </w:t>
            </w:r>
          </w:p>
        </w:tc>
      </w:tr>
    </w:tbl>
    <w:p w:rsidR="00991984" w:rsidRPr="00C35EC3" w:rsidRDefault="00991984" w:rsidP="00991984">
      <w:pPr>
        <w:rPr>
          <w:rFonts w:eastAsia="Calibri" w:cs="Times New Roman"/>
          <w:szCs w:val="28"/>
        </w:rPr>
      </w:pPr>
    </w:p>
    <w:p w:rsidR="00991984" w:rsidRPr="00C35EC3" w:rsidRDefault="00991984" w:rsidP="00991984">
      <w:pPr>
        <w:rPr>
          <w:rFonts w:eastAsia="Calibri" w:cs="Times New Roman"/>
          <w:szCs w:val="28"/>
        </w:rPr>
      </w:pPr>
    </w:p>
    <w:p w:rsidR="00F453AA" w:rsidRPr="00991984" w:rsidRDefault="00F453AA" w:rsidP="00991984"/>
    <w:sectPr w:rsidR="00F453AA" w:rsidRPr="00991984" w:rsidSect="0099198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912" w:rsidRDefault="00CA2912" w:rsidP="00991984">
      <w:r>
        <w:separator/>
      </w:r>
    </w:p>
  </w:endnote>
  <w:endnote w:type="continuationSeparator" w:id="0">
    <w:p w:rsidR="00CA2912" w:rsidRDefault="00CA2912" w:rsidP="0099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912" w:rsidRDefault="00CA2912" w:rsidP="00991984">
      <w:r>
        <w:separator/>
      </w:r>
    </w:p>
  </w:footnote>
  <w:footnote w:type="continuationSeparator" w:id="0">
    <w:p w:rsidR="00CA2912" w:rsidRDefault="00CA2912" w:rsidP="00991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89450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91984" w:rsidRPr="005A04CB" w:rsidRDefault="00991984">
        <w:pPr>
          <w:pStyle w:val="a4"/>
          <w:jc w:val="center"/>
          <w:rPr>
            <w:sz w:val="20"/>
            <w:szCs w:val="20"/>
          </w:rPr>
        </w:pPr>
        <w:r w:rsidRPr="005A04CB">
          <w:rPr>
            <w:sz w:val="20"/>
            <w:szCs w:val="20"/>
          </w:rPr>
          <w:fldChar w:fldCharType="begin"/>
        </w:r>
        <w:r w:rsidRPr="005A04CB">
          <w:rPr>
            <w:sz w:val="20"/>
            <w:szCs w:val="20"/>
          </w:rPr>
          <w:instrText>PAGE   \* MERGEFORMAT</w:instrText>
        </w:r>
        <w:r w:rsidRPr="005A04CB">
          <w:rPr>
            <w:sz w:val="20"/>
            <w:szCs w:val="20"/>
          </w:rPr>
          <w:fldChar w:fldCharType="separate"/>
        </w:r>
        <w:r w:rsidR="004A4F45">
          <w:rPr>
            <w:noProof/>
            <w:sz w:val="20"/>
            <w:szCs w:val="20"/>
          </w:rPr>
          <w:t>2</w:t>
        </w:r>
        <w:r w:rsidRPr="005A04CB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84" w:rsidRPr="00991984" w:rsidRDefault="00991984" w:rsidP="00991984">
    <w:pPr>
      <w:pStyle w:val="a4"/>
      <w:jc w:val="center"/>
      <w:rPr>
        <w:sz w:val="20"/>
        <w:szCs w:val="20"/>
      </w:rPr>
    </w:pPr>
    <w:r>
      <w:rPr>
        <w:sz w:val="20"/>
        <w:szCs w:val="2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33C4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91984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4A4F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84"/>
    <w:rsid w:val="0031054A"/>
    <w:rsid w:val="004A4F45"/>
    <w:rsid w:val="0066303F"/>
    <w:rsid w:val="007B3406"/>
    <w:rsid w:val="00991984"/>
    <w:rsid w:val="00A80275"/>
    <w:rsid w:val="00B33C4A"/>
    <w:rsid w:val="00CA2912"/>
    <w:rsid w:val="00CC7CCE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D0AD4B1-2315-4109-A2BD-D08BB0B4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19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9198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919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9198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Морохова Лилия Олеговна</cp:lastModifiedBy>
  <cp:revision>2</cp:revision>
  <cp:lastPrinted>2025-08-22T10:20:00Z</cp:lastPrinted>
  <dcterms:created xsi:type="dcterms:W3CDTF">2025-08-25T08:00:00Z</dcterms:created>
  <dcterms:modified xsi:type="dcterms:W3CDTF">2025-08-25T08:00:00Z</dcterms:modified>
</cp:coreProperties>
</file>