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69F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10976D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73207DE7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408AED6C" w14:textId="7A2DA07C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1DC221A9" w14:textId="4E0BB4E3" w:rsidR="0018762F" w:rsidRPr="009F4417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3B920871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6D7D754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0109A37A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1FE67835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3F4FC3CB" w14:textId="77777777" w:rsidR="0018762F" w:rsidRPr="009F4417" w:rsidRDefault="0018762F" w:rsidP="0018762F">
      <w:pPr>
        <w:rPr>
          <w:sz w:val="28"/>
          <w:szCs w:val="28"/>
        </w:rPr>
      </w:pPr>
    </w:p>
    <w:p w14:paraId="72170BCC" w14:textId="77777777"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14:paraId="77FF6C5C" w14:textId="77777777" w:rsidR="00893DD4" w:rsidRPr="00893DD4" w:rsidRDefault="00CB35AA" w:rsidP="00893DD4">
      <w:pPr>
        <w:ind w:left="-142" w:right="-99"/>
        <w:jc w:val="both"/>
        <w:rPr>
          <w:sz w:val="28"/>
          <w:szCs w:val="28"/>
        </w:rPr>
      </w:pPr>
      <w:r w:rsidRPr="00893DD4">
        <w:rPr>
          <w:sz w:val="28"/>
          <w:szCs w:val="28"/>
        </w:rPr>
        <w:t xml:space="preserve">О </w:t>
      </w:r>
      <w:r w:rsidR="00B75DF1" w:rsidRPr="00893DD4">
        <w:rPr>
          <w:sz w:val="28"/>
          <w:szCs w:val="28"/>
        </w:rPr>
        <w:t>признании утратившим</w:t>
      </w:r>
      <w:r w:rsidR="00893DD4" w:rsidRPr="00893DD4">
        <w:rPr>
          <w:sz w:val="28"/>
          <w:szCs w:val="28"/>
        </w:rPr>
        <w:t xml:space="preserve"> </w:t>
      </w:r>
      <w:r w:rsidR="00B75DF1" w:rsidRPr="00893DD4">
        <w:rPr>
          <w:sz w:val="28"/>
          <w:szCs w:val="28"/>
        </w:rPr>
        <w:t xml:space="preserve">силу </w:t>
      </w:r>
    </w:p>
    <w:p w14:paraId="5B415083" w14:textId="1CECFF55" w:rsidR="00B75DF1" w:rsidRPr="00893DD4" w:rsidRDefault="00F75626" w:rsidP="00893DD4">
      <w:pPr>
        <w:ind w:left="-142" w:right="-99"/>
        <w:jc w:val="both"/>
        <w:rPr>
          <w:sz w:val="28"/>
          <w:szCs w:val="28"/>
        </w:rPr>
      </w:pPr>
      <w:r w:rsidRPr="00893DD4">
        <w:rPr>
          <w:sz w:val="28"/>
          <w:szCs w:val="28"/>
        </w:rPr>
        <w:t>муниципального</w:t>
      </w:r>
      <w:r w:rsidR="00B75DF1" w:rsidRPr="00893DD4">
        <w:rPr>
          <w:sz w:val="28"/>
          <w:szCs w:val="28"/>
        </w:rPr>
        <w:t xml:space="preserve"> </w:t>
      </w:r>
      <w:r w:rsidRPr="00893DD4">
        <w:rPr>
          <w:sz w:val="28"/>
          <w:szCs w:val="28"/>
        </w:rPr>
        <w:t>право</w:t>
      </w:r>
      <w:r w:rsidR="00473FDF" w:rsidRPr="00893DD4">
        <w:rPr>
          <w:sz w:val="28"/>
          <w:szCs w:val="28"/>
        </w:rPr>
        <w:t>во</w:t>
      </w:r>
      <w:r w:rsidRPr="00893DD4">
        <w:rPr>
          <w:sz w:val="28"/>
          <w:szCs w:val="28"/>
        </w:rPr>
        <w:t>го</w:t>
      </w:r>
      <w:r w:rsidR="00B75DF1" w:rsidRPr="00893DD4">
        <w:rPr>
          <w:sz w:val="28"/>
          <w:szCs w:val="28"/>
        </w:rPr>
        <w:t xml:space="preserve"> акт</w:t>
      </w:r>
      <w:r w:rsidRPr="00893DD4">
        <w:rPr>
          <w:sz w:val="28"/>
          <w:szCs w:val="28"/>
        </w:rPr>
        <w:t>а</w:t>
      </w:r>
    </w:p>
    <w:p w14:paraId="57A28F3C" w14:textId="77777777" w:rsidR="0018762F" w:rsidRPr="00893DD4" w:rsidRDefault="0018762F" w:rsidP="0018762F">
      <w:pPr>
        <w:ind w:left="-142" w:right="-99"/>
        <w:jc w:val="both"/>
        <w:rPr>
          <w:sz w:val="28"/>
          <w:szCs w:val="28"/>
        </w:rPr>
      </w:pPr>
    </w:p>
    <w:p w14:paraId="125DDE1F" w14:textId="77777777" w:rsidR="0018762F" w:rsidRPr="00893DD4" w:rsidRDefault="0018762F" w:rsidP="0018762F">
      <w:pPr>
        <w:ind w:left="-142" w:right="-99"/>
        <w:jc w:val="both"/>
        <w:rPr>
          <w:sz w:val="28"/>
          <w:szCs w:val="28"/>
        </w:rPr>
      </w:pPr>
    </w:p>
    <w:p w14:paraId="1F7815B3" w14:textId="0CB9B4CC" w:rsidR="00F75626" w:rsidRPr="00E96F6B" w:rsidRDefault="004220FA" w:rsidP="00F75626">
      <w:pPr>
        <w:suppressAutoHyphens/>
        <w:ind w:firstLine="709"/>
        <w:jc w:val="both"/>
        <w:rPr>
          <w:sz w:val="28"/>
          <w:szCs w:val="28"/>
        </w:rPr>
      </w:pPr>
      <w:r w:rsidRPr="00893DD4">
        <w:rPr>
          <w:sz w:val="28"/>
          <w:szCs w:val="28"/>
        </w:rPr>
        <w:t>В</w:t>
      </w:r>
      <w:r w:rsidR="00850403" w:rsidRPr="00893DD4">
        <w:rPr>
          <w:sz w:val="28"/>
          <w:szCs w:val="28"/>
        </w:rPr>
        <w:t xml:space="preserve"> соответствии со статьей </w:t>
      </w:r>
      <w:r w:rsidR="00B75DF1" w:rsidRPr="00893DD4">
        <w:rPr>
          <w:sz w:val="28"/>
          <w:szCs w:val="28"/>
        </w:rPr>
        <w:t xml:space="preserve">59 Устава муниципального образования </w:t>
      </w:r>
      <w:r w:rsidR="00B75DF1" w:rsidRPr="00E96F6B">
        <w:rPr>
          <w:sz w:val="28"/>
          <w:szCs w:val="28"/>
        </w:rPr>
        <w:t>городской округ Сургут</w:t>
      </w:r>
      <w:r w:rsidR="00850403" w:rsidRPr="00E96F6B">
        <w:rPr>
          <w:sz w:val="28"/>
          <w:szCs w:val="28"/>
        </w:rPr>
        <w:t xml:space="preserve"> Ханты-Мансийского автономного округа – Югры</w:t>
      </w:r>
      <w:r w:rsidR="00B75DF1" w:rsidRPr="00E96F6B">
        <w:rPr>
          <w:sz w:val="28"/>
          <w:szCs w:val="28"/>
        </w:rPr>
        <w:t xml:space="preserve">, </w:t>
      </w:r>
      <w:r w:rsidR="00FA37A2" w:rsidRPr="00E96F6B">
        <w:rPr>
          <w:sz w:val="28"/>
          <w:szCs w:val="28"/>
        </w:rPr>
        <w:t>распоряжением</w:t>
      </w:r>
      <w:r w:rsidR="00B75DF1" w:rsidRPr="00E96F6B">
        <w:rPr>
          <w:sz w:val="28"/>
          <w:szCs w:val="28"/>
        </w:rPr>
        <w:t xml:space="preserve"> Адми</w:t>
      </w:r>
      <w:r w:rsidR="00850403" w:rsidRPr="00E96F6B">
        <w:rPr>
          <w:sz w:val="28"/>
          <w:szCs w:val="28"/>
        </w:rPr>
        <w:t xml:space="preserve">нистрации города от 30.12.2005 </w:t>
      </w:r>
      <w:r w:rsidR="00B75DF1" w:rsidRPr="00E96F6B">
        <w:rPr>
          <w:sz w:val="28"/>
          <w:szCs w:val="28"/>
        </w:rPr>
        <w:t>№ 3686 «Об утверждении Регламента Админи</w:t>
      </w:r>
      <w:r w:rsidR="00850403" w:rsidRPr="00E96F6B">
        <w:rPr>
          <w:sz w:val="28"/>
          <w:szCs w:val="28"/>
        </w:rPr>
        <w:t>страции города</w:t>
      </w:r>
      <w:r w:rsidR="00B75DF1" w:rsidRPr="00E96F6B">
        <w:rPr>
          <w:sz w:val="28"/>
          <w:szCs w:val="28"/>
        </w:rPr>
        <w:t>:</w:t>
      </w:r>
    </w:p>
    <w:p w14:paraId="2A0BED61" w14:textId="26D6CE82" w:rsidR="0013731A" w:rsidRPr="00E96F6B" w:rsidRDefault="00F75626" w:rsidP="00F75626">
      <w:pPr>
        <w:suppressAutoHyphens/>
        <w:ind w:firstLine="709"/>
        <w:jc w:val="both"/>
        <w:rPr>
          <w:sz w:val="28"/>
          <w:szCs w:val="28"/>
        </w:rPr>
      </w:pPr>
      <w:r w:rsidRPr="00E96F6B">
        <w:rPr>
          <w:sz w:val="28"/>
          <w:szCs w:val="28"/>
        </w:rPr>
        <w:t xml:space="preserve">1. </w:t>
      </w:r>
      <w:r w:rsidR="00440EB4" w:rsidRPr="00E96F6B">
        <w:rPr>
          <w:sz w:val="28"/>
          <w:szCs w:val="28"/>
        </w:rPr>
        <w:t>Признать утратившим силу</w:t>
      </w:r>
      <w:r w:rsidRPr="00E96F6B">
        <w:rPr>
          <w:sz w:val="28"/>
          <w:szCs w:val="28"/>
        </w:rPr>
        <w:t xml:space="preserve"> </w:t>
      </w:r>
      <w:r w:rsidR="00440EB4" w:rsidRPr="00E96F6B">
        <w:rPr>
          <w:sz w:val="28"/>
          <w:szCs w:val="28"/>
        </w:rPr>
        <w:t>постановлени</w:t>
      </w:r>
      <w:r w:rsidR="00C31D1A" w:rsidRPr="00E96F6B">
        <w:rPr>
          <w:sz w:val="28"/>
          <w:szCs w:val="28"/>
        </w:rPr>
        <w:t>е</w:t>
      </w:r>
      <w:r w:rsidR="00440EB4" w:rsidRPr="00E96F6B">
        <w:rPr>
          <w:sz w:val="28"/>
          <w:szCs w:val="28"/>
        </w:rPr>
        <w:t xml:space="preserve"> Администрации города</w:t>
      </w:r>
      <w:r w:rsidR="00850403" w:rsidRPr="00E96F6B">
        <w:rPr>
          <w:sz w:val="28"/>
          <w:szCs w:val="28"/>
        </w:rPr>
        <w:t xml:space="preserve"> </w:t>
      </w:r>
      <w:r w:rsidRPr="00E96F6B">
        <w:rPr>
          <w:sz w:val="28"/>
          <w:szCs w:val="28"/>
        </w:rPr>
        <w:t xml:space="preserve">                              </w:t>
      </w:r>
      <w:r w:rsidR="00440EB4" w:rsidRPr="00E96F6B">
        <w:rPr>
          <w:sz w:val="28"/>
          <w:szCs w:val="28"/>
        </w:rPr>
        <w:t xml:space="preserve">от </w:t>
      </w:r>
      <w:r w:rsidRPr="00E96F6B">
        <w:rPr>
          <w:sz w:val="28"/>
          <w:szCs w:val="28"/>
        </w:rPr>
        <w:t>01.02.2016 № 603</w:t>
      </w:r>
      <w:r w:rsidR="00440EB4" w:rsidRPr="00E96F6B">
        <w:rPr>
          <w:sz w:val="28"/>
          <w:szCs w:val="28"/>
        </w:rPr>
        <w:t xml:space="preserve"> «Об утверждении технологическ</w:t>
      </w:r>
      <w:r w:rsidRPr="00E96F6B">
        <w:rPr>
          <w:sz w:val="28"/>
          <w:szCs w:val="28"/>
        </w:rPr>
        <w:t>ой</w:t>
      </w:r>
      <w:r w:rsidR="00440EB4" w:rsidRPr="00E96F6B">
        <w:rPr>
          <w:sz w:val="28"/>
          <w:szCs w:val="28"/>
        </w:rPr>
        <w:t xml:space="preserve"> схем</w:t>
      </w:r>
      <w:r w:rsidRPr="00E96F6B">
        <w:rPr>
          <w:sz w:val="28"/>
          <w:szCs w:val="28"/>
        </w:rPr>
        <w:t>ы</w:t>
      </w:r>
      <w:r w:rsidR="00440EB4" w:rsidRPr="00E96F6B">
        <w:rPr>
          <w:sz w:val="28"/>
          <w:szCs w:val="28"/>
        </w:rPr>
        <w:t xml:space="preserve"> предоставления муниципальн</w:t>
      </w:r>
      <w:r w:rsidRPr="00E96F6B">
        <w:rPr>
          <w:sz w:val="28"/>
          <w:szCs w:val="28"/>
        </w:rPr>
        <w:t>ой</w:t>
      </w:r>
      <w:r w:rsidR="00440EB4" w:rsidRPr="00E96F6B">
        <w:rPr>
          <w:sz w:val="28"/>
          <w:szCs w:val="28"/>
        </w:rPr>
        <w:t xml:space="preserve"> услуг</w:t>
      </w:r>
      <w:r w:rsidRPr="00E96F6B">
        <w:rPr>
          <w:sz w:val="28"/>
          <w:szCs w:val="28"/>
        </w:rPr>
        <w:t>и «Предоставление жилых помещений муниципального жилищного фонда по договорам социального найма»</w:t>
      </w:r>
      <w:r w:rsidR="009A612D" w:rsidRPr="00E96F6B">
        <w:rPr>
          <w:sz w:val="28"/>
          <w:szCs w:val="28"/>
        </w:rPr>
        <w:t>.</w:t>
      </w:r>
    </w:p>
    <w:p w14:paraId="032F1932" w14:textId="7B639B66" w:rsidR="009061CA" w:rsidRPr="00E96F6B" w:rsidRDefault="00850403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6F6B">
        <w:rPr>
          <w:rFonts w:eastAsia="Calibri"/>
          <w:sz w:val="28"/>
          <w:szCs w:val="28"/>
        </w:rPr>
        <w:t>2</w:t>
      </w:r>
      <w:r w:rsidR="009061CA" w:rsidRPr="00E96F6B">
        <w:rPr>
          <w:rFonts w:eastAsia="Calibri"/>
          <w:sz w:val="28"/>
          <w:szCs w:val="28"/>
        </w:rPr>
        <w:t xml:space="preserve">. Комитету информационной политики </w:t>
      </w:r>
      <w:r w:rsidR="0060098B" w:rsidRPr="00E96F6B">
        <w:rPr>
          <w:rFonts w:eastAsia="Calibri"/>
          <w:sz w:val="28"/>
          <w:szCs w:val="28"/>
        </w:rPr>
        <w:t xml:space="preserve">обнародовать </w:t>
      </w:r>
      <w:r w:rsidR="009061CA" w:rsidRPr="00E96F6B">
        <w:rPr>
          <w:rFonts w:eastAsia="Calibri"/>
          <w:sz w:val="28"/>
          <w:szCs w:val="28"/>
        </w:rPr>
        <w:t>(</w:t>
      </w:r>
      <w:r w:rsidR="0060098B" w:rsidRPr="00E96F6B">
        <w:rPr>
          <w:rFonts w:eastAsia="Calibri"/>
          <w:sz w:val="28"/>
          <w:szCs w:val="28"/>
        </w:rPr>
        <w:t>разместить</w:t>
      </w:r>
      <w:r w:rsidR="009061CA" w:rsidRPr="00E96F6B">
        <w:rPr>
          <w:rFonts w:eastAsia="Calibri"/>
          <w:sz w:val="28"/>
          <w:szCs w:val="28"/>
        </w:rPr>
        <w:t>) настоящее постановление на официальном портале Администрации города: www.admsurgut.ru.</w:t>
      </w:r>
    </w:p>
    <w:p w14:paraId="40E655B3" w14:textId="3514D847" w:rsidR="009061CA" w:rsidRPr="00E96F6B" w:rsidRDefault="00850403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6F6B">
        <w:rPr>
          <w:rFonts w:eastAsia="Calibri"/>
          <w:sz w:val="28"/>
          <w:szCs w:val="28"/>
        </w:rPr>
        <w:t>3</w:t>
      </w:r>
      <w:r w:rsidR="009061CA" w:rsidRPr="00E96F6B">
        <w:rPr>
          <w:rFonts w:eastAsia="Calibri"/>
          <w:sz w:val="28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9061CA" w:rsidRPr="00E96F6B">
        <w:rPr>
          <w:rFonts w:eastAsia="Calibri"/>
          <w:sz w:val="28"/>
          <w:szCs w:val="28"/>
          <w:lang w:val="en-US"/>
        </w:rPr>
        <w:t>DOCSURGUT</w:t>
      </w:r>
      <w:r w:rsidR="009061CA" w:rsidRPr="00E96F6B">
        <w:rPr>
          <w:rFonts w:eastAsia="Calibri"/>
          <w:sz w:val="28"/>
          <w:szCs w:val="28"/>
        </w:rPr>
        <w:t>.</w:t>
      </w:r>
      <w:r w:rsidR="009061CA" w:rsidRPr="00E96F6B">
        <w:rPr>
          <w:rFonts w:eastAsia="Calibri"/>
          <w:sz w:val="28"/>
          <w:szCs w:val="28"/>
          <w:lang w:val="en-US"/>
        </w:rPr>
        <w:t>RU</w:t>
      </w:r>
      <w:r w:rsidR="009061CA" w:rsidRPr="00E96F6B">
        <w:rPr>
          <w:rFonts w:eastAsia="Calibri"/>
          <w:sz w:val="28"/>
          <w:szCs w:val="28"/>
        </w:rPr>
        <w:t>.</w:t>
      </w:r>
    </w:p>
    <w:p w14:paraId="5F729942" w14:textId="15793E64" w:rsidR="009061CA" w:rsidRPr="00893DD4" w:rsidRDefault="00850403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6F6B">
        <w:rPr>
          <w:rFonts w:eastAsia="Calibri"/>
          <w:sz w:val="28"/>
          <w:szCs w:val="28"/>
        </w:rPr>
        <w:t>4</w:t>
      </w:r>
      <w:r w:rsidR="009061CA" w:rsidRPr="00E96F6B">
        <w:rPr>
          <w:rFonts w:eastAsia="Calibri"/>
          <w:sz w:val="28"/>
          <w:szCs w:val="28"/>
        </w:rPr>
        <w:t xml:space="preserve">. </w:t>
      </w:r>
      <w:r w:rsidR="00DB31A0" w:rsidRPr="00E96F6B">
        <w:rPr>
          <w:rFonts w:eastAsia="Calibri"/>
          <w:sz w:val="28"/>
          <w:szCs w:val="28"/>
        </w:rPr>
        <w:t xml:space="preserve">Настоящее постановление вступает в силу после </w:t>
      </w:r>
      <w:r w:rsidR="00893DD4" w:rsidRPr="00E96F6B">
        <w:rPr>
          <w:rFonts w:eastAsia="Calibri"/>
          <w:sz w:val="28"/>
          <w:szCs w:val="28"/>
        </w:rPr>
        <w:t xml:space="preserve">его </w:t>
      </w:r>
      <w:r w:rsidR="00DB31A0" w:rsidRPr="00E96F6B">
        <w:rPr>
          <w:rFonts w:eastAsia="Calibri"/>
          <w:sz w:val="28"/>
          <w:szCs w:val="28"/>
        </w:rPr>
        <w:t>официального опубликования.</w:t>
      </w:r>
    </w:p>
    <w:p w14:paraId="05662DDC" w14:textId="77777777" w:rsidR="00A63A2E" w:rsidRPr="00893DD4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Pr="00893DD4" w:rsidRDefault="00340C40" w:rsidP="006D437A">
      <w:pPr>
        <w:jc w:val="both"/>
        <w:rPr>
          <w:sz w:val="28"/>
          <w:szCs w:val="28"/>
        </w:rPr>
      </w:pPr>
    </w:p>
    <w:p w14:paraId="15165397" w14:textId="77777777" w:rsidR="00143D21" w:rsidRPr="00893DD4" w:rsidRDefault="00143D21" w:rsidP="006D437A">
      <w:pPr>
        <w:jc w:val="both"/>
        <w:rPr>
          <w:sz w:val="28"/>
          <w:szCs w:val="28"/>
        </w:rPr>
      </w:pPr>
    </w:p>
    <w:p w14:paraId="0CB260B0" w14:textId="4B599F3F" w:rsidR="00DB31A0" w:rsidRDefault="00843D86" w:rsidP="00440EB4">
      <w:pPr>
        <w:jc w:val="both"/>
        <w:rPr>
          <w:sz w:val="28"/>
          <w:szCs w:val="28"/>
        </w:rPr>
      </w:pPr>
      <w:r w:rsidRPr="00893DD4">
        <w:rPr>
          <w:sz w:val="28"/>
          <w:szCs w:val="28"/>
        </w:rPr>
        <w:t xml:space="preserve">Глава города                        </w:t>
      </w:r>
      <w:r w:rsidRPr="00893DD4">
        <w:rPr>
          <w:sz w:val="28"/>
          <w:szCs w:val="28"/>
        </w:rPr>
        <w:tab/>
      </w:r>
      <w:r w:rsidRPr="00893DD4">
        <w:rPr>
          <w:sz w:val="28"/>
          <w:szCs w:val="28"/>
        </w:rPr>
        <w:tab/>
      </w:r>
      <w:r w:rsidRPr="00893DD4">
        <w:rPr>
          <w:sz w:val="28"/>
          <w:szCs w:val="28"/>
        </w:rPr>
        <w:tab/>
        <w:t xml:space="preserve">                                          </w:t>
      </w:r>
      <w:r w:rsidR="00893DD4">
        <w:rPr>
          <w:sz w:val="28"/>
          <w:szCs w:val="28"/>
        </w:rPr>
        <w:t xml:space="preserve"> </w:t>
      </w:r>
      <w:r w:rsidRPr="00893DD4">
        <w:rPr>
          <w:sz w:val="28"/>
          <w:szCs w:val="28"/>
        </w:rPr>
        <w:t xml:space="preserve"> </w:t>
      </w:r>
      <w:r w:rsidR="004175B8" w:rsidRPr="00893DD4">
        <w:rPr>
          <w:sz w:val="28"/>
          <w:szCs w:val="28"/>
        </w:rPr>
        <w:t xml:space="preserve"> </w:t>
      </w:r>
      <w:r w:rsidR="009061CA" w:rsidRPr="00893DD4">
        <w:rPr>
          <w:sz w:val="28"/>
          <w:szCs w:val="28"/>
        </w:rPr>
        <w:t>М.Н. Слепов</w:t>
      </w:r>
    </w:p>
    <w:p w14:paraId="483F0303" w14:textId="34635CBD" w:rsidR="00E96F6B" w:rsidRDefault="00E96F6B" w:rsidP="00440EB4">
      <w:pPr>
        <w:jc w:val="both"/>
        <w:rPr>
          <w:sz w:val="28"/>
          <w:szCs w:val="28"/>
        </w:rPr>
      </w:pPr>
    </w:p>
    <w:p w14:paraId="62E97F8C" w14:textId="32CF033D" w:rsidR="00E96F6B" w:rsidRDefault="00E96F6B" w:rsidP="00440EB4">
      <w:pPr>
        <w:jc w:val="both"/>
        <w:rPr>
          <w:sz w:val="28"/>
          <w:szCs w:val="28"/>
        </w:rPr>
      </w:pPr>
    </w:p>
    <w:p w14:paraId="4ABC0BC8" w14:textId="2B1CE295" w:rsidR="00E96F6B" w:rsidRDefault="00E96F6B" w:rsidP="00440EB4">
      <w:pPr>
        <w:jc w:val="both"/>
        <w:rPr>
          <w:sz w:val="28"/>
          <w:szCs w:val="28"/>
        </w:rPr>
      </w:pPr>
    </w:p>
    <w:p w14:paraId="0E2D2953" w14:textId="75971BA8" w:rsidR="00E96F6B" w:rsidRDefault="00E96F6B" w:rsidP="00440EB4">
      <w:pPr>
        <w:jc w:val="both"/>
        <w:rPr>
          <w:sz w:val="28"/>
          <w:szCs w:val="28"/>
        </w:rPr>
      </w:pPr>
    </w:p>
    <w:p w14:paraId="410CF950" w14:textId="0D312436" w:rsidR="00E96F6B" w:rsidRPr="00893DD4" w:rsidRDefault="00E96F6B" w:rsidP="00440EB4">
      <w:pPr>
        <w:jc w:val="both"/>
        <w:rPr>
          <w:sz w:val="28"/>
          <w:szCs w:val="28"/>
        </w:rPr>
      </w:pPr>
      <w:r>
        <w:t>Исполнитель: Стафийчук Яна Юрьевна специалист-эксперт отдела учета нуждающихся в жилье управления учёта и распределения жилья департамента имущественных и земельных отношений, тел.: (3462) 202-520 (доб. 3632</w:t>
      </w:r>
      <w:r>
        <w:t>5)</w:t>
      </w:r>
      <w:bookmarkStart w:id="0" w:name="_GoBack"/>
      <w:bookmarkEnd w:id="0"/>
    </w:p>
    <w:sectPr w:rsidR="00E96F6B" w:rsidRPr="00893DD4" w:rsidSect="00893DD4">
      <w:headerReference w:type="default" r:id="rId8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ABD2C" w14:textId="77777777" w:rsidR="00EA6FC2" w:rsidRDefault="00EA6FC2" w:rsidP="00ED3D7B">
      <w:r>
        <w:separator/>
      </w:r>
    </w:p>
  </w:endnote>
  <w:endnote w:type="continuationSeparator" w:id="0">
    <w:p w14:paraId="60A5EEBD" w14:textId="77777777" w:rsidR="00EA6FC2" w:rsidRDefault="00EA6FC2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C44E" w14:textId="77777777" w:rsidR="00EA6FC2" w:rsidRDefault="00EA6FC2" w:rsidP="00ED3D7B">
      <w:r>
        <w:separator/>
      </w:r>
    </w:p>
  </w:footnote>
  <w:footnote w:type="continuationSeparator" w:id="0">
    <w:p w14:paraId="7FFEFFC6" w14:textId="77777777" w:rsidR="00EA6FC2" w:rsidRDefault="00EA6FC2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0C415D8C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4D">
          <w:rPr>
            <w:noProof/>
          </w:rPr>
          <w:t>2</w:t>
        </w:r>
        <w:r>
          <w:fldChar w:fldCharType="end"/>
        </w:r>
      </w:p>
    </w:sdtContent>
  </w:sdt>
  <w:p w14:paraId="60B1776B" w14:textId="77777777"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F4899"/>
    <w:multiLevelType w:val="hybridMultilevel"/>
    <w:tmpl w:val="C08C5320"/>
    <w:lvl w:ilvl="0" w:tplc="7E1469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8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5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9"/>
  </w:num>
  <w:num w:numId="4">
    <w:abstractNumId w:val="8"/>
  </w:num>
  <w:num w:numId="5">
    <w:abstractNumId w:val="5"/>
  </w:num>
  <w:num w:numId="6">
    <w:abstractNumId w:val="46"/>
  </w:num>
  <w:num w:numId="7">
    <w:abstractNumId w:val="1"/>
  </w:num>
  <w:num w:numId="8">
    <w:abstractNumId w:val="45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2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4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3"/>
  </w:num>
  <w:num w:numId="25">
    <w:abstractNumId w:val="34"/>
  </w:num>
  <w:num w:numId="26">
    <w:abstractNumId w:val="6"/>
  </w:num>
  <w:num w:numId="27">
    <w:abstractNumId w:val="44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8"/>
  </w:num>
  <w:num w:numId="42">
    <w:abstractNumId w:val="7"/>
  </w:num>
  <w:num w:numId="43">
    <w:abstractNumId w:val="47"/>
  </w:num>
  <w:num w:numId="44">
    <w:abstractNumId w:val="37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3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289B"/>
    <w:rsid w:val="000528B9"/>
    <w:rsid w:val="0005310A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66A2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4C2"/>
    <w:rsid w:val="00216952"/>
    <w:rsid w:val="00217588"/>
    <w:rsid w:val="002201CB"/>
    <w:rsid w:val="002212CA"/>
    <w:rsid w:val="002214BF"/>
    <w:rsid w:val="00223CE2"/>
    <w:rsid w:val="00226EAC"/>
    <w:rsid w:val="00230A46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45C5A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5805"/>
    <w:rsid w:val="003B624D"/>
    <w:rsid w:val="003B6915"/>
    <w:rsid w:val="003C10E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1D34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0EB4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3FDF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DD6"/>
    <w:rsid w:val="004A3326"/>
    <w:rsid w:val="004A371B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4ED2"/>
    <w:rsid w:val="004E5EC7"/>
    <w:rsid w:val="004E61C8"/>
    <w:rsid w:val="004F0F4B"/>
    <w:rsid w:val="004F2B7B"/>
    <w:rsid w:val="004F345D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1C5D"/>
    <w:rsid w:val="00594955"/>
    <w:rsid w:val="00595AAE"/>
    <w:rsid w:val="005977A2"/>
    <w:rsid w:val="005A4931"/>
    <w:rsid w:val="005A6EC3"/>
    <w:rsid w:val="005A74A7"/>
    <w:rsid w:val="005A797E"/>
    <w:rsid w:val="005A7B03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20C2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4D80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B5EA5"/>
    <w:rsid w:val="007C0D22"/>
    <w:rsid w:val="007C5289"/>
    <w:rsid w:val="007C7F3C"/>
    <w:rsid w:val="007E1037"/>
    <w:rsid w:val="007E1B4D"/>
    <w:rsid w:val="007E2195"/>
    <w:rsid w:val="007E56A6"/>
    <w:rsid w:val="007E7D8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0403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1DD"/>
    <w:rsid w:val="00873246"/>
    <w:rsid w:val="008738F6"/>
    <w:rsid w:val="008817AD"/>
    <w:rsid w:val="00881F70"/>
    <w:rsid w:val="00884B43"/>
    <w:rsid w:val="00891275"/>
    <w:rsid w:val="00891E25"/>
    <w:rsid w:val="00893DD4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896"/>
    <w:rsid w:val="008B7A0A"/>
    <w:rsid w:val="008C2688"/>
    <w:rsid w:val="008C32DC"/>
    <w:rsid w:val="008C5D5D"/>
    <w:rsid w:val="008C7966"/>
    <w:rsid w:val="008C7C48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6E0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612D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3122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1D17"/>
    <w:rsid w:val="009E2451"/>
    <w:rsid w:val="009E7EFE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3A99"/>
    <w:rsid w:val="00A35560"/>
    <w:rsid w:val="00A460FC"/>
    <w:rsid w:val="00A51FAA"/>
    <w:rsid w:val="00A54B53"/>
    <w:rsid w:val="00A557C0"/>
    <w:rsid w:val="00A609F2"/>
    <w:rsid w:val="00A617D4"/>
    <w:rsid w:val="00A63405"/>
    <w:rsid w:val="00A63A2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94E6A"/>
    <w:rsid w:val="00AA1922"/>
    <w:rsid w:val="00AA1D9D"/>
    <w:rsid w:val="00AA3A5D"/>
    <w:rsid w:val="00AA3C4E"/>
    <w:rsid w:val="00AB2642"/>
    <w:rsid w:val="00AB2C18"/>
    <w:rsid w:val="00AB3523"/>
    <w:rsid w:val="00AB7BC8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4B8E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0BA1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5DF1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54F4"/>
    <w:rsid w:val="00BA74DF"/>
    <w:rsid w:val="00BB04CE"/>
    <w:rsid w:val="00BB2735"/>
    <w:rsid w:val="00BB30F1"/>
    <w:rsid w:val="00BB32FC"/>
    <w:rsid w:val="00BB4ECE"/>
    <w:rsid w:val="00BC02A4"/>
    <w:rsid w:val="00BC16C0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3392"/>
    <w:rsid w:val="00BE6CA9"/>
    <w:rsid w:val="00BF03AF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26FEF"/>
    <w:rsid w:val="00C3021F"/>
    <w:rsid w:val="00C31931"/>
    <w:rsid w:val="00C31D1A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0D2C"/>
    <w:rsid w:val="00CA65A0"/>
    <w:rsid w:val="00CB0968"/>
    <w:rsid w:val="00CB35AA"/>
    <w:rsid w:val="00CB4506"/>
    <w:rsid w:val="00CB539B"/>
    <w:rsid w:val="00CC11B5"/>
    <w:rsid w:val="00CC3632"/>
    <w:rsid w:val="00CC3836"/>
    <w:rsid w:val="00CC4A3C"/>
    <w:rsid w:val="00CC50D0"/>
    <w:rsid w:val="00CC7378"/>
    <w:rsid w:val="00CC76B2"/>
    <w:rsid w:val="00CD1199"/>
    <w:rsid w:val="00CD200A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44A1"/>
    <w:rsid w:val="00D753B0"/>
    <w:rsid w:val="00D820A9"/>
    <w:rsid w:val="00D83CF5"/>
    <w:rsid w:val="00D86236"/>
    <w:rsid w:val="00D86979"/>
    <w:rsid w:val="00D91B29"/>
    <w:rsid w:val="00D924EF"/>
    <w:rsid w:val="00D9361F"/>
    <w:rsid w:val="00D93D1E"/>
    <w:rsid w:val="00D96387"/>
    <w:rsid w:val="00D9735D"/>
    <w:rsid w:val="00DA593D"/>
    <w:rsid w:val="00DA6DD2"/>
    <w:rsid w:val="00DA798C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6F6B"/>
    <w:rsid w:val="00E9717E"/>
    <w:rsid w:val="00E97D74"/>
    <w:rsid w:val="00EA0B14"/>
    <w:rsid w:val="00EA2911"/>
    <w:rsid w:val="00EA60B6"/>
    <w:rsid w:val="00EA6FC2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117A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5626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7A2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7F72-228E-45ED-A44C-A67FE487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2025-11-28T04:53:00Z</cp:lastPrinted>
  <dcterms:created xsi:type="dcterms:W3CDTF">2026-01-15T03:57:00Z</dcterms:created>
  <dcterms:modified xsi:type="dcterms:W3CDTF">2026-01-15T03:59:00Z</dcterms:modified>
</cp:coreProperties>
</file>