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3D" w:rsidRDefault="00A4193D" w:rsidP="00656C1A">
      <w:pPr>
        <w:spacing w:line="120" w:lineRule="atLeast"/>
        <w:jc w:val="center"/>
        <w:rPr>
          <w:sz w:val="24"/>
          <w:szCs w:val="24"/>
        </w:rPr>
      </w:pPr>
    </w:p>
    <w:p w:rsidR="00A4193D" w:rsidRDefault="00A4193D" w:rsidP="00656C1A">
      <w:pPr>
        <w:spacing w:line="120" w:lineRule="atLeast"/>
        <w:jc w:val="center"/>
        <w:rPr>
          <w:sz w:val="24"/>
          <w:szCs w:val="24"/>
        </w:rPr>
      </w:pPr>
    </w:p>
    <w:p w:rsidR="00A4193D" w:rsidRPr="00852378" w:rsidRDefault="00A4193D" w:rsidP="00656C1A">
      <w:pPr>
        <w:spacing w:line="120" w:lineRule="atLeast"/>
        <w:jc w:val="center"/>
        <w:rPr>
          <w:sz w:val="10"/>
          <w:szCs w:val="10"/>
        </w:rPr>
      </w:pPr>
    </w:p>
    <w:p w:rsidR="00A4193D" w:rsidRDefault="00A4193D" w:rsidP="00656C1A">
      <w:pPr>
        <w:spacing w:line="120" w:lineRule="atLeast"/>
        <w:jc w:val="center"/>
        <w:rPr>
          <w:sz w:val="10"/>
          <w:szCs w:val="24"/>
        </w:rPr>
      </w:pPr>
    </w:p>
    <w:p w:rsidR="00A4193D" w:rsidRPr="005541F0" w:rsidRDefault="00A419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193D" w:rsidRDefault="00A419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193D" w:rsidRPr="005541F0" w:rsidRDefault="00A4193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193D" w:rsidRPr="005649E4" w:rsidRDefault="00A4193D" w:rsidP="00656C1A">
      <w:pPr>
        <w:spacing w:line="120" w:lineRule="atLeast"/>
        <w:jc w:val="center"/>
        <w:rPr>
          <w:sz w:val="18"/>
          <w:szCs w:val="24"/>
        </w:rPr>
      </w:pPr>
    </w:p>
    <w:p w:rsidR="00A4193D" w:rsidRPr="00656C1A" w:rsidRDefault="00A4193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4193D" w:rsidRPr="005541F0" w:rsidRDefault="00A4193D" w:rsidP="00656C1A">
      <w:pPr>
        <w:spacing w:line="120" w:lineRule="atLeast"/>
        <w:jc w:val="center"/>
        <w:rPr>
          <w:sz w:val="18"/>
          <w:szCs w:val="24"/>
        </w:rPr>
      </w:pPr>
    </w:p>
    <w:p w:rsidR="00A4193D" w:rsidRPr="005541F0" w:rsidRDefault="00A4193D" w:rsidP="00656C1A">
      <w:pPr>
        <w:spacing w:line="120" w:lineRule="atLeast"/>
        <w:jc w:val="center"/>
        <w:rPr>
          <w:sz w:val="20"/>
          <w:szCs w:val="24"/>
        </w:rPr>
      </w:pPr>
    </w:p>
    <w:p w:rsidR="00A4193D" w:rsidRPr="00656C1A" w:rsidRDefault="00A4193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4193D" w:rsidRDefault="00A4193D" w:rsidP="00656C1A">
      <w:pPr>
        <w:spacing w:line="120" w:lineRule="atLeast"/>
        <w:jc w:val="center"/>
        <w:rPr>
          <w:sz w:val="30"/>
          <w:szCs w:val="24"/>
        </w:rPr>
      </w:pPr>
    </w:p>
    <w:p w:rsidR="00A4193D" w:rsidRPr="00656C1A" w:rsidRDefault="00A4193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4193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193D" w:rsidRPr="00F8214F" w:rsidRDefault="00A419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193D" w:rsidRPr="00F8214F" w:rsidRDefault="00A1159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193D" w:rsidRPr="00F8214F" w:rsidRDefault="00A4193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193D" w:rsidRPr="00F8214F" w:rsidRDefault="00A1159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4193D" w:rsidRPr="00A63FB0" w:rsidRDefault="00A4193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193D" w:rsidRPr="00A3761A" w:rsidRDefault="00A1159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4193D" w:rsidRPr="00F8214F" w:rsidRDefault="00A4193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4193D" w:rsidRPr="00F8214F" w:rsidRDefault="00A4193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4193D" w:rsidRPr="00AB4194" w:rsidRDefault="00A419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4193D" w:rsidRPr="00F8214F" w:rsidRDefault="00A1159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3976</w:t>
            </w:r>
          </w:p>
        </w:tc>
      </w:tr>
    </w:tbl>
    <w:p w:rsidR="00A4193D" w:rsidRPr="000C4AB5" w:rsidRDefault="00A4193D" w:rsidP="00C725A6">
      <w:pPr>
        <w:rPr>
          <w:rFonts w:cs="Times New Roman"/>
          <w:szCs w:val="28"/>
          <w:lang w:val="en-US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5070"/>
        <w:gridCol w:w="4002"/>
      </w:tblGrid>
      <w:tr w:rsidR="00A4193D" w:rsidRPr="0062641D" w:rsidTr="0079034F">
        <w:tc>
          <w:tcPr>
            <w:tcW w:w="5070" w:type="dxa"/>
            <w:shd w:val="clear" w:color="auto" w:fill="auto"/>
          </w:tcPr>
          <w:p w:rsidR="00A4193D" w:rsidRDefault="00A4193D" w:rsidP="0079034F">
            <w:pPr>
              <w:widowControl w:val="0"/>
              <w:autoSpaceDE w:val="0"/>
              <w:autoSpaceDN w:val="0"/>
              <w:adjustRightInd w:val="0"/>
              <w:ind w:left="-105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 внесении изменения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 в распоряжение Администрации города от </w:t>
            </w:r>
            <w:r>
              <w:rPr>
                <w:rFonts w:eastAsia="Times New Roman" w:cs="Times New Roman"/>
                <w:szCs w:val="28"/>
                <w:lang w:eastAsia="ru-RU"/>
              </w:rPr>
              <w:t>06.09.2022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br/>
              <w:t xml:space="preserve">№ </w:t>
            </w:r>
            <w:r>
              <w:rPr>
                <w:rFonts w:eastAsia="Times New Roman" w:cs="Times New Roman"/>
                <w:szCs w:val="28"/>
                <w:lang w:eastAsia="ru-RU"/>
              </w:rPr>
              <w:t>1591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 «О размещении сведений в</w:t>
            </w:r>
            <w:r w:rsidRPr="008741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г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>осударственной автоматизированной информационной системе</w:t>
            </w:r>
            <w:r w:rsidRPr="008741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</w:t>
            </w:r>
            <w:r w:rsidRPr="0087419B">
              <w:rPr>
                <w:rFonts w:cs="Times New Roman"/>
                <w:szCs w:val="28"/>
              </w:rPr>
              <w:t>Управление»</w:t>
            </w:r>
          </w:p>
          <w:p w:rsidR="00A4193D" w:rsidRPr="0087419B" w:rsidRDefault="00A4193D" w:rsidP="0079034F">
            <w:pPr>
              <w:widowControl w:val="0"/>
              <w:autoSpaceDE w:val="0"/>
              <w:autoSpaceDN w:val="0"/>
              <w:adjustRightInd w:val="0"/>
              <w:ind w:left="-105"/>
              <w:rPr>
                <w:rFonts w:cs="Times New Roman"/>
                <w:szCs w:val="28"/>
              </w:rPr>
            </w:pPr>
          </w:p>
          <w:p w:rsidR="00A4193D" w:rsidRPr="0062641D" w:rsidRDefault="00A4193D" w:rsidP="0079034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2" w:type="dxa"/>
            <w:shd w:val="clear" w:color="auto" w:fill="auto"/>
          </w:tcPr>
          <w:p w:rsidR="00A4193D" w:rsidRPr="0062641D" w:rsidRDefault="00A4193D" w:rsidP="0079034F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4193D" w:rsidRPr="00D50A23" w:rsidRDefault="00A4193D" w:rsidP="00A4193D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F97F8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</w:t>
      </w:r>
      <w:r w:rsidRPr="007B27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города от 14.10.2021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Pr="007B2792">
        <w:rPr>
          <w:rFonts w:ascii="Times New Roman" w:hAnsi="Times New Roman" w:cs="Times New Roman"/>
          <w:b w:val="0"/>
          <w:color w:val="auto"/>
          <w:sz w:val="28"/>
          <w:szCs w:val="28"/>
        </w:rPr>
        <w:t>№ 8890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B2792">
        <w:rPr>
          <w:rFonts w:ascii="Times New Roman" w:hAnsi="Times New Roman" w:cs="Times New Roman"/>
          <w:b w:val="0"/>
          <w:color w:val="auto"/>
          <w:sz w:val="28"/>
          <w:szCs w:val="28"/>
        </w:rPr>
        <w:t>«Об утверждении реестра муниципальных услуг городского округа Сургут Ханты-Мансийского автономного округа – Югры»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распоряжениями Администрации</w:t>
      </w:r>
      <w:r w:rsidRPr="00D50A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города </w:t>
      </w:r>
      <w:r w:rsidRPr="00D50A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Pr="00D50A2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30.12.2005 №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</w:t>
      </w:r>
      <w:r w:rsidRPr="00D50A2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3686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D50A2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«Об утверждении Регламента Администрации города»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23.12.2024 </w:t>
      </w:r>
      <w:r w:rsidRPr="00D50A2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8525</w:t>
      </w:r>
      <w:r w:rsidRPr="00D50A2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«</w:t>
      </w:r>
      <w:r w:rsidRPr="00F26E0A">
        <w:rPr>
          <w:rFonts w:ascii="Times New Roman" w:hAnsi="Times New Roman" w:cs="Times New Roman"/>
          <w:b w:val="0"/>
          <w:color w:val="auto"/>
          <w:sz w:val="28"/>
          <w:szCs w:val="28"/>
        </w:rPr>
        <w:t>О распределении отдельных полномочий Главы города между высшими должностными лицами Админи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F26E0A">
        <w:rPr>
          <w:rFonts w:ascii="Times New Roman" w:hAnsi="Times New Roman" w:cs="Times New Roman"/>
          <w:b w:val="0"/>
          <w:color w:val="auto"/>
          <w:sz w:val="28"/>
          <w:szCs w:val="28"/>
        </w:rPr>
        <w:t>страции города</w:t>
      </w:r>
      <w:r w:rsidRPr="00D50A2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:</w:t>
      </w:r>
      <w:r w:rsidRPr="00D50A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4193D" w:rsidRDefault="00A4193D" w:rsidP="00A4193D">
      <w:pPr>
        <w:widowControl w:val="0"/>
        <w:suppressAutoHyphens/>
        <w:autoSpaceDN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E544F6">
        <w:rPr>
          <w:rFonts w:eastAsia="Times New Roman" w:cs="Times New Roman"/>
          <w:szCs w:val="28"/>
          <w:lang w:eastAsia="ru-RU"/>
        </w:rPr>
        <w:t xml:space="preserve">Внести в распоряжение Администрации города от </w:t>
      </w:r>
      <w:r>
        <w:rPr>
          <w:rFonts w:eastAsia="Times New Roman" w:cs="Times New Roman"/>
          <w:szCs w:val="28"/>
          <w:lang w:eastAsia="ru-RU"/>
        </w:rPr>
        <w:t>06.09.2022</w:t>
      </w:r>
      <w:r w:rsidRPr="00E544F6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1591</w:t>
      </w:r>
      <w:r w:rsidRPr="00E544F6">
        <w:rPr>
          <w:rFonts w:eastAsia="Times New Roman" w:cs="Times New Roman"/>
          <w:szCs w:val="28"/>
          <w:lang w:eastAsia="ru-RU"/>
        </w:rPr>
        <w:t xml:space="preserve"> </w:t>
      </w:r>
      <w:r w:rsidRPr="00E544F6">
        <w:rPr>
          <w:rFonts w:eastAsia="Times New Roman" w:cs="Times New Roman"/>
          <w:szCs w:val="28"/>
          <w:lang w:eastAsia="ru-RU"/>
        </w:rPr>
        <w:br/>
        <w:t>«О размещении сведений в</w:t>
      </w:r>
      <w:r w:rsidRPr="00E544F6">
        <w:rPr>
          <w:rFonts w:cs="Times New Roman"/>
          <w:szCs w:val="28"/>
        </w:rPr>
        <w:t xml:space="preserve"> </w:t>
      </w:r>
      <w:r w:rsidRPr="00E544F6">
        <w:rPr>
          <w:rFonts w:eastAsia="Times New Roman" w:cs="Times New Roman"/>
          <w:szCs w:val="28"/>
          <w:lang w:eastAsia="ru-RU"/>
        </w:rPr>
        <w:t>государственной автоматизированной информаци</w:t>
      </w:r>
      <w:r>
        <w:rPr>
          <w:rFonts w:eastAsia="Times New Roman" w:cs="Times New Roman"/>
          <w:szCs w:val="28"/>
          <w:lang w:eastAsia="ru-RU"/>
        </w:rPr>
        <w:t>-</w:t>
      </w:r>
      <w:r w:rsidRPr="00E544F6">
        <w:rPr>
          <w:rFonts w:eastAsia="Times New Roman" w:cs="Times New Roman"/>
          <w:szCs w:val="28"/>
          <w:lang w:eastAsia="ru-RU"/>
        </w:rPr>
        <w:t>онной системе</w:t>
      </w:r>
      <w:r w:rsidRPr="00E544F6">
        <w:rPr>
          <w:rFonts w:cs="Times New Roman"/>
          <w:szCs w:val="28"/>
        </w:rPr>
        <w:t xml:space="preserve"> «Управление»</w:t>
      </w:r>
      <w:r>
        <w:rPr>
          <w:rFonts w:cs="Times New Roman"/>
          <w:szCs w:val="28"/>
        </w:rPr>
        <w:t xml:space="preserve"> </w:t>
      </w:r>
      <w:r w:rsidRPr="00481F5E">
        <w:rPr>
          <w:rFonts w:cs="Times New Roman"/>
          <w:szCs w:val="28"/>
        </w:rPr>
        <w:t>(</w:t>
      </w:r>
      <w:r w:rsidRPr="00481F5E">
        <w:rPr>
          <w:rFonts w:cs="Times New Roman"/>
          <w:color w:val="000000" w:themeColor="text1"/>
          <w:szCs w:val="28"/>
        </w:rPr>
        <w:t>с изменениями от</w:t>
      </w:r>
      <w:r>
        <w:rPr>
          <w:rFonts w:cs="Times New Roman"/>
          <w:color w:val="000000" w:themeColor="text1"/>
          <w:szCs w:val="28"/>
        </w:rPr>
        <w:t xml:space="preserve"> 20.10.2022 № 2007, 22.12.2022 № 2758, 26.04.2023 № 1262, 16.08.2023 № 2378, 02.04.2024 № 1533, 28.05.2024 </w:t>
      </w:r>
      <w:r>
        <w:rPr>
          <w:rFonts w:cs="Times New Roman"/>
          <w:color w:val="000000" w:themeColor="text1"/>
          <w:szCs w:val="28"/>
        </w:rPr>
        <w:br/>
        <w:t>№ 2599, 13.12.2024 № 8253, 04.02.2025 № 625, 06.06.2025 № 3417) изменение, признав утратившими силу под</w:t>
      </w:r>
      <w:r w:rsidRPr="009E2FF8">
        <w:rPr>
          <w:rFonts w:cs="Times New Roman"/>
          <w:color w:val="000000" w:themeColor="text1"/>
          <w:szCs w:val="28"/>
        </w:rPr>
        <w:t>пункты 2.34, 2.36</w:t>
      </w:r>
      <w:r>
        <w:rPr>
          <w:rFonts w:cs="Times New Roman"/>
          <w:color w:val="000000" w:themeColor="text1"/>
          <w:szCs w:val="28"/>
        </w:rPr>
        <w:t xml:space="preserve"> пункта 2 приложения 1 к распо-ряжению.</w:t>
      </w:r>
    </w:p>
    <w:p w:rsidR="00A4193D" w:rsidRPr="00FC29B6" w:rsidRDefault="00A4193D" w:rsidP="00A4193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29B6">
        <w:rPr>
          <w:rFonts w:eastAsia="Times New Roman" w:cs="Times New Roman"/>
          <w:szCs w:val="28"/>
          <w:lang w:eastAsia="ru-RU"/>
        </w:rPr>
        <w:t xml:space="preserve">2. </w:t>
      </w:r>
      <w:r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Pr="00FC29B6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FC29B6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города: www.admsurgut.ru. </w:t>
      </w:r>
    </w:p>
    <w:p w:rsidR="00A4193D" w:rsidRPr="00321662" w:rsidRDefault="00A4193D" w:rsidP="00A4193D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29B6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FC29B6">
        <w:rPr>
          <w:rFonts w:eastAsia="Times New Roman" w:cs="Times New Roman"/>
          <w:szCs w:val="28"/>
          <w:lang w:eastAsia="ru-RU"/>
        </w:rPr>
        <w:t xml:space="preserve"> в сетевом издании «Официальные документы города Сургута»: DOCSURGUT.RU.</w:t>
      </w:r>
      <w:r w:rsidRPr="00321662">
        <w:rPr>
          <w:rFonts w:eastAsia="Times New Roman" w:cs="Times New Roman"/>
          <w:szCs w:val="28"/>
          <w:lang w:eastAsia="ru-RU"/>
        </w:rPr>
        <w:t xml:space="preserve">  </w:t>
      </w:r>
    </w:p>
    <w:p w:rsidR="00A4193D" w:rsidRDefault="00A4193D" w:rsidP="00A4193D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065FF1">
        <w:rPr>
          <w:rFonts w:eastAsia="Times New Roman" w:cs="Times New Roman"/>
          <w:szCs w:val="28"/>
          <w:lang w:eastAsia="ru-RU"/>
        </w:rPr>
        <w:t>. Настоящее распоряжение вступает в силу с момента его издания.</w:t>
      </w:r>
    </w:p>
    <w:p w:rsidR="00A4193D" w:rsidRDefault="00A4193D" w:rsidP="00A4193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065FF1">
        <w:rPr>
          <w:rFonts w:eastAsia="Times New Roman" w:cs="Times New Roman"/>
          <w:szCs w:val="28"/>
          <w:lang w:eastAsia="ru-RU"/>
        </w:rPr>
        <w:t xml:space="preserve">. </w:t>
      </w:r>
      <w:r w:rsidRPr="00047D3F"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>
        <w:rPr>
          <w:rFonts w:eastAsia="Times New Roman" w:cs="Times New Roman"/>
          <w:szCs w:val="28"/>
          <w:lang w:eastAsia="ru-RU"/>
        </w:rPr>
        <w:t>распоряжения</w:t>
      </w:r>
      <w:r w:rsidRPr="00047D3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оставляю за собой.</w:t>
      </w:r>
    </w:p>
    <w:p w:rsidR="00A4193D" w:rsidRPr="00AB365C" w:rsidRDefault="00A4193D" w:rsidP="00A4193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4193D" w:rsidRPr="00321662" w:rsidRDefault="00A4193D" w:rsidP="00A4193D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F865B3" w:rsidRPr="00A4193D" w:rsidRDefault="00A4193D" w:rsidP="00A4193D">
      <w:pPr>
        <w:jc w:val="both"/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sectPr w:rsidR="00F865B3" w:rsidRPr="00A4193D" w:rsidSect="00A4193D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5C" w:rsidRDefault="004A4D5C">
      <w:r>
        <w:separator/>
      </w:r>
    </w:p>
  </w:endnote>
  <w:endnote w:type="continuationSeparator" w:id="0">
    <w:p w:rsidR="004A4D5C" w:rsidRDefault="004A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5C" w:rsidRDefault="004A4D5C">
      <w:r>
        <w:separator/>
      </w:r>
    </w:p>
  </w:footnote>
  <w:footnote w:type="continuationSeparator" w:id="0">
    <w:p w:rsidR="004A4D5C" w:rsidRDefault="004A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73D7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193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193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4239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115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3D"/>
    <w:rsid w:val="000E08EE"/>
    <w:rsid w:val="004A4D5C"/>
    <w:rsid w:val="00924D41"/>
    <w:rsid w:val="00A11598"/>
    <w:rsid w:val="00A4193D"/>
    <w:rsid w:val="00A73D71"/>
    <w:rsid w:val="00BD4DF0"/>
    <w:rsid w:val="00E4239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48F746-961D-4933-AC56-4567693D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4193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1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193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4193D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2025-09-26T05:09:00Z</cp:lastPrinted>
  <dcterms:created xsi:type="dcterms:W3CDTF">2025-10-02T10:53:00Z</dcterms:created>
  <dcterms:modified xsi:type="dcterms:W3CDTF">2025-10-02T10:53:00Z</dcterms:modified>
</cp:coreProperties>
</file>