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5048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50489" w:rsidRDefault="00A5048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226276" r:id="rId7"/>
              </w:object>
            </w:r>
          </w:p>
          <w:p w:rsidR="00A50489" w:rsidRDefault="00A5048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50489" w:rsidRPr="005541F0" w:rsidRDefault="00A5048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50489" w:rsidRDefault="00A5048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50489" w:rsidRPr="005541F0" w:rsidRDefault="00A5048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50489" w:rsidRPr="005649E4" w:rsidRDefault="00A5048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50489" w:rsidRPr="00656C1A" w:rsidRDefault="00A5048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50489" w:rsidRPr="005541F0" w:rsidRDefault="00A5048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50489" w:rsidRPr="005541F0" w:rsidRDefault="00A5048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50489" w:rsidRPr="00656C1A" w:rsidRDefault="00A5048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50489" w:rsidRDefault="00A5048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50489" w:rsidRPr="003262E3" w:rsidRDefault="00A5048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5048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0489" w:rsidRPr="00F8214F" w:rsidRDefault="00A5048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0489" w:rsidRPr="00F8214F" w:rsidRDefault="00C727D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0489" w:rsidRPr="00F8214F" w:rsidRDefault="00A5048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0489" w:rsidRPr="00F8214F" w:rsidRDefault="00C727D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50489" w:rsidRPr="00A63FB0" w:rsidRDefault="00A5048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0489" w:rsidRPr="00A3761A" w:rsidRDefault="00C727D6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50489" w:rsidRPr="00F8214F" w:rsidRDefault="00A5048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50489" w:rsidRPr="00AB4194" w:rsidRDefault="00A5048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0489" w:rsidRPr="00F8214F" w:rsidRDefault="00C727D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</w:t>
            </w:r>
          </w:p>
        </w:tc>
      </w:tr>
    </w:tbl>
    <w:p w:rsidR="00A50489" w:rsidRDefault="00A50489" w:rsidP="001E4F0B">
      <w:pPr>
        <w:rPr>
          <w:rFonts w:eastAsia="Times New Roman" w:cs="Times New Roman"/>
          <w:bCs/>
          <w:szCs w:val="24"/>
          <w:lang w:eastAsia="ru-RU"/>
        </w:rPr>
      </w:pPr>
    </w:p>
    <w:p w:rsidR="00A50489" w:rsidRPr="00A50489" w:rsidRDefault="00A50489" w:rsidP="00A50489">
      <w:pPr>
        <w:jc w:val="both"/>
        <w:rPr>
          <w:rFonts w:eastAsia="Times New Roman" w:cs="Times New Roman"/>
          <w:szCs w:val="28"/>
          <w:lang w:eastAsia="ru-RU"/>
        </w:rPr>
      </w:pPr>
      <w:bookmarkStart w:id="5" w:name="sub_4"/>
      <w:r w:rsidRPr="00A50489">
        <w:rPr>
          <w:rFonts w:eastAsia="Times New Roman" w:cs="Times New Roman"/>
          <w:szCs w:val="28"/>
          <w:lang w:eastAsia="ru-RU"/>
        </w:rPr>
        <w:t xml:space="preserve">Об утверждении перечня </w:t>
      </w:r>
    </w:p>
    <w:p w:rsidR="00A50489" w:rsidRPr="00A50489" w:rsidRDefault="00A50489" w:rsidP="00A50489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A50489">
        <w:rPr>
          <w:rFonts w:eastAsia="Times New Roman" w:cs="Times New Roman"/>
          <w:bCs/>
          <w:szCs w:val="28"/>
          <w:lang w:eastAsia="ru-RU"/>
        </w:rPr>
        <w:t xml:space="preserve">получателей субсидии и объема </w:t>
      </w:r>
    </w:p>
    <w:p w:rsidR="00A50489" w:rsidRPr="00A50489" w:rsidRDefault="00A50489" w:rsidP="00A50489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A50489">
        <w:rPr>
          <w:rFonts w:eastAsia="Times New Roman" w:cs="Times New Roman"/>
          <w:bCs/>
          <w:szCs w:val="28"/>
          <w:lang w:eastAsia="ru-RU"/>
        </w:rPr>
        <w:t xml:space="preserve">предоставляемой субсидии </w:t>
      </w:r>
    </w:p>
    <w:p w:rsidR="00A50489" w:rsidRPr="00A50489" w:rsidRDefault="00A50489" w:rsidP="00A50489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A50489">
        <w:rPr>
          <w:rFonts w:eastAsia="Times New Roman" w:cs="Times New Roman"/>
          <w:bCs/>
          <w:szCs w:val="28"/>
          <w:lang w:eastAsia="ru-RU"/>
        </w:rPr>
        <w:t>на возмещение части затрат</w:t>
      </w:r>
    </w:p>
    <w:p w:rsidR="00A50489" w:rsidRPr="00A50489" w:rsidRDefault="00A50489" w:rsidP="00A50489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A50489">
        <w:rPr>
          <w:rFonts w:eastAsia="Times New Roman" w:cs="Times New Roman"/>
          <w:bCs/>
          <w:szCs w:val="28"/>
          <w:lang w:eastAsia="ru-RU"/>
        </w:rPr>
        <w:t xml:space="preserve">по лизинговым платежам </w:t>
      </w:r>
    </w:p>
    <w:p w:rsidR="00A50489" w:rsidRPr="00A50489" w:rsidRDefault="00A50489" w:rsidP="00A50489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A50489">
        <w:rPr>
          <w:rFonts w:eastAsia="Times New Roman" w:cs="Times New Roman"/>
          <w:bCs/>
          <w:szCs w:val="28"/>
          <w:lang w:eastAsia="ru-RU"/>
        </w:rPr>
        <w:t xml:space="preserve">хозяйствующим субъектам, </w:t>
      </w:r>
    </w:p>
    <w:p w:rsidR="00A50489" w:rsidRPr="00A50489" w:rsidRDefault="00A50489" w:rsidP="00A50489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A50489">
        <w:rPr>
          <w:rFonts w:eastAsia="Times New Roman" w:cs="Times New Roman"/>
          <w:bCs/>
          <w:szCs w:val="28"/>
          <w:lang w:eastAsia="ru-RU"/>
        </w:rPr>
        <w:t xml:space="preserve">осуществляющим перевозки </w:t>
      </w:r>
    </w:p>
    <w:p w:rsidR="00A50489" w:rsidRPr="00A50489" w:rsidRDefault="00A50489" w:rsidP="00A50489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A50489">
        <w:rPr>
          <w:rFonts w:eastAsia="Times New Roman" w:cs="Times New Roman"/>
          <w:bCs/>
          <w:szCs w:val="28"/>
          <w:lang w:eastAsia="ru-RU"/>
        </w:rPr>
        <w:t>пассажиров и багажа автомобильным</w:t>
      </w:r>
    </w:p>
    <w:p w:rsidR="00A50489" w:rsidRPr="00A50489" w:rsidRDefault="00A50489" w:rsidP="00A50489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A50489">
        <w:rPr>
          <w:rFonts w:eastAsia="Times New Roman" w:cs="Times New Roman"/>
          <w:bCs/>
          <w:szCs w:val="28"/>
          <w:lang w:eastAsia="ru-RU"/>
        </w:rPr>
        <w:t>транспортом по муниципальным</w:t>
      </w:r>
    </w:p>
    <w:p w:rsidR="00A50489" w:rsidRPr="00A50489" w:rsidRDefault="00A50489" w:rsidP="00A50489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A50489">
        <w:rPr>
          <w:rFonts w:eastAsia="Times New Roman" w:cs="Times New Roman"/>
          <w:bCs/>
          <w:szCs w:val="28"/>
          <w:lang w:eastAsia="ru-RU"/>
        </w:rPr>
        <w:t>маршрутам регулярных перевозок</w:t>
      </w:r>
    </w:p>
    <w:p w:rsidR="00A50489" w:rsidRPr="00A50489" w:rsidRDefault="00A50489" w:rsidP="00A50489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A50489">
        <w:rPr>
          <w:rFonts w:eastAsia="Times New Roman" w:cs="Times New Roman"/>
          <w:bCs/>
          <w:szCs w:val="28"/>
          <w:lang w:eastAsia="ru-RU"/>
        </w:rPr>
        <w:t xml:space="preserve">по регулируемым тарифам </w:t>
      </w:r>
    </w:p>
    <w:p w:rsidR="00A50489" w:rsidRPr="00A50489" w:rsidRDefault="00A50489" w:rsidP="00A50489">
      <w:pPr>
        <w:jc w:val="both"/>
        <w:rPr>
          <w:rFonts w:eastAsia="Times New Roman" w:cs="Times New Roman"/>
          <w:szCs w:val="28"/>
          <w:lang w:eastAsia="ru-RU"/>
        </w:rPr>
      </w:pPr>
      <w:r w:rsidRPr="00A50489">
        <w:rPr>
          <w:rFonts w:eastAsia="Times New Roman" w:cs="Times New Roman"/>
          <w:bCs/>
          <w:szCs w:val="28"/>
          <w:lang w:eastAsia="ru-RU"/>
        </w:rPr>
        <w:t>в 2026 – 2027 годах</w:t>
      </w:r>
    </w:p>
    <w:p w:rsidR="00A50489" w:rsidRPr="00A50489" w:rsidRDefault="00A50489" w:rsidP="00A50489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50489" w:rsidRPr="00A50489" w:rsidRDefault="00A50489" w:rsidP="00A50489">
      <w:pPr>
        <w:jc w:val="both"/>
        <w:rPr>
          <w:rFonts w:eastAsia="Times New Roman" w:cs="Times New Roman"/>
          <w:szCs w:val="28"/>
          <w:lang w:eastAsia="ru-RU"/>
        </w:rPr>
      </w:pPr>
    </w:p>
    <w:p w:rsidR="00A50489" w:rsidRPr="00A50489" w:rsidRDefault="00A50489" w:rsidP="00A5048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50489">
        <w:rPr>
          <w:rFonts w:eastAsia="Times New Roman" w:cs="Times New Roman"/>
          <w:szCs w:val="28"/>
          <w:lang w:eastAsia="ru-RU"/>
        </w:rPr>
        <w:t>В соответствии с решением Думы города от 24.12.2025 № 948-</w:t>
      </w:r>
      <w:r w:rsidRPr="00A50489">
        <w:rPr>
          <w:rFonts w:eastAsia="Times New Roman" w:cs="Times New Roman"/>
          <w:szCs w:val="28"/>
          <w:lang w:val="en-US" w:eastAsia="ru-RU"/>
        </w:rPr>
        <w:t>VII</w:t>
      </w:r>
      <w:r w:rsidRPr="00A50489">
        <w:rPr>
          <w:rFonts w:eastAsia="Times New Roman" w:cs="Times New Roman"/>
          <w:szCs w:val="28"/>
          <w:lang w:eastAsia="ru-RU"/>
        </w:rPr>
        <w:t xml:space="preserve"> ДГ</w:t>
      </w:r>
      <w:r w:rsidRPr="00A50489">
        <w:rPr>
          <w:rFonts w:eastAsia="Times New Roman" w:cs="Times New Roman"/>
          <w:szCs w:val="28"/>
          <w:lang w:eastAsia="ru-RU"/>
        </w:rPr>
        <w:br/>
      </w:r>
      <w:r w:rsidRPr="00A50489">
        <w:rPr>
          <w:rFonts w:eastAsia="Times New Roman" w:cs="Times New Roman"/>
          <w:spacing w:val="-4"/>
          <w:szCs w:val="28"/>
          <w:lang w:eastAsia="ru-RU"/>
        </w:rPr>
        <w:t>«О бюджете городского округа Сургут Ханты-Мансийского автономного округа –</w:t>
      </w:r>
      <w:r w:rsidRPr="00A50489">
        <w:rPr>
          <w:rFonts w:eastAsia="Times New Roman" w:cs="Times New Roman"/>
          <w:szCs w:val="28"/>
          <w:lang w:eastAsia="ru-RU"/>
        </w:rPr>
        <w:t xml:space="preserve"> Югры на 2026 год и плановый период 2027 – 2028 годов», постановлением Администрации города от 05.11.2024 № 5739 «О порядке предоставления субсидии на </w:t>
      </w:r>
      <w:r w:rsidRPr="00A50489">
        <w:rPr>
          <w:rFonts w:eastAsia="Times New Roman" w:cs="Times New Roman"/>
          <w:bCs/>
          <w:szCs w:val="28"/>
          <w:lang w:eastAsia="ru-RU"/>
        </w:rPr>
        <w:t xml:space="preserve">возмещение части затрат 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по </w:t>
      </w:r>
      <w:proofErr w:type="spellStart"/>
      <w:r w:rsidRPr="00A50489">
        <w:rPr>
          <w:rFonts w:eastAsia="Times New Roman" w:cs="Times New Roman"/>
          <w:bCs/>
          <w:szCs w:val="28"/>
          <w:lang w:eastAsia="ru-RU"/>
        </w:rPr>
        <w:t>регули</w:t>
      </w:r>
      <w:proofErr w:type="spellEnd"/>
      <w:r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eastAsia="Times New Roman" w:cs="Times New Roman"/>
          <w:bCs/>
          <w:szCs w:val="28"/>
          <w:lang w:eastAsia="ru-RU"/>
        </w:rPr>
        <w:br/>
      </w:r>
      <w:proofErr w:type="spellStart"/>
      <w:r w:rsidRPr="00A50489">
        <w:rPr>
          <w:rFonts w:eastAsia="Times New Roman" w:cs="Times New Roman"/>
          <w:bCs/>
          <w:szCs w:val="28"/>
          <w:lang w:eastAsia="ru-RU"/>
        </w:rPr>
        <w:t>руемым</w:t>
      </w:r>
      <w:proofErr w:type="spellEnd"/>
      <w:r w:rsidRPr="00A50489">
        <w:rPr>
          <w:rFonts w:eastAsia="Times New Roman" w:cs="Times New Roman"/>
          <w:bCs/>
          <w:szCs w:val="28"/>
          <w:lang w:eastAsia="ru-RU"/>
        </w:rPr>
        <w:t xml:space="preserve"> тарифам</w:t>
      </w:r>
      <w:r w:rsidRPr="00A50489">
        <w:rPr>
          <w:rFonts w:eastAsia="Times New Roman" w:cs="Times New Roman"/>
          <w:szCs w:val="28"/>
          <w:lang w:eastAsia="ru-RU"/>
        </w:rPr>
        <w:t xml:space="preserve">», 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</w:r>
      <w:r w:rsidRPr="00A50489">
        <w:rPr>
          <w:rFonts w:eastAsia="Times New Roman" w:cs="Times New Roman"/>
          <w:szCs w:val="28"/>
          <w:lang w:eastAsia="ru-RU"/>
        </w:rPr>
        <w:t xml:space="preserve">№ 3686 «Об утверждении Регламента Администрации города», от 23.12.2024 </w:t>
      </w:r>
      <w:r>
        <w:rPr>
          <w:rFonts w:eastAsia="Times New Roman" w:cs="Times New Roman"/>
          <w:szCs w:val="28"/>
          <w:lang w:eastAsia="ru-RU"/>
        </w:rPr>
        <w:br/>
      </w:r>
      <w:r w:rsidRPr="00A50489">
        <w:rPr>
          <w:rFonts w:eastAsia="Times New Roman" w:cs="Times New Roman"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города»:</w:t>
      </w:r>
    </w:p>
    <w:p w:rsidR="00A50489" w:rsidRPr="00A50489" w:rsidRDefault="00A50489" w:rsidP="00A50489">
      <w:pPr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 w:rsidRPr="00A50489">
        <w:rPr>
          <w:rFonts w:eastAsia="Times New Roman" w:cs="Times New Roman"/>
          <w:szCs w:val="28"/>
          <w:lang w:eastAsia="ru-RU"/>
        </w:rPr>
        <w:t xml:space="preserve">1. Утвердить перечень получателей субсидии и объем предоставляемой субсидии </w:t>
      </w:r>
      <w:r w:rsidRPr="00A50489">
        <w:rPr>
          <w:rFonts w:eastAsia="Times New Roman" w:cs="Times New Roman"/>
          <w:bCs/>
          <w:szCs w:val="28"/>
          <w:lang w:eastAsia="ru-RU"/>
        </w:rPr>
        <w:t xml:space="preserve">на возмещение части затрат 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по </w:t>
      </w:r>
      <w:proofErr w:type="spellStart"/>
      <w:r w:rsidRPr="00A50489">
        <w:rPr>
          <w:rFonts w:eastAsia="Times New Roman" w:cs="Times New Roman"/>
          <w:bCs/>
          <w:szCs w:val="28"/>
          <w:lang w:eastAsia="ru-RU"/>
        </w:rPr>
        <w:t>регули</w:t>
      </w:r>
      <w:proofErr w:type="spellEnd"/>
      <w:r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eastAsia="Times New Roman" w:cs="Times New Roman"/>
          <w:bCs/>
          <w:szCs w:val="28"/>
          <w:lang w:eastAsia="ru-RU"/>
        </w:rPr>
        <w:br/>
      </w:r>
      <w:proofErr w:type="spellStart"/>
      <w:r w:rsidRPr="00A50489">
        <w:rPr>
          <w:rFonts w:eastAsia="Times New Roman" w:cs="Times New Roman"/>
          <w:bCs/>
          <w:szCs w:val="28"/>
          <w:lang w:eastAsia="ru-RU"/>
        </w:rPr>
        <w:t>руемым</w:t>
      </w:r>
      <w:proofErr w:type="spellEnd"/>
      <w:r w:rsidRPr="00A50489">
        <w:rPr>
          <w:rFonts w:eastAsia="Times New Roman" w:cs="Times New Roman"/>
          <w:bCs/>
          <w:szCs w:val="28"/>
          <w:lang w:eastAsia="ru-RU"/>
        </w:rPr>
        <w:t xml:space="preserve"> тарифам в 2026 – 2027 годах </w:t>
      </w:r>
      <w:r w:rsidRPr="00A50489">
        <w:rPr>
          <w:rFonts w:eastAsia="Times New Roman" w:cs="Times New Roman"/>
          <w:szCs w:val="28"/>
          <w:lang w:eastAsia="ru-RU"/>
        </w:rPr>
        <w:t xml:space="preserve">согласно приложению.                         </w:t>
      </w:r>
    </w:p>
    <w:p w:rsidR="00A50489" w:rsidRPr="00A50489" w:rsidRDefault="00A50489" w:rsidP="00A5048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50489"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A50489">
        <w:rPr>
          <w:rFonts w:eastAsia="Times New Roman" w:cs="Times New Roman"/>
          <w:szCs w:val="28"/>
          <w:lang w:val="en-US" w:eastAsia="ru-RU"/>
        </w:rPr>
        <w:t>www</w:t>
      </w:r>
      <w:r w:rsidRPr="00A50489">
        <w:rPr>
          <w:rFonts w:eastAsia="Times New Roman" w:cs="Times New Roman"/>
          <w:szCs w:val="28"/>
          <w:lang w:eastAsia="ru-RU"/>
        </w:rPr>
        <w:t>.</w:t>
      </w:r>
      <w:proofErr w:type="spellStart"/>
      <w:r w:rsidRPr="00A50489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A50489">
        <w:rPr>
          <w:rFonts w:eastAsia="Times New Roman" w:cs="Times New Roman"/>
          <w:szCs w:val="28"/>
          <w:lang w:eastAsia="ru-RU"/>
        </w:rPr>
        <w:t>.</w:t>
      </w:r>
      <w:proofErr w:type="spellStart"/>
      <w:r w:rsidRPr="00A5048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A50489">
        <w:rPr>
          <w:rFonts w:eastAsia="Times New Roman" w:cs="Times New Roman"/>
          <w:szCs w:val="28"/>
          <w:lang w:eastAsia="ru-RU"/>
        </w:rPr>
        <w:t>.</w:t>
      </w:r>
    </w:p>
    <w:p w:rsidR="00A50489" w:rsidRPr="00A50489" w:rsidRDefault="00A50489" w:rsidP="00A5048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50489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A50489">
        <w:rPr>
          <w:rFonts w:eastAsia="Times New Roman" w:cs="Times New Roman"/>
          <w:szCs w:val="28"/>
          <w:lang w:val="en-US" w:eastAsia="ru-RU"/>
        </w:rPr>
        <w:t>DOCSURGUT</w:t>
      </w:r>
      <w:r w:rsidRPr="00A50489">
        <w:rPr>
          <w:rFonts w:eastAsia="Times New Roman" w:cs="Times New Roman"/>
          <w:szCs w:val="28"/>
          <w:lang w:eastAsia="ru-RU"/>
        </w:rPr>
        <w:t>.</w:t>
      </w:r>
      <w:r w:rsidRPr="00A50489">
        <w:rPr>
          <w:rFonts w:eastAsia="Times New Roman" w:cs="Times New Roman"/>
          <w:szCs w:val="28"/>
          <w:lang w:val="en-US" w:eastAsia="ru-RU"/>
        </w:rPr>
        <w:t>RU</w:t>
      </w:r>
      <w:r w:rsidRPr="00A50489">
        <w:rPr>
          <w:rFonts w:eastAsia="Times New Roman" w:cs="Times New Roman"/>
          <w:szCs w:val="28"/>
          <w:lang w:eastAsia="ru-RU"/>
        </w:rPr>
        <w:t xml:space="preserve">. </w:t>
      </w:r>
    </w:p>
    <w:p w:rsidR="00A50489" w:rsidRPr="00A50489" w:rsidRDefault="00A50489" w:rsidP="00A5048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50489">
        <w:rPr>
          <w:rFonts w:eastAsia="Times New Roman" w:cs="Times New Roman"/>
          <w:szCs w:val="28"/>
          <w:lang w:eastAsia="ru-RU"/>
        </w:rPr>
        <w:t xml:space="preserve">4. </w:t>
      </w:r>
      <w:bookmarkEnd w:id="5"/>
      <w:r w:rsidRPr="00A50489">
        <w:rPr>
          <w:rFonts w:eastAsia="Times New Roman" w:cs="Times New Roman"/>
          <w:szCs w:val="28"/>
          <w:lang w:eastAsia="ru-RU"/>
        </w:rPr>
        <w:t>Настоящее распоряжение вступает в силу с даты подписания.</w:t>
      </w:r>
    </w:p>
    <w:p w:rsidR="00A50489" w:rsidRPr="00A50489" w:rsidRDefault="00A50489" w:rsidP="00A5048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50489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A50489" w:rsidRPr="00A50489" w:rsidRDefault="00A50489" w:rsidP="00A5048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50489" w:rsidRPr="00A50489" w:rsidRDefault="00A50489" w:rsidP="00A50489">
      <w:pPr>
        <w:jc w:val="both"/>
        <w:rPr>
          <w:rFonts w:eastAsia="Times New Roman" w:cs="Times New Roman"/>
          <w:szCs w:val="28"/>
          <w:lang w:eastAsia="ru-RU"/>
        </w:rPr>
      </w:pPr>
    </w:p>
    <w:p w:rsidR="00A50489" w:rsidRPr="00A50489" w:rsidRDefault="00A50489" w:rsidP="00A50489">
      <w:pPr>
        <w:jc w:val="both"/>
        <w:rPr>
          <w:rFonts w:eastAsia="Times New Roman" w:cs="Times New Roman"/>
          <w:szCs w:val="28"/>
          <w:lang w:eastAsia="ru-RU"/>
        </w:rPr>
      </w:pPr>
    </w:p>
    <w:p w:rsidR="00A50489" w:rsidRPr="00A50489" w:rsidRDefault="00A50489" w:rsidP="00A50489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A50489"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</w:t>
      </w:r>
      <w:r w:rsidRPr="00A50489">
        <w:rPr>
          <w:rFonts w:eastAsia="Times New Roman" w:cs="Times New Roman"/>
          <w:szCs w:val="28"/>
          <w:lang w:eastAsia="ru-RU"/>
        </w:rPr>
        <w:t xml:space="preserve">  С.А. Агафонов</w:t>
      </w:r>
    </w:p>
    <w:p w:rsidR="00A50489" w:rsidRPr="00A50489" w:rsidRDefault="00A50489" w:rsidP="00A50489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A50489" w:rsidRDefault="00A50489" w:rsidP="00A50489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A50489" w:rsidRDefault="00A50489" w:rsidP="00A50489">
      <w:pPr>
        <w:rPr>
          <w:sz w:val="27"/>
          <w:szCs w:val="27"/>
        </w:rPr>
        <w:sectPr w:rsidR="00A50489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A50489" w:rsidRPr="00A50489" w:rsidRDefault="00A50489" w:rsidP="00A50489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A50489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A50489" w:rsidRPr="00A50489" w:rsidRDefault="00A50489" w:rsidP="00A50489">
      <w:pPr>
        <w:widowControl w:val="0"/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A50489">
        <w:rPr>
          <w:rFonts w:eastAsia="Times New Roman" w:cs="Times New Roman"/>
          <w:szCs w:val="28"/>
          <w:lang w:eastAsia="ru-RU"/>
        </w:rPr>
        <w:t>к распоряжению</w:t>
      </w:r>
    </w:p>
    <w:p w:rsidR="00A50489" w:rsidRPr="00A50489" w:rsidRDefault="00A50489" w:rsidP="00A50489">
      <w:pPr>
        <w:widowControl w:val="0"/>
        <w:autoSpaceDE w:val="0"/>
        <w:autoSpaceDN w:val="0"/>
        <w:adjustRightInd w:val="0"/>
        <w:ind w:left="142" w:firstLine="1204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A5048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50489" w:rsidRPr="00A50489" w:rsidRDefault="00A50489" w:rsidP="00A50489">
      <w:pPr>
        <w:ind w:left="142" w:firstLine="12049"/>
        <w:rPr>
          <w:rFonts w:eastAsia="Times New Roman" w:cs="Times New Roman"/>
          <w:szCs w:val="28"/>
          <w:lang w:eastAsia="ru-RU"/>
        </w:rPr>
      </w:pPr>
      <w:r w:rsidRPr="00A50489">
        <w:rPr>
          <w:rFonts w:eastAsia="Times New Roman" w:cs="Times New Roman"/>
          <w:szCs w:val="28"/>
          <w:lang w:eastAsia="ru-RU"/>
        </w:rPr>
        <w:t>от ____________ № _______</w:t>
      </w:r>
    </w:p>
    <w:p w:rsidR="00A50489" w:rsidRPr="00A50489" w:rsidRDefault="00A50489" w:rsidP="00A50489">
      <w:pPr>
        <w:ind w:firstLine="12049"/>
        <w:rPr>
          <w:rFonts w:eastAsia="Times New Roman" w:cs="Times New Roman"/>
          <w:szCs w:val="28"/>
          <w:lang w:eastAsia="ru-RU"/>
        </w:rPr>
      </w:pPr>
    </w:p>
    <w:p w:rsidR="00A50489" w:rsidRPr="00A50489" w:rsidRDefault="00A50489" w:rsidP="00A50489">
      <w:pPr>
        <w:rPr>
          <w:rFonts w:eastAsia="Times New Roman" w:cs="Times New Roman"/>
          <w:szCs w:val="28"/>
          <w:lang w:eastAsia="ru-RU"/>
        </w:rPr>
      </w:pPr>
    </w:p>
    <w:p w:rsidR="00A50489" w:rsidRPr="00A50489" w:rsidRDefault="00A50489" w:rsidP="00A50489">
      <w:pPr>
        <w:jc w:val="center"/>
        <w:rPr>
          <w:rFonts w:eastAsia="Times New Roman" w:cs="Times New Roman"/>
          <w:szCs w:val="28"/>
          <w:lang w:eastAsia="ru-RU"/>
        </w:rPr>
      </w:pPr>
      <w:r w:rsidRPr="00A50489">
        <w:rPr>
          <w:rFonts w:eastAsia="Times New Roman" w:cs="Times New Roman"/>
          <w:szCs w:val="28"/>
          <w:lang w:eastAsia="ru-RU"/>
        </w:rPr>
        <w:t>Перечень</w:t>
      </w:r>
    </w:p>
    <w:p w:rsidR="00A50489" w:rsidRDefault="00A50489" w:rsidP="00A50489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A50489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A50489">
        <w:rPr>
          <w:rFonts w:eastAsia="Times New Roman" w:cs="Times New Roman"/>
          <w:bCs/>
          <w:szCs w:val="28"/>
          <w:lang w:eastAsia="ru-RU"/>
        </w:rPr>
        <w:t xml:space="preserve">на возмещение части затрат по лизинговым </w:t>
      </w:r>
    </w:p>
    <w:p w:rsidR="00A50489" w:rsidRPr="00A50489" w:rsidRDefault="00A50489" w:rsidP="00A50489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A50489">
        <w:rPr>
          <w:rFonts w:eastAsia="Times New Roman" w:cs="Times New Roman"/>
          <w:bCs/>
          <w:szCs w:val="28"/>
          <w:lang w:eastAsia="ru-RU"/>
        </w:rPr>
        <w:t xml:space="preserve">платежам хозяйствующим субъектам, осуществляющим перевозки пассажиров и багажа автомобильным транспортом </w:t>
      </w:r>
    </w:p>
    <w:p w:rsidR="00A50489" w:rsidRPr="00A50489" w:rsidRDefault="00A50489" w:rsidP="00A50489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A50489">
        <w:rPr>
          <w:rFonts w:eastAsia="Times New Roman" w:cs="Times New Roman"/>
          <w:bCs/>
          <w:szCs w:val="28"/>
          <w:lang w:eastAsia="ru-RU"/>
        </w:rPr>
        <w:t>по муниципальным маршрутам регулярных перевозок по регулируемым тарифам в 2026 – 2027 годах</w:t>
      </w:r>
    </w:p>
    <w:p w:rsidR="00A50489" w:rsidRDefault="00A50489" w:rsidP="00A50489">
      <w:pPr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709"/>
        <w:gridCol w:w="567"/>
        <w:gridCol w:w="567"/>
        <w:gridCol w:w="1701"/>
        <w:gridCol w:w="1701"/>
        <w:gridCol w:w="1559"/>
        <w:gridCol w:w="1701"/>
        <w:gridCol w:w="1701"/>
        <w:gridCol w:w="1276"/>
      </w:tblGrid>
      <w:tr w:rsidR="00A50489" w:rsidTr="00A50489">
        <w:trPr>
          <w:trHeight w:val="6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0489" w:rsidRDefault="00A50489" w:rsidP="00A50489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0489" w:rsidRDefault="00A50489" w:rsidP="00A50489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0489" w:rsidRDefault="00A50489" w:rsidP="00A50489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A50489" w:rsidRDefault="00A50489" w:rsidP="00A5048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года, всего </w:t>
            </w:r>
          </w:p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A50489" w:rsidTr="00A50489">
        <w:trPr>
          <w:trHeight w:val="6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89" w:rsidRDefault="00A50489" w:rsidP="00A5048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89" w:rsidRDefault="00A50489" w:rsidP="00A5048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89" w:rsidRDefault="00A50489" w:rsidP="00A5048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89" w:rsidRDefault="00A50489" w:rsidP="00A5048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89" w:rsidRDefault="00A50489" w:rsidP="00A5048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89" w:rsidRDefault="00A50489" w:rsidP="00A5048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A50489" w:rsidTr="00A50489">
        <w:trPr>
          <w:trHeight w:val="116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на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возмещение части </w:t>
            </w:r>
          </w:p>
          <w:p w:rsidR="00A50489" w:rsidRDefault="00A50489" w:rsidP="00A50489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затрат 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</w:t>
            </w:r>
          </w:p>
          <w:p w:rsidR="00A50489" w:rsidRDefault="00A50489" w:rsidP="00A50489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 регулируемым тарифам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47 045 218,56</w:t>
            </w:r>
          </w:p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47 045 218,56</w:t>
            </w:r>
          </w:p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16 911 346,64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16 911 346,64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0489" w:rsidTr="00A504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267 621,00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267 621,00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2 665 970,48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2 665 970,48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0489" w:rsidTr="00A504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44 279 315,11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44 279 315,11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15 331 712,34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15 331 712,34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0489" w:rsidTr="00A504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2 440 308,43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2 440 308,43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0489" w:rsidTr="00A504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СургутГазСервис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2 765 903,45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2 765 903,45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1 579 634,30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1 579 634,30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50489" w:rsidTr="00A504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267 621,00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267 621,00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225 662,05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225 662,05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89" w:rsidRDefault="00A50489" w:rsidP="00A5048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50489" w:rsidRDefault="00A50489" w:rsidP="00A50489">
      <w:pPr>
        <w:rPr>
          <w:sz w:val="20"/>
          <w:szCs w:val="20"/>
        </w:rPr>
      </w:pPr>
    </w:p>
    <w:p w:rsidR="00A50489" w:rsidRDefault="00A50489" w:rsidP="00A50489"/>
    <w:p w:rsidR="00F453AA" w:rsidRPr="00A50489" w:rsidRDefault="00F453AA" w:rsidP="00A50489"/>
    <w:sectPr w:rsidR="00F453AA" w:rsidRPr="00A50489" w:rsidSect="00A50489">
      <w:headerReference w:type="default" r:id="rId9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A9" w:rsidRDefault="005E14A9" w:rsidP="00A50489">
      <w:r>
        <w:separator/>
      </w:r>
    </w:p>
  </w:endnote>
  <w:endnote w:type="continuationSeparator" w:id="0">
    <w:p w:rsidR="005E14A9" w:rsidRDefault="005E14A9" w:rsidP="00A5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A9" w:rsidRDefault="005E14A9" w:rsidP="00A50489">
      <w:r>
        <w:separator/>
      </w:r>
    </w:p>
  </w:footnote>
  <w:footnote w:type="continuationSeparator" w:id="0">
    <w:p w:rsidR="005E14A9" w:rsidRDefault="005E14A9" w:rsidP="00A5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489" w:rsidRPr="00A50489" w:rsidRDefault="00A50489" w:rsidP="00A50489">
    <w:pPr>
      <w:pStyle w:val="a4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F0256D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902B6E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50489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02B6E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902B6E">
              <w:rPr>
                <w:noProof/>
                <w:sz w:val="20"/>
                <w:lang w:val="en-US"/>
              </w:rPr>
              <w:t>4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89"/>
    <w:rsid w:val="005E14A9"/>
    <w:rsid w:val="006D3568"/>
    <w:rsid w:val="00902B6E"/>
    <w:rsid w:val="00A3343E"/>
    <w:rsid w:val="00A50489"/>
    <w:rsid w:val="00C727D6"/>
    <w:rsid w:val="00D03911"/>
    <w:rsid w:val="00F0256D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AF96580-9117-41F1-86F1-F37C50A0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5048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5048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504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048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2026-02-06T06:50:00Z</cp:lastPrinted>
  <dcterms:created xsi:type="dcterms:W3CDTF">2026-02-10T05:58:00Z</dcterms:created>
  <dcterms:modified xsi:type="dcterms:W3CDTF">2026-02-10T05:58:00Z</dcterms:modified>
</cp:coreProperties>
</file>