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605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605D" w:rsidRDefault="005F605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067799" r:id="rId8"/>
              </w:object>
            </w:r>
          </w:p>
          <w:p w:rsidR="005F605D" w:rsidRDefault="005F605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605D" w:rsidRPr="005541F0" w:rsidRDefault="005F60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605D" w:rsidRDefault="005F60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605D" w:rsidRPr="005541F0" w:rsidRDefault="005F605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605D" w:rsidRPr="005649E4" w:rsidRDefault="005F60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05D" w:rsidRPr="00656C1A" w:rsidRDefault="005F605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605D" w:rsidRPr="005541F0" w:rsidRDefault="005F605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05D" w:rsidRPr="005541F0" w:rsidRDefault="005F605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605D" w:rsidRPr="00656C1A" w:rsidRDefault="005F605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F605D" w:rsidRDefault="005F605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605D" w:rsidRPr="003262E3" w:rsidRDefault="005F605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05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05D" w:rsidRPr="00F8214F" w:rsidRDefault="005F60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05D" w:rsidRPr="00F8214F" w:rsidRDefault="00461D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05D" w:rsidRPr="00F8214F" w:rsidRDefault="005F60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05D" w:rsidRPr="00F8214F" w:rsidRDefault="00461D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605D" w:rsidRPr="00A63FB0" w:rsidRDefault="005F605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05D" w:rsidRPr="00A3761A" w:rsidRDefault="00461DA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605D" w:rsidRPr="00F8214F" w:rsidRDefault="005F605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605D" w:rsidRPr="00AB4194" w:rsidRDefault="005F605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05D" w:rsidRPr="00F8214F" w:rsidRDefault="00461D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7963</w:t>
            </w:r>
          </w:p>
        </w:tc>
      </w:tr>
    </w:tbl>
    <w:p w:rsidR="005F605D" w:rsidRDefault="005F605D" w:rsidP="009E222F"/>
    <w:p w:rsid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 xml:space="preserve">в постановление </w:t>
      </w:r>
    </w:p>
    <w:p w:rsid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 xml:space="preserve">города от 29.10.2021 </w:t>
      </w:r>
    </w:p>
    <w:p w:rsid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№ 9282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5F605D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:rsidR="005F605D" w:rsidRP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«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Выдача разрешений на выполнение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авиационных работ, парашютных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прыжков, демонстрационных полетов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воздушных судов, полетов беспилотных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>воздушных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судов (за исключением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полетов беспилотных воздушных судов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с максимальной взлетной массой </w:t>
      </w:r>
    </w:p>
    <w:p w:rsidR="005F605D" w:rsidRP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>менее 0,25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кг), подъемов привязных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аэростатов над территорией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>муниципального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образования городской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округ Сургут Ханты-Мансийского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автономного округа – Югры, а также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>посадку (взлет)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на расположенные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в границах территории муниципального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образования городской округ Сургут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Ханты-Мансийского автономного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округа – Югры, площадки, сведения </w:t>
      </w:r>
    </w:p>
    <w:p w:rsid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 xml:space="preserve">о которых не опубликованы в документах </w:t>
      </w:r>
    </w:p>
    <w:p w:rsidR="005F605D" w:rsidRPr="005F605D" w:rsidRDefault="005F605D" w:rsidP="005F605D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5F605D">
        <w:rPr>
          <w:rFonts w:eastAsiaTheme="minorEastAsia" w:cs="Times New Roman"/>
          <w:bCs/>
          <w:szCs w:val="28"/>
          <w:lang w:eastAsia="ru-RU"/>
        </w:rPr>
        <w:t>аэронавигационной информации»</w:t>
      </w:r>
    </w:p>
    <w:p w:rsidR="005F605D" w:rsidRP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</w:p>
    <w:p w:rsidR="005F605D" w:rsidRP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</w:p>
    <w:p w:rsidR="005F605D" w:rsidRPr="005F605D" w:rsidRDefault="005F605D" w:rsidP="005F605D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5F605D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27.07.2010 № 210-ФЗ «Об организации</w:t>
      </w:r>
      <w:r w:rsidRPr="005F605D">
        <w:rPr>
          <w:rFonts w:eastAsia="Times New Roman" w:cs="Times New Roman"/>
          <w:szCs w:val="28"/>
          <w:lang w:eastAsia="ru-RU"/>
        </w:rPr>
        <w:t xml:space="preserve"> предоставления государственных и муниципальных услуг», Федеральным законом </w:t>
      </w:r>
      <w:r w:rsidRPr="005F605D">
        <w:rPr>
          <w:rFonts w:cs="Times New Roman"/>
          <w:szCs w:val="28"/>
        </w:rPr>
        <w:t xml:space="preserve">от 27.07.2006 № 152-ФЗ «О персональных данных», </w:t>
      </w:r>
      <w:r w:rsidRPr="005F605D">
        <w:rPr>
          <w:rFonts w:eastAsia="Times New Roman" w:cs="Times New Roman"/>
          <w:szCs w:val="28"/>
          <w:lang w:eastAsia="ru-RU"/>
        </w:rPr>
        <w:t xml:space="preserve">постановлением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pacing w:val="-6"/>
          <w:szCs w:val="28"/>
          <w:lang w:eastAsia="ru-RU"/>
        </w:rPr>
        <w:t>Администрации города от 24.08.2021 № 7477 «О порядке разработки и утверждени</w:t>
      </w:r>
      <w:r w:rsidRPr="005F605D">
        <w:rPr>
          <w:rFonts w:eastAsia="Times New Roman" w:cs="Times New Roman"/>
          <w:spacing w:val="-4"/>
          <w:szCs w:val="28"/>
          <w:lang w:eastAsia="ru-RU"/>
        </w:rPr>
        <w:t>я</w:t>
      </w:r>
      <w:r w:rsidRPr="005F605D"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pacing w:val="-4"/>
          <w:szCs w:val="28"/>
          <w:lang w:eastAsia="ru-RU"/>
        </w:rPr>
        <w:lastRenderedPageBreak/>
        <w:t>административных регламентов предоставления муниципальных услуг», распоряжен</w:t>
      </w:r>
      <w:r w:rsidRPr="005F605D">
        <w:rPr>
          <w:rFonts w:eastAsia="Times New Roman" w:cs="Times New Roman"/>
          <w:szCs w:val="28"/>
          <w:lang w:eastAsia="ru-RU"/>
        </w:rPr>
        <w:t xml:space="preserve">ием Администрации города от 30.12.2005 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5F605D">
        <w:rPr>
          <w:rFonts w:eastAsia="Times New Roman" w:cs="Times New Roman"/>
          <w:szCs w:val="28"/>
          <w:lang w:eastAsia="ru-RU"/>
        </w:rPr>
        <w:t>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1. Внести в постановление Администрации города от 29.10.2021 № 9282 </w:t>
      </w:r>
      <w:r w:rsidRPr="005F605D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</w:t>
      </w:r>
      <w:r w:rsidRPr="005F605D">
        <w:rPr>
          <w:rFonts w:cs="Times New Roman"/>
          <w:szCs w:val="28"/>
        </w:rPr>
        <w:t xml:space="preserve">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>
        <w:rPr>
          <w:rFonts w:cs="Times New Roman"/>
          <w:szCs w:val="28"/>
        </w:rPr>
        <w:t xml:space="preserve">                       </w:t>
      </w:r>
      <w:r w:rsidRPr="005F605D">
        <w:rPr>
          <w:rFonts w:cs="Times New Roman"/>
          <w:szCs w:val="28"/>
        </w:rPr>
        <w:t xml:space="preserve">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</w:t>
      </w:r>
      <w:r w:rsidRPr="005F605D">
        <w:rPr>
          <w:rFonts w:eastAsiaTheme="minorEastAsia" w:cs="Times New Roman"/>
          <w:bCs/>
          <w:szCs w:val="28"/>
          <w:lang w:eastAsia="ru-RU"/>
        </w:rPr>
        <w:t>–</w:t>
      </w:r>
      <w:r w:rsidRPr="005F605D">
        <w:rPr>
          <w:rFonts w:cs="Times New Roman"/>
          <w:szCs w:val="28"/>
        </w:rPr>
        <w:t xml:space="preserve">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– </w:t>
      </w:r>
      <w:r w:rsidRPr="005F605D">
        <w:rPr>
          <w:rFonts w:cs="Times New Roman"/>
          <w:szCs w:val="28"/>
        </w:rPr>
        <w:t xml:space="preserve">Югры, площадки, сведения </w:t>
      </w:r>
      <w:r>
        <w:rPr>
          <w:rFonts w:cs="Times New Roman"/>
          <w:szCs w:val="28"/>
        </w:rPr>
        <w:t xml:space="preserve">              </w:t>
      </w:r>
      <w:r w:rsidRPr="005F605D">
        <w:rPr>
          <w:rFonts w:cs="Times New Roman"/>
          <w:szCs w:val="28"/>
        </w:rPr>
        <w:t xml:space="preserve">о которых не опубликованы в документах аэронавигационной информации» </w:t>
      </w:r>
      <w:r>
        <w:rPr>
          <w:rFonts w:cs="Times New Roman"/>
          <w:szCs w:val="28"/>
        </w:rPr>
        <w:t xml:space="preserve">                   </w:t>
      </w:r>
      <w:r w:rsidRPr="005F605D">
        <w:rPr>
          <w:rFonts w:cs="Times New Roman"/>
          <w:szCs w:val="28"/>
        </w:rPr>
        <w:t>(с изменениями от 28.02.2022 № 1653, 25.04.2022 № 3275, 21.01.2025 № 281, 28.07.2025 № 4105) следующие изменения:</w:t>
      </w:r>
      <w:r>
        <w:rPr>
          <w:rFonts w:cs="Times New Roman"/>
          <w:szCs w:val="28"/>
        </w:rPr>
        <w:t xml:space="preserve"> 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pacing w:val="-4"/>
          <w:szCs w:val="28"/>
          <w:lang w:eastAsia="ru-RU"/>
        </w:rPr>
        <w:t xml:space="preserve">1.1. В </w:t>
      </w:r>
      <w:r w:rsidR="00A50E73">
        <w:rPr>
          <w:rFonts w:eastAsia="Times New Roman" w:cs="Times New Roman"/>
          <w:spacing w:val="-4"/>
          <w:szCs w:val="28"/>
          <w:lang w:eastAsia="ru-RU"/>
        </w:rPr>
        <w:t>заголовке</w:t>
      </w:r>
      <w:r w:rsidRPr="005F605D">
        <w:rPr>
          <w:rFonts w:eastAsia="Times New Roman" w:cs="Times New Roman"/>
          <w:spacing w:val="-4"/>
          <w:szCs w:val="28"/>
          <w:lang w:eastAsia="ru-RU"/>
        </w:rPr>
        <w:t xml:space="preserve"> постановления слова «в границах территории муниципального</w:t>
      </w:r>
      <w:r w:rsidRPr="005F605D">
        <w:rPr>
          <w:rFonts w:eastAsia="Times New Roman" w:cs="Times New Roman"/>
          <w:szCs w:val="28"/>
          <w:lang w:eastAsia="ru-RU"/>
        </w:rPr>
        <w:t xml:space="preserve"> образования городской округ Сургут Ханты-Мансийского автономного округа </w:t>
      </w:r>
      <w:r w:rsidRPr="005F605D">
        <w:rPr>
          <w:rFonts w:eastAsiaTheme="minorEastAsia" w:cs="Times New Roman"/>
          <w:bCs/>
          <w:szCs w:val="28"/>
          <w:lang w:eastAsia="ru-RU"/>
        </w:rPr>
        <w:t>–</w:t>
      </w:r>
      <w:r w:rsidRPr="005F605D">
        <w:rPr>
          <w:rFonts w:eastAsia="Times New Roman" w:cs="Times New Roman"/>
          <w:szCs w:val="28"/>
          <w:lang w:eastAsia="ru-RU"/>
        </w:rPr>
        <w:t xml:space="preserve"> Югры, площадки,» заменить словами «в границах территории муниципального образования городской округ Сургут Ханты-Мансийского автономного округа </w:t>
      </w:r>
      <w:r w:rsidRPr="005F605D">
        <w:rPr>
          <w:rFonts w:eastAsiaTheme="minorEastAsia" w:cs="Times New Roman"/>
          <w:bCs/>
          <w:szCs w:val="28"/>
          <w:lang w:eastAsia="ru-RU"/>
        </w:rPr>
        <w:t>–</w:t>
      </w:r>
      <w:r w:rsidRPr="005F605D">
        <w:rPr>
          <w:rFonts w:eastAsia="Times New Roman" w:cs="Times New Roman"/>
          <w:szCs w:val="28"/>
          <w:lang w:eastAsia="ru-RU"/>
        </w:rPr>
        <w:t xml:space="preserve"> Югры площадки,».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1.2. В констатирующей части постановления: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- слово «распоряжениями» заменить словом «распоряжением»;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- слова «от 21.04.2021 № 552 «О распределении отдельных полномочий Главы города между высшими должностными лицами Администрации города» исключить.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1.3. Подпункт 1 пункта 6 раздела </w:t>
      </w:r>
      <w:r w:rsidRPr="005F605D">
        <w:rPr>
          <w:rFonts w:eastAsia="Times New Roman" w:cs="Times New Roman"/>
          <w:szCs w:val="28"/>
          <w:lang w:val="en-US" w:eastAsia="ru-RU"/>
        </w:rPr>
        <w:t>II</w:t>
      </w:r>
      <w:r w:rsidRPr="005F605D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«1) заявление о предоставлении муниципальной услуги с согласием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F605D">
        <w:rPr>
          <w:rFonts w:eastAsia="Times New Roman" w:cs="Times New Roman"/>
          <w:szCs w:val="28"/>
          <w:lang w:eastAsia="ru-RU"/>
        </w:rPr>
        <w:t>на обработку персональных данных (для физических лиц) по форме согласно приложению 1 к настоящему административному регламенту».</w:t>
      </w:r>
    </w:p>
    <w:p w:rsidR="005F605D" w:rsidRPr="005F605D" w:rsidRDefault="005F605D" w:rsidP="005F605D">
      <w:pPr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1.4. Приложение 1 к административному регламенту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F605D">
        <w:rPr>
          <w:rFonts w:eastAsia="Times New Roman" w:cs="Times New Roman"/>
          <w:szCs w:val="28"/>
          <w:lang w:eastAsia="ru-RU"/>
        </w:rPr>
        <w:t xml:space="preserve">муниципальной услуги «Выдача разрешений на выполнение авиационных работ, парашютных прыжков, демонстрационных полетов воздушных судов, полетов </w:t>
      </w:r>
      <w:r w:rsidRPr="00A50E73">
        <w:rPr>
          <w:rFonts w:eastAsia="Times New Roman" w:cs="Times New Roman"/>
          <w:spacing w:val="-4"/>
          <w:szCs w:val="28"/>
          <w:lang w:eastAsia="ru-RU"/>
        </w:rPr>
        <w:t>беспилотных воздушных судов (за исключением полетов беспилотных воздушны</w:t>
      </w:r>
      <w:r w:rsidRPr="005F605D">
        <w:rPr>
          <w:rFonts w:eastAsia="Times New Roman" w:cs="Times New Roman"/>
          <w:spacing w:val="-6"/>
          <w:szCs w:val="28"/>
          <w:lang w:eastAsia="ru-RU"/>
        </w:rPr>
        <w:t>х судов с максимальной взлетной массой менее 0,25 кг), подъемов</w:t>
      </w:r>
      <w:r w:rsidRPr="005F605D">
        <w:rPr>
          <w:rFonts w:eastAsia="Times New Roman" w:cs="Times New Roman"/>
          <w:szCs w:val="28"/>
          <w:lang w:eastAsia="ru-RU"/>
        </w:rPr>
        <w:t xml:space="preserve"> привязных аэростатов над территорией муниципального образования городской округ Сургут </w:t>
      </w:r>
      <w:r w:rsidRPr="00A50E73">
        <w:rPr>
          <w:rFonts w:eastAsia="Times New Roman" w:cs="Times New Roman"/>
          <w:spacing w:val="-6"/>
          <w:szCs w:val="28"/>
          <w:lang w:eastAsia="ru-RU"/>
        </w:rPr>
        <w:t xml:space="preserve">Ханты-Мансийского автономного округа </w:t>
      </w:r>
      <w:r w:rsidRPr="00A50E73">
        <w:rPr>
          <w:rFonts w:eastAsiaTheme="minorEastAsia" w:cs="Times New Roman"/>
          <w:bCs/>
          <w:spacing w:val="-6"/>
          <w:szCs w:val="28"/>
          <w:lang w:eastAsia="ru-RU"/>
        </w:rPr>
        <w:t>–</w:t>
      </w:r>
      <w:r w:rsidRPr="00A50E73">
        <w:rPr>
          <w:rFonts w:eastAsia="Times New Roman" w:cs="Times New Roman"/>
          <w:spacing w:val="-6"/>
          <w:szCs w:val="28"/>
          <w:lang w:eastAsia="ru-RU"/>
        </w:rPr>
        <w:t xml:space="preserve"> Югры, а также посадку (взлет) на расположенные</w:t>
      </w:r>
      <w:r w:rsidRPr="005F605D">
        <w:rPr>
          <w:rFonts w:eastAsia="Times New Roman" w:cs="Times New Roman"/>
          <w:szCs w:val="28"/>
          <w:lang w:eastAsia="ru-RU"/>
        </w:rPr>
        <w:t xml:space="preserve"> в границах территории муниципального образования городской округ Сургут Ханты-Мансийского автономного округа </w:t>
      </w:r>
      <w:r w:rsidRPr="005F605D">
        <w:rPr>
          <w:rFonts w:eastAsiaTheme="minorEastAsia" w:cs="Times New Roman"/>
          <w:bCs/>
          <w:szCs w:val="28"/>
          <w:lang w:eastAsia="ru-RU"/>
        </w:rPr>
        <w:t xml:space="preserve">– </w:t>
      </w:r>
      <w:r w:rsidRPr="005F605D">
        <w:rPr>
          <w:rFonts w:eastAsia="Times New Roman" w:cs="Times New Roman"/>
          <w:szCs w:val="28"/>
          <w:lang w:eastAsia="ru-RU"/>
        </w:rPr>
        <w:t xml:space="preserve">Югры площадки, сведения </w:t>
      </w:r>
      <w:r w:rsidR="00A50E73">
        <w:rPr>
          <w:rFonts w:eastAsia="Times New Roman" w:cs="Times New Roman"/>
          <w:szCs w:val="28"/>
          <w:lang w:eastAsia="ru-RU"/>
        </w:rPr>
        <w:t xml:space="preserve">                   </w:t>
      </w:r>
      <w:r w:rsidRPr="005F605D">
        <w:rPr>
          <w:rFonts w:eastAsia="Times New Roman" w:cs="Times New Roman"/>
          <w:szCs w:val="28"/>
          <w:lang w:eastAsia="ru-RU"/>
        </w:rPr>
        <w:t xml:space="preserve">о которых не опубликованы в документах аэронавигационной информации» </w:t>
      </w:r>
      <w:r w:rsidR="00A50E73">
        <w:rPr>
          <w:rFonts w:eastAsia="Times New Roman" w:cs="Times New Roman"/>
          <w:szCs w:val="28"/>
          <w:lang w:eastAsia="ru-RU"/>
        </w:rPr>
        <w:t xml:space="preserve">                   </w:t>
      </w:r>
      <w:r w:rsidRPr="005F605D">
        <w:rPr>
          <w:rFonts w:eastAsia="Times New Roman" w:cs="Times New Roman"/>
          <w:szCs w:val="28"/>
          <w:lang w:eastAsia="ru-RU"/>
        </w:rPr>
        <w:t>изложить в новой редакции согласно приложению к настоящему постановлению.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C7469" w:rsidRPr="00CC7469" w:rsidRDefault="00CC7469" w:rsidP="00CC7469">
      <w:pPr>
        <w:ind w:firstLine="709"/>
        <w:rPr>
          <w:rFonts w:eastAsia="Times New Roman" w:cs="Times New Roman"/>
          <w:szCs w:val="28"/>
          <w:lang w:eastAsia="ru-RU"/>
        </w:rPr>
      </w:pPr>
      <w:r w:rsidRPr="00CC7469">
        <w:rPr>
          <w:rFonts w:eastAsia="Times New Roman" w:cs="Times New Roman"/>
          <w:szCs w:val="28"/>
          <w:lang w:eastAsia="ru-RU"/>
        </w:rPr>
        <w:t xml:space="preserve">1.5. В наименовании приложения 2 к административному регламенту предоставления муниципальной услуги «Об утверждении административного регламента предоставления муниципальной услуги «Выдача разрешений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CC7469">
        <w:rPr>
          <w:rFonts w:eastAsia="Times New Roman" w:cs="Times New Roman"/>
          <w:szCs w:val="28"/>
          <w:lang w:eastAsia="ru-RU"/>
        </w:rPr>
        <w:lastRenderedPageBreak/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</w:t>
      </w:r>
      <w:r w:rsidRPr="00CC7469">
        <w:rPr>
          <w:rFonts w:eastAsia="Times New Roman" w:cs="Times New Roman"/>
          <w:spacing w:val="-4"/>
          <w:szCs w:val="28"/>
          <w:lang w:eastAsia="ru-RU"/>
        </w:rPr>
        <w:t xml:space="preserve">округа </w:t>
      </w:r>
      <w:r w:rsidRPr="00CC7469">
        <w:rPr>
          <w:rFonts w:eastAsiaTheme="minorEastAsia" w:cs="Times New Roman"/>
          <w:bCs/>
          <w:spacing w:val="-4"/>
          <w:szCs w:val="28"/>
          <w:lang w:eastAsia="ru-RU"/>
        </w:rPr>
        <w:t>–</w:t>
      </w:r>
      <w:r w:rsidRPr="00CC7469">
        <w:rPr>
          <w:rFonts w:eastAsia="Times New Roman" w:cs="Times New Roman"/>
          <w:spacing w:val="-4"/>
          <w:szCs w:val="28"/>
          <w:lang w:eastAsia="ru-RU"/>
        </w:rPr>
        <w:t xml:space="preserve"> Югры, а также посадку (взлет) на расположенные в границах территори</w:t>
      </w:r>
      <w:r w:rsidRPr="00CC7469">
        <w:rPr>
          <w:rFonts w:eastAsia="Times New Roman" w:cs="Times New Roman"/>
          <w:szCs w:val="28"/>
          <w:lang w:eastAsia="ru-RU"/>
        </w:rPr>
        <w:t xml:space="preserve">и 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CC7469">
        <w:rPr>
          <w:rFonts w:eastAsia="Times New Roman" w:cs="Times New Roman"/>
          <w:szCs w:val="28"/>
          <w:lang w:eastAsia="ru-RU"/>
        </w:rPr>
        <w:t xml:space="preserve">автономного округа </w:t>
      </w:r>
      <w:r w:rsidRPr="00CC7469">
        <w:rPr>
          <w:rFonts w:eastAsiaTheme="minorEastAsia" w:cs="Times New Roman"/>
          <w:bCs/>
          <w:szCs w:val="28"/>
          <w:lang w:eastAsia="ru-RU"/>
        </w:rPr>
        <w:t xml:space="preserve">– </w:t>
      </w:r>
      <w:r w:rsidRPr="00CC7469">
        <w:rPr>
          <w:rFonts w:eastAsia="Times New Roman" w:cs="Times New Roman"/>
          <w:szCs w:val="28"/>
          <w:lang w:eastAsia="ru-RU"/>
        </w:rPr>
        <w:t xml:space="preserve">Югры площадки, сведения о которых не опубликованы </w:t>
      </w:r>
      <w:r w:rsidRPr="00CC7469">
        <w:rPr>
          <w:rFonts w:eastAsia="Times New Roman" w:cs="Times New Roman"/>
          <w:szCs w:val="28"/>
          <w:lang w:eastAsia="ru-RU"/>
        </w:rPr>
        <w:br/>
        <w:t>в документах аэронавигационной информации» слова «в границах территории муниципального образования городской округ Сургут Ханты-Мансийского                   автономного округа – Югры, площадки сведения, о которых» заменить словами</w:t>
      </w:r>
      <w:r w:rsidRPr="00CC7469">
        <w:rPr>
          <w:rFonts w:eastAsia="Times New Roman" w:cs="Times New Roman"/>
          <w:szCs w:val="28"/>
          <w:lang w:eastAsia="ru-RU"/>
        </w:rPr>
        <w:br/>
        <w:t xml:space="preserve">«в границах территории муниципального образования городской округ Сургут </w:t>
      </w:r>
      <w:r w:rsidRPr="00CC7469">
        <w:rPr>
          <w:rFonts w:eastAsia="Times New Roman" w:cs="Times New Roman"/>
          <w:spacing w:val="-4"/>
          <w:szCs w:val="28"/>
          <w:lang w:eastAsia="ru-RU"/>
        </w:rPr>
        <w:t>Ханты-Мансийского автономного округа – Югры площадки, сведения о которых».</w:t>
      </w: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 </w:t>
      </w:r>
      <w:r w:rsidRPr="005F605D">
        <w:rPr>
          <w:rFonts w:cs="Times New Roman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</w:t>
      </w:r>
      <w:r w:rsidRPr="005F605D">
        <w:rPr>
          <w:rFonts w:cs="Times New Roman"/>
          <w:szCs w:val="28"/>
        </w:rPr>
        <w:t xml:space="preserve">документы города Сургута»: DOCSURGUT.RU. </w:t>
      </w: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  </w:t>
      </w:r>
      <w:r w:rsidRPr="005F605D">
        <w:rPr>
          <w:rFonts w:cs="Times New Roman"/>
          <w:szCs w:val="28"/>
        </w:rPr>
        <w:t xml:space="preserve">опубликования. </w:t>
      </w:r>
    </w:p>
    <w:p w:rsidR="005F605D" w:rsidRPr="005F605D" w:rsidRDefault="005F605D" w:rsidP="005F605D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5F605D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</w:t>
      </w:r>
      <w:r w:rsidRPr="005F605D">
        <w:rPr>
          <w:rFonts w:eastAsia="Times New Roman" w:cs="Times New Roman"/>
          <w:szCs w:val="28"/>
          <w:lang w:eastAsia="ru-RU"/>
        </w:rPr>
        <w:t>округа.</w:t>
      </w: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</w:p>
    <w:p w:rsidR="005F605D" w:rsidRPr="005F605D" w:rsidRDefault="005F605D" w:rsidP="005F605D">
      <w:pPr>
        <w:shd w:val="clear" w:color="auto" w:fill="FFFFFF"/>
        <w:ind w:firstLine="709"/>
        <w:rPr>
          <w:rFonts w:cs="Times New Roman"/>
          <w:szCs w:val="28"/>
        </w:rPr>
      </w:pPr>
    </w:p>
    <w:p w:rsidR="005F605D" w:rsidRPr="005F605D" w:rsidRDefault="005F605D" w:rsidP="005F605D">
      <w:pPr>
        <w:rPr>
          <w:rFonts w:cs="Times New Roman"/>
          <w:szCs w:val="28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Глава города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</w:t>
      </w:r>
      <w:r w:rsidRPr="005F605D">
        <w:rPr>
          <w:rFonts w:cs="Times New Roman"/>
          <w:szCs w:val="28"/>
        </w:rPr>
        <w:t xml:space="preserve">М.Н. </w:t>
      </w:r>
      <w:proofErr w:type="spellStart"/>
      <w:r w:rsidRPr="005F605D">
        <w:rPr>
          <w:rFonts w:cs="Times New Roman"/>
          <w:szCs w:val="28"/>
        </w:rPr>
        <w:t>Слепов</w:t>
      </w:r>
      <w:proofErr w:type="spellEnd"/>
    </w:p>
    <w:p w:rsidR="005F605D" w:rsidRPr="005F605D" w:rsidRDefault="005F605D" w:rsidP="005F605D">
      <w:pPr>
        <w:rPr>
          <w:rFonts w:cs="Times New Roman"/>
          <w:szCs w:val="28"/>
        </w:rPr>
      </w:pPr>
    </w:p>
    <w:p w:rsidR="005F605D" w:rsidRPr="005F605D" w:rsidRDefault="005F605D" w:rsidP="005F605D">
      <w:pPr>
        <w:rPr>
          <w:rFonts w:cs="Times New Roman"/>
          <w:szCs w:val="28"/>
        </w:rPr>
      </w:pPr>
    </w:p>
    <w:p w:rsidR="005F605D" w:rsidRDefault="005F605D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F605D" w:rsidRPr="005F605D" w:rsidRDefault="005F605D" w:rsidP="005F605D">
      <w:pPr>
        <w:ind w:left="5954"/>
        <w:jc w:val="left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Приложение </w:t>
      </w:r>
    </w:p>
    <w:p w:rsidR="005F605D" w:rsidRPr="005F605D" w:rsidRDefault="005F605D" w:rsidP="005F605D">
      <w:pPr>
        <w:ind w:left="5954"/>
        <w:jc w:val="left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к постановлению </w:t>
      </w:r>
    </w:p>
    <w:p w:rsidR="005F605D" w:rsidRPr="005F605D" w:rsidRDefault="005F605D" w:rsidP="005F605D">
      <w:pPr>
        <w:ind w:left="5954"/>
        <w:jc w:val="left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>Администрации города</w:t>
      </w:r>
    </w:p>
    <w:p w:rsidR="005F605D" w:rsidRDefault="005F605D" w:rsidP="005F605D">
      <w:pPr>
        <w:ind w:left="5954"/>
        <w:jc w:val="left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>от __________</w:t>
      </w:r>
      <w:r>
        <w:rPr>
          <w:rFonts w:cs="Times New Roman"/>
          <w:szCs w:val="28"/>
        </w:rPr>
        <w:t>__</w:t>
      </w:r>
      <w:r w:rsidRPr="005F605D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_______</w:t>
      </w:r>
    </w:p>
    <w:p w:rsidR="005F605D" w:rsidRDefault="005F605D" w:rsidP="005F605D">
      <w:pPr>
        <w:ind w:left="5954"/>
        <w:jc w:val="left"/>
        <w:rPr>
          <w:rFonts w:cs="Times New Roman"/>
          <w:szCs w:val="28"/>
        </w:rPr>
      </w:pPr>
    </w:p>
    <w:p w:rsidR="005F605D" w:rsidRPr="005F605D" w:rsidRDefault="005F605D" w:rsidP="005F605D">
      <w:pPr>
        <w:ind w:left="5954"/>
        <w:jc w:val="left"/>
        <w:rPr>
          <w:rFonts w:cs="Times New Roman"/>
          <w:szCs w:val="28"/>
        </w:rPr>
      </w:pPr>
    </w:p>
    <w:p w:rsidR="005F605D" w:rsidRPr="005F605D" w:rsidRDefault="005F605D" w:rsidP="005F605D">
      <w:pPr>
        <w:ind w:left="4536"/>
        <w:jc w:val="left"/>
        <w:rPr>
          <w:rFonts w:cs="Times New Roman"/>
        </w:rPr>
      </w:pPr>
      <w:r w:rsidRPr="005F605D">
        <w:rPr>
          <w:rFonts w:cs="Times New Roman"/>
        </w:rPr>
        <w:t xml:space="preserve">Главе города </w:t>
      </w:r>
    </w:p>
    <w:p w:rsidR="005F605D" w:rsidRDefault="005F605D" w:rsidP="005F605D">
      <w:pPr>
        <w:ind w:left="4536"/>
        <w:jc w:val="left"/>
        <w:rPr>
          <w:rFonts w:cs="Times New Roman"/>
        </w:rPr>
      </w:pPr>
      <w:r w:rsidRPr="005F605D">
        <w:rPr>
          <w:rFonts w:cs="Times New Roman"/>
        </w:rPr>
        <w:t>от _________________________________</w:t>
      </w:r>
    </w:p>
    <w:p w:rsidR="005F605D" w:rsidRDefault="005F605D" w:rsidP="005F605D">
      <w:pPr>
        <w:ind w:left="4536"/>
        <w:jc w:val="center"/>
        <w:rPr>
          <w:rFonts w:cs="Times New Roman"/>
          <w:sz w:val="20"/>
        </w:rPr>
      </w:pPr>
      <w:r w:rsidRPr="005F605D">
        <w:rPr>
          <w:rFonts w:cs="Times New Roman"/>
          <w:sz w:val="20"/>
        </w:rPr>
        <w:t>(наименование юридического лица; фамилия, имя,</w:t>
      </w:r>
    </w:p>
    <w:p w:rsidR="005F605D" w:rsidRPr="005F605D" w:rsidRDefault="005F605D" w:rsidP="005F605D">
      <w:pPr>
        <w:ind w:left="4536" w:right="-143"/>
        <w:jc w:val="left"/>
        <w:rPr>
          <w:rFonts w:cs="Times New Roman"/>
          <w:sz w:val="20"/>
        </w:rPr>
      </w:pPr>
      <w:r w:rsidRPr="005F605D">
        <w:rPr>
          <w:rFonts w:cs="Times New Roman"/>
          <w:sz w:val="20"/>
        </w:rPr>
        <w:t>отчество (последнее – при наличии) физического лица)</w:t>
      </w:r>
      <w:r>
        <w:rPr>
          <w:rFonts w:cs="Times New Roman"/>
          <w:sz w:val="20"/>
        </w:rPr>
        <w:t xml:space="preserve"> </w:t>
      </w:r>
      <w:r w:rsidRPr="005F605D">
        <w:rPr>
          <w:rFonts w:cs="Times New Roman"/>
        </w:rPr>
        <w:t>___________________________________,</w:t>
      </w:r>
      <w:r>
        <w:rPr>
          <w:rFonts w:cs="Times New Roman"/>
        </w:rPr>
        <w:t xml:space="preserve"> </w:t>
      </w:r>
      <w:r w:rsidRPr="005F605D">
        <w:rPr>
          <w:rFonts w:cs="Times New Roman"/>
          <w:sz w:val="20"/>
        </w:rPr>
        <w:t>(адрес места нахождения/жительства)</w:t>
      </w:r>
    </w:p>
    <w:p w:rsidR="005F605D" w:rsidRPr="005F605D" w:rsidRDefault="005F605D" w:rsidP="005F605D">
      <w:pPr>
        <w:ind w:left="4536" w:right="-143"/>
        <w:rPr>
          <w:rFonts w:cs="Times New Roman"/>
        </w:rPr>
      </w:pPr>
      <w:r w:rsidRPr="005F605D">
        <w:rPr>
          <w:rFonts w:cs="Times New Roman"/>
        </w:rPr>
        <w:t>телефон: ___________________________,</w:t>
      </w:r>
    </w:p>
    <w:p w:rsidR="005F605D" w:rsidRDefault="005F605D" w:rsidP="005F605D">
      <w:pPr>
        <w:ind w:left="4536"/>
        <w:jc w:val="left"/>
        <w:rPr>
          <w:rFonts w:cs="Times New Roman"/>
        </w:rPr>
      </w:pPr>
      <w:r w:rsidRPr="005F605D">
        <w:rPr>
          <w:rFonts w:cs="Times New Roman"/>
        </w:rPr>
        <w:t>адрес электронной почты: ___________</w:t>
      </w:r>
      <w:r>
        <w:rPr>
          <w:rFonts w:cs="Times New Roman"/>
        </w:rPr>
        <w:t xml:space="preserve">__ </w:t>
      </w:r>
      <w:r w:rsidRPr="005F605D">
        <w:rPr>
          <w:rFonts w:cs="Times New Roman"/>
        </w:rPr>
        <w:t>____________________________________</w:t>
      </w:r>
    </w:p>
    <w:p w:rsidR="005F605D" w:rsidRPr="005F605D" w:rsidRDefault="005F605D" w:rsidP="005F605D">
      <w:pPr>
        <w:ind w:left="4536"/>
        <w:rPr>
          <w:rFonts w:cs="Times New Roman"/>
        </w:rPr>
      </w:pPr>
    </w:p>
    <w:p w:rsidR="005F605D" w:rsidRP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>Заявление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о выдаче разрешений на выполнение авиационных работ, парашютных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прыжков, демонстрационных полетов воздушных судов, полетов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беспилотных воздушных судов (за исключением полетов беспилотных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воздушных судов с максимальной взлетной массой менее 0,25 кг), подъема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привязных аэростатов над территорией муниципального образования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городской округ Сургут Ханты-Мансийского автономного округа – Югры,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а также посадку (взлет) на расположенные в границах территории </w:t>
      </w:r>
    </w:p>
    <w:p w:rsid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муниципального образования городской округ Сургут Ханты-Мансийского </w:t>
      </w:r>
    </w:p>
    <w:p w:rsidR="002177D5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 xml:space="preserve">автономного округа – Югры площадки, сведения о которых </w:t>
      </w:r>
    </w:p>
    <w:p w:rsidR="005F605D" w:rsidRPr="005F605D" w:rsidRDefault="005F605D" w:rsidP="005F605D">
      <w:pPr>
        <w:jc w:val="center"/>
        <w:rPr>
          <w:rFonts w:cs="Times New Roman"/>
        </w:rPr>
      </w:pPr>
      <w:r w:rsidRPr="005F605D">
        <w:rPr>
          <w:rFonts w:cs="Times New Roman"/>
        </w:rPr>
        <w:t>не опубликованы в документах аэронавигационной информации</w:t>
      </w:r>
    </w:p>
    <w:p w:rsidR="005F605D" w:rsidRPr="005F605D" w:rsidRDefault="005F605D" w:rsidP="005F605D">
      <w:pPr>
        <w:jc w:val="center"/>
        <w:rPr>
          <w:rFonts w:cs="Times New Roman"/>
        </w:rPr>
      </w:pPr>
    </w:p>
    <w:p w:rsidR="005F605D" w:rsidRPr="005F605D" w:rsidRDefault="005F605D" w:rsidP="005F605D">
      <w:pPr>
        <w:rPr>
          <w:rFonts w:eastAsia="Calibri" w:cs="Times New Roman"/>
          <w:bCs/>
          <w:kern w:val="2"/>
          <w:szCs w:val="28"/>
        </w:rPr>
      </w:pPr>
      <w:r w:rsidRPr="005F605D">
        <w:rPr>
          <w:rFonts w:eastAsia="Calibri" w:cs="Times New Roman"/>
          <w:bCs/>
          <w:kern w:val="2"/>
          <w:szCs w:val="28"/>
        </w:rPr>
        <w:t xml:space="preserve">Заявитель (отметьте любым знаком выбранное значение): </w:t>
      </w:r>
    </w:p>
    <w:p w:rsidR="005F605D" w:rsidRPr="005F605D" w:rsidRDefault="005F605D" w:rsidP="005F605D">
      <w:pPr>
        <w:rPr>
          <w:rFonts w:eastAsia="Calibri" w:cs="Times New Roman"/>
          <w:bCs/>
          <w:kern w:val="2"/>
          <w:sz w:val="8"/>
          <w:szCs w:val="20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551"/>
        <w:gridCol w:w="709"/>
        <w:gridCol w:w="3324"/>
      </w:tblGrid>
      <w:tr w:rsidR="002177D5" w:rsidRPr="005F605D" w:rsidTr="002177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5" w:rsidRPr="002177D5" w:rsidRDefault="002177D5" w:rsidP="005F605D">
            <w:pPr>
              <w:rPr>
                <w:rFonts w:eastAsia="Calibri" w:cs="Times New Roman"/>
                <w:bCs/>
                <w:kern w:val="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177D5" w:rsidRPr="005F605D" w:rsidRDefault="002177D5" w:rsidP="005F605D">
            <w:pPr>
              <w:rPr>
                <w:rFonts w:eastAsia="Calibri" w:cs="Times New Roman"/>
                <w:bCs/>
                <w:kern w:val="2"/>
              </w:rPr>
            </w:pPr>
            <w:r>
              <w:rPr>
                <w:rFonts w:eastAsia="Calibri" w:cs="Times New Roman"/>
                <w:bCs/>
                <w:kern w:val="2"/>
              </w:rPr>
              <w:t>– ф</w:t>
            </w:r>
            <w:r w:rsidRPr="005F605D">
              <w:rPr>
                <w:rFonts w:eastAsia="Calibri" w:cs="Times New Roman"/>
                <w:bCs/>
                <w:kern w:val="2"/>
              </w:rPr>
              <w:t>изическое лицо</w:t>
            </w:r>
            <w:r>
              <w:rPr>
                <w:rFonts w:eastAsia="Calibri" w:cs="Times New Roman"/>
                <w:bCs/>
                <w:kern w:val="2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D5" w:rsidRPr="005F605D" w:rsidRDefault="002177D5" w:rsidP="005F605D">
            <w:pPr>
              <w:rPr>
                <w:rFonts w:eastAsia="Calibri" w:cs="Times New Roman"/>
                <w:bCs/>
                <w:kern w:val="2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2177D5" w:rsidRPr="005F605D" w:rsidRDefault="002177D5" w:rsidP="005F605D">
            <w:pPr>
              <w:rPr>
                <w:rFonts w:eastAsia="Calibri" w:cs="Times New Roman"/>
                <w:bCs/>
                <w:kern w:val="2"/>
              </w:rPr>
            </w:pPr>
            <w:r>
              <w:rPr>
                <w:rFonts w:eastAsia="Calibri" w:cs="Times New Roman"/>
                <w:bCs/>
                <w:kern w:val="2"/>
              </w:rPr>
              <w:t>– ю</w:t>
            </w:r>
            <w:r w:rsidRPr="005F605D">
              <w:rPr>
                <w:rFonts w:eastAsia="Calibri" w:cs="Times New Roman"/>
                <w:bCs/>
                <w:kern w:val="2"/>
              </w:rPr>
              <w:t>ридическое лицо</w:t>
            </w:r>
            <w:r>
              <w:rPr>
                <w:rFonts w:eastAsia="Calibri" w:cs="Times New Roman"/>
                <w:bCs/>
                <w:kern w:val="2"/>
              </w:rPr>
              <w:t>.</w:t>
            </w:r>
          </w:p>
        </w:tc>
      </w:tr>
    </w:tbl>
    <w:p w:rsidR="005F605D" w:rsidRPr="005F605D" w:rsidRDefault="005F605D" w:rsidP="005F605D">
      <w:pPr>
        <w:jc w:val="center"/>
        <w:rPr>
          <w:rFonts w:cs="Times New Roman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Для физических лиц: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Фамилия, имя, отчество (последнее – при наличии) заявителя: 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Адрес места жительства: 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Сведения о документе, удостоверяющем личность заявителя: ______________</w:t>
      </w:r>
      <w:r>
        <w:rPr>
          <w:rFonts w:cs="Times New Roman"/>
          <w:color w:val="000000"/>
          <w:szCs w:val="28"/>
        </w:rPr>
        <w:t>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Для юридических лиц: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Наименование: ______________________________________________________</w:t>
      </w:r>
      <w:r>
        <w:rPr>
          <w:rFonts w:cs="Times New Roman"/>
          <w:color w:val="000000"/>
          <w:szCs w:val="28"/>
        </w:rPr>
        <w:t>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Адрес места нахождения: _____________________________________________</w:t>
      </w:r>
      <w:r>
        <w:rPr>
          <w:rFonts w:cs="Times New Roman"/>
          <w:color w:val="000000"/>
          <w:szCs w:val="28"/>
        </w:rPr>
        <w:t>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ОГРН ____________________________ ИНН ____________________________</w:t>
      </w:r>
      <w:r>
        <w:rPr>
          <w:rFonts w:cs="Times New Roman"/>
          <w:bCs/>
          <w:color w:val="000000"/>
          <w:kern w:val="2"/>
          <w:szCs w:val="28"/>
        </w:rPr>
        <w:t>_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Сведения о представителе заявителя: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Представитель действует:</w:t>
      </w:r>
    </w:p>
    <w:p w:rsidR="005F605D" w:rsidRPr="005F605D" w:rsidRDefault="005F605D" w:rsidP="005F605D">
      <w:pPr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на основании доверенности (реквизиты доверенности ________________ )</w:t>
      </w:r>
      <w:r>
        <w:rPr>
          <w:rFonts w:cs="Times New Roman"/>
          <w:bCs/>
          <w:color w:val="000000"/>
          <w:kern w:val="2"/>
          <w:szCs w:val="28"/>
        </w:rPr>
        <w:t>;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имеет право действовать от имени юридического лица без доверенности</w:t>
      </w:r>
      <w:r>
        <w:rPr>
          <w:rFonts w:cs="Times New Roman"/>
          <w:bCs/>
          <w:color w:val="000000"/>
          <w:kern w:val="2"/>
          <w:szCs w:val="28"/>
        </w:rPr>
        <w:t>;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иное _____________________________</w:t>
      </w:r>
      <w:r>
        <w:rPr>
          <w:rFonts w:cs="Times New Roman"/>
          <w:bCs/>
          <w:color w:val="000000"/>
          <w:kern w:val="2"/>
          <w:szCs w:val="28"/>
        </w:rPr>
        <w:t>_______________________________</w:t>
      </w:r>
      <w:r w:rsidR="002177D5">
        <w:rPr>
          <w:rFonts w:cs="Times New Roman"/>
          <w:bCs/>
          <w:color w:val="000000"/>
          <w:kern w:val="2"/>
          <w:szCs w:val="28"/>
        </w:rPr>
        <w:t xml:space="preserve"> .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Фамилия, имя, отчество (последнее при нал</w:t>
      </w:r>
      <w:r>
        <w:rPr>
          <w:rFonts w:cs="Times New Roman"/>
          <w:color w:val="000000"/>
          <w:szCs w:val="28"/>
        </w:rPr>
        <w:t>ичии): 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Адрес места жительства: 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Сведения о документе, удостоверяющем личность заявителя: ______________</w:t>
      </w:r>
      <w:r>
        <w:rPr>
          <w:rFonts w:cs="Times New Roman"/>
          <w:color w:val="000000"/>
          <w:szCs w:val="28"/>
        </w:rPr>
        <w:t>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center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Цель выдачи разрешения:</w:t>
      </w:r>
    </w:p>
    <w:p w:rsidR="005F605D" w:rsidRPr="005F605D" w:rsidRDefault="005F605D" w:rsidP="005F605D">
      <w:pPr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color w:val="000000"/>
          <w:kern w:val="2"/>
          <w:szCs w:val="28"/>
        </w:rPr>
        <w:t>выполнение авиационных работ;</w:t>
      </w:r>
    </w:p>
    <w:p w:rsidR="005F605D" w:rsidRPr="005F605D" w:rsidRDefault="005F605D" w:rsidP="005F605D">
      <w:pPr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color w:val="000000"/>
          <w:kern w:val="2"/>
          <w:szCs w:val="28"/>
        </w:rPr>
        <w:t>выполнение парашютных прыжков;</w:t>
      </w:r>
    </w:p>
    <w:p w:rsidR="005F605D" w:rsidRPr="005F605D" w:rsidRDefault="005F605D" w:rsidP="005F605D">
      <w:pPr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color w:val="000000"/>
          <w:kern w:val="2"/>
          <w:szCs w:val="28"/>
        </w:rPr>
        <w:t>выполнение демонстрационных полетов воздушных судов;</w:t>
      </w:r>
    </w:p>
    <w:p w:rsidR="005F605D" w:rsidRPr="005F605D" w:rsidRDefault="005F605D" w:rsidP="005F605D">
      <w:pPr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color w:val="000000"/>
          <w:kern w:val="2"/>
          <w:szCs w:val="28"/>
        </w:rPr>
        <w:t>выполнение полетов беспилотных воздушных судов, сроком не более</w:t>
      </w:r>
      <w:r w:rsidRPr="005F605D">
        <w:rPr>
          <w:rFonts w:cs="Times New Roman"/>
          <w:color w:val="000000"/>
          <w:kern w:val="2"/>
          <w:szCs w:val="28"/>
        </w:rPr>
        <w:br/>
        <w:t>30 календарных дней;</w:t>
      </w:r>
    </w:p>
    <w:p w:rsidR="005F605D" w:rsidRPr="005F605D" w:rsidRDefault="005F605D" w:rsidP="005F605D">
      <w:pPr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color w:val="000000"/>
          <w:kern w:val="2"/>
          <w:szCs w:val="28"/>
        </w:rPr>
        <w:t>выполнение подъемов привязных аэростатов;</w:t>
      </w:r>
    </w:p>
    <w:p w:rsidR="005F605D" w:rsidRPr="005F605D" w:rsidRDefault="005F605D" w:rsidP="005F605D">
      <w:pPr>
        <w:rPr>
          <w:rFonts w:cs="Times New Roman"/>
          <w:b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spacing w:val="-6"/>
          <w:kern w:val="2"/>
          <w:szCs w:val="28"/>
        </w:rPr>
        <w:t xml:space="preserve">□ – </w:t>
      </w:r>
      <w:r w:rsidRPr="005F605D">
        <w:rPr>
          <w:rFonts w:cs="Times New Roman"/>
          <w:color w:val="000000"/>
          <w:spacing w:val="-6"/>
          <w:kern w:val="2"/>
          <w:szCs w:val="28"/>
        </w:rPr>
        <w:t>выполнение посадки (взлета) на площадки, сведения о которых не опубли</w:t>
      </w:r>
      <w:r w:rsidRPr="005F605D">
        <w:rPr>
          <w:rFonts w:cs="Times New Roman"/>
          <w:color w:val="000000"/>
          <w:kern w:val="2"/>
          <w:szCs w:val="28"/>
        </w:rPr>
        <w:t xml:space="preserve">кованы в документах </w:t>
      </w:r>
      <w:r w:rsidRPr="005F605D">
        <w:rPr>
          <w:rFonts w:cs="Times New Roman"/>
          <w:bCs/>
          <w:color w:val="000000"/>
          <w:kern w:val="2"/>
          <w:szCs w:val="28"/>
        </w:rPr>
        <w:t>аэронавигационной информации.</w:t>
      </w:r>
    </w:p>
    <w:p w:rsidR="005F605D" w:rsidRPr="005F605D" w:rsidRDefault="005F605D" w:rsidP="005F605D">
      <w:pPr>
        <w:jc w:val="center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Цель выполнения соответствующей деятельности: 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План выполнения деятельности: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Дата ____________ </w:t>
      </w:r>
      <w:r>
        <w:rPr>
          <w:rFonts w:cs="Times New Roman"/>
          <w:bCs/>
          <w:color w:val="000000"/>
          <w:kern w:val="2"/>
          <w:szCs w:val="28"/>
        </w:rPr>
        <w:t>в</w:t>
      </w:r>
      <w:r w:rsidRPr="005F605D">
        <w:rPr>
          <w:rFonts w:cs="Times New Roman"/>
          <w:bCs/>
          <w:color w:val="000000"/>
          <w:kern w:val="2"/>
          <w:szCs w:val="28"/>
        </w:rPr>
        <w:t>ремя с _________ по __________</w:t>
      </w:r>
    </w:p>
    <w:p w:rsidR="005F605D" w:rsidRPr="005F605D" w:rsidRDefault="005F605D" w:rsidP="005F605D">
      <w:pPr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>Населенный пункт ______________________________</w:t>
      </w:r>
    </w:p>
    <w:p w:rsidR="005F605D" w:rsidRDefault="005F605D" w:rsidP="005F605D">
      <w:pPr>
        <w:rPr>
          <w:rFonts w:cs="Times New Roman"/>
          <w:color w:val="000000"/>
          <w:szCs w:val="28"/>
        </w:rPr>
      </w:pPr>
    </w:p>
    <w:p w:rsidR="005F605D" w:rsidRPr="005F605D" w:rsidRDefault="005F605D" w:rsidP="005F605D">
      <w:pPr>
        <w:ind w:firstLine="709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Сведения о планируемой деятельности (указываются подробные сведения</w:t>
      </w:r>
      <w:r w:rsidRPr="005F605D">
        <w:rPr>
          <w:rFonts w:cs="Times New Roman"/>
          <w:color w:val="000000"/>
          <w:szCs w:val="28"/>
        </w:rPr>
        <w:br/>
        <w:t>о маршруте, адресе (месте нахождения, ориентирах) выполнения деятельности, планируемых к использованию воздушных суднах, другом оборудовании,</w:t>
      </w:r>
      <w:r w:rsidRPr="005F605D">
        <w:rPr>
          <w:rFonts w:cs="Times New Roman"/>
          <w:color w:val="000000"/>
          <w:szCs w:val="28"/>
        </w:rPr>
        <w:br/>
        <w:t xml:space="preserve">их характеристиках (мощность и тип двигателей, габариты, сведения об уровне шума при осуществлении деятельности, иные исчерпывающие характеристики), </w:t>
      </w:r>
      <w:r w:rsidRPr="005F605D">
        <w:rPr>
          <w:rFonts w:cs="Times New Roman"/>
          <w:color w:val="000000"/>
          <w:spacing w:val="-4"/>
          <w:szCs w:val="28"/>
        </w:rPr>
        <w:t>сведения о необходимости ограничения или прекращения движения транспортных</w:t>
      </w:r>
      <w:r w:rsidRPr="005F605D">
        <w:rPr>
          <w:rFonts w:cs="Times New Roman"/>
          <w:color w:val="000000"/>
          <w:szCs w:val="28"/>
        </w:rPr>
        <w:t xml:space="preserve"> средств по автомобильным дорогам, иные сведения, в том числе</w:t>
      </w:r>
      <w:r>
        <w:rPr>
          <w:rFonts w:cs="Times New Roman"/>
          <w:color w:val="000000"/>
          <w:szCs w:val="28"/>
        </w:rPr>
        <w:t xml:space="preserve"> </w:t>
      </w:r>
      <w:r w:rsidRPr="005F605D">
        <w:rPr>
          <w:rFonts w:cs="Times New Roman"/>
          <w:color w:val="000000"/>
          <w:szCs w:val="28"/>
        </w:rPr>
        <w:t>о количестве лиц, участвующих в парашютных прыжках, и другое)</w:t>
      </w:r>
      <w:r>
        <w:rPr>
          <w:rFonts w:cs="Times New Roman"/>
          <w:color w:val="000000"/>
          <w:szCs w:val="28"/>
        </w:rPr>
        <w:t>: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____________________________________________________________________</w:t>
      </w: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color w:val="000000"/>
          <w:kern w:val="2"/>
          <w:szCs w:val="28"/>
        </w:rPr>
        <w:t>Приложения: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1. 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2. _________________________________________________________________</w:t>
      </w:r>
    </w:p>
    <w:p w:rsidR="005F605D" w:rsidRPr="005F605D" w:rsidRDefault="005F605D" w:rsidP="005F605D">
      <w:pPr>
        <w:jc w:val="left"/>
        <w:rPr>
          <w:rFonts w:cs="Times New Roman"/>
          <w:color w:val="000000"/>
          <w:szCs w:val="28"/>
        </w:rPr>
      </w:pPr>
      <w:r w:rsidRPr="005F605D">
        <w:rPr>
          <w:rFonts w:cs="Times New Roman"/>
          <w:color w:val="000000"/>
          <w:szCs w:val="28"/>
        </w:rPr>
        <w:t>3. _________________________________________________________________</w:t>
      </w: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  <w:r w:rsidRPr="005F605D">
        <w:rPr>
          <w:rFonts w:cs="Times New Roman"/>
          <w:color w:val="000000"/>
          <w:kern w:val="2"/>
          <w:szCs w:val="28"/>
        </w:rPr>
        <w:t>Желаемый способ получения результата муниципальной услуги:</w:t>
      </w: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лично, в органе, предоставляющем муниципальную услугу;</w:t>
      </w: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направление почтой;</w:t>
      </w:r>
    </w:p>
    <w:p w:rsidR="005F605D" w:rsidRP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bCs/>
          <w:color w:val="000000"/>
          <w:kern w:val="2"/>
          <w:szCs w:val="28"/>
        </w:rPr>
      </w:pPr>
      <w:r w:rsidRPr="005F605D">
        <w:rPr>
          <w:rFonts w:cs="Times New Roman"/>
          <w:bCs/>
          <w:color w:val="000000"/>
          <w:kern w:val="2"/>
          <w:szCs w:val="28"/>
        </w:rPr>
        <w:t xml:space="preserve">□ </w:t>
      </w:r>
      <w:r>
        <w:rPr>
          <w:rFonts w:cs="Times New Roman"/>
          <w:bCs/>
          <w:color w:val="000000"/>
          <w:kern w:val="2"/>
          <w:szCs w:val="28"/>
        </w:rPr>
        <w:t xml:space="preserve">– </w:t>
      </w:r>
      <w:r w:rsidRPr="005F605D">
        <w:rPr>
          <w:rFonts w:cs="Times New Roman"/>
          <w:bCs/>
          <w:color w:val="000000"/>
          <w:kern w:val="2"/>
          <w:szCs w:val="28"/>
        </w:rPr>
        <w:t>направление на адрес электронной почты _________</w:t>
      </w:r>
      <w:r>
        <w:rPr>
          <w:rFonts w:cs="Times New Roman"/>
          <w:bCs/>
          <w:color w:val="000000"/>
          <w:kern w:val="2"/>
          <w:szCs w:val="28"/>
        </w:rPr>
        <w:t>______________</w:t>
      </w:r>
      <w:r w:rsidR="002177D5">
        <w:rPr>
          <w:rFonts w:cs="Times New Roman"/>
          <w:bCs/>
          <w:color w:val="000000"/>
          <w:kern w:val="2"/>
          <w:szCs w:val="28"/>
        </w:rPr>
        <w:t>.</w:t>
      </w:r>
    </w:p>
    <w:p w:rsidR="005F605D" w:rsidRDefault="005F605D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</w:p>
    <w:p w:rsidR="00A50E73" w:rsidRDefault="00A50E73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</w:p>
    <w:p w:rsidR="00A50E73" w:rsidRPr="005F605D" w:rsidRDefault="00A50E73" w:rsidP="005F605D">
      <w:pPr>
        <w:autoSpaceDE w:val="0"/>
        <w:autoSpaceDN w:val="0"/>
        <w:adjustRightInd w:val="0"/>
        <w:jc w:val="left"/>
        <w:rPr>
          <w:rFonts w:cs="Times New Roman"/>
          <w:color w:val="000000"/>
          <w:kern w:val="2"/>
          <w:szCs w:val="28"/>
        </w:rPr>
      </w:pPr>
    </w:p>
    <w:p w:rsidR="00A50E73" w:rsidRPr="005F605D" w:rsidRDefault="00A50E73" w:rsidP="005F605D">
      <w:pPr>
        <w:tabs>
          <w:tab w:val="left" w:pos="250"/>
          <w:tab w:val="left" w:pos="817"/>
          <w:tab w:val="left" w:pos="1242"/>
          <w:tab w:val="left" w:pos="3053"/>
          <w:tab w:val="left" w:pos="4189"/>
          <w:tab w:val="left" w:pos="4590"/>
          <w:tab w:val="left" w:pos="5323"/>
        </w:tabs>
        <w:ind w:left="-34"/>
        <w:jc w:val="left"/>
        <w:rPr>
          <w:rFonts w:eastAsia="Calibri" w:cs="Times New Roman"/>
          <w:color w:val="000000"/>
          <w:szCs w:val="28"/>
        </w:rPr>
      </w:pPr>
      <w:r w:rsidRPr="005F605D">
        <w:rPr>
          <w:rFonts w:eastAsia="Calibri" w:cs="Times New Roman"/>
          <w:color w:val="000000"/>
          <w:szCs w:val="28"/>
        </w:rPr>
        <w:t>«</w:t>
      </w:r>
      <w:r>
        <w:rPr>
          <w:rFonts w:eastAsia="Calibri" w:cs="Times New Roman"/>
          <w:color w:val="000000"/>
          <w:szCs w:val="28"/>
        </w:rPr>
        <w:t>____</w:t>
      </w:r>
      <w:r w:rsidRPr="005F605D">
        <w:rPr>
          <w:rFonts w:eastAsia="Calibri" w:cs="Times New Roman"/>
          <w:color w:val="000000"/>
          <w:szCs w:val="28"/>
        </w:rPr>
        <w:t>»</w:t>
      </w:r>
      <w:r>
        <w:rPr>
          <w:rFonts w:eastAsia="Calibri" w:cs="Times New Roman"/>
          <w:color w:val="000000"/>
          <w:szCs w:val="28"/>
        </w:rPr>
        <w:t xml:space="preserve"> _____________ </w:t>
      </w:r>
      <w:r w:rsidRPr="005F605D">
        <w:rPr>
          <w:rFonts w:eastAsia="Calibri" w:cs="Times New Roman"/>
          <w:color w:val="000000"/>
          <w:szCs w:val="28"/>
        </w:rPr>
        <w:t>20</w:t>
      </w:r>
      <w:r>
        <w:rPr>
          <w:rFonts w:eastAsia="Calibri" w:cs="Times New Roman"/>
          <w:color w:val="000000"/>
          <w:szCs w:val="28"/>
        </w:rPr>
        <w:t xml:space="preserve">____ </w:t>
      </w:r>
      <w:r w:rsidRPr="005F605D">
        <w:rPr>
          <w:rFonts w:eastAsia="Calibri" w:cs="Times New Roman"/>
          <w:color w:val="000000"/>
          <w:szCs w:val="28"/>
        </w:rPr>
        <w:t>г.</w:t>
      </w:r>
      <w:r>
        <w:rPr>
          <w:rFonts w:eastAsia="Calibri" w:cs="Times New Roman"/>
          <w:color w:val="000000"/>
          <w:szCs w:val="28"/>
        </w:rPr>
        <w:t xml:space="preserve">                          ___________________________</w:t>
      </w:r>
    </w:p>
    <w:p w:rsidR="00A50E73" w:rsidRDefault="00A50E73" w:rsidP="00A50E73">
      <w:pPr>
        <w:ind w:right="-108" w:firstLine="1134"/>
        <w:jc w:val="center"/>
        <w:rPr>
          <w:rFonts w:eastAsia="Calibri" w:cs="Times New Roman"/>
          <w:iCs/>
          <w:color w:val="000000"/>
          <w:kern w:val="2"/>
          <w:sz w:val="20"/>
          <w:szCs w:val="28"/>
        </w:rPr>
      </w:pPr>
      <w:r w:rsidRPr="005F605D">
        <w:rPr>
          <w:rFonts w:eastAsia="Calibri" w:cs="Times New Roman"/>
          <w:color w:val="000000"/>
          <w:kern w:val="2"/>
          <w:szCs w:val="28"/>
        </w:rPr>
        <w:tab/>
      </w:r>
      <w:r w:rsidRPr="005F605D">
        <w:rPr>
          <w:rFonts w:eastAsia="Calibri" w:cs="Times New Roman"/>
          <w:color w:val="000000"/>
          <w:kern w:val="2"/>
          <w:szCs w:val="28"/>
        </w:rPr>
        <w:tab/>
      </w:r>
      <w:r w:rsidRPr="005F605D">
        <w:rPr>
          <w:rFonts w:eastAsia="Calibri" w:cs="Times New Roman"/>
          <w:color w:val="000000"/>
          <w:kern w:val="2"/>
          <w:szCs w:val="28"/>
        </w:rPr>
        <w:tab/>
      </w:r>
      <w:r w:rsidRPr="005F605D">
        <w:rPr>
          <w:rFonts w:eastAsia="Calibri" w:cs="Times New Roman"/>
          <w:color w:val="000000"/>
          <w:kern w:val="2"/>
          <w:szCs w:val="28"/>
        </w:rPr>
        <w:tab/>
      </w:r>
      <w:r w:rsidRPr="005F605D">
        <w:rPr>
          <w:rFonts w:eastAsia="Calibri" w:cs="Times New Roman"/>
          <w:color w:val="000000"/>
          <w:kern w:val="2"/>
          <w:szCs w:val="28"/>
        </w:rPr>
        <w:tab/>
      </w:r>
      <w:r w:rsidRPr="005F605D">
        <w:rPr>
          <w:rFonts w:eastAsia="Calibri" w:cs="Times New Roman"/>
          <w:color w:val="000000"/>
          <w:kern w:val="2"/>
          <w:szCs w:val="28"/>
        </w:rPr>
        <w:tab/>
      </w:r>
      <w:r>
        <w:rPr>
          <w:rFonts w:eastAsia="Calibri" w:cs="Times New Roman"/>
          <w:color w:val="000000"/>
          <w:kern w:val="2"/>
          <w:szCs w:val="28"/>
        </w:rPr>
        <w:t xml:space="preserve">    </w:t>
      </w:r>
      <w:r w:rsidRPr="005F605D">
        <w:rPr>
          <w:rFonts w:eastAsia="Calibri" w:cs="Times New Roman"/>
          <w:iCs/>
          <w:color w:val="000000"/>
          <w:kern w:val="2"/>
          <w:sz w:val="20"/>
          <w:szCs w:val="28"/>
        </w:rPr>
        <w:t xml:space="preserve">(подпись заявителя или представителя </w:t>
      </w:r>
    </w:p>
    <w:p w:rsidR="00A50E73" w:rsidRPr="005F605D" w:rsidRDefault="00A50E73" w:rsidP="00A50E73">
      <w:pPr>
        <w:tabs>
          <w:tab w:val="left" w:pos="250"/>
          <w:tab w:val="left" w:pos="817"/>
          <w:tab w:val="left" w:pos="1242"/>
          <w:tab w:val="left" w:pos="3053"/>
          <w:tab w:val="left" w:pos="4189"/>
          <w:tab w:val="left" w:pos="4590"/>
          <w:tab w:val="left" w:pos="5323"/>
        </w:tabs>
        <w:ind w:left="-34" w:right="-108" w:firstLine="6980"/>
        <w:jc w:val="left"/>
        <w:rPr>
          <w:rFonts w:eastAsia="Calibri" w:cs="Times New Roman"/>
          <w:iCs/>
          <w:color w:val="000000"/>
          <w:kern w:val="2"/>
          <w:sz w:val="20"/>
          <w:szCs w:val="28"/>
        </w:rPr>
      </w:pPr>
      <w:r w:rsidRPr="005F605D">
        <w:rPr>
          <w:rFonts w:eastAsia="Calibri" w:cs="Times New Roman"/>
          <w:iCs/>
          <w:color w:val="000000"/>
          <w:kern w:val="2"/>
          <w:sz w:val="20"/>
          <w:szCs w:val="28"/>
        </w:rPr>
        <w:t>заявителя)</w:t>
      </w:r>
    </w:p>
    <w:p w:rsidR="005F605D" w:rsidRPr="005F605D" w:rsidRDefault="005F605D" w:rsidP="005F605D">
      <w:pPr>
        <w:autoSpaceDE w:val="0"/>
        <w:autoSpaceDN w:val="0"/>
        <w:adjustRightInd w:val="0"/>
        <w:ind w:right="-1"/>
        <w:jc w:val="left"/>
        <w:rPr>
          <w:rFonts w:eastAsia="Times New Roman" w:cs="Times New Roman"/>
          <w:bCs/>
          <w:iCs/>
          <w:szCs w:val="28"/>
          <w:lang w:eastAsia="ru-RU"/>
        </w:rPr>
      </w:pPr>
    </w:p>
    <w:p w:rsidR="005F605D" w:rsidRPr="005F605D" w:rsidRDefault="005F605D" w:rsidP="005F605D">
      <w:pPr>
        <w:autoSpaceDE w:val="0"/>
        <w:autoSpaceDN w:val="0"/>
        <w:adjustRightInd w:val="0"/>
        <w:ind w:right="-1"/>
        <w:jc w:val="left"/>
        <w:rPr>
          <w:rFonts w:eastAsia="Times New Roman" w:cs="Times New Roman"/>
          <w:bCs/>
          <w:iCs/>
          <w:szCs w:val="28"/>
          <w:lang w:eastAsia="ru-RU"/>
        </w:rPr>
      </w:pPr>
    </w:p>
    <w:p w:rsidR="005F605D" w:rsidRDefault="005F605D">
      <w:pPr>
        <w:spacing w:after="160" w:line="259" w:lineRule="auto"/>
        <w:jc w:val="left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br w:type="page"/>
      </w:r>
    </w:p>
    <w:p w:rsidR="005F605D" w:rsidRP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>Приложение</w:t>
      </w:r>
    </w:p>
    <w:p w:rsid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к заявлению о выдаче разрешений </w:t>
      </w:r>
    </w:p>
    <w:p w:rsidR="005F605D" w:rsidRP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на выполнение авиационных работ,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парашютных прыжков, демонстрационных полетов воздушных судов, полетов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беспилотных воздушных судов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(за исключением полетов беспилотных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воздушных судов с максимальной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взлетной массой менее 0,25 кг), подъема привязных аэростатов над территорией </w:t>
      </w:r>
    </w:p>
    <w:p w:rsid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муниципального образования городской округ Сургут Ханты-Мансийского </w:t>
      </w:r>
    </w:p>
    <w:p w:rsidR="005F605D" w:rsidRP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автономного округа – Югры, а также </w:t>
      </w:r>
    </w:p>
    <w:p w:rsidR="005F605D" w:rsidRP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посадку (взлет) на расположенные </w:t>
      </w:r>
    </w:p>
    <w:p w:rsidR="005F605D" w:rsidRPr="005F605D" w:rsidRDefault="005F605D" w:rsidP="005F605D">
      <w:pPr>
        <w:autoSpaceDE w:val="0"/>
        <w:autoSpaceDN w:val="0"/>
        <w:adjustRightInd w:val="0"/>
        <w:ind w:left="4536" w:right="-285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в границах территории муниципального </w:t>
      </w:r>
    </w:p>
    <w:p w:rsidR="005F605D" w:rsidRP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образования городской округ Сургут </w:t>
      </w:r>
    </w:p>
    <w:p w:rsidR="005F605D" w:rsidRP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Ханты-Мансийского автономного </w:t>
      </w:r>
    </w:p>
    <w:p w:rsid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  <w:r w:rsidRPr="005F605D">
        <w:rPr>
          <w:rFonts w:cs="Times New Roman"/>
          <w:kern w:val="2"/>
          <w:szCs w:val="28"/>
        </w:rPr>
        <w:t xml:space="preserve">округа – Югры площадки, сведения </w:t>
      </w:r>
      <w:r w:rsidRPr="005F605D">
        <w:rPr>
          <w:rFonts w:cs="Times New Roman"/>
          <w:kern w:val="2"/>
          <w:szCs w:val="28"/>
        </w:rPr>
        <w:br/>
        <w:t>о которых не опубликованы в документах аэронавигационной информации</w:t>
      </w:r>
    </w:p>
    <w:p w:rsid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</w:p>
    <w:p w:rsidR="005F605D" w:rsidRPr="005F605D" w:rsidRDefault="005F605D" w:rsidP="005F605D">
      <w:pPr>
        <w:autoSpaceDE w:val="0"/>
        <w:autoSpaceDN w:val="0"/>
        <w:adjustRightInd w:val="0"/>
        <w:ind w:left="4536"/>
        <w:jc w:val="left"/>
        <w:rPr>
          <w:rFonts w:cs="Times New Roman"/>
          <w:kern w:val="2"/>
          <w:szCs w:val="28"/>
        </w:rPr>
      </w:pPr>
    </w:p>
    <w:p w:rsidR="005F605D" w:rsidRPr="005F605D" w:rsidRDefault="005F605D" w:rsidP="005F605D">
      <w:pPr>
        <w:autoSpaceDE w:val="0"/>
        <w:autoSpaceDN w:val="0"/>
        <w:jc w:val="center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>Согласие</w:t>
      </w:r>
    </w:p>
    <w:p w:rsidR="005F605D" w:rsidRPr="005F605D" w:rsidRDefault="005F605D" w:rsidP="005F605D">
      <w:pPr>
        <w:autoSpaceDE w:val="0"/>
        <w:autoSpaceDN w:val="0"/>
        <w:jc w:val="center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>на обработку персональных данных (для физических лиц)</w:t>
      </w:r>
    </w:p>
    <w:p w:rsidR="005F605D" w:rsidRPr="005F605D" w:rsidRDefault="005F605D" w:rsidP="005F605D">
      <w:pPr>
        <w:autoSpaceDE w:val="0"/>
        <w:autoSpaceDN w:val="0"/>
        <w:rPr>
          <w:rFonts w:cs="Times New Roman"/>
          <w:szCs w:val="28"/>
        </w:rPr>
      </w:pPr>
    </w:p>
    <w:p w:rsidR="005F605D" w:rsidRPr="005F605D" w:rsidRDefault="005F605D" w:rsidP="005F605D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Я, ____________________________________________________________,</w:t>
      </w:r>
    </w:p>
    <w:p w:rsidR="005F605D" w:rsidRPr="005F605D" w:rsidRDefault="005F605D" w:rsidP="005F605D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(фамилия, имя, отчество)</w:t>
      </w:r>
    </w:p>
    <w:p w:rsidR="005F605D" w:rsidRPr="005F605D" w:rsidRDefault="005F605D" w:rsidP="005F605D">
      <w:pPr>
        <w:jc w:val="left"/>
        <w:rPr>
          <w:rFonts w:eastAsia="Times New Roman" w:cs="Times New Roman"/>
          <w:i/>
          <w:szCs w:val="28"/>
          <w:lang w:eastAsia="ru-RU"/>
        </w:rPr>
      </w:pPr>
      <w:r w:rsidRPr="005F605D">
        <w:rPr>
          <w:rFonts w:eastAsia="Times New Roman" w:cs="Times New Roman"/>
          <w:color w:val="000000"/>
          <w:szCs w:val="28"/>
          <w:lang w:eastAsia="ru-RU"/>
        </w:rPr>
        <w:t>документ, удостоверяющий личность _______________ № _________________,</w:t>
      </w:r>
    </w:p>
    <w:p w:rsidR="005F605D" w:rsidRPr="005F605D" w:rsidRDefault="005F605D" w:rsidP="005F605D">
      <w:pPr>
        <w:ind w:firstLine="1560"/>
        <w:jc w:val="center"/>
        <w:rPr>
          <w:rFonts w:eastAsia="Times New Roman" w:cs="Times New Roman"/>
          <w:color w:val="000000"/>
          <w:sz w:val="20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(вид документа)</w:t>
      </w:r>
    </w:p>
    <w:p w:rsidR="005F605D" w:rsidRP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5F605D">
        <w:rPr>
          <w:rFonts w:eastAsia="Times New Roman" w:cs="Times New Roman"/>
          <w:szCs w:val="28"/>
          <w:lang w:eastAsia="ru-RU"/>
        </w:rPr>
        <w:t>ыдан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>______________________________________________________________,</w:t>
      </w:r>
    </w:p>
    <w:p w:rsidR="005F605D" w:rsidRPr="005F605D" w:rsidRDefault="005F605D" w:rsidP="005F605D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(кем и когда)</w:t>
      </w:r>
    </w:p>
    <w:p w:rsidR="005F605D" w:rsidRDefault="005F605D" w:rsidP="005F605D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зарегистрированный(</w:t>
      </w:r>
      <w:proofErr w:type="spellStart"/>
      <w:r w:rsidRPr="005F605D">
        <w:rPr>
          <w:rFonts w:eastAsia="Times New Roman" w:cs="Times New Roman"/>
          <w:szCs w:val="28"/>
          <w:lang w:eastAsia="ru-RU"/>
        </w:rPr>
        <w:t>ая</w:t>
      </w:r>
      <w:proofErr w:type="spellEnd"/>
      <w:r w:rsidRPr="005F605D">
        <w:rPr>
          <w:rFonts w:eastAsia="Times New Roman" w:cs="Times New Roman"/>
          <w:szCs w:val="28"/>
          <w:lang w:eastAsia="ru-RU"/>
        </w:rPr>
        <w:t>) по адресу: _____________________________________</w:t>
      </w:r>
    </w:p>
    <w:p w:rsidR="005F605D" w:rsidRPr="005F605D" w:rsidRDefault="005F605D" w:rsidP="005F605D">
      <w:pPr>
        <w:autoSpaceDE w:val="0"/>
        <w:autoSpaceDN w:val="0"/>
        <w:ind w:right="-14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5F605D" w:rsidRPr="005F605D" w:rsidRDefault="005F605D" w:rsidP="005F605D">
      <w:pPr>
        <w:autoSpaceDE w:val="0"/>
        <w:autoSpaceDN w:val="0"/>
        <w:rPr>
          <w:rFonts w:eastAsia="Times New Roman" w:cs="Times New Roman"/>
          <w:sz w:val="16"/>
          <w:szCs w:val="28"/>
          <w:lang w:eastAsia="ru-RU"/>
        </w:rPr>
      </w:pPr>
    </w:p>
    <w:p w:rsidR="005F605D" w:rsidRPr="005F605D" w:rsidRDefault="005F605D" w:rsidP="005F605D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5F605D">
        <w:rPr>
          <w:rFonts w:eastAsia="Times New Roman" w:cs="Times New Roman"/>
          <w:szCs w:val="28"/>
          <w:lang w:eastAsia="ru-RU"/>
        </w:rPr>
        <w:t xml:space="preserve"> лице представителя ________</w:t>
      </w:r>
      <w:r w:rsidRPr="005F605D">
        <w:rPr>
          <w:rFonts w:eastAsia="Times New Roman" w:cs="Times New Roman"/>
          <w:i/>
          <w:szCs w:val="28"/>
          <w:lang w:eastAsia="ru-RU"/>
        </w:rPr>
        <w:t>____________________________________</w:t>
      </w:r>
      <w:r>
        <w:rPr>
          <w:rFonts w:eastAsia="Times New Roman" w:cs="Times New Roman"/>
          <w:szCs w:val="28"/>
          <w:lang w:eastAsia="ru-RU"/>
        </w:rPr>
        <w:t>______</w:t>
      </w:r>
    </w:p>
    <w:p w:rsidR="005F605D" w:rsidRPr="005F605D" w:rsidRDefault="005F605D" w:rsidP="005F605D">
      <w:pPr>
        <w:ind w:firstLine="2835"/>
        <w:jc w:val="center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(фамилия, имя, отчество)</w:t>
      </w:r>
    </w:p>
    <w:p w:rsidR="005F605D" w:rsidRPr="005F605D" w:rsidRDefault="005F605D" w:rsidP="00A50E73">
      <w:pPr>
        <w:ind w:right="-142"/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согласно документу ___________________________________________________ № _________________________________________________________________</w:t>
      </w:r>
      <w:r w:rsidR="00A50E73">
        <w:rPr>
          <w:rFonts w:eastAsia="Times New Roman" w:cs="Times New Roman"/>
          <w:szCs w:val="28"/>
          <w:lang w:eastAsia="ru-RU"/>
        </w:rPr>
        <w:t>_,</w:t>
      </w:r>
    </w:p>
    <w:p w:rsidR="005F605D" w:rsidRPr="005F605D" w:rsidRDefault="005F605D" w:rsidP="005F605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F605D">
        <w:rPr>
          <w:rFonts w:eastAsia="Times New Roman" w:cs="Times New Roman"/>
          <w:color w:val="000000"/>
          <w:sz w:val="20"/>
          <w:szCs w:val="28"/>
          <w:lang w:eastAsia="ru-RU"/>
        </w:rPr>
        <w:t>(реквизиты доверенности или иного документа</w:t>
      </w:r>
      <w:r w:rsidR="00A50E73">
        <w:rPr>
          <w:rFonts w:eastAsia="Times New Roman" w:cs="Times New Roman"/>
          <w:color w:val="000000"/>
          <w:sz w:val="20"/>
          <w:szCs w:val="28"/>
          <w:lang w:eastAsia="ru-RU"/>
        </w:rPr>
        <w:t>,</w:t>
      </w:r>
      <w:r w:rsidRPr="005F605D">
        <w:rPr>
          <w:rFonts w:eastAsia="Times New Roman" w:cs="Times New Roman"/>
          <w:color w:val="000000"/>
          <w:sz w:val="20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color w:val="000000"/>
          <w:sz w:val="20"/>
          <w:szCs w:val="20"/>
          <w:lang w:eastAsia="ru-RU"/>
        </w:rPr>
        <w:t>подтверждающего полномочия представителя)</w:t>
      </w:r>
    </w:p>
    <w:p w:rsidR="005F605D" w:rsidRPr="005F605D" w:rsidRDefault="005F605D" w:rsidP="005F605D">
      <w:pPr>
        <w:ind w:right="-143"/>
        <w:jc w:val="left"/>
        <w:rPr>
          <w:rFonts w:eastAsia="Times New Roman" w:cs="Times New Roman"/>
          <w:i/>
          <w:szCs w:val="28"/>
          <w:lang w:eastAsia="ru-RU"/>
        </w:rPr>
      </w:pPr>
      <w:r w:rsidRPr="005F605D">
        <w:rPr>
          <w:rFonts w:eastAsia="Times New Roman" w:cs="Times New Roman"/>
          <w:color w:val="000000"/>
          <w:szCs w:val="28"/>
          <w:lang w:eastAsia="ru-RU"/>
        </w:rPr>
        <w:t>документ, удостоверяющий личность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color w:val="000000"/>
          <w:szCs w:val="28"/>
          <w:lang w:eastAsia="ru-RU"/>
        </w:rPr>
        <w:t>_______________ № _________________</w:t>
      </w:r>
      <w:r>
        <w:rPr>
          <w:rFonts w:eastAsia="Times New Roman" w:cs="Times New Roman"/>
          <w:color w:val="000000"/>
          <w:szCs w:val="28"/>
          <w:lang w:eastAsia="ru-RU"/>
        </w:rPr>
        <w:t>_</w:t>
      </w:r>
      <w:r w:rsidRPr="005F605D"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5F605D" w:rsidRPr="005F605D" w:rsidRDefault="005F605D" w:rsidP="005F605D">
      <w:pPr>
        <w:ind w:firstLine="1560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(вид документа)</w:t>
      </w:r>
    </w:p>
    <w:p w:rsidR="005F605D" w:rsidRPr="005F605D" w:rsidRDefault="005F605D" w:rsidP="005F605D">
      <w:pPr>
        <w:autoSpaceDE w:val="0"/>
        <w:autoSpaceDN w:val="0"/>
        <w:ind w:right="-14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5F605D">
        <w:rPr>
          <w:rFonts w:eastAsia="Times New Roman" w:cs="Times New Roman"/>
          <w:szCs w:val="28"/>
          <w:lang w:eastAsia="ru-RU"/>
        </w:rPr>
        <w:t>ыдан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>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5F605D">
        <w:rPr>
          <w:rFonts w:eastAsia="Times New Roman" w:cs="Times New Roman"/>
          <w:szCs w:val="28"/>
          <w:lang w:eastAsia="ru-RU"/>
        </w:rPr>
        <w:t>,</w:t>
      </w:r>
    </w:p>
    <w:p w:rsidR="005F605D" w:rsidRPr="005F605D" w:rsidRDefault="005F605D" w:rsidP="005F605D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5F605D">
        <w:rPr>
          <w:rFonts w:eastAsia="Times New Roman" w:cs="Times New Roman"/>
          <w:sz w:val="20"/>
          <w:szCs w:val="28"/>
          <w:lang w:eastAsia="ru-RU"/>
        </w:rPr>
        <w:t>(кем и когда)</w:t>
      </w:r>
    </w:p>
    <w:p w:rsidR="005F605D" w:rsidRPr="005F605D" w:rsidRDefault="005F605D" w:rsidP="005F605D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зарегистрированный по адресу: 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="002177D5">
        <w:rPr>
          <w:rFonts w:eastAsia="Times New Roman" w:cs="Times New Roman"/>
          <w:szCs w:val="28"/>
          <w:lang w:eastAsia="ru-RU"/>
        </w:rPr>
        <w:t>,</w:t>
      </w:r>
      <w:r w:rsidRPr="005F605D">
        <w:rPr>
          <w:rFonts w:eastAsia="Times New Roman" w:cs="Times New Roman"/>
          <w:szCs w:val="28"/>
          <w:lang w:eastAsia="ru-RU"/>
        </w:rPr>
        <w:t xml:space="preserve"> </w:t>
      </w:r>
    </w:p>
    <w:p w:rsidR="005F605D" w:rsidRDefault="005F605D" w:rsidP="005F605D">
      <w:pPr>
        <w:autoSpaceDE w:val="0"/>
        <w:autoSpaceDN w:val="0"/>
        <w:ind w:firstLine="3686"/>
        <w:jc w:val="center"/>
        <w:rPr>
          <w:rFonts w:cs="Times New Roman"/>
          <w:sz w:val="20"/>
          <w:szCs w:val="20"/>
          <w:lang w:eastAsia="ru-RU"/>
        </w:rPr>
      </w:pPr>
      <w:r w:rsidRPr="005F605D">
        <w:rPr>
          <w:rFonts w:cs="Times New Roman"/>
          <w:sz w:val="20"/>
          <w:szCs w:val="20"/>
          <w:lang w:eastAsia="ru-RU"/>
        </w:rPr>
        <w:t>(заполняется в случае получения согласия от представителя</w:t>
      </w:r>
    </w:p>
    <w:p w:rsidR="005F605D" w:rsidRPr="005F605D" w:rsidRDefault="005F605D" w:rsidP="005F605D">
      <w:pPr>
        <w:autoSpaceDE w:val="0"/>
        <w:autoSpaceDN w:val="0"/>
        <w:ind w:firstLine="3828"/>
        <w:jc w:val="center"/>
        <w:rPr>
          <w:rFonts w:cs="Times New Roman"/>
          <w:sz w:val="20"/>
          <w:szCs w:val="20"/>
          <w:lang w:eastAsia="ru-RU"/>
        </w:rPr>
      </w:pPr>
      <w:r w:rsidRPr="005F605D">
        <w:rPr>
          <w:rFonts w:cs="Times New Roman"/>
          <w:sz w:val="20"/>
          <w:szCs w:val="20"/>
          <w:lang w:eastAsia="ru-RU"/>
        </w:rPr>
        <w:t>субъекта персональных данных)</w:t>
      </w:r>
    </w:p>
    <w:p w:rsidR="005F605D" w:rsidRPr="005F605D" w:rsidRDefault="005F605D" w:rsidP="005F605D">
      <w:pPr>
        <w:autoSpaceDE w:val="0"/>
        <w:autoSpaceDN w:val="0"/>
        <w:rPr>
          <w:rFonts w:cs="Times New Roman"/>
          <w:szCs w:val="28"/>
        </w:rPr>
      </w:pPr>
      <w:r w:rsidRPr="005F605D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27.07.2006 № 152-ФЗ «О персональных</w:t>
      </w:r>
      <w:r w:rsidRPr="005F605D"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pacing w:val="-4"/>
          <w:szCs w:val="28"/>
          <w:lang w:eastAsia="ru-RU"/>
        </w:rPr>
        <w:t xml:space="preserve">данных», </w:t>
      </w:r>
      <w:r w:rsidRPr="005F605D">
        <w:rPr>
          <w:rFonts w:cs="Times New Roman"/>
          <w:spacing w:val="-4"/>
          <w:szCs w:val="28"/>
        </w:rPr>
        <w:t>даю согласие Администрации города Сургута, расположенной по адресу</w:t>
      </w:r>
      <w:r w:rsidRPr="005F605D">
        <w:rPr>
          <w:rFonts w:cs="Times New Roman"/>
          <w:szCs w:val="28"/>
        </w:rPr>
        <w:t xml:space="preserve">: город Сургут, улица Энгельса, 8, на обработку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</w:t>
      </w:r>
      <w:r>
        <w:rPr>
          <w:rFonts w:cs="Times New Roman"/>
          <w:szCs w:val="28"/>
        </w:rPr>
        <w:t xml:space="preserve">                   </w:t>
      </w:r>
      <w:r w:rsidRPr="005F605D">
        <w:rPr>
          <w:rFonts w:cs="Times New Roman"/>
          <w:szCs w:val="28"/>
        </w:rPr>
        <w:t>документа, подтверждающего полномочия представителя, контактный телефон.</w:t>
      </w:r>
    </w:p>
    <w:p w:rsidR="005F605D" w:rsidRPr="005F605D" w:rsidRDefault="005F605D" w:rsidP="005F605D">
      <w:pPr>
        <w:autoSpaceDE w:val="0"/>
        <w:autoSpaceDN w:val="0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>Вышеуказанные персональные данные предоставляю для обработки</w:t>
      </w:r>
      <w:r w:rsidRPr="005F605D">
        <w:rPr>
          <w:rFonts w:cs="Times New Roman"/>
          <w:szCs w:val="28"/>
        </w:rPr>
        <w:br/>
        <w:t>в целях обеспечения соблюдения в отношении меня законодательства Российской Федерации при выдаче разрешений на выполнение авиационных работ,</w:t>
      </w:r>
      <w:r>
        <w:rPr>
          <w:rFonts w:cs="Times New Roman"/>
          <w:szCs w:val="28"/>
        </w:rPr>
        <w:t xml:space="preserve">                </w:t>
      </w:r>
      <w:r w:rsidRPr="005F605D">
        <w:rPr>
          <w:rFonts w:cs="Times New Roman"/>
          <w:szCs w:val="28"/>
        </w:rPr>
        <w:t xml:space="preserve"> парашютных прыжков, демонстрационных полетов воздушных судов, полетов </w:t>
      </w:r>
      <w:r w:rsidRPr="005F605D">
        <w:rPr>
          <w:rFonts w:cs="Times New Roman"/>
          <w:spacing w:val="-4"/>
          <w:szCs w:val="28"/>
        </w:rPr>
        <w:t>беспилотных воздушных судов (за исключением полетов беспилотных воздушны</w:t>
      </w:r>
      <w:r w:rsidRPr="005F605D">
        <w:rPr>
          <w:rFonts w:cs="Times New Roman"/>
          <w:szCs w:val="28"/>
        </w:rPr>
        <w:t xml:space="preserve">х судов с максимальной взлетной массой менее 0,25 кг), подъемов привязных аэростатов над территорией муниципального образования городской округ Сургут </w:t>
      </w:r>
      <w:r w:rsidRPr="005F605D">
        <w:rPr>
          <w:rFonts w:cs="Times New Roman"/>
          <w:spacing w:val="-6"/>
          <w:szCs w:val="28"/>
        </w:rPr>
        <w:t>Ханты-Мансийского автономного округа – Югры, а также посадку (взлет) на расположенные</w:t>
      </w:r>
      <w:r w:rsidRPr="005F605D">
        <w:rPr>
          <w:rFonts w:cs="Times New Roman"/>
          <w:szCs w:val="28"/>
        </w:rPr>
        <w:t xml:space="preserve"> в границах территории муниципального образования городской округ Сургут Ханты-Мансийского автономного округа – Югры площадки, сведения </w:t>
      </w:r>
      <w:r>
        <w:rPr>
          <w:rFonts w:cs="Times New Roman"/>
          <w:szCs w:val="28"/>
        </w:rPr>
        <w:t xml:space="preserve">                    </w:t>
      </w:r>
      <w:r w:rsidRPr="005F605D">
        <w:rPr>
          <w:rFonts w:cs="Times New Roman"/>
          <w:szCs w:val="28"/>
        </w:rPr>
        <w:t xml:space="preserve">о которых не опубликованы в документах аэронавигационной информации, </w:t>
      </w:r>
      <w:r>
        <w:rPr>
          <w:rFonts w:cs="Times New Roman"/>
          <w:szCs w:val="28"/>
        </w:rPr>
        <w:t xml:space="preserve">              </w:t>
      </w:r>
      <w:r w:rsidRPr="005F605D">
        <w:rPr>
          <w:rFonts w:cs="Times New Roman"/>
          <w:szCs w:val="28"/>
        </w:rPr>
        <w:t xml:space="preserve">для реализации полномочий, возложенных действующим законодательством </w:t>
      </w:r>
      <w:r>
        <w:rPr>
          <w:rFonts w:cs="Times New Roman"/>
          <w:szCs w:val="28"/>
        </w:rPr>
        <w:t xml:space="preserve">                  </w:t>
      </w:r>
      <w:r w:rsidRPr="005F605D">
        <w:rPr>
          <w:rFonts w:cs="Times New Roman"/>
          <w:szCs w:val="28"/>
        </w:rPr>
        <w:t>на Администрацию города Сургута.</w:t>
      </w:r>
    </w:p>
    <w:p w:rsidR="005F605D" w:rsidRPr="005F605D" w:rsidRDefault="005F605D" w:rsidP="005F605D">
      <w:pPr>
        <w:autoSpaceDE w:val="0"/>
        <w:autoSpaceDN w:val="0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</w:t>
      </w:r>
      <w:r w:rsidRPr="005F605D">
        <w:rPr>
          <w:rFonts w:cs="Times New Roman"/>
          <w:spacing w:val="-4"/>
          <w:szCs w:val="28"/>
        </w:rPr>
        <w:t>систематизацию, накопление, хранение, обновление, изменение, использование, передачу</w:t>
      </w:r>
      <w:r w:rsidRPr="005F605D">
        <w:rPr>
          <w:rFonts w:cs="Times New Roman"/>
          <w:szCs w:val="28"/>
        </w:rPr>
        <w:t xml:space="preserve">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</w:t>
      </w:r>
      <w:r w:rsidRPr="005F605D">
        <w:rPr>
          <w:rFonts w:cs="Times New Roman"/>
          <w:spacing w:val="-4"/>
          <w:szCs w:val="28"/>
        </w:rPr>
        <w:t>предусмотренные документами, регламентирующими предоставление отчетных данных</w:t>
      </w:r>
      <w:r w:rsidRPr="005F605D">
        <w:rPr>
          <w:rFonts w:cs="Times New Roman"/>
          <w:szCs w:val="28"/>
        </w:rPr>
        <w:t xml:space="preserve"> (документов).</w:t>
      </w:r>
    </w:p>
    <w:p w:rsidR="005F605D" w:rsidRPr="005F605D" w:rsidRDefault="005F605D" w:rsidP="005F605D">
      <w:pPr>
        <w:autoSpaceDE w:val="0"/>
        <w:autoSpaceDN w:val="0"/>
        <w:ind w:firstLine="709"/>
        <w:rPr>
          <w:rFonts w:cs="Times New Roman"/>
          <w:szCs w:val="28"/>
        </w:rPr>
      </w:pPr>
      <w:r w:rsidRPr="005F605D">
        <w:rPr>
          <w:rFonts w:cs="Times New Roman"/>
          <w:szCs w:val="28"/>
        </w:rPr>
        <w:t xml:space="preserve">Настоящее согласие действует со дня его подписания в течение трех лет. Данное согласие может быть отозвано в любой момент по моему письменному </w:t>
      </w:r>
      <w:r w:rsidRPr="00A50E73">
        <w:rPr>
          <w:rFonts w:cs="Times New Roman"/>
          <w:spacing w:val="-4"/>
          <w:szCs w:val="28"/>
        </w:rPr>
        <w:t>заявлению. Я подтверждаю</w:t>
      </w:r>
      <w:r w:rsidR="002177D5" w:rsidRPr="00A50E73">
        <w:rPr>
          <w:rFonts w:cs="Times New Roman"/>
          <w:spacing w:val="-4"/>
          <w:szCs w:val="28"/>
        </w:rPr>
        <w:t>, что</w:t>
      </w:r>
      <w:r w:rsidR="00A50E73" w:rsidRPr="00A50E73">
        <w:rPr>
          <w:rFonts w:cs="Times New Roman"/>
          <w:spacing w:val="-4"/>
          <w:szCs w:val="28"/>
        </w:rPr>
        <w:t>,</w:t>
      </w:r>
      <w:r w:rsidR="002177D5" w:rsidRPr="00A50E73">
        <w:rPr>
          <w:rFonts w:cs="Times New Roman"/>
          <w:spacing w:val="-4"/>
          <w:szCs w:val="28"/>
        </w:rPr>
        <w:t xml:space="preserve"> </w:t>
      </w:r>
      <w:r w:rsidRPr="00A50E73">
        <w:rPr>
          <w:rFonts w:cs="Times New Roman"/>
          <w:spacing w:val="-4"/>
          <w:szCs w:val="28"/>
        </w:rPr>
        <w:t>давая такое согласие, я действую по собственно</w:t>
      </w:r>
      <w:r w:rsidRPr="005F605D">
        <w:rPr>
          <w:rFonts w:cs="Times New Roman"/>
          <w:szCs w:val="28"/>
        </w:rPr>
        <w:t>й воле и в своих интересах.</w:t>
      </w:r>
    </w:p>
    <w:p w:rsidR="005F605D" w:rsidRDefault="005F605D" w:rsidP="005F605D">
      <w:pPr>
        <w:autoSpaceDE w:val="0"/>
        <w:autoSpaceDN w:val="0"/>
        <w:ind w:firstLine="540"/>
        <w:rPr>
          <w:rFonts w:cs="Times New Roman"/>
          <w:szCs w:val="28"/>
        </w:rPr>
      </w:pPr>
    </w:p>
    <w:p w:rsidR="005F605D" w:rsidRPr="005F605D" w:rsidRDefault="005F605D" w:rsidP="005F605D">
      <w:pPr>
        <w:autoSpaceDE w:val="0"/>
        <w:autoSpaceDN w:val="0"/>
        <w:ind w:firstLine="540"/>
        <w:rPr>
          <w:rFonts w:cs="Times New Roman"/>
          <w:szCs w:val="28"/>
        </w:rPr>
      </w:pPr>
    </w:p>
    <w:p w:rsidR="005F605D" w:rsidRPr="005F605D" w:rsidRDefault="005F605D" w:rsidP="005F605D">
      <w:pPr>
        <w:jc w:val="left"/>
        <w:rPr>
          <w:rFonts w:eastAsia="Times New Roman" w:cs="Times New Roman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>«____» ______________ 20___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>г.          ______________       __________________</w:t>
      </w:r>
    </w:p>
    <w:p w:rsidR="005F605D" w:rsidRPr="005F605D" w:rsidRDefault="005F605D" w:rsidP="005F605D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5F605D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605D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5F605D">
        <w:rPr>
          <w:rFonts w:eastAsia="Times New Roman" w:cs="Times New Roman"/>
          <w:szCs w:val="28"/>
          <w:lang w:eastAsia="ru-RU"/>
        </w:rPr>
        <w:t xml:space="preserve">   </w:t>
      </w:r>
      <w:r w:rsidRPr="005F605D">
        <w:rPr>
          <w:rFonts w:eastAsia="Times New Roman" w:cs="Times New Roman"/>
          <w:sz w:val="20"/>
          <w:szCs w:val="28"/>
          <w:lang w:eastAsia="ru-RU"/>
        </w:rPr>
        <w:t>(подпись)                          (расшифровка подписи)</w:t>
      </w:r>
    </w:p>
    <w:p w:rsidR="0015356F" w:rsidRPr="005F605D" w:rsidRDefault="00461DA8" w:rsidP="005F605D"/>
    <w:sectPr w:rsidR="0015356F" w:rsidRPr="005F605D" w:rsidSect="005F605D">
      <w:headerReference w:type="default" r:id="rId9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B4" w:rsidRDefault="006670B4" w:rsidP="005F605D">
      <w:r>
        <w:separator/>
      </w:r>
    </w:p>
  </w:endnote>
  <w:endnote w:type="continuationSeparator" w:id="0">
    <w:p w:rsidR="006670B4" w:rsidRDefault="006670B4" w:rsidP="005F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B4" w:rsidRDefault="006670B4" w:rsidP="005F605D">
      <w:r>
        <w:separator/>
      </w:r>
    </w:p>
  </w:footnote>
  <w:footnote w:type="continuationSeparator" w:id="0">
    <w:p w:rsidR="006670B4" w:rsidRDefault="006670B4" w:rsidP="005F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3005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61DA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1DA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1DA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5D"/>
    <w:rsid w:val="00064133"/>
    <w:rsid w:val="001704C3"/>
    <w:rsid w:val="002177D5"/>
    <w:rsid w:val="00461DA8"/>
    <w:rsid w:val="004D47FD"/>
    <w:rsid w:val="005F605D"/>
    <w:rsid w:val="006670B4"/>
    <w:rsid w:val="0083005F"/>
    <w:rsid w:val="0083485F"/>
    <w:rsid w:val="008D4EE6"/>
    <w:rsid w:val="008E4C96"/>
    <w:rsid w:val="00974D7D"/>
    <w:rsid w:val="00A50E73"/>
    <w:rsid w:val="00C03913"/>
    <w:rsid w:val="00CC7469"/>
    <w:rsid w:val="00DA2C96"/>
    <w:rsid w:val="00FA2C7F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FFE55E-F377-4396-A027-4D75FEB2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0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60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60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60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548-BAC9-4C4E-89FA-FF5079B4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2231</Words>
  <Characters>12720</Characters>
  <Application>Microsoft Office Word</Application>
  <DocSecurity>0</DocSecurity>
  <Lines>106</Lines>
  <Paragraphs>29</Paragraphs>
  <ScaleCrop>false</ScaleCrop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2025-11-17T11:30:00Z</cp:lastPrinted>
  <dcterms:created xsi:type="dcterms:W3CDTF">2025-11-19T09:30:00Z</dcterms:created>
  <dcterms:modified xsi:type="dcterms:W3CDTF">2025-11-19T09:30:00Z</dcterms:modified>
</cp:coreProperties>
</file>