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4D" w:rsidRDefault="0083384D" w:rsidP="00656C1A">
      <w:pPr>
        <w:spacing w:line="120" w:lineRule="atLeast"/>
        <w:jc w:val="center"/>
        <w:rPr>
          <w:sz w:val="24"/>
          <w:szCs w:val="24"/>
        </w:rPr>
      </w:pPr>
    </w:p>
    <w:p w:rsidR="0083384D" w:rsidRDefault="0083384D" w:rsidP="00656C1A">
      <w:pPr>
        <w:spacing w:line="120" w:lineRule="atLeast"/>
        <w:jc w:val="center"/>
        <w:rPr>
          <w:sz w:val="24"/>
          <w:szCs w:val="24"/>
        </w:rPr>
      </w:pPr>
    </w:p>
    <w:p w:rsidR="0083384D" w:rsidRPr="00852378" w:rsidRDefault="0083384D" w:rsidP="00656C1A">
      <w:pPr>
        <w:spacing w:line="120" w:lineRule="atLeast"/>
        <w:jc w:val="center"/>
        <w:rPr>
          <w:sz w:val="10"/>
          <w:szCs w:val="10"/>
        </w:rPr>
      </w:pPr>
    </w:p>
    <w:p w:rsidR="0083384D" w:rsidRDefault="0083384D" w:rsidP="00656C1A">
      <w:pPr>
        <w:spacing w:line="120" w:lineRule="atLeast"/>
        <w:jc w:val="center"/>
        <w:rPr>
          <w:sz w:val="10"/>
          <w:szCs w:val="24"/>
        </w:rPr>
      </w:pPr>
    </w:p>
    <w:p w:rsidR="0083384D" w:rsidRPr="005541F0" w:rsidRDefault="008338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3384D" w:rsidRDefault="008338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3384D" w:rsidRPr="005541F0" w:rsidRDefault="0083384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3384D" w:rsidRPr="005649E4" w:rsidRDefault="0083384D" w:rsidP="00656C1A">
      <w:pPr>
        <w:spacing w:line="120" w:lineRule="atLeast"/>
        <w:jc w:val="center"/>
        <w:rPr>
          <w:sz w:val="18"/>
          <w:szCs w:val="24"/>
        </w:rPr>
      </w:pPr>
    </w:p>
    <w:p w:rsidR="0083384D" w:rsidRPr="00656C1A" w:rsidRDefault="0083384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3384D" w:rsidRPr="005541F0" w:rsidRDefault="0083384D" w:rsidP="00656C1A">
      <w:pPr>
        <w:spacing w:line="120" w:lineRule="atLeast"/>
        <w:jc w:val="center"/>
        <w:rPr>
          <w:sz w:val="18"/>
          <w:szCs w:val="24"/>
        </w:rPr>
      </w:pPr>
    </w:p>
    <w:p w:rsidR="0083384D" w:rsidRPr="005541F0" w:rsidRDefault="0083384D" w:rsidP="00656C1A">
      <w:pPr>
        <w:spacing w:line="120" w:lineRule="atLeast"/>
        <w:jc w:val="center"/>
        <w:rPr>
          <w:sz w:val="20"/>
          <w:szCs w:val="24"/>
        </w:rPr>
      </w:pPr>
    </w:p>
    <w:p w:rsidR="0083384D" w:rsidRPr="00656C1A" w:rsidRDefault="0083384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3384D" w:rsidRDefault="0083384D" w:rsidP="00656C1A">
      <w:pPr>
        <w:spacing w:line="120" w:lineRule="atLeast"/>
        <w:jc w:val="center"/>
        <w:rPr>
          <w:sz w:val="30"/>
          <w:szCs w:val="24"/>
        </w:rPr>
      </w:pPr>
    </w:p>
    <w:p w:rsidR="0083384D" w:rsidRPr="00656C1A" w:rsidRDefault="0083384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3384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3384D" w:rsidRPr="00F8214F" w:rsidRDefault="008338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3384D" w:rsidRPr="00F8214F" w:rsidRDefault="002E7E0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3384D" w:rsidRPr="00F8214F" w:rsidRDefault="0083384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3384D" w:rsidRPr="00F8214F" w:rsidRDefault="002E7E0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3384D" w:rsidRPr="00A63FB0" w:rsidRDefault="0083384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3384D" w:rsidRPr="00A3761A" w:rsidRDefault="002E7E0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3384D" w:rsidRPr="00F8214F" w:rsidRDefault="0083384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3384D" w:rsidRPr="00F8214F" w:rsidRDefault="0083384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3384D" w:rsidRPr="00AB4194" w:rsidRDefault="008338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3384D" w:rsidRPr="00F8214F" w:rsidRDefault="002E7E0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2460</w:t>
            </w:r>
          </w:p>
        </w:tc>
      </w:tr>
    </w:tbl>
    <w:p w:rsidR="0083384D" w:rsidRPr="00C725A6" w:rsidRDefault="0083384D" w:rsidP="00C725A6">
      <w:pPr>
        <w:rPr>
          <w:rFonts w:cs="Times New Roman"/>
          <w:szCs w:val="28"/>
        </w:rPr>
      </w:pP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О внесении изменений </w:t>
      </w: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города от 09.10.2007 № 3252 </w:t>
      </w: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«Об утверждении Положения</w:t>
      </w: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о порядке предоставления </w:t>
      </w: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муниципальных жилых помещений</w:t>
      </w: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специализированного жилищного </w:t>
      </w: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фонда»</w:t>
      </w: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83384D" w:rsidRPr="0083384D" w:rsidRDefault="0083384D" w:rsidP="0083384D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5C7998" w:rsidRDefault="0083384D" w:rsidP="005C7998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В соответствии с Жилищным кодексом Российской Федерации, распо</w:t>
      </w:r>
      <w:r w:rsidR="005C7998">
        <w:rPr>
          <w:rFonts w:eastAsia="Times New Roman" w:cs="Times New Roman"/>
          <w:szCs w:val="20"/>
          <w:lang w:eastAsia="ru-RU"/>
        </w:rPr>
        <w:t>-</w:t>
      </w:r>
      <w:r w:rsidRPr="0083384D">
        <w:rPr>
          <w:rFonts w:eastAsia="Times New Roman" w:cs="Times New Roman"/>
          <w:szCs w:val="20"/>
          <w:lang w:eastAsia="ru-RU"/>
        </w:rPr>
        <w:t>ряжением Администрации города от 30.12.2005 № 3686 «Об утверждении Регламента Администрации города»:</w:t>
      </w:r>
    </w:p>
    <w:p w:rsidR="0083384D" w:rsidRPr="0083384D" w:rsidRDefault="005C7998" w:rsidP="005C7998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1. </w:t>
      </w:r>
      <w:r w:rsidR="0083384D" w:rsidRPr="0083384D">
        <w:rPr>
          <w:rFonts w:eastAsia="Times New Roman" w:cs="Times New Roman"/>
          <w:szCs w:val="20"/>
          <w:lang w:eastAsia="ru-RU"/>
        </w:rPr>
        <w:t xml:space="preserve">Внести в постановление Администрации города от 09.10.2007 № 3252 «Об утверждении Положения о порядке предоставления муниципальных жилых </w:t>
      </w:r>
      <w:r w:rsidR="0083384D" w:rsidRPr="005C7998">
        <w:rPr>
          <w:rFonts w:eastAsia="Times New Roman" w:cs="Times New Roman"/>
          <w:spacing w:val="-6"/>
          <w:szCs w:val="20"/>
          <w:lang w:eastAsia="ru-RU"/>
        </w:rPr>
        <w:t>помещений специализированного жилищного фонда»</w:t>
      </w:r>
      <w:r w:rsidRPr="005C7998">
        <w:rPr>
          <w:rFonts w:eastAsia="Times New Roman" w:cs="Times New Roman"/>
          <w:spacing w:val="-6"/>
          <w:szCs w:val="20"/>
          <w:lang w:eastAsia="ru-RU"/>
        </w:rPr>
        <w:t xml:space="preserve"> </w:t>
      </w:r>
      <w:r w:rsidR="0083384D" w:rsidRPr="005C7998">
        <w:rPr>
          <w:rFonts w:eastAsia="Times New Roman" w:cs="Times New Roman"/>
          <w:spacing w:val="-6"/>
          <w:szCs w:val="20"/>
          <w:lang w:eastAsia="ru-RU"/>
        </w:rPr>
        <w:t>(с изменениями от 23.12.2008</w:t>
      </w:r>
      <w:r w:rsidR="0083384D" w:rsidRPr="0083384D">
        <w:rPr>
          <w:rFonts w:eastAsia="Times New Roman" w:cs="Times New Roman"/>
          <w:szCs w:val="20"/>
          <w:lang w:eastAsia="ru-RU"/>
        </w:rPr>
        <w:t xml:space="preserve"> № 4730, 30.11.2009 № 4824, 06.07.2010 № 3340, 28.09.2012 № 7616, 10.06.2013 </w:t>
      </w:r>
      <w:r>
        <w:rPr>
          <w:rFonts w:eastAsia="Times New Roman" w:cs="Times New Roman"/>
          <w:szCs w:val="20"/>
          <w:lang w:eastAsia="ru-RU"/>
        </w:rPr>
        <w:br/>
      </w:r>
      <w:r w:rsidR="0083384D" w:rsidRPr="0083384D">
        <w:rPr>
          <w:rFonts w:eastAsia="Times New Roman" w:cs="Times New Roman"/>
          <w:szCs w:val="20"/>
          <w:lang w:eastAsia="ru-RU"/>
        </w:rPr>
        <w:t xml:space="preserve">№ 3949, 03.09.2013 № 6322, 21.05.2014 № 3372, 02.12.2014 № 8057, 09.02.2015 </w:t>
      </w:r>
      <w:r>
        <w:rPr>
          <w:rFonts w:eastAsia="Times New Roman" w:cs="Times New Roman"/>
          <w:szCs w:val="20"/>
          <w:lang w:eastAsia="ru-RU"/>
        </w:rPr>
        <w:br/>
      </w:r>
      <w:r w:rsidR="0083384D" w:rsidRPr="0083384D">
        <w:rPr>
          <w:rFonts w:eastAsia="Times New Roman" w:cs="Times New Roman"/>
          <w:szCs w:val="20"/>
          <w:lang w:eastAsia="ru-RU"/>
        </w:rPr>
        <w:t xml:space="preserve">№ 793, 26.08.2015 № 5913, 22.07.2016 № 5548, 19.09.2016 № 6996, 29.12.2016 </w:t>
      </w:r>
      <w:r>
        <w:rPr>
          <w:rFonts w:eastAsia="Times New Roman" w:cs="Times New Roman"/>
          <w:szCs w:val="20"/>
          <w:lang w:eastAsia="ru-RU"/>
        </w:rPr>
        <w:br/>
      </w:r>
      <w:r w:rsidR="0083384D" w:rsidRPr="0083384D">
        <w:rPr>
          <w:rFonts w:eastAsia="Times New Roman" w:cs="Times New Roman"/>
          <w:szCs w:val="20"/>
          <w:lang w:eastAsia="ru-RU"/>
        </w:rPr>
        <w:t xml:space="preserve">№ 9618, 05.09.2017 № 7767, 17.01.2019 № 302, 09.09.2019 № 6613, 16.10.2019 </w:t>
      </w:r>
      <w:r>
        <w:rPr>
          <w:rFonts w:eastAsia="Times New Roman" w:cs="Times New Roman"/>
          <w:szCs w:val="20"/>
          <w:lang w:eastAsia="ru-RU"/>
        </w:rPr>
        <w:br/>
      </w:r>
      <w:r w:rsidR="0083384D" w:rsidRPr="0083384D">
        <w:rPr>
          <w:rFonts w:eastAsia="Times New Roman" w:cs="Times New Roman"/>
          <w:szCs w:val="20"/>
          <w:lang w:eastAsia="ru-RU"/>
        </w:rPr>
        <w:t xml:space="preserve">№ 7724, 19.11.2019 № 8680, 30.03.2020 № 2097, 11.09.2020 № 6436, 01.02.2021 </w:t>
      </w:r>
      <w:r>
        <w:rPr>
          <w:rFonts w:eastAsia="Times New Roman" w:cs="Times New Roman"/>
          <w:szCs w:val="20"/>
          <w:lang w:eastAsia="ru-RU"/>
        </w:rPr>
        <w:br/>
      </w:r>
      <w:r w:rsidR="0083384D" w:rsidRPr="0083384D">
        <w:rPr>
          <w:rFonts w:eastAsia="Times New Roman" w:cs="Times New Roman"/>
          <w:szCs w:val="20"/>
          <w:lang w:eastAsia="ru-RU"/>
        </w:rPr>
        <w:t xml:space="preserve">№ 635, 17.08.2021 № 7261, 27.09.2021 № 8436, 13.12.2021 № 10743, 06.05.2022 </w:t>
      </w:r>
      <w:r>
        <w:rPr>
          <w:rFonts w:eastAsia="Times New Roman" w:cs="Times New Roman"/>
          <w:szCs w:val="20"/>
          <w:lang w:eastAsia="ru-RU"/>
        </w:rPr>
        <w:br/>
      </w:r>
      <w:r w:rsidR="0083384D" w:rsidRPr="0083384D">
        <w:rPr>
          <w:rFonts w:eastAsia="Times New Roman" w:cs="Times New Roman"/>
          <w:szCs w:val="20"/>
          <w:lang w:eastAsia="ru-RU"/>
        </w:rPr>
        <w:t>№ 3552, 30.01.2025 № 454, 02.04.2025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="0083384D" w:rsidRPr="0083384D">
        <w:rPr>
          <w:rFonts w:eastAsia="Times New Roman" w:cs="Times New Roman"/>
          <w:szCs w:val="20"/>
          <w:lang w:eastAsia="ru-RU"/>
        </w:rPr>
        <w:t>№ 1558) следующие изменения:</w:t>
      </w:r>
    </w:p>
    <w:p w:rsidR="0083384D" w:rsidRPr="0083384D" w:rsidRDefault="0083384D" w:rsidP="005C7998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в приложении к постановлению: </w:t>
      </w:r>
    </w:p>
    <w:p w:rsidR="0083384D" w:rsidRPr="0083384D" w:rsidRDefault="0083384D" w:rsidP="005C7998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1.1. Пункт 2.1 раздела 2 изложить в следующей редакции: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«2.1. Служебные жилые помещения предоставляются однократно работ</w:t>
      </w:r>
      <w:r w:rsidR="005C7998">
        <w:rPr>
          <w:rFonts w:eastAsia="Times New Roman" w:cs="Times New Roman"/>
          <w:szCs w:val="20"/>
          <w:lang w:eastAsia="ru-RU"/>
        </w:rPr>
        <w:t>-</w:t>
      </w:r>
      <w:r w:rsidRPr="0083384D">
        <w:rPr>
          <w:rFonts w:eastAsia="Times New Roman" w:cs="Times New Roman"/>
          <w:szCs w:val="20"/>
          <w:lang w:eastAsia="ru-RU"/>
        </w:rPr>
        <w:t>никам, не обеспеченным жилыми помещениями на территории города Сургута: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2.1.1. Избранным на выборную должность в органы местного самоуправ</w:t>
      </w:r>
      <w:r w:rsidR="005C7998">
        <w:rPr>
          <w:rFonts w:eastAsia="Times New Roman" w:cs="Times New Roman"/>
          <w:szCs w:val="20"/>
          <w:lang w:eastAsia="ru-RU"/>
        </w:rPr>
        <w:t>-</w:t>
      </w:r>
      <w:r w:rsidRPr="0083384D">
        <w:rPr>
          <w:rFonts w:eastAsia="Times New Roman" w:cs="Times New Roman"/>
          <w:szCs w:val="20"/>
          <w:lang w:eastAsia="ru-RU"/>
        </w:rPr>
        <w:t>ления.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2.1.2. Состоящим в трудовых отношениях с органами местного самоуправ</w:t>
      </w:r>
      <w:r w:rsidR="005C7998">
        <w:rPr>
          <w:rFonts w:eastAsia="Times New Roman" w:cs="Times New Roman"/>
          <w:szCs w:val="20"/>
          <w:lang w:eastAsia="ru-RU"/>
        </w:rPr>
        <w:t>-</w:t>
      </w:r>
      <w:r w:rsidRPr="0083384D">
        <w:rPr>
          <w:rFonts w:eastAsia="Times New Roman" w:cs="Times New Roman"/>
          <w:szCs w:val="20"/>
          <w:lang w:eastAsia="ru-RU"/>
        </w:rPr>
        <w:t>ления, муниципальными учреждениями, муниципальными унитарными предприятиями в совокупности не менее трех лет.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2.1.3. Состоящим в трудовых отношениях с государственными учреждениями Ханты-Мансийского автономного </w:t>
      </w:r>
      <w:r w:rsidRPr="005C7998">
        <w:rPr>
          <w:rFonts w:eastAsia="Times New Roman" w:cs="Times New Roman"/>
          <w:szCs w:val="20"/>
          <w:lang w:eastAsia="ru-RU"/>
        </w:rPr>
        <w:t>округа – Югры</w:t>
      </w:r>
      <w:r w:rsidRPr="0083384D">
        <w:rPr>
          <w:rFonts w:eastAsia="Times New Roman" w:cs="Times New Roman"/>
          <w:szCs w:val="20"/>
          <w:lang w:eastAsia="ru-RU"/>
        </w:rPr>
        <w:t>.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lastRenderedPageBreak/>
        <w:t>2.1.4. Состоящим в трудовых отношениях с государственными правоохра</w:t>
      </w:r>
      <w:r w:rsidR="005C7998">
        <w:rPr>
          <w:rFonts w:eastAsia="Times New Roman" w:cs="Times New Roman"/>
          <w:szCs w:val="20"/>
          <w:lang w:eastAsia="ru-RU"/>
        </w:rPr>
        <w:t>-</w:t>
      </w:r>
      <w:r w:rsidRPr="0083384D">
        <w:rPr>
          <w:rFonts w:eastAsia="Times New Roman" w:cs="Times New Roman"/>
          <w:szCs w:val="20"/>
          <w:lang w:eastAsia="ru-RU"/>
        </w:rPr>
        <w:t>нительными органами (учреждениями).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2.1.5. Проходящим службу в Главном управлении Министерства Россий</w:t>
      </w:r>
      <w:r w:rsidR="005C7998">
        <w:rPr>
          <w:rFonts w:eastAsia="Times New Roman" w:cs="Times New Roman"/>
          <w:szCs w:val="20"/>
          <w:lang w:eastAsia="ru-RU"/>
        </w:rPr>
        <w:t>-</w:t>
      </w:r>
      <w:r w:rsidRPr="0083384D">
        <w:rPr>
          <w:rFonts w:eastAsia="Times New Roman" w:cs="Times New Roman"/>
          <w:szCs w:val="20"/>
          <w:lang w:eastAsia="ru-RU"/>
        </w:rPr>
        <w:t xml:space="preserve">ской Федерации по делам гражданской обороны, чрезвычайным ситуациям </w:t>
      </w:r>
      <w:r w:rsidR="005C7998">
        <w:rPr>
          <w:rFonts w:eastAsia="Times New Roman" w:cs="Times New Roman"/>
          <w:szCs w:val="20"/>
          <w:lang w:eastAsia="ru-RU"/>
        </w:rPr>
        <w:t xml:space="preserve">                  </w:t>
      </w:r>
      <w:r w:rsidRPr="0083384D">
        <w:rPr>
          <w:rFonts w:eastAsia="Times New Roman" w:cs="Times New Roman"/>
          <w:szCs w:val="20"/>
          <w:lang w:eastAsia="ru-RU"/>
        </w:rPr>
        <w:t xml:space="preserve">и ликвидации последствий стихийных бедствий по Ханты-Мансийскому автономному </w:t>
      </w:r>
      <w:r w:rsidRPr="005C7998">
        <w:rPr>
          <w:rFonts w:eastAsia="Times New Roman" w:cs="Times New Roman"/>
          <w:szCs w:val="20"/>
          <w:lang w:eastAsia="ru-RU"/>
        </w:rPr>
        <w:t>округу – Ю</w:t>
      </w:r>
      <w:r w:rsidRPr="0083384D">
        <w:rPr>
          <w:rFonts w:eastAsia="Times New Roman" w:cs="Times New Roman"/>
          <w:szCs w:val="20"/>
          <w:lang w:eastAsia="ru-RU"/>
        </w:rPr>
        <w:t>гре.</w:t>
      </w:r>
    </w:p>
    <w:p w:rsidR="0083384D" w:rsidRPr="005C7998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2.1.6. Проходящим службу в Управлении Федеральной службы войск национальной гвардии Российской Федерации по Ханты-Мансийскому автономному </w:t>
      </w:r>
      <w:r w:rsidRPr="005C7998">
        <w:rPr>
          <w:rFonts w:eastAsia="Times New Roman" w:cs="Times New Roman"/>
          <w:szCs w:val="20"/>
          <w:lang w:eastAsia="ru-RU"/>
        </w:rPr>
        <w:t>округу – Югре, направляемым для выполнения служебных обязан</w:t>
      </w:r>
      <w:r w:rsidR="005C7998">
        <w:rPr>
          <w:rFonts w:eastAsia="Times New Roman" w:cs="Times New Roman"/>
          <w:szCs w:val="20"/>
          <w:lang w:eastAsia="ru-RU"/>
        </w:rPr>
        <w:t>-</w:t>
      </w:r>
      <w:r w:rsidRPr="005C7998">
        <w:rPr>
          <w:rFonts w:eastAsia="Times New Roman" w:cs="Times New Roman"/>
          <w:szCs w:val="20"/>
          <w:lang w:eastAsia="ru-RU"/>
        </w:rPr>
        <w:t>ностей по месту дислокации в город Сургут.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5C7998">
        <w:rPr>
          <w:rFonts w:eastAsia="Times New Roman" w:cs="Times New Roman"/>
          <w:szCs w:val="20"/>
          <w:lang w:eastAsia="ru-RU"/>
        </w:rPr>
        <w:t>2.1.7. Проживающим в жилых помещениях, переданных в муниципальную собственность из государственной собственности Ханты-Мансийского автоном</w:t>
      </w:r>
      <w:r w:rsidR="005C7998">
        <w:rPr>
          <w:rFonts w:eastAsia="Times New Roman" w:cs="Times New Roman"/>
          <w:szCs w:val="20"/>
          <w:lang w:eastAsia="ru-RU"/>
        </w:rPr>
        <w:t>-</w:t>
      </w:r>
      <w:r w:rsidRPr="005C7998">
        <w:rPr>
          <w:rFonts w:eastAsia="Times New Roman" w:cs="Times New Roman"/>
          <w:szCs w:val="20"/>
          <w:lang w:eastAsia="ru-RU"/>
        </w:rPr>
        <w:t>ного округа – Югры</w:t>
      </w:r>
      <w:r w:rsidRPr="0083384D">
        <w:rPr>
          <w:rFonts w:eastAsia="Times New Roman" w:cs="Times New Roman"/>
          <w:szCs w:val="20"/>
          <w:lang w:eastAsia="ru-RU"/>
        </w:rPr>
        <w:t>.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2.1.8. Иногородним, назначенным на должности муниципальной службы </w:t>
      </w:r>
      <w:r w:rsidR="005C7998">
        <w:rPr>
          <w:rFonts w:eastAsia="Times New Roman" w:cs="Times New Roman"/>
          <w:szCs w:val="20"/>
          <w:lang w:eastAsia="ru-RU"/>
        </w:rPr>
        <w:br/>
      </w:r>
      <w:r w:rsidRPr="0083384D">
        <w:rPr>
          <w:rFonts w:eastAsia="Times New Roman" w:cs="Times New Roman"/>
          <w:szCs w:val="20"/>
          <w:lang w:eastAsia="ru-RU"/>
        </w:rPr>
        <w:t xml:space="preserve">в органах местного самоуправления, выборные должностные лица местного самоуправления, приглашенным на работу в учреждения, финансируемые </w:t>
      </w:r>
      <w:r w:rsidRPr="0083384D">
        <w:rPr>
          <w:rFonts w:eastAsia="Times New Roman" w:cs="Times New Roman"/>
          <w:szCs w:val="20"/>
          <w:lang w:eastAsia="ru-RU"/>
        </w:rPr>
        <w:br/>
        <w:t>за счет средств местного бюджета (приглашенные сотрудники).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2.1.9. Военнослужащим</w:t>
      </w:r>
      <w:r w:rsidR="00C63559">
        <w:rPr>
          <w:rFonts w:eastAsia="Times New Roman" w:cs="Times New Roman"/>
          <w:szCs w:val="20"/>
          <w:lang w:eastAsia="ru-RU"/>
        </w:rPr>
        <w:t>,</w:t>
      </w:r>
      <w:r w:rsidR="000B26AB" w:rsidRPr="000B26AB">
        <w:rPr>
          <w:rFonts w:eastAsia="Times New Roman" w:cs="Times New Roman"/>
          <w:szCs w:val="20"/>
          <w:lang w:eastAsia="ru-RU"/>
        </w:rPr>
        <w:t xml:space="preserve"> </w:t>
      </w:r>
      <w:r w:rsidR="00C63559" w:rsidRPr="0083384D">
        <w:rPr>
          <w:rFonts w:eastAsia="Times New Roman" w:cs="Times New Roman"/>
          <w:szCs w:val="20"/>
          <w:lang w:eastAsia="ru-RU"/>
        </w:rPr>
        <w:t>проходящим службу в войсковых частях с местом дислокации на территории города Сургута</w:t>
      </w:r>
      <w:r w:rsidR="00C63559">
        <w:rPr>
          <w:rFonts w:eastAsia="Times New Roman" w:cs="Times New Roman"/>
          <w:szCs w:val="20"/>
          <w:lang w:eastAsia="ru-RU"/>
        </w:rPr>
        <w:t>,</w:t>
      </w:r>
      <w:r w:rsidR="00C63559" w:rsidRPr="0083384D">
        <w:rPr>
          <w:rFonts w:eastAsia="Times New Roman" w:cs="Times New Roman"/>
          <w:szCs w:val="20"/>
          <w:lang w:eastAsia="ru-RU"/>
        </w:rPr>
        <w:t xml:space="preserve"> </w:t>
      </w:r>
      <w:r w:rsidR="000B26AB" w:rsidRPr="0083384D">
        <w:rPr>
          <w:rFonts w:eastAsia="Times New Roman" w:cs="Times New Roman"/>
          <w:szCs w:val="20"/>
          <w:lang w:eastAsia="ru-RU"/>
        </w:rPr>
        <w:t>Министерства обороны Российской Федерации</w:t>
      </w:r>
      <w:r w:rsidRPr="0083384D">
        <w:rPr>
          <w:rFonts w:eastAsia="Times New Roman" w:cs="Times New Roman"/>
          <w:szCs w:val="20"/>
          <w:lang w:eastAsia="ru-RU"/>
        </w:rPr>
        <w:t xml:space="preserve"> </w:t>
      </w:r>
      <w:r w:rsidR="00C63559">
        <w:rPr>
          <w:rFonts w:eastAsia="Times New Roman" w:cs="Times New Roman"/>
          <w:szCs w:val="20"/>
          <w:lang w:eastAsia="ru-RU"/>
        </w:rPr>
        <w:t>(</w:t>
      </w:r>
      <w:r w:rsidRPr="0083384D">
        <w:rPr>
          <w:rFonts w:eastAsia="Times New Roman" w:cs="Times New Roman"/>
          <w:szCs w:val="20"/>
          <w:lang w:eastAsia="ru-RU"/>
        </w:rPr>
        <w:t xml:space="preserve">на период прохождения </w:t>
      </w:r>
      <w:r w:rsidR="00C63559">
        <w:rPr>
          <w:rFonts w:eastAsia="Times New Roman" w:cs="Times New Roman"/>
          <w:szCs w:val="20"/>
          <w:lang w:eastAsia="ru-RU"/>
        </w:rPr>
        <w:t xml:space="preserve">ими </w:t>
      </w:r>
      <w:r w:rsidRPr="0083384D">
        <w:rPr>
          <w:rFonts w:eastAsia="Times New Roman" w:cs="Times New Roman"/>
          <w:szCs w:val="20"/>
          <w:lang w:eastAsia="ru-RU"/>
        </w:rPr>
        <w:t>военной службы в городе Сургуте</w:t>
      </w:r>
      <w:r w:rsidR="00C63559">
        <w:rPr>
          <w:rFonts w:eastAsia="Times New Roman" w:cs="Times New Roman"/>
          <w:szCs w:val="20"/>
          <w:lang w:eastAsia="ru-RU"/>
        </w:rPr>
        <w:t>)</w:t>
      </w:r>
      <w:r w:rsidRPr="0083384D">
        <w:rPr>
          <w:rFonts w:eastAsia="Times New Roman" w:cs="Times New Roman"/>
          <w:szCs w:val="20"/>
          <w:lang w:eastAsia="ru-RU"/>
        </w:rPr>
        <w:t>.</w:t>
      </w:r>
    </w:p>
    <w:p w:rsidR="0083384D" w:rsidRPr="0083384D" w:rsidRDefault="0083384D" w:rsidP="005C7998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Перечень категорий работников, имеющих право на получение служебного жилого помещения, может быть изменен путем внесения изменений в настоящее Положение».</w:t>
      </w:r>
    </w:p>
    <w:p w:rsidR="0083384D" w:rsidRPr="0083384D" w:rsidRDefault="0083384D" w:rsidP="005C7998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 xml:space="preserve">1.2. Абзац второй подпункта 2.3.1 пункта 2.3 раздела 2 изложить </w:t>
      </w:r>
      <w:r w:rsidRPr="0083384D">
        <w:rPr>
          <w:rFonts w:eastAsia="Times New Roman" w:cs="Times New Roman"/>
          <w:szCs w:val="20"/>
          <w:lang w:eastAsia="ru-RU"/>
        </w:rPr>
        <w:br/>
        <w:t>в следующей редакции:</w:t>
      </w:r>
    </w:p>
    <w:p w:rsidR="0083384D" w:rsidRPr="0083384D" w:rsidRDefault="0083384D" w:rsidP="005C7998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3384D">
        <w:rPr>
          <w:rFonts w:eastAsia="Times New Roman" w:cs="Times New Roman"/>
          <w:szCs w:val="20"/>
          <w:lang w:eastAsia="ru-RU"/>
        </w:rPr>
        <w:t>«Вне очереди служебные жилые помещения предоставляются состоящим на учете работникам, указанным в подпунктах 2.1.1 – 2.1.9 пункта 2.1 настоящего раздела, по решению жилищной комиссии при Администрации города</w:t>
      </w:r>
      <w:r w:rsidRPr="0083384D">
        <w:rPr>
          <w:rFonts w:eastAsia="Times New Roman" w:cs="Times New Roman"/>
          <w:szCs w:val="28"/>
          <w:lang w:eastAsia="ru-RU"/>
        </w:rPr>
        <w:t>».</w:t>
      </w:r>
    </w:p>
    <w:p w:rsidR="0083384D" w:rsidRPr="0083384D" w:rsidRDefault="0083384D" w:rsidP="005C79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3384D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3384D" w:rsidRPr="0083384D" w:rsidRDefault="0083384D" w:rsidP="005C79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3384D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83384D">
        <w:rPr>
          <w:rFonts w:eastAsia="Calibri" w:cs="Times New Roman"/>
          <w:szCs w:val="28"/>
          <w:lang w:val="en-US"/>
        </w:rPr>
        <w:t>DOCSURGUT</w:t>
      </w:r>
      <w:r w:rsidRPr="0083384D">
        <w:rPr>
          <w:rFonts w:eastAsia="Calibri" w:cs="Times New Roman"/>
          <w:szCs w:val="28"/>
        </w:rPr>
        <w:t>.</w:t>
      </w:r>
      <w:r w:rsidRPr="0083384D">
        <w:rPr>
          <w:rFonts w:eastAsia="Calibri" w:cs="Times New Roman"/>
          <w:szCs w:val="28"/>
          <w:lang w:val="en-US"/>
        </w:rPr>
        <w:t>RU</w:t>
      </w:r>
      <w:r w:rsidRPr="0083384D">
        <w:rPr>
          <w:rFonts w:eastAsia="Calibri" w:cs="Times New Roman"/>
          <w:szCs w:val="28"/>
        </w:rPr>
        <w:t>.</w:t>
      </w:r>
    </w:p>
    <w:p w:rsidR="0083384D" w:rsidRPr="0083384D" w:rsidRDefault="0083384D" w:rsidP="005C79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3384D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83384D" w:rsidRPr="0083384D" w:rsidRDefault="0083384D" w:rsidP="005C799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3384D">
        <w:rPr>
          <w:rFonts w:eastAsia="Times New Roman" w:cs="Times New Roman"/>
          <w:szCs w:val="28"/>
          <w:lang w:eastAsia="ru-RU"/>
        </w:rPr>
        <w:t xml:space="preserve">5. </w:t>
      </w:r>
      <w:r w:rsidRPr="0083384D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83384D">
        <w:rPr>
          <w:rFonts w:eastAsia="Calibri" w:cs="Times New Roman"/>
          <w:szCs w:val="28"/>
        </w:rPr>
        <w:br/>
      </w:r>
      <w:r w:rsidRPr="005C7998">
        <w:rPr>
          <w:rFonts w:eastAsia="Calibri" w:cs="Times New Roman"/>
          <w:spacing w:val="-2"/>
          <w:szCs w:val="28"/>
        </w:rPr>
        <w:t>и экологии, управления земельными ресурсами городского округа и имуществом,</w:t>
      </w:r>
      <w:r w:rsidRPr="0083384D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83384D" w:rsidRDefault="0083384D" w:rsidP="005C799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3384D" w:rsidRPr="0083384D" w:rsidRDefault="0083384D" w:rsidP="005C799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3384D" w:rsidRPr="0083384D" w:rsidRDefault="0083384D" w:rsidP="005C799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3384D" w:rsidRPr="0083384D" w:rsidRDefault="0083384D" w:rsidP="0083384D">
      <w:pPr>
        <w:jc w:val="both"/>
        <w:rPr>
          <w:rFonts w:eastAsia="Times New Roman" w:cs="Times New Roman"/>
          <w:szCs w:val="28"/>
          <w:lang w:eastAsia="ru-RU"/>
        </w:rPr>
      </w:pPr>
      <w:r w:rsidRPr="0083384D">
        <w:rPr>
          <w:rFonts w:eastAsia="Times New Roman" w:cs="Times New Roman"/>
          <w:szCs w:val="28"/>
          <w:lang w:eastAsia="ru-RU"/>
        </w:rPr>
        <w:t>Глава города</w:t>
      </w:r>
      <w:r w:rsidRPr="0083384D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83384D">
        <w:rPr>
          <w:rFonts w:eastAsia="Times New Roman" w:cs="Times New Roman"/>
          <w:szCs w:val="28"/>
          <w:lang w:eastAsia="ru-RU"/>
        </w:rPr>
        <w:tab/>
      </w:r>
      <w:r w:rsidRPr="0083384D">
        <w:rPr>
          <w:rFonts w:eastAsia="Times New Roman" w:cs="Times New Roman"/>
          <w:szCs w:val="28"/>
          <w:lang w:eastAsia="ru-RU"/>
        </w:rPr>
        <w:tab/>
      </w:r>
      <w:r w:rsidRPr="0083384D">
        <w:rPr>
          <w:rFonts w:eastAsia="Times New Roman" w:cs="Times New Roman"/>
          <w:szCs w:val="28"/>
          <w:lang w:eastAsia="ru-RU"/>
        </w:rPr>
        <w:tab/>
      </w:r>
      <w:r w:rsidRPr="0083384D">
        <w:rPr>
          <w:rFonts w:eastAsia="Times New Roman" w:cs="Times New Roman"/>
          <w:szCs w:val="28"/>
          <w:lang w:eastAsia="ru-RU"/>
        </w:rPr>
        <w:tab/>
      </w:r>
      <w:r w:rsidRPr="0083384D">
        <w:rPr>
          <w:rFonts w:eastAsia="Times New Roman" w:cs="Times New Roman"/>
          <w:szCs w:val="28"/>
          <w:lang w:eastAsia="ru-RU"/>
        </w:rPr>
        <w:tab/>
      </w:r>
      <w:r w:rsidRPr="0083384D">
        <w:rPr>
          <w:rFonts w:eastAsia="Times New Roman" w:cs="Times New Roman"/>
          <w:szCs w:val="28"/>
          <w:lang w:eastAsia="ru-RU"/>
        </w:rPr>
        <w:tab/>
        <w:t xml:space="preserve">  </w:t>
      </w:r>
      <w:r w:rsidR="005C7998">
        <w:rPr>
          <w:rFonts w:eastAsia="Times New Roman" w:cs="Times New Roman"/>
          <w:szCs w:val="28"/>
          <w:lang w:eastAsia="ru-RU"/>
        </w:rPr>
        <w:t xml:space="preserve">   </w:t>
      </w:r>
      <w:r w:rsidRPr="0083384D">
        <w:rPr>
          <w:rFonts w:eastAsia="Times New Roman" w:cs="Times New Roman"/>
          <w:szCs w:val="28"/>
          <w:lang w:eastAsia="ru-RU"/>
        </w:rPr>
        <w:t xml:space="preserve">         М.Н. Слепов</w:t>
      </w:r>
    </w:p>
    <w:sectPr w:rsidR="0083384D" w:rsidRPr="0083384D" w:rsidSect="001C5EA6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6A" w:rsidRDefault="003F1A6A">
      <w:r>
        <w:separator/>
      </w:r>
    </w:p>
  </w:endnote>
  <w:endnote w:type="continuationSeparator" w:id="0">
    <w:p w:rsidR="003F1A6A" w:rsidRDefault="003F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6A" w:rsidRDefault="003F1A6A">
      <w:r>
        <w:separator/>
      </w:r>
    </w:p>
  </w:footnote>
  <w:footnote w:type="continuationSeparator" w:id="0">
    <w:p w:rsidR="003F1A6A" w:rsidRDefault="003F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E287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84D6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84D6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84D6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E7E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4D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24D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26AB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5EA6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E7E02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1A6A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998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3C73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84D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D7EB2"/>
    <w:rsid w:val="00BE0D05"/>
    <w:rsid w:val="00BE16E7"/>
    <w:rsid w:val="00BE2652"/>
    <w:rsid w:val="00BE2BC9"/>
    <w:rsid w:val="00BE3657"/>
    <w:rsid w:val="00BE4499"/>
    <w:rsid w:val="00BE488C"/>
    <w:rsid w:val="00BE5510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3559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677CE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D65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287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744BD9-7769-4AFF-BAE4-570CFD3E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338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384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5C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2025-05-19T09:39:00Z</cp:lastPrinted>
  <dcterms:created xsi:type="dcterms:W3CDTF">2025-05-23T09:06:00Z</dcterms:created>
  <dcterms:modified xsi:type="dcterms:W3CDTF">2025-05-23T09:06:00Z</dcterms:modified>
</cp:coreProperties>
</file>