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3"/>
        <w:tblpPr w:leftFromText="181" w:rightFromText="181" w:vertAnchor="page" w:tblpY="285"/>
        <w:tblOverlap w:val="never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3"/>
        <w:gridCol w:w="482"/>
        <w:gridCol w:w="153"/>
        <w:gridCol w:w="1491"/>
        <w:gridCol w:w="295"/>
        <w:gridCol w:w="352"/>
        <w:gridCol w:w="5012"/>
        <w:gridCol w:w="249"/>
        <w:gridCol w:w="1452"/>
      </w:tblGrid>
      <w:tr w:rsidR="00F50EC5" w:rsidTr="008D1F3C">
        <w:tc>
          <w:tcPr>
            <w:tcW w:w="9639" w:type="dxa"/>
            <w:gridSpan w:val="9"/>
            <w:noWrap/>
            <w:tcMar>
              <w:left w:w="0" w:type="dxa"/>
              <w:right w:w="0" w:type="dxa"/>
            </w:tcMar>
          </w:tcPr>
          <w:p w:rsidR="00F50EC5" w:rsidRDefault="00F50EC5" w:rsidP="00F50EC5">
            <w:pPr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5541F0">
              <w:rPr>
                <w:rFonts w:eastAsia="Times New Roman"/>
                <w:sz w:val="24"/>
                <w:szCs w:val="24"/>
                <w:lang w:eastAsia="ru-RU"/>
              </w:rPr>
              <w:object w:dxaOrig="1191" w:dyaOrig="1529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59.25pt;height:76.5pt" o:ole="">
                  <v:imagedata r:id="rId7" o:title="" gain="1.5625" blacklevel="3932f" grayscale="t"/>
                </v:shape>
                <o:OLEObject Type="Embed" ProgID="CorelDRAW.Graphic.11" ShapeID="_x0000_i1025" DrawAspect="Content" ObjectID="_1851161553" r:id="rId8"/>
              </w:object>
            </w:r>
          </w:p>
          <w:p w:rsidR="00F50EC5" w:rsidRDefault="00F50EC5" w:rsidP="00F50EC5">
            <w:pPr>
              <w:spacing w:line="120" w:lineRule="atLeast"/>
              <w:jc w:val="center"/>
              <w:rPr>
                <w:rFonts w:eastAsia="Times New Roman"/>
                <w:sz w:val="10"/>
                <w:szCs w:val="10"/>
                <w:lang w:eastAsia="ru-RU"/>
              </w:rPr>
            </w:pPr>
          </w:p>
          <w:p w:rsidR="00F50EC5" w:rsidRPr="005541F0" w:rsidRDefault="00F50EC5" w:rsidP="00F50EC5">
            <w:pPr>
              <w:spacing w:line="120" w:lineRule="atLeast"/>
              <w:jc w:val="center"/>
              <w:rPr>
                <w:sz w:val="26"/>
                <w:szCs w:val="24"/>
              </w:rPr>
            </w:pPr>
            <w:r w:rsidRPr="005541F0">
              <w:rPr>
                <w:sz w:val="26"/>
                <w:szCs w:val="24"/>
              </w:rPr>
              <w:t>МУНИЦИПАЛЬНОЕ ОБРАЗОВАНИЕ</w:t>
            </w:r>
          </w:p>
          <w:p w:rsidR="00F50EC5" w:rsidRDefault="00F50EC5" w:rsidP="00F50EC5">
            <w:pPr>
              <w:spacing w:line="120" w:lineRule="atLeast"/>
              <w:jc w:val="center"/>
              <w:rPr>
                <w:sz w:val="26"/>
                <w:szCs w:val="24"/>
              </w:rPr>
            </w:pPr>
            <w:r w:rsidRPr="005541F0">
              <w:rPr>
                <w:sz w:val="26"/>
                <w:szCs w:val="24"/>
              </w:rPr>
              <w:t>ГОРОДСКОЙ ОКРУГ СУРГУТ</w:t>
            </w:r>
          </w:p>
          <w:p w:rsidR="00F50EC5" w:rsidRPr="005541F0" w:rsidRDefault="00F50EC5" w:rsidP="00F50EC5">
            <w:pPr>
              <w:spacing w:line="120" w:lineRule="atLeast"/>
              <w:jc w:val="center"/>
              <w:rPr>
                <w:sz w:val="26"/>
                <w:szCs w:val="24"/>
              </w:rPr>
            </w:pPr>
            <w:r>
              <w:rPr>
                <w:sz w:val="26"/>
              </w:rPr>
              <w:t>ХАНТЫ-МАНСИЙСКОГО АВТОНОМНОГО ОКРУГА – ЮГРЫ</w:t>
            </w:r>
          </w:p>
          <w:p w:rsidR="00F50EC5" w:rsidRPr="005649E4" w:rsidRDefault="00F50EC5" w:rsidP="00F50EC5">
            <w:pPr>
              <w:spacing w:line="120" w:lineRule="atLeast"/>
              <w:jc w:val="center"/>
              <w:rPr>
                <w:sz w:val="18"/>
                <w:szCs w:val="24"/>
              </w:rPr>
            </w:pPr>
          </w:p>
          <w:p w:rsidR="00F50EC5" w:rsidRPr="00656C1A" w:rsidRDefault="00F50EC5" w:rsidP="00F50EC5">
            <w:pPr>
              <w:jc w:val="center"/>
              <w:rPr>
                <w:b/>
                <w:sz w:val="26"/>
                <w:szCs w:val="26"/>
              </w:rPr>
            </w:pPr>
            <w:r w:rsidRPr="00656C1A">
              <w:rPr>
                <w:b/>
                <w:sz w:val="26"/>
                <w:szCs w:val="26"/>
              </w:rPr>
              <w:t>АДМИНИСТРАЦИЯ ГОРОДА</w:t>
            </w:r>
          </w:p>
          <w:p w:rsidR="00F50EC5" w:rsidRPr="005541F0" w:rsidRDefault="00F50EC5" w:rsidP="00F50EC5">
            <w:pPr>
              <w:spacing w:line="120" w:lineRule="atLeast"/>
              <w:jc w:val="center"/>
              <w:rPr>
                <w:sz w:val="18"/>
                <w:szCs w:val="24"/>
              </w:rPr>
            </w:pPr>
          </w:p>
          <w:p w:rsidR="00F50EC5" w:rsidRPr="005541F0" w:rsidRDefault="00F50EC5" w:rsidP="00F50EC5">
            <w:pPr>
              <w:spacing w:line="120" w:lineRule="atLeast"/>
              <w:jc w:val="center"/>
              <w:rPr>
                <w:sz w:val="20"/>
                <w:szCs w:val="24"/>
              </w:rPr>
            </w:pPr>
          </w:p>
          <w:p w:rsidR="00F50EC5" w:rsidRPr="00656C1A" w:rsidRDefault="00F50EC5" w:rsidP="00F50EC5">
            <w:pPr>
              <w:jc w:val="center"/>
              <w:rPr>
                <w:b/>
                <w:sz w:val="30"/>
                <w:szCs w:val="30"/>
              </w:rPr>
            </w:pPr>
            <w:r w:rsidRPr="00656C1A">
              <w:rPr>
                <w:b/>
                <w:sz w:val="30"/>
                <w:szCs w:val="30"/>
              </w:rPr>
              <w:t>РАСПОРЯЖЕНИЕ</w:t>
            </w:r>
          </w:p>
          <w:p w:rsidR="00F50EC5" w:rsidRDefault="00F50EC5" w:rsidP="00F50EC5">
            <w:pPr>
              <w:spacing w:line="120" w:lineRule="atLeast"/>
              <w:jc w:val="center"/>
              <w:rPr>
                <w:sz w:val="30"/>
                <w:szCs w:val="24"/>
              </w:rPr>
            </w:pPr>
          </w:p>
          <w:p w:rsidR="00F50EC5" w:rsidRPr="003262E3" w:rsidRDefault="00F50EC5" w:rsidP="00F50EC5">
            <w:pPr>
              <w:spacing w:line="120" w:lineRule="atLeast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</w:tr>
      <w:tr w:rsidR="00F50EC5" w:rsidTr="00FF32BE">
        <w:tc>
          <w:tcPr>
            <w:tcW w:w="153" w:type="dxa"/>
            <w:noWrap/>
            <w:tcMar>
              <w:left w:w="0" w:type="dxa"/>
              <w:right w:w="0" w:type="dxa"/>
            </w:tcMar>
          </w:tcPr>
          <w:p w:rsidR="00F50EC5" w:rsidRPr="00F8214F" w:rsidRDefault="00F50EC5" w:rsidP="00F50EC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</w:t>
            </w:r>
          </w:p>
        </w:tc>
        <w:tc>
          <w:tcPr>
            <w:tcW w:w="482" w:type="dxa"/>
            <w:tcBorders>
              <w:bottom w:val="single" w:sz="4" w:space="0" w:color="auto"/>
            </w:tcBorders>
            <w:noWrap/>
            <w:tcMar>
              <w:left w:w="0" w:type="dxa"/>
              <w:right w:w="0" w:type="dxa"/>
            </w:tcMar>
          </w:tcPr>
          <w:p w:rsidR="00F50EC5" w:rsidRPr="00774320" w:rsidRDefault="00774320" w:rsidP="00F50EC5">
            <w:pPr>
              <w:jc w:val="center"/>
              <w:rPr>
                <w:sz w:val="24"/>
                <w:szCs w:val="24"/>
                <w:lang w:val="en-US"/>
              </w:rPr>
            </w:pPr>
            <w:bookmarkStart w:id="0" w:name="dd"/>
            <w:bookmarkEnd w:id="0"/>
            <w:r>
              <w:rPr>
                <w:sz w:val="24"/>
                <w:szCs w:val="24"/>
                <w:lang w:val="en-US"/>
              </w:rPr>
              <w:t>16</w:t>
            </w:r>
          </w:p>
        </w:tc>
        <w:tc>
          <w:tcPr>
            <w:tcW w:w="153" w:type="dxa"/>
            <w:noWrap/>
            <w:tcMar>
              <w:left w:w="0" w:type="dxa"/>
              <w:right w:w="0" w:type="dxa"/>
            </w:tcMar>
          </w:tcPr>
          <w:p w:rsidR="00F50EC5" w:rsidRPr="00F8214F" w:rsidRDefault="00F50EC5" w:rsidP="00F50EC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»</w:t>
            </w:r>
          </w:p>
        </w:tc>
        <w:tc>
          <w:tcPr>
            <w:tcW w:w="1491" w:type="dxa"/>
            <w:tcBorders>
              <w:bottom w:val="single" w:sz="4" w:space="0" w:color="auto"/>
            </w:tcBorders>
            <w:noWrap/>
            <w:tcMar>
              <w:left w:w="0" w:type="dxa"/>
              <w:right w:w="0" w:type="dxa"/>
            </w:tcMar>
          </w:tcPr>
          <w:p w:rsidR="00F50EC5" w:rsidRPr="00774320" w:rsidRDefault="00774320" w:rsidP="00F50EC5">
            <w:pPr>
              <w:jc w:val="center"/>
              <w:rPr>
                <w:sz w:val="24"/>
                <w:szCs w:val="24"/>
                <w:lang w:val="en-US"/>
              </w:rPr>
            </w:pPr>
            <w:bookmarkStart w:id="1" w:name="mm"/>
            <w:bookmarkEnd w:id="1"/>
            <w:r>
              <w:rPr>
                <w:sz w:val="24"/>
                <w:szCs w:val="24"/>
                <w:lang w:val="en-US"/>
              </w:rPr>
              <w:t>09</w:t>
            </w:r>
          </w:p>
        </w:tc>
        <w:tc>
          <w:tcPr>
            <w:tcW w:w="295" w:type="dxa"/>
            <w:noWrap/>
            <w:tcMar>
              <w:left w:w="0" w:type="dxa"/>
              <w:right w:w="0" w:type="dxa"/>
            </w:tcMar>
          </w:tcPr>
          <w:p w:rsidR="00F50EC5" w:rsidRPr="00A63FB0" w:rsidRDefault="00F50EC5" w:rsidP="00F50EC5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20</w:t>
            </w:r>
          </w:p>
        </w:tc>
        <w:tc>
          <w:tcPr>
            <w:tcW w:w="352" w:type="dxa"/>
            <w:tcBorders>
              <w:bottom w:val="single" w:sz="4" w:space="0" w:color="auto"/>
            </w:tcBorders>
            <w:noWrap/>
            <w:tcMar>
              <w:left w:w="0" w:type="dxa"/>
              <w:right w:w="0" w:type="dxa"/>
            </w:tcMar>
          </w:tcPr>
          <w:p w:rsidR="00F50EC5" w:rsidRPr="00774320" w:rsidRDefault="00774320" w:rsidP="00F50EC5">
            <w:pPr>
              <w:jc w:val="left"/>
              <w:rPr>
                <w:sz w:val="24"/>
                <w:szCs w:val="24"/>
                <w:lang w:val="en-US"/>
              </w:rPr>
            </w:pPr>
            <w:bookmarkStart w:id="2" w:name="yy"/>
            <w:bookmarkEnd w:id="2"/>
            <w:r>
              <w:rPr>
                <w:sz w:val="24"/>
                <w:szCs w:val="24"/>
                <w:lang w:val="en-US"/>
              </w:rPr>
              <w:t>26</w:t>
            </w:r>
          </w:p>
        </w:tc>
        <w:tc>
          <w:tcPr>
            <w:tcW w:w="5012" w:type="dxa"/>
            <w:noWrap/>
            <w:tcMar>
              <w:left w:w="0" w:type="dxa"/>
              <w:right w:w="0" w:type="dxa"/>
            </w:tcMar>
          </w:tcPr>
          <w:p w:rsidR="00F50EC5" w:rsidRPr="00F8214F" w:rsidRDefault="00F50EC5" w:rsidP="00F50EC5">
            <w:pPr>
              <w:rPr>
                <w:sz w:val="24"/>
                <w:szCs w:val="24"/>
              </w:rPr>
            </w:pPr>
          </w:p>
        </w:tc>
        <w:tc>
          <w:tcPr>
            <w:tcW w:w="249" w:type="dxa"/>
            <w:noWrap/>
            <w:tcMar>
              <w:left w:w="0" w:type="dxa"/>
              <w:right w:w="0" w:type="dxa"/>
            </w:tcMar>
          </w:tcPr>
          <w:p w:rsidR="00F50EC5" w:rsidRPr="00AB4194" w:rsidRDefault="00F50EC5" w:rsidP="00F50EC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</w:t>
            </w:r>
          </w:p>
        </w:tc>
        <w:tc>
          <w:tcPr>
            <w:tcW w:w="1452" w:type="dxa"/>
            <w:tcBorders>
              <w:bottom w:val="single" w:sz="4" w:space="0" w:color="auto"/>
            </w:tcBorders>
            <w:noWrap/>
            <w:tcMar>
              <w:left w:w="0" w:type="dxa"/>
              <w:right w:w="0" w:type="dxa"/>
            </w:tcMar>
          </w:tcPr>
          <w:p w:rsidR="00F50EC5" w:rsidRPr="00774320" w:rsidRDefault="00774320" w:rsidP="00F50EC5">
            <w:pPr>
              <w:jc w:val="center"/>
              <w:rPr>
                <w:sz w:val="24"/>
                <w:szCs w:val="24"/>
                <w:lang w:val="en-US"/>
              </w:rPr>
            </w:pPr>
            <w:bookmarkStart w:id="3" w:name="NumDoc"/>
            <w:bookmarkEnd w:id="3"/>
            <w:r>
              <w:rPr>
                <w:sz w:val="24"/>
                <w:szCs w:val="24"/>
                <w:lang w:val="en-US"/>
              </w:rPr>
              <w:t>692</w:t>
            </w:r>
            <w:bookmarkStart w:id="4" w:name="_GoBack"/>
            <w:bookmarkEnd w:id="4"/>
          </w:p>
        </w:tc>
      </w:tr>
    </w:tbl>
    <w:p w:rsidR="00F50EC5" w:rsidRDefault="00F50EC5" w:rsidP="00F50EC5">
      <w:pPr>
        <w:rPr>
          <w:rFonts w:eastAsia="Times New Roman"/>
          <w:bCs/>
          <w:szCs w:val="24"/>
          <w:lang w:eastAsia="ru-RU"/>
        </w:rPr>
      </w:pPr>
    </w:p>
    <w:p w:rsidR="004438A1" w:rsidRPr="00371C14" w:rsidRDefault="004438A1" w:rsidP="004438A1">
      <w:pPr>
        <w:jc w:val="left"/>
      </w:pPr>
      <w:r>
        <w:t xml:space="preserve">О </w:t>
      </w:r>
      <w:r w:rsidRPr="00371C14">
        <w:t xml:space="preserve">внесении изменений </w:t>
      </w:r>
    </w:p>
    <w:p w:rsidR="004438A1" w:rsidRPr="00371C14" w:rsidRDefault="004438A1" w:rsidP="004438A1">
      <w:pPr>
        <w:jc w:val="left"/>
      </w:pPr>
      <w:r w:rsidRPr="00371C14">
        <w:t xml:space="preserve">в распоряжение Администрации </w:t>
      </w:r>
    </w:p>
    <w:p w:rsidR="004438A1" w:rsidRPr="00371C14" w:rsidRDefault="004438A1" w:rsidP="004438A1">
      <w:pPr>
        <w:jc w:val="left"/>
      </w:pPr>
      <w:r w:rsidRPr="00371C14">
        <w:t xml:space="preserve">города от 22.06.2012 № 1703 </w:t>
      </w:r>
    </w:p>
    <w:p w:rsidR="004438A1" w:rsidRPr="00371C14" w:rsidRDefault="004438A1" w:rsidP="004438A1">
      <w:pPr>
        <w:jc w:val="left"/>
      </w:pPr>
      <w:r w:rsidRPr="00371C14">
        <w:t xml:space="preserve">«О Бюджетной комиссии </w:t>
      </w:r>
    </w:p>
    <w:p w:rsidR="003F076B" w:rsidRPr="00371C14" w:rsidRDefault="004438A1" w:rsidP="004438A1">
      <w:pPr>
        <w:ind w:right="5102"/>
        <w:jc w:val="left"/>
      </w:pPr>
      <w:r w:rsidRPr="00371C14">
        <w:t>при Главе города»</w:t>
      </w:r>
    </w:p>
    <w:p w:rsidR="003F076B" w:rsidRPr="00371C14" w:rsidRDefault="003F076B" w:rsidP="00632272">
      <w:pPr>
        <w:ind w:right="5102"/>
        <w:jc w:val="left"/>
      </w:pPr>
    </w:p>
    <w:p w:rsidR="004438A1" w:rsidRPr="00371C14" w:rsidRDefault="004438A1" w:rsidP="00632272">
      <w:pPr>
        <w:ind w:right="5102"/>
        <w:jc w:val="left"/>
      </w:pPr>
    </w:p>
    <w:p w:rsidR="007C34D0" w:rsidRPr="00371C14" w:rsidRDefault="007C34D0" w:rsidP="00F50EC5">
      <w:pPr>
        <w:ind w:firstLine="709"/>
      </w:pPr>
      <w:r w:rsidRPr="00371C14">
        <w:t xml:space="preserve">В соответствии с распоряжениями Администрации города от 30.12.2005 </w:t>
      </w:r>
      <w:r w:rsidR="00F50EC5" w:rsidRPr="00371C14">
        <w:br/>
      </w:r>
      <w:r w:rsidRPr="00371C14">
        <w:t>№ 3686 «Об утверждении Регламента Администрации города», от 23.12.2024</w:t>
      </w:r>
      <w:r w:rsidR="00B1177B" w:rsidRPr="00371C14">
        <w:t xml:space="preserve"> </w:t>
      </w:r>
      <w:r w:rsidR="00F50EC5" w:rsidRPr="00371C14">
        <w:br/>
      </w:r>
      <w:r w:rsidRPr="00371C14">
        <w:t>№ 8525 «О распределении отдельных полномочий Главы города между высшими должностными лицами Администрации города»</w:t>
      </w:r>
      <w:r w:rsidR="00AF3BE8" w:rsidRPr="00371C14">
        <w:t>:</w:t>
      </w:r>
    </w:p>
    <w:p w:rsidR="007C34D0" w:rsidRPr="00371C14" w:rsidRDefault="004438A1" w:rsidP="00F50EC5">
      <w:pPr>
        <w:tabs>
          <w:tab w:val="left" w:pos="1134"/>
        </w:tabs>
        <w:ind w:firstLine="709"/>
      </w:pPr>
      <w:r w:rsidRPr="00371C14">
        <w:t xml:space="preserve">1. </w:t>
      </w:r>
      <w:r w:rsidR="007C34D0" w:rsidRPr="00371C14">
        <w:t xml:space="preserve">Внести в распоряжение Администрации города от 22.06.2012 № 1703 </w:t>
      </w:r>
      <w:r w:rsidR="00F50EC5" w:rsidRPr="00371C14">
        <w:br/>
      </w:r>
      <w:r w:rsidR="007C34D0" w:rsidRPr="00371C14">
        <w:t xml:space="preserve">«О Бюджетной комиссии при Главе города» (с изменениями от 23.08.2012                        № 2433, 15.04.2013 № 1330, 23.08.2013 № 2994, 11.11.2013 № 3901, 30.07.2014 </w:t>
      </w:r>
      <w:r w:rsidR="002E59D6" w:rsidRPr="00371C14">
        <w:br/>
      </w:r>
      <w:r w:rsidR="007C34D0" w:rsidRPr="00371C14">
        <w:t xml:space="preserve">№ 2210, 03.10.2014 № 3099, 24.04.2015 № 1245, 06.05.2016 № 742, 08.06.2016 </w:t>
      </w:r>
      <w:r w:rsidR="002E59D6" w:rsidRPr="00371C14">
        <w:br/>
      </w:r>
      <w:r w:rsidR="007C34D0" w:rsidRPr="00371C14">
        <w:t xml:space="preserve">№ 996, 15.07.2016 № 1285, 25.11.2016 № 2313, 14.12.2016 № 2460, 16.02.2017 </w:t>
      </w:r>
      <w:r w:rsidR="00D71EB2" w:rsidRPr="00371C14">
        <w:br/>
      </w:r>
      <w:r w:rsidR="007C34D0" w:rsidRPr="00371C14">
        <w:t xml:space="preserve">№ 222, 01.06.2017 № 894, 09.02.2018 № 191, 02.08.2019 № 1552, 20.11.2019 </w:t>
      </w:r>
      <w:r w:rsidR="00D71EB2" w:rsidRPr="00371C14">
        <w:br/>
      </w:r>
      <w:r w:rsidR="007C34D0" w:rsidRPr="00371C14">
        <w:t xml:space="preserve">№ 2466, 02.11.2020 № 1708, 18.12.2020 № 2089, 23.03.2021 № 421, 15.04.2021 </w:t>
      </w:r>
      <w:r w:rsidR="00D71EB2" w:rsidRPr="00371C14">
        <w:br/>
      </w:r>
      <w:r w:rsidR="007C34D0" w:rsidRPr="00371C14">
        <w:t xml:space="preserve">№ 540, 03.06.2021 № 832, 27.10.2021 № 1805, 21.06.2023 № 1840, 02.09.2024 </w:t>
      </w:r>
      <w:r w:rsidR="00D71EB2" w:rsidRPr="00371C14">
        <w:br/>
      </w:r>
      <w:r w:rsidR="007C34D0" w:rsidRPr="00371C14">
        <w:t>№ 4814, 21.10.2024 №</w:t>
      </w:r>
      <w:r w:rsidR="002E59D6" w:rsidRPr="00371C14">
        <w:t xml:space="preserve"> </w:t>
      </w:r>
      <w:r w:rsidR="007C34D0" w:rsidRPr="00371C14">
        <w:t>6246</w:t>
      </w:r>
      <w:r w:rsidR="009846E8" w:rsidRPr="00371C14">
        <w:t>, от 19.05.2026 № 363</w:t>
      </w:r>
      <w:r w:rsidR="007C34D0" w:rsidRPr="00371C14">
        <w:t>) следующие изменения:</w:t>
      </w:r>
    </w:p>
    <w:p w:rsidR="004438A1" w:rsidRPr="00371C14" w:rsidRDefault="004438A1" w:rsidP="00F50EC5">
      <w:pPr>
        <w:tabs>
          <w:tab w:val="left" w:pos="1134"/>
        </w:tabs>
        <w:ind w:firstLine="709"/>
        <w:rPr>
          <w:spacing w:val="-2"/>
        </w:rPr>
      </w:pPr>
      <w:r w:rsidRPr="00371C14">
        <w:t xml:space="preserve">1.1. В констатирующей части распоряжения слова «На основании ст. 171 </w:t>
      </w:r>
      <w:r w:rsidRPr="00371C14">
        <w:rPr>
          <w:spacing w:val="-2"/>
        </w:rPr>
        <w:t xml:space="preserve">Бюджетного кодекса Российской Федерации, ст. 5 </w:t>
      </w:r>
      <w:r w:rsidRPr="00371C14">
        <w:rPr>
          <w:color w:val="22272F"/>
          <w:spacing w:val="-2"/>
          <w:szCs w:val="23"/>
          <w:shd w:val="clear" w:color="auto" w:fill="FFFFFF"/>
        </w:rPr>
        <w:t>Положения</w:t>
      </w:r>
      <w:r w:rsidRPr="00371C14">
        <w:rPr>
          <w:spacing w:val="-2"/>
        </w:rPr>
        <w:t xml:space="preserve">» заменить словами «В соответствии со статьей 171 Бюджетного кодекса Российской Федерации, статьей 5 </w:t>
      </w:r>
      <w:r w:rsidRPr="00371C14">
        <w:rPr>
          <w:color w:val="22272F"/>
          <w:spacing w:val="-2"/>
          <w:szCs w:val="23"/>
          <w:shd w:val="clear" w:color="auto" w:fill="FFFFFF"/>
        </w:rPr>
        <w:t>Положения».</w:t>
      </w:r>
    </w:p>
    <w:p w:rsidR="006F241D" w:rsidRPr="00371C14" w:rsidRDefault="004438A1" w:rsidP="00F50EC5">
      <w:pPr>
        <w:ind w:firstLine="709"/>
      </w:pPr>
      <w:r w:rsidRPr="00371C14">
        <w:t>1.2</w:t>
      </w:r>
      <w:r w:rsidR="006F241D" w:rsidRPr="00371C14">
        <w:t>. В приложении 1 к распоряжению:</w:t>
      </w:r>
    </w:p>
    <w:p w:rsidR="008E5B89" w:rsidRPr="00371C14" w:rsidRDefault="00FB3B0A" w:rsidP="00F50EC5">
      <w:pPr>
        <w:ind w:firstLine="709"/>
      </w:pPr>
      <w:r w:rsidRPr="00371C14">
        <w:t>1.</w:t>
      </w:r>
      <w:r w:rsidR="004438A1" w:rsidRPr="00371C14">
        <w:t>2.</w:t>
      </w:r>
      <w:r w:rsidR="009846E8" w:rsidRPr="00371C14">
        <w:t>1</w:t>
      </w:r>
      <w:r w:rsidRPr="00371C14">
        <w:t xml:space="preserve">. Абзац </w:t>
      </w:r>
      <w:r w:rsidR="009846E8" w:rsidRPr="00371C14">
        <w:t xml:space="preserve">второй </w:t>
      </w:r>
      <w:r w:rsidRPr="00371C14">
        <w:t xml:space="preserve">пункта </w:t>
      </w:r>
      <w:r w:rsidR="00E40EB1" w:rsidRPr="00371C14">
        <w:t>3</w:t>
      </w:r>
      <w:r w:rsidRPr="00371C14">
        <w:t xml:space="preserve">.3 раздела </w:t>
      </w:r>
      <w:r w:rsidR="00E40EB1" w:rsidRPr="00371C14">
        <w:t>3</w:t>
      </w:r>
      <w:r w:rsidR="00B96D31" w:rsidRPr="00371C14">
        <w:t xml:space="preserve"> </w:t>
      </w:r>
      <w:r w:rsidR="008E5B89" w:rsidRPr="00371C14">
        <w:t>изложить в следующей редакции:</w:t>
      </w:r>
    </w:p>
    <w:p w:rsidR="00065D46" w:rsidRPr="00371C14" w:rsidRDefault="008E5B89" w:rsidP="00F50EC5">
      <w:pPr>
        <w:ind w:firstLine="709"/>
      </w:pPr>
      <w:r w:rsidRPr="00371C14">
        <w:t>«</w:t>
      </w:r>
      <w:r w:rsidR="009846E8" w:rsidRPr="00371C14">
        <w:t>Заседание считается правомочным, если на нем присутствуют не менее половины ее членов</w:t>
      </w:r>
      <w:r w:rsidRPr="00371C14">
        <w:t>».</w:t>
      </w:r>
    </w:p>
    <w:p w:rsidR="008E5B89" w:rsidRPr="00371C14" w:rsidRDefault="004438A1" w:rsidP="00F50EC5">
      <w:pPr>
        <w:ind w:firstLine="709"/>
      </w:pPr>
      <w:r w:rsidRPr="00371C14">
        <w:t>1.2</w:t>
      </w:r>
      <w:r w:rsidR="009846E8" w:rsidRPr="00371C14">
        <w:t>.2</w:t>
      </w:r>
      <w:r w:rsidR="00FB3B0A" w:rsidRPr="00371C14">
        <w:t xml:space="preserve">. </w:t>
      </w:r>
      <w:r w:rsidR="009846E8" w:rsidRPr="00371C14">
        <w:t xml:space="preserve">Абзац второй пункта </w:t>
      </w:r>
      <w:r w:rsidR="00E40EB1" w:rsidRPr="00371C14">
        <w:t>3</w:t>
      </w:r>
      <w:r w:rsidR="009846E8" w:rsidRPr="00371C14">
        <w:t xml:space="preserve">.4 раздела </w:t>
      </w:r>
      <w:r w:rsidR="00E40EB1" w:rsidRPr="00371C14">
        <w:t>3</w:t>
      </w:r>
      <w:r w:rsidR="009846E8" w:rsidRPr="00371C14">
        <w:t xml:space="preserve"> изложить в следующей редакции:</w:t>
      </w:r>
    </w:p>
    <w:p w:rsidR="003A1AEE" w:rsidRPr="00371C14" w:rsidRDefault="009629DD" w:rsidP="00F50EC5">
      <w:pPr>
        <w:ind w:firstLine="709"/>
      </w:pPr>
      <w:r w:rsidRPr="00371C14">
        <w:t>«</w:t>
      </w:r>
      <w:r w:rsidR="009846E8" w:rsidRPr="00371C14">
        <w:t xml:space="preserve">По инициативе председателя комиссии, </w:t>
      </w:r>
      <w:r w:rsidR="004438A1" w:rsidRPr="00371C14">
        <w:t xml:space="preserve">а </w:t>
      </w:r>
      <w:r w:rsidR="009846E8" w:rsidRPr="00371C14">
        <w:t xml:space="preserve">в его отсутствие </w:t>
      </w:r>
      <w:r w:rsidR="009846E8" w:rsidRPr="00371C14">
        <w:rPr>
          <w:rFonts w:eastAsia="Times New Roman"/>
          <w:lang w:eastAsia="ru-RU"/>
        </w:rPr>
        <w:t>–</w:t>
      </w:r>
      <w:r w:rsidR="009846E8" w:rsidRPr="00371C14">
        <w:t xml:space="preserve"> заместителя председателя, решение комиссии может приниматься путем проведения </w:t>
      </w:r>
      <w:r w:rsidR="009846E8" w:rsidRPr="00371C14">
        <w:lastRenderedPageBreak/>
        <w:t>заседания в заочной форме, в том числе посредством направления опросного листа</w:t>
      </w:r>
      <w:r w:rsidRPr="00371C14">
        <w:t>».</w:t>
      </w:r>
    </w:p>
    <w:p w:rsidR="007C34D0" w:rsidRPr="00371C14" w:rsidRDefault="007C34D0" w:rsidP="00F50EC5">
      <w:pPr>
        <w:ind w:firstLine="709"/>
      </w:pPr>
      <w:r w:rsidRPr="00371C14">
        <w:t xml:space="preserve">2. Комитету информационной политики обнародовать (разместить) настоящее </w:t>
      </w:r>
      <w:r w:rsidR="00033D89" w:rsidRPr="00371C14">
        <w:t>распоряжение</w:t>
      </w:r>
      <w:r w:rsidRPr="00371C14">
        <w:t xml:space="preserve"> на официальном портале Администрации города: www.admsurgut.ru.</w:t>
      </w:r>
    </w:p>
    <w:p w:rsidR="007C34D0" w:rsidRPr="00371C14" w:rsidRDefault="007C34D0" w:rsidP="00F50EC5">
      <w:pPr>
        <w:ind w:firstLine="709"/>
      </w:pPr>
      <w:r w:rsidRPr="00371C14">
        <w:t xml:space="preserve">3. Муниципальному казенному учреждению «Наш город» обнародовать (разместить) настоящее </w:t>
      </w:r>
      <w:r w:rsidR="00033D89" w:rsidRPr="00371C14">
        <w:t>распоряжение</w:t>
      </w:r>
      <w:r w:rsidRPr="00371C14">
        <w:t xml:space="preserve"> в сетевом издании «Официальные документы города Сургута»: DOCSURGUT.RU. </w:t>
      </w:r>
    </w:p>
    <w:p w:rsidR="007C34D0" w:rsidRPr="00371C14" w:rsidRDefault="007C34D0" w:rsidP="00F50EC5">
      <w:pPr>
        <w:ind w:firstLine="709"/>
      </w:pPr>
      <w:r w:rsidRPr="00371C14">
        <w:t xml:space="preserve">4. Настоящее </w:t>
      </w:r>
      <w:r w:rsidR="00033D89" w:rsidRPr="00371C14">
        <w:t>распоряжение</w:t>
      </w:r>
      <w:r w:rsidRPr="00371C14">
        <w:t xml:space="preserve"> вступает в силу с даты подписания.</w:t>
      </w:r>
    </w:p>
    <w:p w:rsidR="00FB3B0A" w:rsidRPr="00371C14" w:rsidRDefault="007C34D0" w:rsidP="00F50EC5">
      <w:pPr>
        <w:ind w:firstLine="709"/>
      </w:pPr>
      <w:r w:rsidRPr="00371C14">
        <w:t xml:space="preserve">5. </w:t>
      </w:r>
      <w:r w:rsidR="009846E8" w:rsidRPr="00371C14">
        <w:t>Контроль за выполнением распоряжения оставляю за собой</w:t>
      </w:r>
      <w:r w:rsidR="00FB3B0A" w:rsidRPr="00371C14">
        <w:t>.</w:t>
      </w:r>
    </w:p>
    <w:p w:rsidR="006C13DE" w:rsidRPr="00371C14" w:rsidRDefault="006C13DE" w:rsidP="00F50EC5">
      <w:pPr>
        <w:ind w:firstLine="709"/>
        <w:jc w:val="left"/>
      </w:pPr>
    </w:p>
    <w:p w:rsidR="006C13DE" w:rsidRPr="00371C14" w:rsidRDefault="006C13DE" w:rsidP="006C13DE">
      <w:pPr>
        <w:jc w:val="left"/>
      </w:pPr>
    </w:p>
    <w:p w:rsidR="006C13DE" w:rsidRPr="00371C14" w:rsidRDefault="006C13DE" w:rsidP="006C13DE">
      <w:pPr>
        <w:jc w:val="left"/>
      </w:pPr>
    </w:p>
    <w:p w:rsidR="00A55020" w:rsidRPr="006C6D79" w:rsidRDefault="007C34D0" w:rsidP="00A3741B">
      <w:pPr>
        <w:jc w:val="left"/>
        <w:rPr>
          <w:rFonts w:eastAsia="Times New Roman"/>
          <w:szCs w:val="20"/>
          <w:lang w:eastAsia="ru-RU"/>
        </w:rPr>
      </w:pPr>
      <w:r w:rsidRPr="00371C14">
        <w:t>Заместитель Главы города</w:t>
      </w:r>
      <w:r w:rsidR="006C13DE" w:rsidRPr="00371C14">
        <w:t xml:space="preserve"> </w:t>
      </w:r>
      <w:r w:rsidR="00F50EC5" w:rsidRPr="00371C14">
        <w:t xml:space="preserve">                                                       </w:t>
      </w:r>
      <w:r w:rsidR="00FB3B0A" w:rsidRPr="00371C14">
        <w:t xml:space="preserve">      </w:t>
      </w:r>
      <w:r w:rsidR="009846E8" w:rsidRPr="00371C14">
        <w:t xml:space="preserve">    </w:t>
      </w:r>
      <w:r w:rsidR="00FB3B0A" w:rsidRPr="00371C14">
        <w:t xml:space="preserve">  </w:t>
      </w:r>
      <w:r w:rsidR="009846E8" w:rsidRPr="00371C14">
        <w:t>И.В. Пустовая</w:t>
      </w:r>
    </w:p>
    <w:sectPr w:rsidR="00A55020" w:rsidRPr="006C6D79" w:rsidSect="00F50EC5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798"/>
      <w:pgMar w:top="1134" w:right="567" w:bottom="1134" w:left="1701" w:header="720" w:footer="720" w:gutter="0"/>
      <w:cols w:space="708"/>
      <w:formProt w:val="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8698F" w:rsidRDefault="00B8698F" w:rsidP="008D063F">
      <w:r>
        <w:separator/>
      </w:r>
    </w:p>
  </w:endnote>
  <w:endnote w:type="continuationSeparator" w:id="0">
    <w:p w:rsidR="00B8698F" w:rsidRDefault="00B8698F" w:rsidP="008D063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50EC5" w:rsidRDefault="00F50EC5">
    <w:pPr>
      <w:pStyle w:val="a6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50EC5" w:rsidRDefault="00F50EC5">
    <w:pPr>
      <w:pStyle w:val="a6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50EC5" w:rsidRDefault="00F50EC5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8698F" w:rsidRDefault="00B8698F" w:rsidP="008D063F">
      <w:r>
        <w:separator/>
      </w:r>
    </w:p>
  </w:footnote>
  <w:footnote w:type="continuationSeparator" w:id="0">
    <w:p w:rsidR="00B8698F" w:rsidRDefault="00B8698F" w:rsidP="008D063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50EC5" w:rsidRDefault="00F50EC5" w:rsidP="00CA044E">
    <w:pPr>
      <w:pStyle w:val="a4"/>
      <w:framePr w:wrap="around" w:vAnchor="text" w:hAnchor="margin" w:xAlign="center" w:y="1"/>
      <w:rPr>
        <w:rStyle w:val="ab"/>
      </w:rPr>
    </w:pPr>
    <w:r>
      <w:rPr>
        <w:rStyle w:val="ab"/>
      </w:rPr>
      <w:fldChar w:fldCharType="begin"/>
    </w:r>
    <w:r>
      <w:rPr>
        <w:rStyle w:val="ab"/>
      </w:rPr>
      <w:instrText xml:space="preserve"> PAGE </w:instrText>
    </w:r>
    <w:r>
      <w:rPr>
        <w:rStyle w:val="ab"/>
      </w:rPr>
      <w:fldChar w:fldCharType="end"/>
    </w:r>
  </w:p>
  <w:p w:rsidR="00F50EC5" w:rsidRDefault="00F50EC5">
    <w:pPr>
      <w:pStyle w:val="a4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50EC5" w:rsidRPr="00F50EC5" w:rsidRDefault="00F50EC5" w:rsidP="00CA044E">
    <w:pPr>
      <w:pStyle w:val="a4"/>
      <w:framePr w:wrap="around" w:vAnchor="text" w:hAnchor="margin" w:xAlign="center" w:y="1"/>
      <w:rPr>
        <w:rStyle w:val="ab"/>
        <w:sz w:val="20"/>
      </w:rPr>
    </w:pPr>
    <w:r w:rsidRPr="00F50EC5">
      <w:rPr>
        <w:rStyle w:val="ab"/>
        <w:sz w:val="20"/>
      </w:rPr>
      <w:fldChar w:fldCharType="begin"/>
    </w:r>
    <w:r w:rsidRPr="00F50EC5">
      <w:rPr>
        <w:rStyle w:val="ab"/>
        <w:sz w:val="20"/>
      </w:rPr>
      <w:instrText xml:space="preserve"> PAGE </w:instrText>
    </w:r>
    <w:r w:rsidRPr="00F50EC5">
      <w:rPr>
        <w:rStyle w:val="ab"/>
        <w:sz w:val="20"/>
      </w:rPr>
      <w:fldChar w:fldCharType="separate"/>
    </w:r>
    <w:r w:rsidR="00774320">
      <w:rPr>
        <w:rStyle w:val="ab"/>
        <w:noProof/>
        <w:sz w:val="20"/>
      </w:rPr>
      <w:t>2</w:t>
    </w:r>
    <w:r w:rsidRPr="00F50EC5">
      <w:rPr>
        <w:rStyle w:val="ab"/>
        <w:sz w:val="20"/>
      </w:rPr>
      <w:fldChar w:fldCharType="end"/>
    </w:r>
  </w:p>
  <w:p w:rsidR="008D063F" w:rsidRPr="00F50EC5" w:rsidRDefault="008D063F" w:rsidP="00F50EC5">
    <w:pPr>
      <w:pStyle w:val="a4"/>
      <w:rPr>
        <w:sz w:val="2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50EC5" w:rsidRDefault="00F50EC5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52786"/>
    <w:rsid w:val="00012D47"/>
    <w:rsid w:val="0001461E"/>
    <w:rsid w:val="0001650F"/>
    <w:rsid w:val="000225F8"/>
    <w:rsid w:val="0003019D"/>
    <w:rsid w:val="00033D89"/>
    <w:rsid w:val="00037A25"/>
    <w:rsid w:val="00044B79"/>
    <w:rsid w:val="00055C2B"/>
    <w:rsid w:val="00056C07"/>
    <w:rsid w:val="00057185"/>
    <w:rsid w:val="00062918"/>
    <w:rsid w:val="0006382E"/>
    <w:rsid w:val="00065D46"/>
    <w:rsid w:val="00066779"/>
    <w:rsid w:val="00070484"/>
    <w:rsid w:val="00073661"/>
    <w:rsid w:val="00073A4C"/>
    <w:rsid w:val="00073B21"/>
    <w:rsid w:val="00091AD6"/>
    <w:rsid w:val="00094923"/>
    <w:rsid w:val="000A24F8"/>
    <w:rsid w:val="000A3462"/>
    <w:rsid w:val="000A3DC6"/>
    <w:rsid w:val="000B214F"/>
    <w:rsid w:val="000B23CF"/>
    <w:rsid w:val="000B5A6F"/>
    <w:rsid w:val="000C0E70"/>
    <w:rsid w:val="000C5579"/>
    <w:rsid w:val="000D5BBF"/>
    <w:rsid w:val="000E0CAE"/>
    <w:rsid w:val="000E2CE9"/>
    <w:rsid w:val="000E37D1"/>
    <w:rsid w:val="000E4B46"/>
    <w:rsid w:val="000E6087"/>
    <w:rsid w:val="000F1058"/>
    <w:rsid w:val="000F5B2D"/>
    <w:rsid w:val="00100D0B"/>
    <w:rsid w:val="0010633F"/>
    <w:rsid w:val="00112913"/>
    <w:rsid w:val="00114F15"/>
    <w:rsid w:val="00115A79"/>
    <w:rsid w:val="00125A6A"/>
    <w:rsid w:val="001270FF"/>
    <w:rsid w:val="00127675"/>
    <w:rsid w:val="00142A1E"/>
    <w:rsid w:val="00143E2B"/>
    <w:rsid w:val="001462C7"/>
    <w:rsid w:val="00146E34"/>
    <w:rsid w:val="00150648"/>
    <w:rsid w:val="00150865"/>
    <w:rsid w:val="0015120D"/>
    <w:rsid w:val="00152FE3"/>
    <w:rsid w:val="0016360D"/>
    <w:rsid w:val="00166EBD"/>
    <w:rsid w:val="00174985"/>
    <w:rsid w:val="00180D67"/>
    <w:rsid w:val="0018756C"/>
    <w:rsid w:val="00194AC3"/>
    <w:rsid w:val="001A0823"/>
    <w:rsid w:val="001A19D6"/>
    <w:rsid w:val="001A7BAD"/>
    <w:rsid w:val="001B1DA2"/>
    <w:rsid w:val="001B2FDE"/>
    <w:rsid w:val="001B594E"/>
    <w:rsid w:val="001B5A1E"/>
    <w:rsid w:val="001B6AD2"/>
    <w:rsid w:val="001C193B"/>
    <w:rsid w:val="001C2447"/>
    <w:rsid w:val="001C55D0"/>
    <w:rsid w:val="001E3158"/>
    <w:rsid w:val="001F1C73"/>
    <w:rsid w:val="001F1CBB"/>
    <w:rsid w:val="001F414B"/>
    <w:rsid w:val="00201182"/>
    <w:rsid w:val="00201367"/>
    <w:rsid w:val="002039CE"/>
    <w:rsid w:val="00206664"/>
    <w:rsid w:val="00207DED"/>
    <w:rsid w:val="00215CE4"/>
    <w:rsid w:val="00216F2F"/>
    <w:rsid w:val="00217313"/>
    <w:rsid w:val="0022555F"/>
    <w:rsid w:val="0023330D"/>
    <w:rsid w:val="0023419C"/>
    <w:rsid w:val="00235642"/>
    <w:rsid w:val="00240B86"/>
    <w:rsid w:val="002427C2"/>
    <w:rsid w:val="0024326F"/>
    <w:rsid w:val="00246039"/>
    <w:rsid w:val="00246DFD"/>
    <w:rsid w:val="00256DCF"/>
    <w:rsid w:val="00257A72"/>
    <w:rsid w:val="002628E9"/>
    <w:rsid w:val="002631C4"/>
    <w:rsid w:val="002724D2"/>
    <w:rsid w:val="00283751"/>
    <w:rsid w:val="00296400"/>
    <w:rsid w:val="002A1018"/>
    <w:rsid w:val="002A60BF"/>
    <w:rsid w:val="002A6B7A"/>
    <w:rsid w:val="002B287B"/>
    <w:rsid w:val="002C6FAB"/>
    <w:rsid w:val="002D3020"/>
    <w:rsid w:val="002D4CA5"/>
    <w:rsid w:val="002E0EF8"/>
    <w:rsid w:val="002E14A0"/>
    <w:rsid w:val="002E59D6"/>
    <w:rsid w:val="002F02BB"/>
    <w:rsid w:val="002F4183"/>
    <w:rsid w:val="003132FD"/>
    <w:rsid w:val="003156A7"/>
    <w:rsid w:val="00316E0D"/>
    <w:rsid w:val="00326051"/>
    <w:rsid w:val="003270EC"/>
    <w:rsid w:val="003272D5"/>
    <w:rsid w:val="0033127B"/>
    <w:rsid w:val="00331F77"/>
    <w:rsid w:val="003324FC"/>
    <w:rsid w:val="00332C22"/>
    <w:rsid w:val="003366A7"/>
    <w:rsid w:val="00363E9A"/>
    <w:rsid w:val="00371C14"/>
    <w:rsid w:val="003807F8"/>
    <w:rsid w:val="0038303C"/>
    <w:rsid w:val="00383735"/>
    <w:rsid w:val="003839A8"/>
    <w:rsid w:val="003A0285"/>
    <w:rsid w:val="003A1AEE"/>
    <w:rsid w:val="003B4DE7"/>
    <w:rsid w:val="003B5EB8"/>
    <w:rsid w:val="003B6FF4"/>
    <w:rsid w:val="003C5ADF"/>
    <w:rsid w:val="003D6085"/>
    <w:rsid w:val="003E200F"/>
    <w:rsid w:val="003E5498"/>
    <w:rsid w:val="003E57A0"/>
    <w:rsid w:val="003E5A07"/>
    <w:rsid w:val="003E6727"/>
    <w:rsid w:val="003E78D3"/>
    <w:rsid w:val="003F076B"/>
    <w:rsid w:val="003F570C"/>
    <w:rsid w:val="003F5AA7"/>
    <w:rsid w:val="00403C74"/>
    <w:rsid w:val="00404426"/>
    <w:rsid w:val="00404579"/>
    <w:rsid w:val="00411385"/>
    <w:rsid w:val="00412238"/>
    <w:rsid w:val="00423810"/>
    <w:rsid w:val="00423CB6"/>
    <w:rsid w:val="00427513"/>
    <w:rsid w:val="00431DA3"/>
    <w:rsid w:val="00433061"/>
    <w:rsid w:val="004424CE"/>
    <w:rsid w:val="004438A1"/>
    <w:rsid w:val="004443BB"/>
    <w:rsid w:val="00445905"/>
    <w:rsid w:val="00446806"/>
    <w:rsid w:val="00450BAE"/>
    <w:rsid w:val="004575FA"/>
    <w:rsid w:val="00471B26"/>
    <w:rsid w:val="00471EB1"/>
    <w:rsid w:val="00473734"/>
    <w:rsid w:val="00480D74"/>
    <w:rsid w:val="00480FD5"/>
    <w:rsid w:val="004862B5"/>
    <w:rsid w:val="004936DF"/>
    <w:rsid w:val="004946F1"/>
    <w:rsid w:val="004A5397"/>
    <w:rsid w:val="004A6334"/>
    <w:rsid w:val="004A6FDD"/>
    <w:rsid w:val="004C65FD"/>
    <w:rsid w:val="004D72DA"/>
    <w:rsid w:val="004E377E"/>
    <w:rsid w:val="004F2BC7"/>
    <w:rsid w:val="004F48FF"/>
    <w:rsid w:val="00501AFF"/>
    <w:rsid w:val="005028B4"/>
    <w:rsid w:val="0050771A"/>
    <w:rsid w:val="005142BE"/>
    <w:rsid w:val="005207E9"/>
    <w:rsid w:val="00522385"/>
    <w:rsid w:val="00530438"/>
    <w:rsid w:val="0053745B"/>
    <w:rsid w:val="00541FEE"/>
    <w:rsid w:val="00543246"/>
    <w:rsid w:val="00547564"/>
    <w:rsid w:val="00552100"/>
    <w:rsid w:val="00561A66"/>
    <w:rsid w:val="00562CD3"/>
    <w:rsid w:val="00563DBB"/>
    <w:rsid w:val="00574658"/>
    <w:rsid w:val="0057631E"/>
    <w:rsid w:val="005842FC"/>
    <w:rsid w:val="00590F30"/>
    <w:rsid w:val="005946E3"/>
    <w:rsid w:val="00597B83"/>
    <w:rsid w:val="005A1DD1"/>
    <w:rsid w:val="005A6E27"/>
    <w:rsid w:val="005A6E7E"/>
    <w:rsid w:val="005B36F5"/>
    <w:rsid w:val="005C1A25"/>
    <w:rsid w:val="005D39F0"/>
    <w:rsid w:val="005D46BA"/>
    <w:rsid w:val="005D566B"/>
    <w:rsid w:val="005D66C4"/>
    <w:rsid w:val="005F5DCB"/>
    <w:rsid w:val="005F7D40"/>
    <w:rsid w:val="00600DB2"/>
    <w:rsid w:val="00613BEB"/>
    <w:rsid w:val="00617371"/>
    <w:rsid w:val="006212F8"/>
    <w:rsid w:val="00632272"/>
    <w:rsid w:val="00634281"/>
    <w:rsid w:val="0064311E"/>
    <w:rsid w:val="00652786"/>
    <w:rsid w:val="00656630"/>
    <w:rsid w:val="006610C2"/>
    <w:rsid w:val="00671431"/>
    <w:rsid w:val="00672CAB"/>
    <w:rsid w:val="0067542E"/>
    <w:rsid w:val="00675511"/>
    <w:rsid w:val="006772AD"/>
    <w:rsid w:val="006773F1"/>
    <w:rsid w:val="006907C8"/>
    <w:rsid w:val="00691839"/>
    <w:rsid w:val="00693ACE"/>
    <w:rsid w:val="00697F40"/>
    <w:rsid w:val="006A2BB1"/>
    <w:rsid w:val="006A6C8A"/>
    <w:rsid w:val="006B074C"/>
    <w:rsid w:val="006B651F"/>
    <w:rsid w:val="006B6967"/>
    <w:rsid w:val="006C13DE"/>
    <w:rsid w:val="006C2D45"/>
    <w:rsid w:val="006C6D6A"/>
    <w:rsid w:val="006C6D79"/>
    <w:rsid w:val="006D560C"/>
    <w:rsid w:val="006D7E0A"/>
    <w:rsid w:val="006E5F4C"/>
    <w:rsid w:val="006F241D"/>
    <w:rsid w:val="006F3AF1"/>
    <w:rsid w:val="006F5BF3"/>
    <w:rsid w:val="006F68F6"/>
    <w:rsid w:val="00703282"/>
    <w:rsid w:val="0070563A"/>
    <w:rsid w:val="00706ECD"/>
    <w:rsid w:val="00707D77"/>
    <w:rsid w:val="00711C20"/>
    <w:rsid w:val="0071209A"/>
    <w:rsid w:val="007124DF"/>
    <w:rsid w:val="00723C94"/>
    <w:rsid w:val="00730306"/>
    <w:rsid w:val="00730C5B"/>
    <w:rsid w:val="00734DBA"/>
    <w:rsid w:val="007351DA"/>
    <w:rsid w:val="00740CB4"/>
    <w:rsid w:val="007439CC"/>
    <w:rsid w:val="00745B95"/>
    <w:rsid w:val="007514CB"/>
    <w:rsid w:val="00755271"/>
    <w:rsid w:val="00757D88"/>
    <w:rsid w:val="00762508"/>
    <w:rsid w:val="00765710"/>
    <w:rsid w:val="0076660B"/>
    <w:rsid w:val="00772B05"/>
    <w:rsid w:val="00774320"/>
    <w:rsid w:val="00774CC6"/>
    <w:rsid w:val="00780B66"/>
    <w:rsid w:val="007863E5"/>
    <w:rsid w:val="007921CD"/>
    <w:rsid w:val="00795CDF"/>
    <w:rsid w:val="007A21D0"/>
    <w:rsid w:val="007A332F"/>
    <w:rsid w:val="007A6017"/>
    <w:rsid w:val="007B0849"/>
    <w:rsid w:val="007B29B8"/>
    <w:rsid w:val="007B4939"/>
    <w:rsid w:val="007B5FDD"/>
    <w:rsid w:val="007C23D2"/>
    <w:rsid w:val="007C34D0"/>
    <w:rsid w:val="007E7291"/>
    <w:rsid w:val="007F4092"/>
    <w:rsid w:val="007F4E39"/>
    <w:rsid w:val="008037C5"/>
    <w:rsid w:val="0082047D"/>
    <w:rsid w:val="008237DD"/>
    <w:rsid w:val="00825CBD"/>
    <w:rsid w:val="00825F17"/>
    <w:rsid w:val="008303EC"/>
    <w:rsid w:val="0083215D"/>
    <w:rsid w:val="008321EC"/>
    <w:rsid w:val="0084077A"/>
    <w:rsid w:val="00845D4B"/>
    <w:rsid w:val="00850B5E"/>
    <w:rsid w:val="0085242C"/>
    <w:rsid w:val="00854168"/>
    <w:rsid w:val="00854AF5"/>
    <w:rsid w:val="008562CB"/>
    <w:rsid w:val="008565C5"/>
    <w:rsid w:val="00856626"/>
    <w:rsid w:val="00862063"/>
    <w:rsid w:val="00866FF7"/>
    <w:rsid w:val="008770CE"/>
    <w:rsid w:val="00884AE5"/>
    <w:rsid w:val="00885E22"/>
    <w:rsid w:val="00887F56"/>
    <w:rsid w:val="00895574"/>
    <w:rsid w:val="008A132B"/>
    <w:rsid w:val="008A13E1"/>
    <w:rsid w:val="008A2189"/>
    <w:rsid w:val="008A33A2"/>
    <w:rsid w:val="008A35B4"/>
    <w:rsid w:val="008A5433"/>
    <w:rsid w:val="008A7657"/>
    <w:rsid w:val="008B3878"/>
    <w:rsid w:val="008B685E"/>
    <w:rsid w:val="008D063F"/>
    <w:rsid w:val="008D1A25"/>
    <w:rsid w:val="008D2DC9"/>
    <w:rsid w:val="008D6F60"/>
    <w:rsid w:val="008D7475"/>
    <w:rsid w:val="008E5B89"/>
    <w:rsid w:val="008E5F6F"/>
    <w:rsid w:val="008F2C55"/>
    <w:rsid w:val="008F57DE"/>
    <w:rsid w:val="00910272"/>
    <w:rsid w:val="00924284"/>
    <w:rsid w:val="00934CE0"/>
    <w:rsid w:val="00935763"/>
    <w:rsid w:val="00942A66"/>
    <w:rsid w:val="009456A9"/>
    <w:rsid w:val="00945C3F"/>
    <w:rsid w:val="0095669E"/>
    <w:rsid w:val="009601DB"/>
    <w:rsid w:val="009629DD"/>
    <w:rsid w:val="00962FFB"/>
    <w:rsid w:val="00963636"/>
    <w:rsid w:val="00967F2F"/>
    <w:rsid w:val="00970AC1"/>
    <w:rsid w:val="00971167"/>
    <w:rsid w:val="00971FD8"/>
    <w:rsid w:val="00981317"/>
    <w:rsid w:val="009846E8"/>
    <w:rsid w:val="009903F1"/>
    <w:rsid w:val="00993E62"/>
    <w:rsid w:val="00994874"/>
    <w:rsid w:val="009A1DCF"/>
    <w:rsid w:val="009A488B"/>
    <w:rsid w:val="009A6CCE"/>
    <w:rsid w:val="009A6D26"/>
    <w:rsid w:val="009A6E92"/>
    <w:rsid w:val="009A7F94"/>
    <w:rsid w:val="009B33D7"/>
    <w:rsid w:val="009B4DD9"/>
    <w:rsid w:val="009C4074"/>
    <w:rsid w:val="009C413A"/>
    <w:rsid w:val="009C5725"/>
    <w:rsid w:val="009D224A"/>
    <w:rsid w:val="009E0C64"/>
    <w:rsid w:val="009E606A"/>
    <w:rsid w:val="009E6DDB"/>
    <w:rsid w:val="009F0FFE"/>
    <w:rsid w:val="00A01217"/>
    <w:rsid w:val="00A1780C"/>
    <w:rsid w:val="00A20B11"/>
    <w:rsid w:val="00A23D9B"/>
    <w:rsid w:val="00A24369"/>
    <w:rsid w:val="00A328D1"/>
    <w:rsid w:val="00A33AF4"/>
    <w:rsid w:val="00A34025"/>
    <w:rsid w:val="00A36969"/>
    <w:rsid w:val="00A3741B"/>
    <w:rsid w:val="00A47107"/>
    <w:rsid w:val="00A471A9"/>
    <w:rsid w:val="00A547C3"/>
    <w:rsid w:val="00A55020"/>
    <w:rsid w:val="00A55E69"/>
    <w:rsid w:val="00A57FBD"/>
    <w:rsid w:val="00A612BC"/>
    <w:rsid w:val="00A63A3F"/>
    <w:rsid w:val="00A64076"/>
    <w:rsid w:val="00A70FF7"/>
    <w:rsid w:val="00A71183"/>
    <w:rsid w:val="00A72AC7"/>
    <w:rsid w:val="00A73D04"/>
    <w:rsid w:val="00A77056"/>
    <w:rsid w:val="00A800E8"/>
    <w:rsid w:val="00A81567"/>
    <w:rsid w:val="00A81919"/>
    <w:rsid w:val="00A81BFC"/>
    <w:rsid w:val="00A81FAE"/>
    <w:rsid w:val="00A856AA"/>
    <w:rsid w:val="00A856E4"/>
    <w:rsid w:val="00A92188"/>
    <w:rsid w:val="00A95635"/>
    <w:rsid w:val="00A97694"/>
    <w:rsid w:val="00A97FB5"/>
    <w:rsid w:val="00AA1D80"/>
    <w:rsid w:val="00AA26C9"/>
    <w:rsid w:val="00AA451C"/>
    <w:rsid w:val="00AA5774"/>
    <w:rsid w:val="00AB0E9F"/>
    <w:rsid w:val="00AB4B7E"/>
    <w:rsid w:val="00AC18EE"/>
    <w:rsid w:val="00AD1A8D"/>
    <w:rsid w:val="00AE03D1"/>
    <w:rsid w:val="00AE4CA7"/>
    <w:rsid w:val="00AF17A5"/>
    <w:rsid w:val="00AF3BA4"/>
    <w:rsid w:val="00AF3BE8"/>
    <w:rsid w:val="00B000F2"/>
    <w:rsid w:val="00B00EFF"/>
    <w:rsid w:val="00B02EBD"/>
    <w:rsid w:val="00B05D07"/>
    <w:rsid w:val="00B1177B"/>
    <w:rsid w:val="00B146ED"/>
    <w:rsid w:val="00B15948"/>
    <w:rsid w:val="00B179E6"/>
    <w:rsid w:val="00B212FF"/>
    <w:rsid w:val="00B217DF"/>
    <w:rsid w:val="00B237A1"/>
    <w:rsid w:val="00B25A3B"/>
    <w:rsid w:val="00B30CB5"/>
    <w:rsid w:val="00B30D9B"/>
    <w:rsid w:val="00B37D72"/>
    <w:rsid w:val="00B405DF"/>
    <w:rsid w:val="00B43C45"/>
    <w:rsid w:val="00B6008F"/>
    <w:rsid w:val="00B605DF"/>
    <w:rsid w:val="00B62765"/>
    <w:rsid w:val="00B64C28"/>
    <w:rsid w:val="00B81982"/>
    <w:rsid w:val="00B8698F"/>
    <w:rsid w:val="00B8731C"/>
    <w:rsid w:val="00B878DB"/>
    <w:rsid w:val="00B953F9"/>
    <w:rsid w:val="00B96AC1"/>
    <w:rsid w:val="00B96D31"/>
    <w:rsid w:val="00B97904"/>
    <w:rsid w:val="00BA21FE"/>
    <w:rsid w:val="00BA4292"/>
    <w:rsid w:val="00BB7345"/>
    <w:rsid w:val="00BC1161"/>
    <w:rsid w:val="00BC1A76"/>
    <w:rsid w:val="00BC392D"/>
    <w:rsid w:val="00BD52D3"/>
    <w:rsid w:val="00BE1A70"/>
    <w:rsid w:val="00BE2EDB"/>
    <w:rsid w:val="00BE5025"/>
    <w:rsid w:val="00C00BBF"/>
    <w:rsid w:val="00C032E5"/>
    <w:rsid w:val="00C05ADB"/>
    <w:rsid w:val="00C0675F"/>
    <w:rsid w:val="00C076E9"/>
    <w:rsid w:val="00C14002"/>
    <w:rsid w:val="00C23CA3"/>
    <w:rsid w:val="00C32531"/>
    <w:rsid w:val="00C34E8B"/>
    <w:rsid w:val="00C5203A"/>
    <w:rsid w:val="00C6485D"/>
    <w:rsid w:val="00C65E38"/>
    <w:rsid w:val="00C734AA"/>
    <w:rsid w:val="00C74DE3"/>
    <w:rsid w:val="00C83060"/>
    <w:rsid w:val="00C85FF7"/>
    <w:rsid w:val="00C90969"/>
    <w:rsid w:val="00C96565"/>
    <w:rsid w:val="00C97242"/>
    <w:rsid w:val="00CA27B1"/>
    <w:rsid w:val="00CA4539"/>
    <w:rsid w:val="00CB2467"/>
    <w:rsid w:val="00CB3ACF"/>
    <w:rsid w:val="00CC0629"/>
    <w:rsid w:val="00CC379C"/>
    <w:rsid w:val="00CC659B"/>
    <w:rsid w:val="00CC7516"/>
    <w:rsid w:val="00CD0537"/>
    <w:rsid w:val="00CE06C0"/>
    <w:rsid w:val="00CE23AF"/>
    <w:rsid w:val="00CE3A43"/>
    <w:rsid w:val="00CE3C25"/>
    <w:rsid w:val="00CF7E2E"/>
    <w:rsid w:val="00D031CF"/>
    <w:rsid w:val="00D05558"/>
    <w:rsid w:val="00D05D1D"/>
    <w:rsid w:val="00D073BD"/>
    <w:rsid w:val="00D11CF8"/>
    <w:rsid w:val="00D14933"/>
    <w:rsid w:val="00D20A0D"/>
    <w:rsid w:val="00D2397E"/>
    <w:rsid w:val="00D24122"/>
    <w:rsid w:val="00D24F53"/>
    <w:rsid w:val="00D31BC4"/>
    <w:rsid w:val="00D41E60"/>
    <w:rsid w:val="00D546A0"/>
    <w:rsid w:val="00D57A6B"/>
    <w:rsid w:val="00D61E79"/>
    <w:rsid w:val="00D63285"/>
    <w:rsid w:val="00D70F8B"/>
    <w:rsid w:val="00D711B1"/>
    <w:rsid w:val="00D7161E"/>
    <w:rsid w:val="00D71EB2"/>
    <w:rsid w:val="00D73053"/>
    <w:rsid w:val="00D82264"/>
    <w:rsid w:val="00D8334D"/>
    <w:rsid w:val="00D8344A"/>
    <w:rsid w:val="00D85210"/>
    <w:rsid w:val="00D926BF"/>
    <w:rsid w:val="00D940F2"/>
    <w:rsid w:val="00DA0C54"/>
    <w:rsid w:val="00DB390C"/>
    <w:rsid w:val="00DC1552"/>
    <w:rsid w:val="00DC2559"/>
    <w:rsid w:val="00DC491A"/>
    <w:rsid w:val="00DD221D"/>
    <w:rsid w:val="00DD4B68"/>
    <w:rsid w:val="00DD75D8"/>
    <w:rsid w:val="00DE0D5A"/>
    <w:rsid w:val="00DE6C13"/>
    <w:rsid w:val="00DF515C"/>
    <w:rsid w:val="00DF7FF2"/>
    <w:rsid w:val="00E02B81"/>
    <w:rsid w:val="00E03358"/>
    <w:rsid w:val="00E035F4"/>
    <w:rsid w:val="00E076D9"/>
    <w:rsid w:val="00E07DC5"/>
    <w:rsid w:val="00E20909"/>
    <w:rsid w:val="00E27646"/>
    <w:rsid w:val="00E301AE"/>
    <w:rsid w:val="00E30C42"/>
    <w:rsid w:val="00E3265D"/>
    <w:rsid w:val="00E40EB1"/>
    <w:rsid w:val="00E50AA3"/>
    <w:rsid w:val="00E56C5C"/>
    <w:rsid w:val="00E56D35"/>
    <w:rsid w:val="00E6792D"/>
    <w:rsid w:val="00E87A80"/>
    <w:rsid w:val="00E9262B"/>
    <w:rsid w:val="00E931D9"/>
    <w:rsid w:val="00E955E9"/>
    <w:rsid w:val="00E97884"/>
    <w:rsid w:val="00EA15ED"/>
    <w:rsid w:val="00EB128D"/>
    <w:rsid w:val="00EB19B4"/>
    <w:rsid w:val="00EB2216"/>
    <w:rsid w:val="00EC21DD"/>
    <w:rsid w:val="00EC30DE"/>
    <w:rsid w:val="00EC445F"/>
    <w:rsid w:val="00EC6731"/>
    <w:rsid w:val="00ED3DC9"/>
    <w:rsid w:val="00EE12EF"/>
    <w:rsid w:val="00EE33E8"/>
    <w:rsid w:val="00EE42A9"/>
    <w:rsid w:val="00EF2E76"/>
    <w:rsid w:val="00EF484E"/>
    <w:rsid w:val="00EF7807"/>
    <w:rsid w:val="00F017B7"/>
    <w:rsid w:val="00F068C7"/>
    <w:rsid w:val="00F07519"/>
    <w:rsid w:val="00F11281"/>
    <w:rsid w:val="00F13122"/>
    <w:rsid w:val="00F179AC"/>
    <w:rsid w:val="00F244B7"/>
    <w:rsid w:val="00F30F08"/>
    <w:rsid w:val="00F336F7"/>
    <w:rsid w:val="00F36690"/>
    <w:rsid w:val="00F41C46"/>
    <w:rsid w:val="00F42E53"/>
    <w:rsid w:val="00F43E96"/>
    <w:rsid w:val="00F45362"/>
    <w:rsid w:val="00F50EC5"/>
    <w:rsid w:val="00F53BE9"/>
    <w:rsid w:val="00F57B40"/>
    <w:rsid w:val="00F61BC9"/>
    <w:rsid w:val="00F72AC2"/>
    <w:rsid w:val="00F76005"/>
    <w:rsid w:val="00F80FAF"/>
    <w:rsid w:val="00F94708"/>
    <w:rsid w:val="00F95B46"/>
    <w:rsid w:val="00F9711D"/>
    <w:rsid w:val="00FA3FF1"/>
    <w:rsid w:val="00FA4D36"/>
    <w:rsid w:val="00FB1509"/>
    <w:rsid w:val="00FB3B0A"/>
    <w:rsid w:val="00FB5AFF"/>
    <w:rsid w:val="00FC3588"/>
    <w:rsid w:val="00FC4DB3"/>
    <w:rsid w:val="00FD109B"/>
    <w:rsid w:val="00FD202F"/>
    <w:rsid w:val="00FD4447"/>
    <w:rsid w:val="00FD497C"/>
    <w:rsid w:val="00FE23E0"/>
    <w:rsid w:val="00FE7262"/>
    <w:rsid w:val="00FF3493"/>
    <w:rsid w:val="00FF3B7A"/>
    <w:rsid w:val="00FF7F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D06ECD7"/>
  <w15:chartTrackingRefBased/>
  <w15:docId w15:val="{D37248D2-E339-4969-ABD4-932AD5A05A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sz w:val="28"/>
      <w:szCs w:val="28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C734A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8D063F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8D063F"/>
    <w:rPr>
      <w:sz w:val="28"/>
      <w:szCs w:val="28"/>
      <w:lang w:eastAsia="en-US"/>
    </w:rPr>
  </w:style>
  <w:style w:type="paragraph" w:styleId="a6">
    <w:name w:val="footer"/>
    <w:basedOn w:val="a"/>
    <w:link w:val="a7"/>
    <w:uiPriority w:val="99"/>
    <w:unhideWhenUsed/>
    <w:rsid w:val="008D063F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8D063F"/>
    <w:rPr>
      <w:sz w:val="28"/>
      <w:szCs w:val="28"/>
      <w:lang w:eastAsia="en-US"/>
    </w:rPr>
  </w:style>
  <w:style w:type="character" w:styleId="a8">
    <w:name w:val="Placeholder Text"/>
    <w:basedOn w:val="a0"/>
    <w:uiPriority w:val="99"/>
    <w:semiHidden/>
    <w:rsid w:val="009F0FFE"/>
    <w:rPr>
      <w:color w:val="808080"/>
    </w:rPr>
  </w:style>
  <w:style w:type="paragraph" w:styleId="a9">
    <w:name w:val="Balloon Text"/>
    <w:basedOn w:val="a"/>
    <w:link w:val="aa"/>
    <w:uiPriority w:val="99"/>
    <w:semiHidden/>
    <w:unhideWhenUsed/>
    <w:rsid w:val="00E40EB1"/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E40EB1"/>
    <w:rPr>
      <w:rFonts w:ascii="Segoe UI" w:hAnsi="Segoe UI" w:cs="Segoe UI"/>
      <w:sz w:val="18"/>
      <w:szCs w:val="18"/>
      <w:lang w:eastAsia="en-US"/>
    </w:rPr>
  </w:style>
  <w:style w:type="character" w:styleId="ab">
    <w:name w:val="page number"/>
    <w:basedOn w:val="a0"/>
    <w:uiPriority w:val="99"/>
    <w:semiHidden/>
    <w:unhideWhenUsed/>
    <w:rsid w:val="00F50EC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90183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338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583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672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700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DB28917-4B62-4DA6-9DFE-7BACFDF2EE9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377</Words>
  <Characters>2152</Characters>
  <Application>Microsoft Office Word</Application>
  <DocSecurity>0</DocSecurity>
  <Lines>17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Толкачева Надежда Витальевна</dc:creator>
  <cp:keywords/>
  <dc:description/>
  <cp:lastModifiedBy>Гордеев Сергей Викторович</cp:lastModifiedBy>
  <cp:revision>5</cp:revision>
  <cp:lastPrinted>2026-09-14T10:28:00Z</cp:lastPrinted>
  <dcterms:created xsi:type="dcterms:W3CDTF">2026-09-14T10:26:00Z</dcterms:created>
  <dcterms:modified xsi:type="dcterms:W3CDTF">2026-09-17T09:46:00Z</dcterms:modified>
</cp:coreProperties>
</file>