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037E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037EC" w:rsidRDefault="001037E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804517" r:id="rId8"/>
              </w:object>
            </w:r>
          </w:p>
          <w:p w:rsidR="001037EC" w:rsidRDefault="001037E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1037EC" w:rsidRPr="005541F0" w:rsidRDefault="001037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037EC" w:rsidRDefault="001037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037EC" w:rsidRPr="005541F0" w:rsidRDefault="001037E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037EC" w:rsidRPr="005649E4" w:rsidRDefault="001037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37EC" w:rsidRPr="00656C1A" w:rsidRDefault="001037E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037EC" w:rsidRPr="005541F0" w:rsidRDefault="001037E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037EC" w:rsidRPr="005541F0" w:rsidRDefault="001037E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037EC" w:rsidRPr="00656C1A" w:rsidRDefault="001037E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037EC" w:rsidRDefault="001037E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037EC" w:rsidRPr="003262E3" w:rsidRDefault="001037E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1037E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37EC" w:rsidRPr="00F8214F" w:rsidRDefault="001037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37EC" w:rsidRPr="00E1178A" w:rsidRDefault="00E1178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037EC" w:rsidRPr="00F8214F" w:rsidRDefault="001037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37EC" w:rsidRPr="00E1178A" w:rsidRDefault="00E1178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037EC" w:rsidRPr="00A63FB0" w:rsidRDefault="001037E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37EC" w:rsidRPr="00E1178A" w:rsidRDefault="00E1178A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037EC" w:rsidRPr="00F8214F" w:rsidRDefault="001037E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037EC" w:rsidRPr="00AB4194" w:rsidRDefault="001037E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037EC" w:rsidRPr="00E1178A" w:rsidRDefault="00E1178A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5671</w:t>
            </w:r>
          </w:p>
        </w:tc>
      </w:tr>
    </w:tbl>
    <w:p w:rsidR="001037EC" w:rsidRDefault="001037EC" w:rsidP="009E222F"/>
    <w:p w:rsidR="00E86711" w:rsidRPr="000A5AE2" w:rsidRDefault="00E86711" w:rsidP="00E86711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bookmarkStart w:id="4" w:name="_GoBack"/>
      <w:r w:rsidRPr="000A5AE2">
        <w:rPr>
          <w:rFonts w:eastAsia="Times New Roman"/>
          <w:szCs w:val="28"/>
          <w:lang w:eastAsia="ru-RU"/>
        </w:rPr>
        <w:t>Об утверждении карт</w:t>
      </w:r>
      <w:r w:rsidR="003307EC">
        <w:rPr>
          <w:rFonts w:eastAsia="Times New Roman"/>
          <w:szCs w:val="28"/>
          <w:lang w:eastAsia="ru-RU"/>
        </w:rPr>
        <w:t>ы</w:t>
      </w:r>
      <w:r w:rsidRPr="000A5AE2">
        <w:rPr>
          <w:rFonts w:eastAsia="Times New Roman"/>
          <w:szCs w:val="28"/>
          <w:lang w:eastAsia="ru-RU"/>
        </w:rPr>
        <w:t>-план</w:t>
      </w:r>
      <w:r w:rsidR="003307EC">
        <w:rPr>
          <w:rFonts w:eastAsia="Times New Roman"/>
          <w:szCs w:val="28"/>
          <w:lang w:eastAsia="ru-RU"/>
        </w:rPr>
        <w:t>а</w:t>
      </w:r>
    </w:p>
    <w:p w:rsidR="00E86711" w:rsidRPr="000A5AE2" w:rsidRDefault="00E86711" w:rsidP="00E86711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 w:rsidRPr="000A5AE2">
        <w:rPr>
          <w:rFonts w:eastAsia="Times New Roman"/>
          <w:szCs w:val="28"/>
          <w:lang w:eastAsia="ru-RU"/>
        </w:rPr>
        <w:t>территори</w:t>
      </w:r>
      <w:r w:rsidR="003307EC">
        <w:rPr>
          <w:rFonts w:eastAsia="Times New Roman"/>
          <w:szCs w:val="28"/>
          <w:lang w:eastAsia="ru-RU"/>
        </w:rPr>
        <w:t>и</w:t>
      </w:r>
      <w:r w:rsidRPr="000A5AE2">
        <w:rPr>
          <w:rFonts w:eastAsia="Times New Roman"/>
          <w:szCs w:val="28"/>
          <w:lang w:eastAsia="ru-RU"/>
        </w:rPr>
        <w:t xml:space="preserve"> кадастров</w:t>
      </w:r>
      <w:r w:rsidR="003307EC">
        <w:rPr>
          <w:rFonts w:eastAsia="Times New Roman"/>
          <w:szCs w:val="28"/>
          <w:lang w:eastAsia="ru-RU"/>
        </w:rPr>
        <w:t>ого</w:t>
      </w:r>
      <w:r w:rsidRPr="000A5AE2">
        <w:rPr>
          <w:rFonts w:eastAsia="Times New Roman"/>
          <w:szCs w:val="28"/>
          <w:lang w:eastAsia="ru-RU"/>
        </w:rPr>
        <w:t xml:space="preserve"> </w:t>
      </w:r>
    </w:p>
    <w:p w:rsidR="00E86711" w:rsidRPr="00E86711" w:rsidRDefault="00E86711" w:rsidP="00E86711">
      <w:pPr>
        <w:autoSpaceDE w:val="0"/>
        <w:autoSpaceDN w:val="0"/>
        <w:adjustRightInd w:val="0"/>
        <w:rPr>
          <w:rFonts w:eastAsia="Arial"/>
          <w:szCs w:val="28"/>
        </w:rPr>
      </w:pPr>
      <w:r w:rsidRPr="000A5AE2">
        <w:rPr>
          <w:rFonts w:eastAsia="Times New Roman"/>
          <w:szCs w:val="28"/>
          <w:lang w:eastAsia="ru-RU"/>
        </w:rPr>
        <w:t>квартал</w:t>
      </w:r>
      <w:r w:rsidR="003307EC">
        <w:rPr>
          <w:rFonts w:eastAsia="Times New Roman"/>
          <w:szCs w:val="28"/>
          <w:lang w:eastAsia="ru-RU"/>
        </w:rPr>
        <w:t>а</w:t>
      </w:r>
      <w:r>
        <w:rPr>
          <w:rFonts w:eastAsia="Times New Roman"/>
          <w:szCs w:val="28"/>
          <w:lang w:eastAsia="ru-RU"/>
        </w:rPr>
        <w:t xml:space="preserve"> </w:t>
      </w:r>
      <w:r w:rsidRPr="00E86711">
        <w:rPr>
          <w:rFonts w:eastAsia="Arial"/>
          <w:szCs w:val="28"/>
        </w:rPr>
        <w:t>86:10:0101</w:t>
      </w:r>
      <w:r w:rsidR="00503159">
        <w:rPr>
          <w:rFonts w:eastAsia="Arial"/>
          <w:szCs w:val="28"/>
        </w:rPr>
        <w:t>142</w:t>
      </w:r>
      <w:r w:rsidRPr="00E86711">
        <w:rPr>
          <w:rFonts w:eastAsia="Arial"/>
          <w:szCs w:val="28"/>
        </w:rPr>
        <w:t xml:space="preserve"> </w:t>
      </w:r>
    </w:p>
    <w:p w:rsidR="00352E28" w:rsidRDefault="00E86711" w:rsidP="00E86711">
      <w:pPr>
        <w:autoSpaceDE w:val="0"/>
        <w:autoSpaceDN w:val="0"/>
        <w:adjustRightInd w:val="0"/>
        <w:rPr>
          <w:rFonts w:eastAsia="Arial"/>
          <w:szCs w:val="28"/>
        </w:rPr>
      </w:pPr>
      <w:r w:rsidRPr="00E86711">
        <w:rPr>
          <w:rFonts w:eastAsia="Arial"/>
          <w:szCs w:val="28"/>
        </w:rPr>
        <w:t>города Сургута</w:t>
      </w:r>
      <w:r w:rsidR="003307EC">
        <w:rPr>
          <w:rFonts w:eastAsia="Arial"/>
          <w:szCs w:val="28"/>
        </w:rPr>
        <w:t xml:space="preserve"> в отношении</w:t>
      </w:r>
    </w:p>
    <w:p w:rsidR="003307EC" w:rsidRDefault="003307EC" w:rsidP="00E86711">
      <w:pPr>
        <w:autoSpaceDE w:val="0"/>
        <w:autoSpaceDN w:val="0"/>
        <w:adjustRightInd w:val="0"/>
        <w:rPr>
          <w:rFonts w:eastAsia="Arial"/>
          <w:szCs w:val="28"/>
        </w:rPr>
      </w:pPr>
      <w:r>
        <w:rPr>
          <w:rFonts w:eastAsia="Arial"/>
          <w:szCs w:val="28"/>
        </w:rPr>
        <w:t xml:space="preserve">земельного участка с кадастровым </w:t>
      </w:r>
    </w:p>
    <w:p w:rsidR="003307EC" w:rsidRPr="00E86711" w:rsidRDefault="003307EC" w:rsidP="00E86711">
      <w:pPr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Arial"/>
          <w:szCs w:val="28"/>
        </w:rPr>
        <w:t>номером 86:10:0101142:44</w:t>
      </w:r>
    </w:p>
    <w:bookmarkEnd w:id="4"/>
    <w:p w:rsidR="00352E28" w:rsidRDefault="00352E28" w:rsidP="00352E28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352E28" w:rsidRPr="007C44EA" w:rsidRDefault="00352E28" w:rsidP="00352E28">
      <w:pPr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</w:p>
    <w:p w:rsidR="00352E28" w:rsidRPr="001C0961" w:rsidRDefault="00E86711" w:rsidP="00E75F9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0"/>
          <w:lang w:eastAsia="ru-RU"/>
        </w:rPr>
      </w:pPr>
      <w:r w:rsidRPr="001C0961">
        <w:rPr>
          <w:rFonts w:eastAsia="Calibri"/>
          <w:szCs w:val="28"/>
        </w:rPr>
        <w:t xml:space="preserve">В соответствии с главой 4.1 Федерального закона от 24.07.2007 </w:t>
      </w:r>
      <w:r w:rsidR="001C0961" w:rsidRPr="001C0961">
        <w:rPr>
          <w:rFonts w:eastAsia="Calibri"/>
          <w:szCs w:val="28"/>
        </w:rPr>
        <w:br/>
      </w:r>
      <w:r w:rsidRPr="001C0961">
        <w:rPr>
          <w:rFonts w:eastAsia="Calibri"/>
          <w:szCs w:val="28"/>
        </w:rPr>
        <w:t>№ 221-ФЗ «О кадастровой деятельности», Уставом муниципального образования</w:t>
      </w:r>
      <w:r w:rsidRPr="001C0961">
        <w:rPr>
          <w:rFonts w:eastAsia="Calibri"/>
          <w:szCs w:val="28"/>
        </w:rPr>
        <w:br/>
        <w:t>городской округ Сургут Ханты-Мансийского автономного округа – Югры,</w:t>
      </w:r>
      <w:r w:rsidRPr="001C0961">
        <w:rPr>
          <w:rFonts w:eastAsia="Calibri"/>
          <w:szCs w:val="28"/>
        </w:rPr>
        <w:br/>
        <w:t>распоряжениями Администрации города</w:t>
      </w:r>
      <w:r w:rsidR="000035BD" w:rsidRPr="001C0961">
        <w:rPr>
          <w:rFonts w:eastAsia="Times New Roman"/>
          <w:szCs w:val="20"/>
          <w:lang w:eastAsia="ru-RU"/>
        </w:rPr>
        <w:t xml:space="preserve"> от 30.12.2005 № 3686 «Об утверждении Регламента Администрации города», </w:t>
      </w:r>
      <w:r w:rsidRPr="001C0961">
        <w:rPr>
          <w:rFonts w:eastAsia="Calibri"/>
          <w:szCs w:val="28"/>
        </w:rPr>
        <w:t xml:space="preserve">от 29.08.2024 № 4694 «Об утверждении состава согласительной комиссии по вопросу согласования местоположения границ земельных участков при выполнении комплексных кадастровых работ </w:t>
      </w:r>
      <w:r w:rsidR="00503159" w:rsidRPr="001C0961">
        <w:rPr>
          <w:rFonts w:eastAsia="Calibri"/>
          <w:szCs w:val="28"/>
        </w:rPr>
        <w:br/>
      </w:r>
      <w:r w:rsidRPr="001C0961">
        <w:rPr>
          <w:rFonts w:eastAsia="Calibri"/>
          <w:szCs w:val="28"/>
        </w:rPr>
        <w:t xml:space="preserve">на территории муниципального образования городской округ Сургут Ханты-Мансийского автономного округа – Югры и о признании утратившими силу </w:t>
      </w:r>
      <w:r w:rsidR="00503159" w:rsidRPr="001C0961">
        <w:rPr>
          <w:rFonts w:eastAsia="Calibri"/>
          <w:szCs w:val="28"/>
        </w:rPr>
        <w:br/>
      </w:r>
      <w:r w:rsidRPr="001C0961">
        <w:rPr>
          <w:rFonts w:eastAsia="Calibri"/>
          <w:szCs w:val="28"/>
        </w:rPr>
        <w:t xml:space="preserve">муниципальных правовых актов», </w:t>
      </w:r>
      <w:r w:rsidR="00F7443A" w:rsidRPr="001C0961">
        <w:rPr>
          <w:rFonts w:eastAsia="Times New Roman"/>
          <w:szCs w:val="20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352E28" w:rsidRPr="001C0961">
        <w:rPr>
          <w:rFonts w:eastAsia="Times New Roman"/>
          <w:szCs w:val="20"/>
          <w:lang w:eastAsia="ru-RU"/>
        </w:rPr>
        <w:t xml:space="preserve">: </w:t>
      </w:r>
    </w:p>
    <w:p w:rsidR="00352E28" w:rsidRPr="001C0961" w:rsidRDefault="00352E28" w:rsidP="00E75F9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C0961">
        <w:rPr>
          <w:rFonts w:eastAsia="Times New Roman"/>
          <w:szCs w:val="20"/>
          <w:lang w:eastAsia="ru-RU"/>
        </w:rPr>
        <w:t xml:space="preserve">1. </w:t>
      </w:r>
      <w:r w:rsidR="00E86711" w:rsidRPr="001C0961">
        <w:rPr>
          <w:rFonts w:eastAsia="Calibri"/>
          <w:szCs w:val="28"/>
        </w:rPr>
        <w:t>Утвердить карт</w:t>
      </w:r>
      <w:r w:rsidR="003307EC" w:rsidRPr="001C0961">
        <w:rPr>
          <w:rFonts w:eastAsia="Calibri"/>
          <w:szCs w:val="28"/>
        </w:rPr>
        <w:t>у</w:t>
      </w:r>
      <w:r w:rsidR="00E86711" w:rsidRPr="001C0961">
        <w:rPr>
          <w:rFonts w:eastAsia="Calibri"/>
          <w:szCs w:val="28"/>
        </w:rPr>
        <w:t>-план территори</w:t>
      </w:r>
      <w:r w:rsidR="003307EC" w:rsidRPr="001C0961">
        <w:rPr>
          <w:rFonts w:eastAsia="Calibri"/>
          <w:szCs w:val="28"/>
        </w:rPr>
        <w:t>и</w:t>
      </w:r>
      <w:r w:rsidR="00E86711" w:rsidRPr="001C0961">
        <w:rPr>
          <w:rFonts w:eastAsia="Calibri"/>
          <w:szCs w:val="28"/>
        </w:rPr>
        <w:t xml:space="preserve"> кадастров</w:t>
      </w:r>
      <w:r w:rsidR="003307EC" w:rsidRPr="001C0961">
        <w:rPr>
          <w:rFonts w:eastAsia="Calibri"/>
          <w:szCs w:val="28"/>
        </w:rPr>
        <w:t>ого</w:t>
      </w:r>
      <w:r w:rsidR="00E86711" w:rsidRPr="001C0961">
        <w:rPr>
          <w:rFonts w:eastAsia="Calibri"/>
          <w:szCs w:val="28"/>
        </w:rPr>
        <w:t xml:space="preserve"> квартал</w:t>
      </w:r>
      <w:r w:rsidR="003307EC" w:rsidRPr="001C0961">
        <w:rPr>
          <w:rFonts w:eastAsia="Calibri"/>
          <w:szCs w:val="28"/>
        </w:rPr>
        <w:t>а</w:t>
      </w:r>
      <w:r w:rsidR="00503159" w:rsidRPr="001C0961">
        <w:rPr>
          <w:rFonts w:eastAsia="Arial"/>
          <w:szCs w:val="28"/>
        </w:rPr>
        <w:t xml:space="preserve"> 86:10:0101142</w:t>
      </w:r>
      <w:r w:rsidR="00E86711" w:rsidRPr="001C0961">
        <w:rPr>
          <w:rFonts w:eastAsia="Arial"/>
          <w:szCs w:val="28"/>
        </w:rPr>
        <w:t xml:space="preserve"> города Сургута</w:t>
      </w:r>
      <w:r w:rsidR="00E86711" w:rsidRPr="001C0961">
        <w:rPr>
          <w:rFonts w:eastAsia="Calibri"/>
          <w:szCs w:val="28"/>
        </w:rPr>
        <w:t xml:space="preserve"> </w:t>
      </w:r>
      <w:r w:rsidR="003307EC" w:rsidRPr="001C0961">
        <w:rPr>
          <w:rFonts w:eastAsia="Calibri"/>
          <w:szCs w:val="28"/>
        </w:rPr>
        <w:t xml:space="preserve">в отношении земельного участка с кадастровым номером 86:10:0101142:44 </w:t>
      </w:r>
      <w:r w:rsidR="00E86711" w:rsidRPr="001C0961">
        <w:rPr>
          <w:rFonts w:eastAsia="Calibri"/>
          <w:szCs w:val="28"/>
        </w:rPr>
        <w:t>(</w:t>
      </w:r>
      <w:r w:rsidR="000035BD" w:rsidRPr="001C0961">
        <w:rPr>
          <w:rFonts w:eastAsia="Calibri"/>
          <w:szCs w:val="28"/>
        </w:rPr>
        <w:t>хран</w:t>
      </w:r>
      <w:r w:rsidR="003307EC" w:rsidRPr="001C0961">
        <w:rPr>
          <w:rFonts w:eastAsia="Calibri"/>
          <w:szCs w:val="28"/>
        </w:rPr>
        <w:t>и</w:t>
      </w:r>
      <w:r w:rsidR="000035BD" w:rsidRPr="001C0961">
        <w:rPr>
          <w:rFonts w:eastAsia="Calibri"/>
          <w:szCs w:val="28"/>
        </w:rPr>
        <w:t>тся в департаменте архитектуры и градостроительства</w:t>
      </w:r>
      <w:r w:rsidR="00E86711" w:rsidRPr="001C0961">
        <w:rPr>
          <w:rFonts w:eastAsia="Calibri"/>
          <w:szCs w:val="28"/>
        </w:rPr>
        <w:t>).</w:t>
      </w:r>
    </w:p>
    <w:p w:rsidR="00352E28" w:rsidRPr="001C0961" w:rsidRDefault="00E86711" w:rsidP="00E75F9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C0961">
        <w:rPr>
          <w:rFonts w:eastAsia="Times New Roman"/>
          <w:szCs w:val="28"/>
          <w:lang w:eastAsia="ru-RU"/>
        </w:rPr>
        <w:t>2</w:t>
      </w:r>
      <w:r w:rsidR="00352E28" w:rsidRPr="001C0961">
        <w:rPr>
          <w:rFonts w:eastAsia="Times New Roman"/>
          <w:szCs w:val="28"/>
          <w:lang w:eastAsia="ru-RU"/>
        </w:rPr>
        <w:t xml:space="preserve">. </w:t>
      </w:r>
      <w:r w:rsidR="00503159" w:rsidRPr="001C0961">
        <w:rPr>
          <w:rFonts w:eastAsia="Times New Roman"/>
          <w:szCs w:val="28"/>
          <w:lang w:eastAsia="ru-RU"/>
        </w:rPr>
        <w:t>Комитету информационной политики</w:t>
      </w:r>
      <w:r w:rsidR="00352E28" w:rsidRPr="001C0961">
        <w:rPr>
          <w:rFonts w:eastAsia="Times New Roman"/>
          <w:szCs w:val="28"/>
          <w:lang w:eastAsia="ru-RU"/>
        </w:rPr>
        <w:t xml:space="preserve"> обнародовать </w:t>
      </w:r>
      <w:r w:rsidRPr="001C0961">
        <w:rPr>
          <w:rFonts w:eastAsia="Times New Roman"/>
          <w:szCs w:val="28"/>
          <w:lang w:eastAsia="ru-RU"/>
        </w:rPr>
        <w:t>(</w:t>
      </w:r>
      <w:r w:rsidR="00352E28" w:rsidRPr="001C0961">
        <w:rPr>
          <w:rFonts w:eastAsia="Times New Roman"/>
          <w:szCs w:val="28"/>
          <w:lang w:eastAsia="ru-RU"/>
        </w:rPr>
        <w:t>разместить) настоящее постановление на официальном портале Администрации города</w:t>
      </w:r>
      <w:r w:rsidR="009324B1" w:rsidRPr="001C0961">
        <w:rPr>
          <w:rFonts w:eastAsia="Times New Roman"/>
          <w:szCs w:val="28"/>
          <w:lang w:eastAsia="ru-RU"/>
        </w:rPr>
        <w:t>:</w:t>
      </w:r>
      <w:r w:rsidR="00352E28" w:rsidRPr="001C0961">
        <w:rPr>
          <w:rFonts w:eastAsia="Times New Roman"/>
          <w:szCs w:val="28"/>
          <w:lang w:eastAsia="ru-RU"/>
        </w:rPr>
        <w:t xml:space="preserve"> www.admsurgut.ru. </w:t>
      </w:r>
    </w:p>
    <w:p w:rsidR="00352E28" w:rsidRPr="001C0961" w:rsidRDefault="00E86711" w:rsidP="00E75F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C0961">
        <w:rPr>
          <w:rFonts w:eastAsia="Times New Roman"/>
          <w:szCs w:val="28"/>
          <w:lang w:eastAsia="ru-RU"/>
        </w:rPr>
        <w:t>3</w:t>
      </w:r>
      <w:r w:rsidR="00352E28" w:rsidRPr="001C0961">
        <w:rPr>
          <w:rFonts w:eastAsia="Times New Roman"/>
          <w:szCs w:val="28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</w:t>
      </w:r>
      <w:r w:rsidR="00352E28" w:rsidRPr="001C0961">
        <w:rPr>
          <w:szCs w:val="28"/>
        </w:rPr>
        <w:t xml:space="preserve"> «Официальные                      документы города Сургута»: DOCSURGUT.RU.</w:t>
      </w:r>
    </w:p>
    <w:p w:rsidR="00352E28" w:rsidRPr="001C0961" w:rsidRDefault="00E86711" w:rsidP="00E75F9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C0961">
        <w:rPr>
          <w:szCs w:val="28"/>
        </w:rPr>
        <w:t>4</w:t>
      </w:r>
      <w:r w:rsidR="00352E28" w:rsidRPr="001C0961">
        <w:rPr>
          <w:szCs w:val="28"/>
        </w:rPr>
        <w:t xml:space="preserve">. </w:t>
      </w:r>
      <w:r w:rsidRPr="001C0961">
        <w:rPr>
          <w:rFonts w:eastAsia="Times New Roman"/>
          <w:szCs w:val="28"/>
          <w:lang w:eastAsia="ru-RU"/>
        </w:rPr>
        <w:t xml:space="preserve">Департаменту архитектуры и градостроительства не позднее трех рабочих дней с даты </w:t>
      </w:r>
      <w:r w:rsidR="00E75F96" w:rsidRPr="001C0961">
        <w:rPr>
          <w:rFonts w:eastAsia="Times New Roman"/>
          <w:szCs w:val="28"/>
          <w:lang w:eastAsia="ru-RU"/>
        </w:rPr>
        <w:t xml:space="preserve">подписания </w:t>
      </w:r>
      <w:r w:rsidRPr="001C0961">
        <w:rPr>
          <w:rFonts w:eastAsia="Times New Roman"/>
          <w:szCs w:val="28"/>
          <w:lang w:eastAsia="ru-RU"/>
        </w:rPr>
        <w:t xml:space="preserve">настоящего постановления направить в орган </w:t>
      </w:r>
      <w:r w:rsidRPr="001C0961">
        <w:rPr>
          <w:rFonts w:eastAsia="Times New Roman"/>
          <w:szCs w:val="28"/>
          <w:lang w:eastAsia="ru-RU"/>
        </w:rPr>
        <w:lastRenderedPageBreak/>
        <w:t xml:space="preserve">регистрации </w:t>
      </w:r>
      <w:r w:rsidRPr="001C0961">
        <w:rPr>
          <w:rFonts w:eastAsia="Times New Roman"/>
          <w:color w:val="000000"/>
          <w:szCs w:val="28"/>
          <w:lang w:eastAsia="ru-RU"/>
        </w:rPr>
        <w:t>прав заявление о государственном кадастровом учете и карт</w:t>
      </w:r>
      <w:r w:rsidR="003307EC" w:rsidRPr="001C0961">
        <w:rPr>
          <w:rFonts w:eastAsia="Times New Roman"/>
          <w:color w:val="000000"/>
          <w:szCs w:val="28"/>
          <w:lang w:eastAsia="ru-RU"/>
        </w:rPr>
        <w:t>у</w:t>
      </w:r>
      <w:r w:rsidRPr="001C0961">
        <w:rPr>
          <w:rFonts w:eastAsia="Times New Roman"/>
          <w:color w:val="000000"/>
          <w:szCs w:val="28"/>
          <w:lang w:eastAsia="ru-RU"/>
        </w:rPr>
        <w:t>-план территори</w:t>
      </w:r>
      <w:r w:rsidR="003307EC" w:rsidRPr="001C0961">
        <w:rPr>
          <w:rFonts w:eastAsia="Times New Roman"/>
          <w:color w:val="000000"/>
          <w:szCs w:val="28"/>
          <w:lang w:eastAsia="ru-RU"/>
        </w:rPr>
        <w:t>и</w:t>
      </w:r>
      <w:r w:rsidR="000035BD" w:rsidRPr="001C0961">
        <w:rPr>
          <w:rFonts w:eastAsia="Times New Roman"/>
          <w:color w:val="000000"/>
          <w:szCs w:val="28"/>
          <w:lang w:eastAsia="ru-RU"/>
        </w:rPr>
        <w:t xml:space="preserve"> кадастров</w:t>
      </w:r>
      <w:r w:rsidR="003307EC" w:rsidRPr="001C0961">
        <w:rPr>
          <w:rFonts w:eastAsia="Times New Roman"/>
          <w:color w:val="000000"/>
          <w:szCs w:val="28"/>
          <w:lang w:eastAsia="ru-RU"/>
        </w:rPr>
        <w:t>ого</w:t>
      </w:r>
      <w:r w:rsidR="000035BD" w:rsidRPr="001C0961">
        <w:rPr>
          <w:rFonts w:eastAsia="Times New Roman"/>
          <w:color w:val="000000"/>
          <w:szCs w:val="28"/>
          <w:lang w:eastAsia="ru-RU"/>
        </w:rPr>
        <w:t xml:space="preserve"> квартал</w:t>
      </w:r>
      <w:r w:rsidR="003307EC" w:rsidRPr="001C0961">
        <w:rPr>
          <w:rFonts w:eastAsia="Times New Roman"/>
          <w:color w:val="000000"/>
          <w:szCs w:val="28"/>
          <w:lang w:eastAsia="ru-RU"/>
        </w:rPr>
        <w:t>а</w:t>
      </w:r>
      <w:r w:rsidR="000035BD" w:rsidRPr="001C0961">
        <w:rPr>
          <w:rFonts w:eastAsia="Times New Roman"/>
          <w:color w:val="000000"/>
          <w:szCs w:val="28"/>
          <w:lang w:eastAsia="ru-RU"/>
        </w:rPr>
        <w:t>, указанн</w:t>
      </w:r>
      <w:r w:rsidR="003307EC" w:rsidRPr="001C0961">
        <w:rPr>
          <w:rFonts w:eastAsia="Times New Roman"/>
          <w:color w:val="000000"/>
          <w:szCs w:val="28"/>
          <w:lang w:eastAsia="ru-RU"/>
        </w:rPr>
        <w:t>ого</w:t>
      </w:r>
      <w:r w:rsidR="000035BD" w:rsidRPr="001C0961">
        <w:rPr>
          <w:rFonts w:eastAsia="Times New Roman"/>
          <w:color w:val="000000"/>
          <w:szCs w:val="28"/>
          <w:lang w:eastAsia="ru-RU"/>
        </w:rPr>
        <w:t xml:space="preserve"> в пункте 1</w:t>
      </w:r>
      <w:r w:rsidR="00503159" w:rsidRPr="001C0961">
        <w:rPr>
          <w:rFonts w:eastAsia="Times New Roman"/>
          <w:color w:val="000000"/>
          <w:szCs w:val="28"/>
          <w:lang w:eastAsia="ru-RU"/>
        </w:rPr>
        <w:t>.</w:t>
      </w:r>
    </w:p>
    <w:p w:rsidR="00352E28" w:rsidRDefault="00E86711" w:rsidP="00E75F9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352E28">
        <w:rPr>
          <w:rFonts w:eastAsia="Times New Roman"/>
          <w:szCs w:val="28"/>
          <w:lang w:eastAsia="ru-RU"/>
        </w:rPr>
        <w:t xml:space="preserve">. Настоящее постановление вступает в силу с </w:t>
      </w:r>
      <w:r w:rsidR="007C1BDF">
        <w:rPr>
          <w:rFonts w:eastAsia="Times New Roman"/>
          <w:szCs w:val="28"/>
          <w:lang w:eastAsia="ru-RU"/>
        </w:rPr>
        <w:t>даты</w:t>
      </w:r>
      <w:r w:rsidR="00352E28">
        <w:rPr>
          <w:rFonts w:eastAsia="Times New Roman"/>
          <w:szCs w:val="28"/>
          <w:lang w:eastAsia="ru-RU"/>
        </w:rPr>
        <w:t xml:space="preserve"> </w:t>
      </w:r>
      <w:r w:rsidR="00E060EE">
        <w:rPr>
          <w:rFonts w:eastAsia="Times New Roman"/>
          <w:szCs w:val="28"/>
          <w:lang w:eastAsia="ru-RU"/>
        </w:rPr>
        <w:t>подписания</w:t>
      </w:r>
      <w:r w:rsidR="00352E28">
        <w:rPr>
          <w:rFonts w:eastAsia="Times New Roman"/>
          <w:szCs w:val="28"/>
          <w:lang w:eastAsia="ru-RU"/>
        </w:rPr>
        <w:t>.</w:t>
      </w:r>
    </w:p>
    <w:p w:rsidR="00352E28" w:rsidRPr="00AB76F5" w:rsidRDefault="00E86711" w:rsidP="00352E28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352E28">
        <w:rPr>
          <w:rFonts w:eastAsia="Times New Roman"/>
          <w:szCs w:val="28"/>
          <w:lang w:eastAsia="ru-RU"/>
        </w:rPr>
        <w:t xml:space="preserve">. </w:t>
      </w:r>
      <w:r w:rsidR="003307EC" w:rsidRPr="0066605E">
        <w:rPr>
          <w:szCs w:val="28"/>
        </w:rPr>
        <w:t xml:space="preserve"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="003307EC">
        <w:rPr>
          <w:szCs w:val="28"/>
        </w:rPr>
        <w:br/>
      </w:r>
      <w:r w:rsidR="003307EC" w:rsidRPr="0066605E">
        <w:rPr>
          <w:szCs w:val="28"/>
        </w:rPr>
        <w:t>в муниципальной собственности, архитектуры и градостроительства.</w:t>
      </w:r>
    </w:p>
    <w:p w:rsidR="00352E28" w:rsidRDefault="00352E28" w:rsidP="00352E2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E75F96" w:rsidRDefault="00E75F96" w:rsidP="00352E2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352E28" w:rsidRPr="00116761" w:rsidRDefault="00352E28" w:rsidP="00352E2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highlight w:val="lightGray"/>
          <w:lang w:eastAsia="ru-RU"/>
        </w:rPr>
      </w:pPr>
    </w:p>
    <w:p w:rsidR="00352E28" w:rsidRDefault="00352E28" w:rsidP="00352E28">
      <w:pPr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Заместитель </w:t>
      </w:r>
      <w:r w:rsidRPr="00A5787A">
        <w:rPr>
          <w:rFonts w:eastAsia="Times New Roman"/>
          <w:szCs w:val="20"/>
          <w:lang w:eastAsia="ru-RU"/>
        </w:rPr>
        <w:t>Глав</w:t>
      </w:r>
      <w:r>
        <w:rPr>
          <w:rFonts w:eastAsia="Times New Roman"/>
          <w:szCs w:val="20"/>
          <w:lang w:eastAsia="ru-RU"/>
        </w:rPr>
        <w:t xml:space="preserve">ы </w:t>
      </w:r>
      <w:r w:rsidRPr="001C0961">
        <w:rPr>
          <w:rFonts w:eastAsia="Times New Roman"/>
          <w:szCs w:val="20"/>
          <w:lang w:eastAsia="ru-RU"/>
        </w:rPr>
        <w:t xml:space="preserve">города                                       </w:t>
      </w:r>
      <w:r w:rsidR="00E75F96" w:rsidRPr="001C0961">
        <w:rPr>
          <w:rFonts w:eastAsia="Times New Roman"/>
          <w:szCs w:val="20"/>
          <w:lang w:eastAsia="ru-RU"/>
        </w:rPr>
        <w:t xml:space="preserve">                            С.А. Агафонов</w:t>
      </w:r>
    </w:p>
    <w:p w:rsidR="00352E28" w:rsidRDefault="00352E28" w:rsidP="00503159">
      <w:pPr>
        <w:ind w:left="11057"/>
        <w:rPr>
          <w:rFonts w:eastAsia="Times New Roman"/>
          <w:szCs w:val="20"/>
          <w:lang w:eastAsia="ru-RU"/>
        </w:rPr>
      </w:pPr>
    </w:p>
    <w:sectPr w:rsidR="00352E28" w:rsidSect="001037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1F" w:rsidRDefault="0092681F" w:rsidP="006A432C">
      <w:r>
        <w:separator/>
      </w:r>
    </w:p>
  </w:endnote>
  <w:endnote w:type="continuationSeparator" w:id="0">
    <w:p w:rsidR="0092681F" w:rsidRDefault="0092681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EC" w:rsidRDefault="001037E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EC" w:rsidRDefault="001037E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EC" w:rsidRDefault="001037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1F" w:rsidRDefault="0092681F" w:rsidP="006A432C">
      <w:r>
        <w:separator/>
      </w:r>
    </w:p>
  </w:footnote>
  <w:footnote w:type="continuationSeparator" w:id="0">
    <w:p w:rsidR="0092681F" w:rsidRDefault="0092681F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EC" w:rsidRDefault="001037EC" w:rsidP="004E2B2F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1037EC" w:rsidRDefault="001037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7EC" w:rsidRPr="001037EC" w:rsidRDefault="001037EC" w:rsidP="004E2B2F">
    <w:pPr>
      <w:pStyle w:val="a3"/>
      <w:framePr w:wrap="around" w:vAnchor="text" w:hAnchor="margin" w:xAlign="center" w:y="1"/>
      <w:rPr>
        <w:rStyle w:val="a8"/>
        <w:sz w:val="20"/>
      </w:rPr>
    </w:pPr>
    <w:r w:rsidRPr="001037EC">
      <w:rPr>
        <w:rStyle w:val="a8"/>
        <w:sz w:val="20"/>
      </w:rPr>
      <w:fldChar w:fldCharType="begin"/>
    </w:r>
    <w:r w:rsidRPr="001037EC">
      <w:rPr>
        <w:rStyle w:val="a8"/>
        <w:sz w:val="20"/>
      </w:rPr>
      <w:instrText xml:space="preserve"> PAGE </w:instrText>
    </w:r>
    <w:r w:rsidRPr="001037EC">
      <w:rPr>
        <w:rStyle w:val="a8"/>
        <w:sz w:val="20"/>
      </w:rPr>
      <w:fldChar w:fldCharType="separate"/>
    </w:r>
    <w:r w:rsidR="00E1178A">
      <w:rPr>
        <w:rStyle w:val="a8"/>
        <w:noProof/>
        <w:sz w:val="20"/>
      </w:rPr>
      <w:t>2</w:t>
    </w:r>
    <w:r w:rsidRPr="001037EC">
      <w:rPr>
        <w:rStyle w:val="a8"/>
        <w:sz w:val="20"/>
      </w:rPr>
      <w:fldChar w:fldCharType="end"/>
    </w:r>
  </w:p>
  <w:p w:rsidR="00352E28" w:rsidRPr="001037EC" w:rsidRDefault="00352E28" w:rsidP="001037EC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7180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52E28" w:rsidRPr="00352E28" w:rsidRDefault="00352E28">
        <w:pPr>
          <w:pStyle w:val="a3"/>
          <w:jc w:val="center"/>
          <w:rPr>
            <w:sz w:val="20"/>
            <w:szCs w:val="20"/>
          </w:rPr>
        </w:pPr>
        <w:r w:rsidRPr="00352E28">
          <w:rPr>
            <w:sz w:val="20"/>
            <w:szCs w:val="20"/>
          </w:rPr>
          <w:fldChar w:fldCharType="begin"/>
        </w:r>
        <w:r w:rsidRPr="00352E28">
          <w:rPr>
            <w:sz w:val="20"/>
            <w:szCs w:val="20"/>
          </w:rPr>
          <w:instrText>PAGE   \* MERGEFORMAT</w:instrText>
        </w:r>
        <w:r w:rsidRPr="00352E28">
          <w:rPr>
            <w:sz w:val="20"/>
            <w:szCs w:val="20"/>
          </w:rPr>
          <w:fldChar w:fldCharType="separate"/>
        </w:r>
        <w:r w:rsidR="00E1178A">
          <w:rPr>
            <w:noProof/>
            <w:sz w:val="20"/>
            <w:szCs w:val="20"/>
          </w:rPr>
          <w:t>1</w:t>
        </w:r>
        <w:r w:rsidRPr="00352E2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331AF"/>
    <w:multiLevelType w:val="multilevel"/>
    <w:tmpl w:val="C76E410E"/>
    <w:lvl w:ilvl="0">
      <w:start w:val="1"/>
      <w:numFmt w:val="decimal"/>
      <w:suff w:val="space"/>
      <w:lvlText w:val="%1."/>
      <w:lvlJc w:val="left"/>
      <w:pPr>
        <w:ind w:left="1440" w:hanging="1080"/>
      </w:p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28"/>
    <w:rsid w:val="000035BD"/>
    <w:rsid w:val="000112CD"/>
    <w:rsid w:val="000B7CB5"/>
    <w:rsid w:val="001037EC"/>
    <w:rsid w:val="001C0961"/>
    <w:rsid w:val="0021446D"/>
    <w:rsid w:val="00226A5C"/>
    <w:rsid w:val="00243839"/>
    <w:rsid w:val="002516D5"/>
    <w:rsid w:val="00263D03"/>
    <w:rsid w:val="0030550C"/>
    <w:rsid w:val="003307EC"/>
    <w:rsid w:val="00352E28"/>
    <w:rsid w:val="00437C1F"/>
    <w:rsid w:val="00503159"/>
    <w:rsid w:val="006A432C"/>
    <w:rsid w:val="006A73EC"/>
    <w:rsid w:val="00735D13"/>
    <w:rsid w:val="00737EB2"/>
    <w:rsid w:val="00765CAA"/>
    <w:rsid w:val="007C1BDF"/>
    <w:rsid w:val="007F0D46"/>
    <w:rsid w:val="0083728D"/>
    <w:rsid w:val="0092681F"/>
    <w:rsid w:val="009324B1"/>
    <w:rsid w:val="009E471E"/>
    <w:rsid w:val="00B10DFF"/>
    <w:rsid w:val="00BF4D1C"/>
    <w:rsid w:val="00C20C67"/>
    <w:rsid w:val="00C2594E"/>
    <w:rsid w:val="00C9201E"/>
    <w:rsid w:val="00E060EE"/>
    <w:rsid w:val="00E1178A"/>
    <w:rsid w:val="00E22E47"/>
    <w:rsid w:val="00E2312A"/>
    <w:rsid w:val="00E75F96"/>
    <w:rsid w:val="00E86711"/>
    <w:rsid w:val="00F7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596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352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unhideWhenUsed/>
    <w:rsid w:val="001037EC"/>
  </w:style>
  <w:style w:type="paragraph" w:styleId="a9">
    <w:name w:val="Balloon Text"/>
    <w:basedOn w:val="a"/>
    <w:link w:val="aa"/>
    <w:uiPriority w:val="99"/>
    <w:semiHidden/>
    <w:unhideWhenUsed/>
    <w:rsid w:val="001C096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0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2026-05-18T05:02:00Z</dcterms:created>
  <dcterms:modified xsi:type="dcterms:W3CDTF">2026-05-20T12:49:00Z</dcterms:modified>
</cp:coreProperties>
</file>