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0239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0239A" w:rsidRDefault="0000239A" w:rsidP="003262E3">
            <w:pPr>
              <w:jc w:val="center"/>
              <w:rPr>
                <w:rFonts w:eastAsia="Times New Roman"/>
                <w:sz w:val="24"/>
              </w:rPr>
            </w:pPr>
            <w:r w:rsidRPr="005541F0">
              <w:rPr>
                <w:rFonts w:eastAsia="Times New Roman"/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958596" r:id="rId8"/>
              </w:object>
            </w:r>
          </w:p>
          <w:p w:rsidR="0000239A" w:rsidRDefault="0000239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00239A" w:rsidRPr="005541F0" w:rsidRDefault="0000239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00239A" w:rsidRDefault="0000239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00239A" w:rsidRPr="005541F0" w:rsidRDefault="0000239A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0239A" w:rsidRPr="005649E4" w:rsidRDefault="0000239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0239A" w:rsidRPr="00656C1A" w:rsidRDefault="0000239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0239A" w:rsidRPr="005541F0" w:rsidRDefault="0000239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0239A" w:rsidRPr="005541F0" w:rsidRDefault="0000239A" w:rsidP="008D1F3C">
            <w:pPr>
              <w:spacing w:line="120" w:lineRule="atLeast"/>
              <w:jc w:val="center"/>
            </w:pPr>
          </w:p>
          <w:p w:rsidR="0000239A" w:rsidRPr="00656C1A" w:rsidRDefault="0000239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0239A" w:rsidRDefault="0000239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00239A" w:rsidRPr="003262E3" w:rsidRDefault="0000239A" w:rsidP="003262E3">
            <w:pPr>
              <w:spacing w:line="12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00239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239A" w:rsidRPr="00F8214F" w:rsidRDefault="0000239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239A" w:rsidRPr="00F8214F" w:rsidRDefault="000A7DC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239A" w:rsidRPr="00F8214F" w:rsidRDefault="0000239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239A" w:rsidRPr="00F8214F" w:rsidRDefault="000A7DC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0239A" w:rsidRPr="00A63FB0" w:rsidRDefault="0000239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239A" w:rsidRPr="00A3761A" w:rsidRDefault="000A7DC6" w:rsidP="00AD6618">
            <w:pPr>
              <w:jc w:val="left"/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0239A" w:rsidRPr="00F8214F" w:rsidRDefault="0000239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0239A" w:rsidRPr="00AB4194" w:rsidRDefault="0000239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239A" w:rsidRPr="00F8214F" w:rsidRDefault="000A7DC6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371</w:t>
            </w:r>
          </w:p>
        </w:tc>
      </w:tr>
    </w:tbl>
    <w:p w:rsidR="0000239A" w:rsidRDefault="0000239A" w:rsidP="001E4F0B">
      <w:pPr>
        <w:rPr>
          <w:rFonts w:eastAsia="Times New Roman"/>
          <w:bCs/>
        </w:rPr>
      </w:pPr>
    </w:p>
    <w:p w:rsidR="00A335B5" w:rsidRPr="0000239A" w:rsidRDefault="00A335B5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bookmarkStart w:id="4" w:name="_GoBack"/>
      <w:r w:rsidRPr="0000239A">
        <w:rPr>
          <w:szCs w:val="28"/>
        </w:rPr>
        <w:t>О внесении изменений</w:t>
      </w:r>
    </w:p>
    <w:p w:rsidR="00A335B5" w:rsidRPr="0000239A" w:rsidRDefault="00A335B5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00239A">
        <w:rPr>
          <w:szCs w:val="28"/>
        </w:rPr>
        <w:t>в распоряжение Администрации</w:t>
      </w:r>
    </w:p>
    <w:p w:rsidR="00A335B5" w:rsidRPr="0000239A" w:rsidRDefault="00A335B5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00239A">
        <w:rPr>
          <w:szCs w:val="28"/>
        </w:rPr>
        <w:t xml:space="preserve">города </w:t>
      </w:r>
      <w:r w:rsidR="007F2FD1" w:rsidRPr="0000239A">
        <w:rPr>
          <w:szCs w:val="28"/>
        </w:rPr>
        <w:t>от 13.12.2021 № 2170</w:t>
      </w:r>
    </w:p>
    <w:p w:rsidR="00A335B5" w:rsidRPr="0000239A" w:rsidRDefault="008E53F4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00239A">
        <w:rPr>
          <w:szCs w:val="28"/>
        </w:rPr>
        <w:t>«О создании муниципального Центра</w:t>
      </w:r>
    </w:p>
    <w:p w:rsidR="008E53F4" w:rsidRPr="0000239A" w:rsidRDefault="008E53F4" w:rsidP="00A335B5">
      <w:pPr>
        <w:widowControl/>
        <w:tabs>
          <w:tab w:val="left" w:pos="4395"/>
        </w:tabs>
        <w:autoSpaceDE/>
        <w:autoSpaceDN/>
        <w:adjustRightInd/>
        <w:ind w:right="-1"/>
        <w:jc w:val="left"/>
        <w:rPr>
          <w:szCs w:val="28"/>
        </w:rPr>
      </w:pPr>
      <w:r w:rsidRPr="0000239A">
        <w:rPr>
          <w:szCs w:val="28"/>
        </w:rPr>
        <w:t>управления в городе Сургуте»</w:t>
      </w:r>
    </w:p>
    <w:p w:rsidR="008E53F4" w:rsidRPr="0000239A" w:rsidRDefault="008E53F4" w:rsidP="008E53F4">
      <w:pPr>
        <w:widowControl/>
        <w:autoSpaceDE/>
        <w:autoSpaceDN/>
        <w:adjustRightInd/>
        <w:ind w:firstLine="709"/>
        <w:rPr>
          <w:szCs w:val="28"/>
        </w:rPr>
      </w:pPr>
    </w:p>
    <w:bookmarkEnd w:id="4"/>
    <w:p w:rsidR="004A58AB" w:rsidRPr="0000239A" w:rsidRDefault="004A58AB" w:rsidP="008E53F4">
      <w:pPr>
        <w:widowControl/>
        <w:autoSpaceDE/>
        <w:autoSpaceDN/>
        <w:adjustRightInd/>
        <w:ind w:firstLine="709"/>
        <w:rPr>
          <w:szCs w:val="28"/>
        </w:rPr>
      </w:pPr>
    </w:p>
    <w:p w:rsidR="008E53F4" w:rsidRPr="0000239A" w:rsidRDefault="008E53F4" w:rsidP="0000239A">
      <w:pPr>
        <w:pStyle w:val="af"/>
        <w:rPr>
          <w:rFonts w:ascii="Times New Roman" w:hAnsi="Times New Roman" w:cs="Times New Roman"/>
          <w:sz w:val="28"/>
          <w:szCs w:val="28"/>
        </w:rPr>
      </w:pPr>
      <w:r w:rsidRPr="0000239A">
        <w:rPr>
          <w:rFonts w:ascii="Times New Roman" w:hAnsi="Times New Roman" w:cs="Times New Roman"/>
          <w:sz w:val="28"/>
          <w:szCs w:val="28"/>
        </w:rPr>
        <w:t>В соответствии с</w:t>
      </w:r>
      <w:r w:rsidR="001A441A" w:rsidRPr="0000239A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</w:t>
      </w:r>
      <w:r w:rsidRPr="0000239A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города </w:t>
      </w:r>
      <w:hyperlink r:id="rId9" w:history="1">
        <w:r w:rsidRPr="0000239A">
          <w:rPr>
            <w:rFonts w:ascii="Times New Roman" w:hAnsi="Times New Roman" w:cs="Times New Roman"/>
            <w:sz w:val="28"/>
            <w:szCs w:val="28"/>
          </w:rPr>
          <w:t>от 30.12.2005 № 3686</w:t>
        </w:r>
      </w:hyperlink>
      <w:r w:rsidRPr="0000239A">
        <w:rPr>
          <w:rFonts w:ascii="Times New Roman" w:hAnsi="Times New Roman" w:cs="Times New Roman"/>
          <w:sz w:val="28"/>
          <w:szCs w:val="28"/>
        </w:rPr>
        <w:t xml:space="preserve"> «Об утверждении Регламента Администрации города», </w:t>
      </w:r>
      <w:hyperlink r:id="rId10" w:history="1">
        <w:r w:rsidRPr="0000239A">
          <w:rPr>
            <w:rFonts w:ascii="Times New Roman" w:hAnsi="Times New Roman" w:cs="Times New Roman"/>
            <w:sz w:val="28"/>
            <w:szCs w:val="28"/>
          </w:rPr>
          <w:t>о</w:t>
        </w:r>
        <w:r w:rsidR="00104E57" w:rsidRPr="0000239A">
          <w:rPr>
            <w:rFonts w:ascii="Times New Roman" w:hAnsi="Times New Roman" w:cs="Times New Roman"/>
            <w:sz w:val="28"/>
            <w:szCs w:val="28"/>
          </w:rPr>
          <w:t>т 23</w:t>
        </w:r>
        <w:r w:rsidRPr="0000239A">
          <w:rPr>
            <w:rFonts w:ascii="Times New Roman" w:hAnsi="Times New Roman" w:cs="Times New Roman"/>
            <w:sz w:val="28"/>
            <w:szCs w:val="28"/>
          </w:rPr>
          <w:t>.</w:t>
        </w:r>
        <w:r w:rsidR="00104E57" w:rsidRPr="0000239A">
          <w:rPr>
            <w:rFonts w:ascii="Times New Roman" w:hAnsi="Times New Roman" w:cs="Times New Roman"/>
            <w:sz w:val="28"/>
            <w:szCs w:val="28"/>
          </w:rPr>
          <w:t>12.2024 № </w:t>
        </w:r>
      </w:hyperlink>
      <w:r w:rsidR="00104E57" w:rsidRPr="0000239A">
        <w:rPr>
          <w:rFonts w:ascii="Times New Roman" w:hAnsi="Times New Roman" w:cs="Times New Roman"/>
          <w:sz w:val="28"/>
          <w:szCs w:val="28"/>
        </w:rPr>
        <w:t>8525</w:t>
      </w:r>
      <w:r w:rsidRPr="0000239A">
        <w:rPr>
          <w:rFonts w:ascii="Times New Roman" w:hAnsi="Times New Roman" w:cs="Times New Roman"/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="00A21BB8" w:rsidRPr="0000239A">
        <w:rPr>
          <w:rFonts w:ascii="Times New Roman" w:hAnsi="Times New Roman" w:cs="Times New Roman"/>
          <w:sz w:val="28"/>
          <w:szCs w:val="28"/>
        </w:rPr>
        <w:t>, в целях актуализации муниципальных правовых актов</w:t>
      </w:r>
      <w:r w:rsidRPr="0000239A">
        <w:rPr>
          <w:rFonts w:ascii="Times New Roman" w:hAnsi="Times New Roman" w:cs="Times New Roman"/>
          <w:sz w:val="28"/>
          <w:szCs w:val="28"/>
        </w:rPr>
        <w:t>:</w:t>
      </w:r>
    </w:p>
    <w:p w:rsidR="008E53F4" w:rsidRPr="0000239A" w:rsidRDefault="008E53F4" w:rsidP="0000239A">
      <w:pPr>
        <w:widowControl/>
        <w:autoSpaceDE/>
        <w:autoSpaceDN/>
        <w:adjustRightInd/>
        <w:ind w:firstLine="720"/>
        <w:rPr>
          <w:szCs w:val="28"/>
        </w:rPr>
      </w:pPr>
      <w:bookmarkStart w:id="5" w:name="sub_1"/>
      <w:r w:rsidRPr="0000239A">
        <w:rPr>
          <w:szCs w:val="28"/>
        </w:rPr>
        <w:t xml:space="preserve">1. Внести в </w:t>
      </w:r>
      <w:hyperlink r:id="rId11" w:history="1">
        <w:r w:rsidRPr="0000239A">
          <w:rPr>
            <w:szCs w:val="28"/>
          </w:rPr>
          <w:t>распоряжение</w:t>
        </w:r>
      </w:hyperlink>
      <w:r w:rsidRPr="0000239A">
        <w:rPr>
          <w:szCs w:val="28"/>
        </w:rPr>
        <w:t xml:space="preserve"> Администрации города от 13.12.2021 №</w:t>
      </w:r>
      <w:r w:rsidR="0000239A">
        <w:rPr>
          <w:szCs w:val="28"/>
        </w:rPr>
        <w:t xml:space="preserve"> </w:t>
      </w:r>
      <w:r w:rsidRPr="0000239A">
        <w:rPr>
          <w:szCs w:val="28"/>
        </w:rPr>
        <w:t xml:space="preserve">2170 </w:t>
      </w:r>
      <w:r w:rsidR="00D7544A" w:rsidRPr="0000239A">
        <w:rPr>
          <w:szCs w:val="28"/>
        </w:rPr>
        <w:br/>
      </w:r>
      <w:r w:rsidRPr="0000239A">
        <w:rPr>
          <w:szCs w:val="28"/>
        </w:rPr>
        <w:t>«О создании муниципального Центра управления в городе Сургуте»</w:t>
      </w:r>
      <w:r w:rsidR="00DA24B1" w:rsidRPr="0000239A">
        <w:rPr>
          <w:szCs w:val="28"/>
        </w:rPr>
        <w:t xml:space="preserve"> </w:t>
      </w:r>
      <w:r w:rsidR="001A441A" w:rsidRPr="0000239A">
        <w:rPr>
          <w:szCs w:val="28"/>
        </w:rPr>
        <w:br/>
        <w:t xml:space="preserve">(с изменениями от 16.06.2022 № 1063, 08.08.2024 № 4168, 21.05.2025 № 3059, </w:t>
      </w:r>
      <w:r w:rsidR="001A441A" w:rsidRPr="0000239A">
        <w:rPr>
          <w:szCs w:val="28"/>
        </w:rPr>
        <w:br/>
      </w:r>
      <w:r w:rsidR="00B42511" w:rsidRPr="0000239A">
        <w:rPr>
          <w:szCs w:val="28"/>
        </w:rPr>
        <w:t xml:space="preserve">12.09.2025 </w:t>
      </w:r>
      <w:r w:rsidR="001A441A" w:rsidRPr="0000239A">
        <w:rPr>
          <w:szCs w:val="28"/>
        </w:rPr>
        <w:t xml:space="preserve">№ 3936) </w:t>
      </w:r>
      <w:r w:rsidRPr="0000239A">
        <w:rPr>
          <w:szCs w:val="28"/>
        </w:rPr>
        <w:t>следующие изменения:</w:t>
      </w:r>
    </w:p>
    <w:p w:rsidR="00B42511" w:rsidRPr="0000239A" w:rsidRDefault="00EB08EB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>1.1.</w:t>
      </w:r>
      <w:r w:rsidR="00104E57" w:rsidRPr="0000239A">
        <w:rPr>
          <w:szCs w:val="28"/>
        </w:rPr>
        <w:t xml:space="preserve"> </w:t>
      </w:r>
      <w:r w:rsidR="00B42511" w:rsidRPr="0000239A">
        <w:rPr>
          <w:szCs w:val="28"/>
        </w:rPr>
        <w:t>В приложении 1 к распоряжению:</w:t>
      </w:r>
    </w:p>
    <w:p w:rsidR="00B42511" w:rsidRPr="0000239A" w:rsidRDefault="00B42511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>1.1.1. В строке 2 слова «Заместители Главы города, управляющий делами Администрации города» заменить словами «Заместители Главы города, заместитель Главы города – директор департамента, управляющий делами Администрации города».</w:t>
      </w:r>
    </w:p>
    <w:p w:rsidR="00B42511" w:rsidRPr="0000239A" w:rsidRDefault="00B42511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1.1.2. В строке 15 слова «Директор департамента имущественных </w:t>
      </w:r>
      <w:r w:rsidR="0061046E" w:rsidRPr="0000239A">
        <w:rPr>
          <w:szCs w:val="28"/>
        </w:rPr>
        <w:br/>
      </w:r>
      <w:r w:rsidRPr="0000239A">
        <w:rPr>
          <w:szCs w:val="28"/>
        </w:rPr>
        <w:t xml:space="preserve">и земельных отношений» заменить словами «Заместитель Главы </w:t>
      </w:r>
      <w:r w:rsidR="004A58AB" w:rsidRPr="0000239A">
        <w:rPr>
          <w:szCs w:val="28"/>
        </w:rPr>
        <w:t xml:space="preserve">города </w:t>
      </w:r>
      <w:r w:rsidRPr="0000239A">
        <w:rPr>
          <w:szCs w:val="28"/>
        </w:rPr>
        <w:t>– директор департамента</w:t>
      </w:r>
      <w:r w:rsidR="00676EAB" w:rsidRPr="0000239A">
        <w:rPr>
          <w:szCs w:val="28"/>
        </w:rPr>
        <w:t>,</w:t>
      </w:r>
      <w:r w:rsidRPr="0000239A">
        <w:rPr>
          <w:szCs w:val="28"/>
        </w:rPr>
        <w:t xml:space="preserve"> </w:t>
      </w:r>
      <w:r w:rsidR="00676EAB" w:rsidRPr="0000239A">
        <w:rPr>
          <w:szCs w:val="28"/>
        </w:rPr>
        <w:t xml:space="preserve">курирующий сферу управления земельными ресурсами городского округа и имуществом, находящимися в муниципальной </w:t>
      </w:r>
      <w:proofErr w:type="spellStart"/>
      <w:r w:rsidR="00676EAB" w:rsidRPr="0000239A">
        <w:rPr>
          <w:szCs w:val="28"/>
        </w:rPr>
        <w:t>собствен</w:t>
      </w:r>
      <w:r w:rsidR="004A58AB" w:rsidRPr="0000239A">
        <w:rPr>
          <w:szCs w:val="28"/>
        </w:rPr>
        <w:t>-</w:t>
      </w:r>
      <w:r w:rsidR="00676EAB" w:rsidRPr="0000239A">
        <w:rPr>
          <w:szCs w:val="28"/>
        </w:rPr>
        <w:t>ности</w:t>
      </w:r>
      <w:proofErr w:type="spellEnd"/>
      <w:r w:rsidR="00676EAB" w:rsidRPr="0000239A">
        <w:rPr>
          <w:szCs w:val="28"/>
        </w:rPr>
        <w:t>, архитектуры и градостроительства</w:t>
      </w:r>
      <w:r w:rsidRPr="0000239A">
        <w:rPr>
          <w:szCs w:val="28"/>
        </w:rPr>
        <w:t>»</w:t>
      </w:r>
      <w:r w:rsidR="00F76AE4" w:rsidRPr="0000239A">
        <w:rPr>
          <w:szCs w:val="28"/>
        </w:rPr>
        <w:t>.</w:t>
      </w:r>
    </w:p>
    <w:p w:rsidR="00B42511" w:rsidRPr="0000239A" w:rsidRDefault="00B42511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>1.2. В приложении 2 к распоряжению:</w:t>
      </w:r>
    </w:p>
    <w:p w:rsidR="00CE7BFE" w:rsidRPr="0000239A" w:rsidRDefault="00B42511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1.2.1. </w:t>
      </w:r>
      <w:r w:rsidR="00DA425B" w:rsidRPr="0000239A">
        <w:rPr>
          <w:szCs w:val="28"/>
        </w:rPr>
        <w:t>В абзаце третьем п</w:t>
      </w:r>
      <w:r w:rsidR="00CE7BFE" w:rsidRPr="0000239A">
        <w:rPr>
          <w:szCs w:val="28"/>
        </w:rPr>
        <w:t>ункт</w:t>
      </w:r>
      <w:r w:rsidR="00DA425B" w:rsidRPr="0000239A">
        <w:rPr>
          <w:szCs w:val="28"/>
        </w:rPr>
        <w:t>а 3</w:t>
      </w:r>
      <w:r w:rsidR="00CE7BFE" w:rsidRPr="0000239A">
        <w:rPr>
          <w:szCs w:val="28"/>
        </w:rPr>
        <w:t xml:space="preserve"> раздела I </w:t>
      </w:r>
      <w:r w:rsidR="00DA425B" w:rsidRPr="0000239A">
        <w:rPr>
          <w:szCs w:val="28"/>
        </w:rPr>
        <w:t>слова «</w:t>
      </w:r>
      <w:hyperlink r:id="rId12" w:anchor="/document/411809272/entry/0" w:history="1">
        <w:r w:rsidR="00DA425B" w:rsidRPr="0000239A">
          <w:rPr>
            <w:szCs w:val="28"/>
          </w:rPr>
          <w:t>распоряжением</w:t>
        </w:r>
      </w:hyperlink>
      <w:r w:rsidR="00DA425B" w:rsidRPr="0000239A">
        <w:rPr>
          <w:szCs w:val="28"/>
        </w:rPr>
        <w:t xml:space="preserve"> Администрации города от 27.03.2025 № 1081</w:t>
      </w:r>
      <w:r w:rsidR="00CE7BFE" w:rsidRPr="0000239A">
        <w:rPr>
          <w:szCs w:val="28"/>
        </w:rPr>
        <w:t>»</w:t>
      </w:r>
      <w:r w:rsidR="00DA425B" w:rsidRPr="0000239A">
        <w:rPr>
          <w:szCs w:val="28"/>
        </w:rPr>
        <w:t xml:space="preserve"> заменить словами «</w:t>
      </w:r>
      <w:proofErr w:type="spellStart"/>
      <w:r w:rsidR="005B4CD6" w:rsidRPr="0000239A">
        <w:rPr>
          <w:szCs w:val="28"/>
        </w:rPr>
        <w:fldChar w:fldCharType="begin"/>
      </w:r>
      <w:r w:rsidR="005B4CD6" w:rsidRPr="0000239A">
        <w:rPr>
          <w:szCs w:val="28"/>
        </w:rPr>
        <w:instrText xml:space="preserve"> HYPERLINK "https://internet.garant.ru/" \l "/document/411809272/entry/0" </w:instrText>
      </w:r>
      <w:r w:rsidR="005B4CD6" w:rsidRPr="0000239A">
        <w:rPr>
          <w:szCs w:val="28"/>
        </w:rPr>
        <w:fldChar w:fldCharType="separate"/>
      </w:r>
      <w:r w:rsidR="00DA425B" w:rsidRPr="0000239A">
        <w:rPr>
          <w:szCs w:val="28"/>
        </w:rPr>
        <w:t>распоряже</w:t>
      </w:r>
      <w:proofErr w:type="spellEnd"/>
      <w:r w:rsidR="0000239A">
        <w:rPr>
          <w:szCs w:val="28"/>
        </w:rPr>
        <w:t>-</w:t>
      </w:r>
      <w:r w:rsidR="0000239A">
        <w:rPr>
          <w:szCs w:val="28"/>
        </w:rPr>
        <w:br/>
      </w:r>
      <w:proofErr w:type="spellStart"/>
      <w:r w:rsidR="00DA425B" w:rsidRPr="0000239A">
        <w:rPr>
          <w:szCs w:val="28"/>
        </w:rPr>
        <w:t>нием</w:t>
      </w:r>
      <w:proofErr w:type="spellEnd"/>
      <w:r w:rsidR="005B4CD6" w:rsidRPr="0000239A">
        <w:rPr>
          <w:szCs w:val="28"/>
        </w:rPr>
        <w:fldChar w:fldCharType="end"/>
      </w:r>
      <w:r w:rsidR="00DA425B" w:rsidRPr="0000239A">
        <w:rPr>
          <w:szCs w:val="28"/>
        </w:rPr>
        <w:t xml:space="preserve"> Администрации города от 27.03.2025 № 1801»</w:t>
      </w:r>
      <w:r w:rsidR="00CE7BFE" w:rsidRPr="0000239A">
        <w:rPr>
          <w:szCs w:val="28"/>
        </w:rPr>
        <w:t>.</w:t>
      </w:r>
    </w:p>
    <w:p w:rsidR="00DA425B" w:rsidRPr="0000239A" w:rsidRDefault="00B42511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lastRenderedPageBreak/>
        <w:t>1.2.2</w:t>
      </w:r>
      <w:r w:rsidR="00DA425B" w:rsidRPr="0000239A">
        <w:rPr>
          <w:szCs w:val="28"/>
        </w:rPr>
        <w:t>. В абзаце четвертом пункта 3 раздела I слова «</w:t>
      </w:r>
      <w:hyperlink r:id="rId13" w:anchor="/document/406387345/entry/0" w:history="1">
        <w:r w:rsidR="00DA425B" w:rsidRPr="0000239A">
          <w:rPr>
            <w:szCs w:val="28"/>
          </w:rPr>
          <w:t>от 14.02.2023 № 431</w:t>
        </w:r>
      </w:hyperlink>
      <w:r w:rsidR="00DA425B" w:rsidRPr="0000239A">
        <w:rPr>
          <w:szCs w:val="28"/>
        </w:rPr>
        <w:t xml:space="preserve"> </w:t>
      </w:r>
      <w:r w:rsidRPr="0000239A">
        <w:rPr>
          <w:szCs w:val="28"/>
        </w:rPr>
        <w:br/>
      </w:r>
      <w:r w:rsidR="00DA425B" w:rsidRPr="0000239A">
        <w:rPr>
          <w:szCs w:val="28"/>
        </w:rPr>
        <w:t xml:space="preserve">«Об обеспечении работы аккаунтов Главы города, Администрации города </w:t>
      </w:r>
      <w:r w:rsidRPr="0000239A">
        <w:rPr>
          <w:szCs w:val="28"/>
        </w:rPr>
        <w:br/>
      </w:r>
      <w:r w:rsidR="00DA425B" w:rsidRPr="0000239A">
        <w:rPr>
          <w:szCs w:val="28"/>
        </w:rPr>
        <w:t xml:space="preserve">и организаций, подведомственных Администрации города, в социальных сетях </w:t>
      </w:r>
      <w:r w:rsidRPr="0000239A">
        <w:rPr>
          <w:szCs w:val="28"/>
        </w:rPr>
        <w:br/>
      </w:r>
      <w:r w:rsidR="00DA425B" w:rsidRPr="0000239A">
        <w:rPr>
          <w:szCs w:val="28"/>
        </w:rPr>
        <w:t xml:space="preserve">и о признании утратившим силу муниципального правового акта» заменить словами «от 19.11.2025 № 4122 «Об обеспечении работы официальных страниц Главы города, Администрации города, ее структурных подразделений </w:t>
      </w:r>
      <w:r w:rsidRPr="0000239A">
        <w:rPr>
          <w:szCs w:val="28"/>
        </w:rPr>
        <w:br/>
      </w:r>
      <w:r w:rsidR="00DA425B" w:rsidRPr="0000239A">
        <w:rPr>
          <w:szCs w:val="28"/>
        </w:rPr>
        <w:t>и муниципальных организаций в социальных сетях»</w:t>
      </w:r>
      <w:r w:rsidR="00B62311" w:rsidRPr="0000239A">
        <w:rPr>
          <w:szCs w:val="28"/>
        </w:rPr>
        <w:t>.</w:t>
      </w:r>
    </w:p>
    <w:p w:rsidR="00062FAB" w:rsidRPr="0000239A" w:rsidRDefault="00B42511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>1.2.3. В пункте</w:t>
      </w:r>
      <w:r w:rsidR="00F76AE4" w:rsidRPr="0000239A">
        <w:rPr>
          <w:szCs w:val="28"/>
        </w:rPr>
        <w:t xml:space="preserve"> 3</w:t>
      </w:r>
      <w:r w:rsidRPr="0000239A">
        <w:rPr>
          <w:szCs w:val="28"/>
        </w:rPr>
        <w:t xml:space="preserve"> раздела III слова «Кураторами отраслевых блоков МЦУ являются заместители Главы города, управляющий делами Администрации города»</w:t>
      </w:r>
      <w:r w:rsidR="00062FAB" w:rsidRPr="0000239A">
        <w:rPr>
          <w:szCs w:val="28"/>
        </w:rPr>
        <w:t xml:space="preserve"> заменить словами «Кураторами отраслевых блоков МЦУ являются заместители Главы города, заместитель Главы города – директор департамента, управляющий делами Администрации города».</w:t>
      </w:r>
    </w:p>
    <w:p w:rsidR="00062FAB" w:rsidRPr="0000239A" w:rsidRDefault="00062FAB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1.3. В </w:t>
      </w:r>
      <w:hyperlink r:id="rId14" w:history="1">
        <w:r w:rsidRPr="0000239A">
          <w:rPr>
            <w:szCs w:val="28"/>
          </w:rPr>
          <w:t>приложении 1</w:t>
        </w:r>
      </w:hyperlink>
      <w:r w:rsidRPr="0000239A">
        <w:rPr>
          <w:szCs w:val="28"/>
        </w:rPr>
        <w:t xml:space="preserve"> к регламенту функционирования муниципального Центра управления в городе Сургуте, информационного взаимодействия </w:t>
      </w:r>
      <w:r w:rsidR="00F76AE4" w:rsidRPr="0000239A">
        <w:rPr>
          <w:szCs w:val="28"/>
        </w:rPr>
        <w:br/>
      </w:r>
      <w:r w:rsidRPr="0000239A">
        <w:rPr>
          <w:szCs w:val="28"/>
        </w:rPr>
        <w:t>и реализации отдельных полномочий Центра управления регионом Ханты-Мансийского автономного округа – Югры и муниципального Центра управления в городе Сургуте:</w:t>
      </w:r>
    </w:p>
    <w:p w:rsidR="00062FAB" w:rsidRPr="0000239A" w:rsidRDefault="00062FAB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1.3.1. </w:t>
      </w:r>
      <w:r w:rsidR="00676EAB" w:rsidRPr="0000239A">
        <w:rPr>
          <w:szCs w:val="28"/>
        </w:rPr>
        <w:t>С</w:t>
      </w:r>
      <w:r w:rsidRPr="0000239A">
        <w:rPr>
          <w:szCs w:val="28"/>
        </w:rPr>
        <w:t xml:space="preserve">лова «заместитель Главы города/управляющий делами Администрации города (куратор отраслевого блока МЦУ)» заменить словами «заместитель Главы города/ заместитель Главы города – директор департамента/ управляющий делами Администрации города (куратор отраслевого </w:t>
      </w:r>
      <w:r w:rsidR="0000239A">
        <w:rPr>
          <w:szCs w:val="28"/>
        </w:rPr>
        <w:br/>
      </w:r>
      <w:r w:rsidRPr="0000239A">
        <w:rPr>
          <w:szCs w:val="28"/>
        </w:rPr>
        <w:t>блока МЦУ)».</w:t>
      </w:r>
    </w:p>
    <w:p w:rsidR="00062FAB" w:rsidRPr="0000239A" w:rsidRDefault="00062FAB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1.3.2. </w:t>
      </w:r>
      <w:r w:rsidR="00676EAB" w:rsidRPr="0000239A">
        <w:rPr>
          <w:szCs w:val="28"/>
        </w:rPr>
        <w:t>С</w:t>
      </w:r>
      <w:r w:rsidRPr="0000239A">
        <w:rPr>
          <w:szCs w:val="28"/>
        </w:rPr>
        <w:t>лова «(заместитель Главы/ управляющий делами Администрации города</w:t>
      </w:r>
      <w:r w:rsidR="00676EAB" w:rsidRPr="0000239A">
        <w:rPr>
          <w:szCs w:val="28"/>
        </w:rPr>
        <w:t>, ответственный за организацию работы)</w:t>
      </w:r>
      <w:r w:rsidRPr="0000239A">
        <w:rPr>
          <w:szCs w:val="28"/>
        </w:rPr>
        <w:t>» заменить словами «(заместитель Главы</w:t>
      </w:r>
      <w:r w:rsidR="004A58AB" w:rsidRPr="0000239A">
        <w:rPr>
          <w:szCs w:val="28"/>
        </w:rPr>
        <w:t xml:space="preserve"> города/</w:t>
      </w:r>
      <w:r w:rsidRPr="0000239A">
        <w:rPr>
          <w:szCs w:val="28"/>
        </w:rPr>
        <w:t>заместитель Главы города – директор департамента/управляющий делами Администрации города</w:t>
      </w:r>
      <w:r w:rsidR="00676EAB" w:rsidRPr="0000239A">
        <w:rPr>
          <w:szCs w:val="28"/>
        </w:rPr>
        <w:t xml:space="preserve">, ответственный </w:t>
      </w:r>
      <w:r w:rsidR="004A58AB" w:rsidRPr="0000239A">
        <w:rPr>
          <w:szCs w:val="28"/>
        </w:rPr>
        <w:br/>
      </w:r>
      <w:r w:rsidR="00676EAB" w:rsidRPr="0000239A">
        <w:rPr>
          <w:szCs w:val="28"/>
        </w:rPr>
        <w:t>за организацию работы)</w:t>
      </w:r>
      <w:r w:rsidRPr="0000239A">
        <w:rPr>
          <w:szCs w:val="28"/>
        </w:rPr>
        <w:t>».</w:t>
      </w:r>
    </w:p>
    <w:p w:rsidR="00062FAB" w:rsidRPr="0000239A" w:rsidRDefault="00062FAB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1.4. В </w:t>
      </w:r>
      <w:r w:rsidR="00F76AE4" w:rsidRPr="0000239A">
        <w:rPr>
          <w:szCs w:val="28"/>
        </w:rPr>
        <w:t xml:space="preserve">приложении </w:t>
      </w:r>
      <w:hyperlink r:id="rId15" w:history="1">
        <w:r w:rsidRPr="0000239A">
          <w:rPr>
            <w:szCs w:val="28"/>
          </w:rPr>
          <w:t>2</w:t>
        </w:r>
      </w:hyperlink>
      <w:r w:rsidRPr="0000239A">
        <w:rPr>
          <w:szCs w:val="28"/>
        </w:rPr>
        <w:t xml:space="preserve"> к регламенту функционирования муниципального Центра управления в городе Сургуте, информационного взаимодействия </w:t>
      </w:r>
      <w:r w:rsidR="00F76AE4" w:rsidRPr="0000239A">
        <w:rPr>
          <w:szCs w:val="28"/>
        </w:rPr>
        <w:br/>
      </w:r>
      <w:r w:rsidRPr="0000239A">
        <w:rPr>
          <w:szCs w:val="28"/>
        </w:rPr>
        <w:t>и реализации отдельных полномочий Центра управления регионом Ханты-Мансийского автономного округа – Югры и муниципального Центра управления в городе Сургуте:</w:t>
      </w:r>
    </w:p>
    <w:p w:rsidR="0039625A" w:rsidRPr="0000239A" w:rsidRDefault="0039625A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1.4.1. </w:t>
      </w:r>
      <w:r w:rsidR="00676EAB" w:rsidRPr="0000239A">
        <w:rPr>
          <w:szCs w:val="28"/>
        </w:rPr>
        <w:t>С</w:t>
      </w:r>
      <w:r w:rsidRPr="0000239A">
        <w:rPr>
          <w:szCs w:val="28"/>
        </w:rPr>
        <w:t xml:space="preserve">лова «заместитель Главы города/управляющий делами Администрации города (куратор отраслевого блока МЦУ)» заменить словами «заместитель Главы города/ заместитель Главы города – директор департамента/ управляющий делами Администрации города (куратор отраслевого </w:t>
      </w:r>
      <w:r w:rsidR="0000239A">
        <w:rPr>
          <w:szCs w:val="28"/>
        </w:rPr>
        <w:br/>
      </w:r>
      <w:r w:rsidRPr="0000239A">
        <w:rPr>
          <w:szCs w:val="28"/>
        </w:rPr>
        <w:t>блока МЦУ)».</w:t>
      </w:r>
    </w:p>
    <w:p w:rsidR="0039625A" w:rsidRPr="0000239A" w:rsidRDefault="0039625A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 xml:space="preserve">1.4.2. </w:t>
      </w:r>
      <w:r w:rsidR="00676EAB" w:rsidRPr="0000239A">
        <w:rPr>
          <w:szCs w:val="28"/>
        </w:rPr>
        <w:t>С</w:t>
      </w:r>
      <w:r w:rsidRPr="0000239A">
        <w:rPr>
          <w:szCs w:val="28"/>
        </w:rPr>
        <w:t>лова «(заместитель Главы/ управляющий делами Администрации города</w:t>
      </w:r>
      <w:r w:rsidR="00676EAB" w:rsidRPr="0000239A">
        <w:rPr>
          <w:szCs w:val="28"/>
        </w:rPr>
        <w:t>, курирующий отрасль)</w:t>
      </w:r>
      <w:r w:rsidRPr="0000239A">
        <w:rPr>
          <w:szCs w:val="28"/>
        </w:rPr>
        <w:t>» заменить словами «(заместитель Главы</w:t>
      </w:r>
      <w:r w:rsidR="004A58AB" w:rsidRPr="0000239A">
        <w:rPr>
          <w:szCs w:val="28"/>
        </w:rPr>
        <w:t xml:space="preserve"> города</w:t>
      </w:r>
      <w:r w:rsidRPr="0000239A">
        <w:rPr>
          <w:szCs w:val="28"/>
        </w:rPr>
        <w:t>/ заместитель Главы города – директор департамента/ управляющий делами Администрации города</w:t>
      </w:r>
      <w:r w:rsidR="00676EAB" w:rsidRPr="0000239A">
        <w:rPr>
          <w:szCs w:val="28"/>
        </w:rPr>
        <w:t>, курирующий отрасль)</w:t>
      </w:r>
      <w:r w:rsidRPr="0000239A">
        <w:rPr>
          <w:szCs w:val="28"/>
        </w:rPr>
        <w:t>».</w:t>
      </w:r>
    </w:p>
    <w:p w:rsidR="00283C55" w:rsidRPr="0000239A" w:rsidRDefault="00ED263D" w:rsidP="0000239A">
      <w:pPr>
        <w:widowControl/>
        <w:autoSpaceDE/>
        <w:autoSpaceDN/>
        <w:adjustRightInd/>
        <w:ind w:firstLine="720"/>
        <w:rPr>
          <w:szCs w:val="28"/>
        </w:rPr>
      </w:pPr>
      <w:bookmarkStart w:id="6" w:name="sub_4"/>
      <w:bookmarkEnd w:id="5"/>
      <w:r w:rsidRPr="0000239A">
        <w:rPr>
          <w:szCs w:val="28"/>
        </w:rPr>
        <w:t>2</w:t>
      </w:r>
      <w:r w:rsidR="00283C55" w:rsidRPr="0000239A">
        <w:rPr>
          <w:szCs w:val="28"/>
        </w:rPr>
        <w:t xml:space="preserve">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16" w:history="1">
        <w:r w:rsidR="00283C55" w:rsidRPr="0000239A">
          <w:rPr>
            <w:rStyle w:val="ae"/>
            <w:color w:val="auto"/>
            <w:szCs w:val="28"/>
            <w:u w:val="none"/>
          </w:rPr>
          <w:t>www.admsurgut.ru</w:t>
        </w:r>
      </w:hyperlink>
      <w:r w:rsidR="00DA425B" w:rsidRPr="0000239A">
        <w:rPr>
          <w:szCs w:val="28"/>
        </w:rPr>
        <w:t>.</w:t>
      </w:r>
    </w:p>
    <w:p w:rsidR="0000239A" w:rsidRDefault="0000239A" w:rsidP="0000239A">
      <w:pPr>
        <w:tabs>
          <w:tab w:val="left" w:pos="1080"/>
        </w:tabs>
        <w:ind w:firstLine="720"/>
        <w:contextualSpacing/>
        <w:rPr>
          <w:szCs w:val="28"/>
        </w:rPr>
      </w:pPr>
    </w:p>
    <w:p w:rsidR="00283C55" w:rsidRPr="0000239A" w:rsidRDefault="00ED263D" w:rsidP="0000239A">
      <w:pPr>
        <w:tabs>
          <w:tab w:val="left" w:pos="1080"/>
        </w:tabs>
        <w:ind w:firstLine="720"/>
        <w:contextualSpacing/>
        <w:rPr>
          <w:szCs w:val="28"/>
        </w:rPr>
      </w:pPr>
      <w:r w:rsidRPr="0000239A">
        <w:rPr>
          <w:szCs w:val="28"/>
        </w:rPr>
        <w:lastRenderedPageBreak/>
        <w:t>3</w:t>
      </w:r>
      <w:r w:rsidR="00283C55" w:rsidRPr="0000239A">
        <w:rPr>
          <w:szCs w:val="28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D263D" w:rsidRPr="0000239A" w:rsidRDefault="00ED263D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>4</w:t>
      </w:r>
      <w:r w:rsidR="00283C55" w:rsidRPr="0000239A">
        <w:rPr>
          <w:szCs w:val="28"/>
        </w:rPr>
        <w:t xml:space="preserve">. Настоящее распоряжение вступает в силу с </w:t>
      </w:r>
      <w:r w:rsidR="00DA425B" w:rsidRPr="0000239A">
        <w:rPr>
          <w:szCs w:val="28"/>
        </w:rPr>
        <w:t>даты подписания</w:t>
      </w:r>
      <w:r w:rsidR="00283C55" w:rsidRPr="0000239A">
        <w:rPr>
          <w:szCs w:val="28"/>
        </w:rPr>
        <w:t>.</w:t>
      </w:r>
    </w:p>
    <w:p w:rsidR="008E53F4" w:rsidRPr="0000239A" w:rsidRDefault="00ED263D" w:rsidP="0000239A">
      <w:pPr>
        <w:widowControl/>
        <w:autoSpaceDE/>
        <w:autoSpaceDN/>
        <w:adjustRightInd/>
        <w:ind w:firstLine="720"/>
        <w:rPr>
          <w:szCs w:val="28"/>
        </w:rPr>
      </w:pPr>
      <w:r w:rsidRPr="0000239A">
        <w:rPr>
          <w:szCs w:val="28"/>
        </w:rPr>
        <w:t>5</w:t>
      </w:r>
      <w:r w:rsidR="00283C55" w:rsidRPr="0000239A">
        <w:rPr>
          <w:szCs w:val="28"/>
        </w:rPr>
        <w:t>. Контроль за выполнением распоряжения оставляю за собой.</w:t>
      </w:r>
    </w:p>
    <w:p w:rsidR="008E53F4" w:rsidRPr="0000239A" w:rsidRDefault="008E53F4" w:rsidP="008E53F4">
      <w:pPr>
        <w:widowControl/>
        <w:autoSpaceDE/>
        <w:autoSpaceDN/>
        <w:adjustRightInd/>
        <w:rPr>
          <w:szCs w:val="28"/>
        </w:rPr>
      </w:pPr>
    </w:p>
    <w:p w:rsidR="00832754" w:rsidRPr="0000239A" w:rsidRDefault="00832754" w:rsidP="008E53F4">
      <w:pPr>
        <w:widowControl/>
        <w:autoSpaceDE/>
        <w:autoSpaceDN/>
        <w:adjustRightInd/>
        <w:rPr>
          <w:szCs w:val="28"/>
        </w:rPr>
      </w:pPr>
    </w:p>
    <w:p w:rsidR="00ED263D" w:rsidRPr="0000239A" w:rsidRDefault="00ED263D" w:rsidP="008E53F4">
      <w:pPr>
        <w:widowControl/>
        <w:autoSpaceDE/>
        <w:autoSpaceDN/>
        <w:adjustRightInd/>
        <w:rPr>
          <w:szCs w:val="28"/>
        </w:rPr>
      </w:pPr>
    </w:p>
    <w:bookmarkEnd w:id="6"/>
    <w:p w:rsidR="001A441A" w:rsidRPr="0000239A" w:rsidRDefault="008E53F4" w:rsidP="0000239A">
      <w:pPr>
        <w:widowControl/>
        <w:autoSpaceDE/>
        <w:autoSpaceDN/>
        <w:adjustRightInd/>
        <w:jc w:val="left"/>
        <w:rPr>
          <w:szCs w:val="28"/>
        </w:rPr>
      </w:pPr>
      <w:r w:rsidRPr="0000239A">
        <w:rPr>
          <w:szCs w:val="28"/>
        </w:rPr>
        <w:t>Заместитель Главы города</w:t>
      </w:r>
      <w:r w:rsidR="0000239A">
        <w:rPr>
          <w:szCs w:val="28"/>
        </w:rPr>
        <w:t xml:space="preserve">        </w:t>
      </w:r>
      <w:r w:rsidRPr="0000239A">
        <w:rPr>
          <w:szCs w:val="28"/>
        </w:rPr>
        <w:t xml:space="preserve">  </w:t>
      </w:r>
      <w:r w:rsidR="00A64472" w:rsidRPr="0000239A">
        <w:rPr>
          <w:szCs w:val="28"/>
        </w:rPr>
        <w:t xml:space="preserve">    </w:t>
      </w:r>
      <w:r w:rsidR="0000239A">
        <w:rPr>
          <w:szCs w:val="28"/>
        </w:rPr>
        <w:t xml:space="preserve">                                                </w:t>
      </w:r>
      <w:r w:rsidR="00A64472" w:rsidRPr="0000239A">
        <w:rPr>
          <w:szCs w:val="28"/>
        </w:rPr>
        <w:t xml:space="preserve"> </w:t>
      </w:r>
      <w:r w:rsidR="00A468F5" w:rsidRPr="0000239A">
        <w:rPr>
          <w:szCs w:val="28"/>
        </w:rPr>
        <w:t xml:space="preserve">    В.В.</w:t>
      </w:r>
      <w:r w:rsidR="0000239A">
        <w:rPr>
          <w:szCs w:val="28"/>
        </w:rPr>
        <w:t xml:space="preserve"> </w:t>
      </w:r>
      <w:r w:rsidR="00ED263D" w:rsidRPr="0000239A">
        <w:rPr>
          <w:szCs w:val="28"/>
        </w:rPr>
        <w:t>Малыхин</w:t>
      </w:r>
    </w:p>
    <w:sectPr w:rsidR="001A441A" w:rsidRPr="0000239A" w:rsidSect="000023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D1" w:rsidRDefault="007C62D1">
      <w:r>
        <w:separator/>
      </w:r>
    </w:p>
  </w:endnote>
  <w:endnote w:type="continuationSeparator" w:id="0">
    <w:p w:rsidR="007C62D1" w:rsidRDefault="007C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9A" w:rsidRDefault="000023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9A" w:rsidRDefault="0000239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9A" w:rsidRDefault="000023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D1" w:rsidRDefault="007C62D1">
      <w:r>
        <w:separator/>
      </w:r>
    </w:p>
  </w:footnote>
  <w:footnote w:type="continuationSeparator" w:id="0">
    <w:p w:rsidR="007C62D1" w:rsidRDefault="007C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9A" w:rsidRDefault="0000239A" w:rsidP="009C6F4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00239A" w:rsidRDefault="000023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9A" w:rsidRPr="0000239A" w:rsidRDefault="0000239A" w:rsidP="009C6F4B">
    <w:pPr>
      <w:pStyle w:val="a6"/>
      <w:framePr w:wrap="around" w:vAnchor="text" w:hAnchor="margin" w:xAlign="center" w:y="1"/>
      <w:rPr>
        <w:rStyle w:val="aa"/>
        <w:sz w:val="20"/>
      </w:rPr>
    </w:pPr>
    <w:r w:rsidRPr="0000239A">
      <w:rPr>
        <w:rStyle w:val="aa"/>
        <w:sz w:val="20"/>
      </w:rPr>
      <w:fldChar w:fldCharType="begin"/>
    </w:r>
    <w:r w:rsidRPr="0000239A">
      <w:rPr>
        <w:rStyle w:val="aa"/>
        <w:sz w:val="20"/>
      </w:rPr>
      <w:instrText xml:space="preserve"> PAGE </w:instrText>
    </w:r>
    <w:r w:rsidRPr="0000239A">
      <w:rPr>
        <w:rStyle w:val="aa"/>
        <w:sz w:val="20"/>
      </w:rPr>
      <w:fldChar w:fldCharType="separate"/>
    </w:r>
    <w:r w:rsidR="000A7DC6">
      <w:rPr>
        <w:rStyle w:val="aa"/>
        <w:noProof/>
        <w:sz w:val="20"/>
      </w:rPr>
      <w:t>2</w:t>
    </w:r>
    <w:r w:rsidRPr="0000239A">
      <w:rPr>
        <w:rStyle w:val="aa"/>
        <w:sz w:val="20"/>
      </w:rPr>
      <w:fldChar w:fldCharType="end"/>
    </w:r>
  </w:p>
  <w:p w:rsidR="005145A1" w:rsidRPr="0000239A" w:rsidRDefault="005145A1" w:rsidP="0000239A">
    <w:pPr>
      <w:pStyle w:val="a6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A1" w:rsidRPr="002351DD" w:rsidRDefault="005145A1">
    <w:pPr>
      <w:pStyle w:val="a6"/>
      <w:jc w:val="center"/>
      <w:rPr>
        <w:sz w:val="20"/>
        <w:szCs w:val="20"/>
      </w:rPr>
    </w:pPr>
    <w:r w:rsidRPr="002351DD">
      <w:rPr>
        <w:sz w:val="20"/>
        <w:szCs w:val="20"/>
      </w:rPr>
      <w:fldChar w:fldCharType="begin"/>
    </w:r>
    <w:r w:rsidRPr="002351DD">
      <w:rPr>
        <w:sz w:val="20"/>
        <w:szCs w:val="20"/>
      </w:rPr>
      <w:instrText>PAGE   \* MERGEFORMAT</w:instrText>
    </w:r>
    <w:r w:rsidRPr="002351DD">
      <w:rPr>
        <w:sz w:val="20"/>
        <w:szCs w:val="20"/>
      </w:rPr>
      <w:fldChar w:fldCharType="separate"/>
    </w:r>
    <w:r w:rsidR="000A7DC6">
      <w:rPr>
        <w:noProof/>
        <w:sz w:val="20"/>
        <w:szCs w:val="20"/>
      </w:rPr>
      <w:t>1</w:t>
    </w:r>
    <w:r w:rsidRPr="002351DD">
      <w:rPr>
        <w:sz w:val="20"/>
        <w:szCs w:val="20"/>
      </w:rPr>
      <w:fldChar w:fldCharType="end"/>
    </w:r>
  </w:p>
  <w:p w:rsidR="005145A1" w:rsidRDefault="005145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F7"/>
    <w:rsid w:val="00001827"/>
    <w:rsid w:val="0000239A"/>
    <w:rsid w:val="00006FC3"/>
    <w:rsid w:val="0002317E"/>
    <w:rsid w:val="00033606"/>
    <w:rsid w:val="000352FA"/>
    <w:rsid w:val="00040E73"/>
    <w:rsid w:val="00062FAB"/>
    <w:rsid w:val="00063E1C"/>
    <w:rsid w:val="00071A2D"/>
    <w:rsid w:val="00081FA0"/>
    <w:rsid w:val="00085272"/>
    <w:rsid w:val="000A4978"/>
    <w:rsid w:val="000A7DC6"/>
    <w:rsid w:val="000E1224"/>
    <w:rsid w:val="00104D12"/>
    <w:rsid w:val="00104E57"/>
    <w:rsid w:val="00107D4A"/>
    <w:rsid w:val="00125644"/>
    <w:rsid w:val="00135946"/>
    <w:rsid w:val="001544F2"/>
    <w:rsid w:val="001A441A"/>
    <w:rsid w:val="001C29E1"/>
    <w:rsid w:val="0022671C"/>
    <w:rsid w:val="00283C55"/>
    <w:rsid w:val="00292396"/>
    <w:rsid w:val="00295E6E"/>
    <w:rsid w:val="002E4E7C"/>
    <w:rsid w:val="00310287"/>
    <w:rsid w:val="00376220"/>
    <w:rsid w:val="0039625A"/>
    <w:rsid w:val="003B5B94"/>
    <w:rsid w:val="003F2860"/>
    <w:rsid w:val="00424864"/>
    <w:rsid w:val="004519CF"/>
    <w:rsid w:val="004536F5"/>
    <w:rsid w:val="00476381"/>
    <w:rsid w:val="00486E40"/>
    <w:rsid w:val="004A58AB"/>
    <w:rsid w:val="004A6706"/>
    <w:rsid w:val="004B1D94"/>
    <w:rsid w:val="004C5873"/>
    <w:rsid w:val="004E793A"/>
    <w:rsid w:val="005145A1"/>
    <w:rsid w:val="0052539D"/>
    <w:rsid w:val="005671CD"/>
    <w:rsid w:val="005B4CD6"/>
    <w:rsid w:val="005E0FB1"/>
    <w:rsid w:val="005E3513"/>
    <w:rsid w:val="005F162B"/>
    <w:rsid w:val="0061046E"/>
    <w:rsid w:val="0066592A"/>
    <w:rsid w:val="00676EAB"/>
    <w:rsid w:val="006978F8"/>
    <w:rsid w:val="006D6E2E"/>
    <w:rsid w:val="00704534"/>
    <w:rsid w:val="007237DC"/>
    <w:rsid w:val="00793326"/>
    <w:rsid w:val="007A1160"/>
    <w:rsid w:val="007A2F8C"/>
    <w:rsid w:val="007A71B9"/>
    <w:rsid w:val="007B0DA0"/>
    <w:rsid w:val="007B2DE8"/>
    <w:rsid w:val="007C62D1"/>
    <w:rsid w:val="007F2FD1"/>
    <w:rsid w:val="00830827"/>
    <w:rsid w:val="00830EFA"/>
    <w:rsid w:val="00832754"/>
    <w:rsid w:val="008370DD"/>
    <w:rsid w:val="00851324"/>
    <w:rsid w:val="00882DD0"/>
    <w:rsid w:val="008D48D1"/>
    <w:rsid w:val="008E53F4"/>
    <w:rsid w:val="00930F6C"/>
    <w:rsid w:val="00932A52"/>
    <w:rsid w:val="00974E68"/>
    <w:rsid w:val="00975724"/>
    <w:rsid w:val="009D10F3"/>
    <w:rsid w:val="009E5646"/>
    <w:rsid w:val="00A13811"/>
    <w:rsid w:val="00A21BB8"/>
    <w:rsid w:val="00A2783F"/>
    <w:rsid w:val="00A31743"/>
    <w:rsid w:val="00A335B5"/>
    <w:rsid w:val="00A467EC"/>
    <w:rsid w:val="00A468F5"/>
    <w:rsid w:val="00A55676"/>
    <w:rsid w:val="00A64472"/>
    <w:rsid w:val="00A90CE7"/>
    <w:rsid w:val="00A94A22"/>
    <w:rsid w:val="00AA1732"/>
    <w:rsid w:val="00AA763E"/>
    <w:rsid w:val="00AB0BD7"/>
    <w:rsid w:val="00AC08CB"/>
    <w:rsid w:val="00AC6E2E"/>
    <w:rsid w:val="00AD66AB"/>
    <w:rsid w:val="00AF6BF8"/>
    <w:rsid w:val="00B1357E"/>
    <w:rsid w:val="00B2376B"/>
    <w:rsid w:val="00B42511"/>
    <w:rsid w:val="00B62311"/>
    <w:rsid w:val="00B6378E"/>
    <w:rsid w:val="00BA386F"/>
    <w:rsid w:val="00BB5ED5"/>
    <w:rsid w:val="00C1678E"/>
    <w:rsid w:val="00C20DA7"/>
    <w:rsid w:val="00C22718"/>
    <w:rsid w:val="00C24AF5"/>
    <w:rsid w:val="00C27E3E"/>
    <w:rsid w:val="00C31CAC"/>
    <w:rsid w:val="00C52C51"/>
    <w:rsid w:val="00C641C2"/>
    <w:rsid w:val="00C67C35"/>
    <w:rsid w:val="00C91CCF"/>
    <w:rsid w:val="00C93731"/>
    <w:rsid w:val="00CC2A5F"/>
    <w:rsid w:val="00CE7BFE"/>
    <w:rsid w:val="00D11740"/>
    <w:rsid w:val="00D33B68"/>
    <w:rsid w:val="00D637B8"/>
    <w:rsid w:val="00D7544A"/>
    <w:rsid w:val="00D94EEE"/>
    <w:rsid w:val="00DA24B1"/>
    <w:rsid w:val="00DA425B"/>
    <w:rsid w:val="00DC1369"/>
    <w:rsid w:val="00DD55D6"/>
    <w:rsid w:val="00E009F2"/>
    <w:rsid w:val="00E1378A"/>
    <w:rsid w:val="00E23A25"/>
    <w:rsid w:val="00E35351"/>
    <w:rsid w:val="00E449AC"/>
    <w:rsid w:val="00E61817"/>
    <w:rsid w:val="00E7128E"/>
    <w:rsid w:val="00E71BBF"/>
    <w:rsid w:val="00E91E2B"/>
    <w:rsid w:val="00EA17BC"/>
    <w:rsid w:val="00EB08EB"/>
    <w:rsid w:val="00EC3364"/>
    <w:rsid w:val="00ED263D"/>
    <w:rsid w:val="00EE2DF7"/>
    <w:rsid w:val="00EE7EE4"/>
    <w:rsid w:val="00EF0CDC"/>
    <w:rsid w:val="00F553AA"/>
    <w:rsid w:val="00F60A0B"/>
    <w:rsid w:val="00F64C18"/>
    <w:rsid w:val="00F76AE4"/>
    <w:rsid w:val="00FD5DC1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52BA"/>
  <w15:chartTrackingRefBased/>
  <w15:docId w15:val="{4AAB75F6-103A-4F81-A709-14293F67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F4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Theme="minorEastAsia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3F4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3F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E53F4"/>
  </w:style>
  <w:style w:type="paragraph" w:customStyle="1" w:styleId="a4">
    <w:name w:val="Прижатый влево"/>
    <w:basedOn w:val="a"/>
    <w:next w:val="a"/>
    <w:uiPriority w:val="99"/>
    <w:rsid w:val="008E53F4"/>
    <w:pPr>
      <w:jc w:val="left"/>
    </w:pPr>
  </w:style>
  <w:style w:type="table" w:styleId="a5">
    <w:name w:val="Table Grid"/>
    <w:basedOn w:val="a1"/>
    <w:uiPriority w:val="39"/>
    <w:rsid w:val="008E53F4"/>
    <w:pPr>
      <w:spacing w:line="240" w:lineRule="auto"/>
    </w:pPr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53F4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E53F4"/>
    <w:rPr>
      <w:rFonts w:eastAsiaTheme="minorEastAsia" w:cs="Times New Roman"/>
    </w:rPr>
  </w:style>
  <w:style w:type="paragraph" w:styleId="a8">
    <w:name w:val="footer"/>
    <w:basedOn w:val="a"/>
    <w:link w:val="a9"/>
    <w:uiPriority w:val="99"/>
    <w:unhideWhenUsed/>
    <w:rsid w:val="008E53F4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E53F4"/>
    <w:rPr>
      <w:rFonts w:eastAsiaTheme="minorEastAsia" w:cs="Times New Roman"/>
    </w:rPr>
  </w:style>
  <w:style w:type="character" w:styleId="aa">
    <w:name w:val="page number"/>
    <w:basedOn w:val="a0"/>
    <w:uiPriority w:val="99"/>
    <w:rsid w:val="008E53F4"/>
    <w:rPr>
      <w:rFonts w:cs="Times New Roman"/>
    </w:rPr>
  </w:style>
  <w:style w:type="character" w:customStyle="1" w:styleId="ab">
    <w:name w:val="Гипертекстовая ссылка"/>
    <w:basedOn w:val="a0"/>
    <w:uiPriority w:val="99"/>
    <w:rsid w:val="00104D12"/>
    <w:rPr>
      <w:rFonts w:cs="Times New Roman"/>
      <w:b w:val="0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4763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6381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A13811"/>
    <w:rPr>
      <w:color w:val="0563C1" w:themeColor="hyperlink"/>
      <w:u w:val="single"/>
    </w:rPr>
  </w:style>
  <w:style w:type="paragraph" w:styleId="af">
    <w:name w:val="No Spacing"/>
    <w:uiPriority w:val="1"/>
    <w:qFormat/>
    <w:rsid w:val="001544F2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1A441A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s16">
    <w:name w:val="s_16"/>
    <w:basedOn w:val="a"/>
    <w:rsid w:val="001A441A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/>
    </w:rPr>
  </w:style>
  <w:style w:type="character" w:styleId="af0">
    <w:name w:val="Emphasis"/>
    <w:basedOn w:val="a0"/>
    <w:uiPriority w:val="20"/>
    <w:qFormat/>
    <w:rsid w:val="00DA425B"/>
    <w:rPr>
      <w:i/>
      <w:iCs/>
    </w:rPr>
  </w:style>
  <w:style w:type="paragraph" w:customStyle="1" w:styleId="ConsPlusNormal">
    <w:name w:val="ConsPlusNormal"/>
    <w:rsid w:val="00062FAB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dmsurgu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403119602.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25662&amp;dst=100283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400582544.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29009405.0" TargetMode="External"/><Relationship Id="rId14" Type="http://schemas.openxmlformats.org/officeDocument/2006/relationships/hyperlink" Target="https://login.consultant.ru/link/?req=doc&amp;base=RLAW926&amp;n=325662&amp;dst=100283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28A4-79BC-405A-A8A5-E7A06FF6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Кочура Ирина Алексеевна</dc:creator>
  <cp:keywords/>
  <dc:description/>
  <cp:lastModifiedBy>Афанасенко Елена Валерьевна</cp:lastModifiedBy>
  <cp:revision>4</cp:revision>
  <cp:lastPrinted>2026-05-19T11:31:00Z</cp:lastPrinted>
  <dcterms:created xsi:type="dcterms:W3CDTF">2026-05-19T11:20:00Z</dcterms:created>
  <dcterms:modified xsi:type="dcterms:W3CDTF">2026-05-22T07:36:00Z</dcterms:modified>
</cp:coreProperties>
</file>