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7F78A5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7F78A5" w:rsidRDefault="007F78A5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0082200" r:id="rId7"/>
              </w:object>
            </w:r>
          </w:p>
          <w:p w:rsidR="007F78A5" w:rsidRDefault="007F78A5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7F78A5" w:rsidRPr="005541F0" w:rsidRDefault="007F78A5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7F78A5" w:rsidRDefault="007F78A5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7F78A5" w:rsidRPr="005541F0" w:rsidRDefault="007F78A5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7F78A5" w:rsidRPr="005649E4" w:rsidRDefault="007F78A5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F78A5" w:rsidRPr="00656C1A" w:rsidRDefault="007F78A5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7F78A5" w:rsidRPr="005541F0" w:rsidRDefault="007F78A5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F78A5" w:rsidRPr="005541F0" w:rsidRDefault="007F78A5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7F78A5" w:rsidRPr="00656C1A" w:rsidRDefault="007F78A5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7F78A5" w:rsidRDefault="007F78A5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7F78A5" w:rsidRPr="003262E3" w:rsidRDefault="007F78A5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F78A5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F78A5" w:rsidRPr="00F8214F" w:rsidRDefault="007F78A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F78A5" w:rsidRPr="00F8214F" w:rsidRDefault="0007376B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F78A5" w:rsidRPr="00F8214F" w:rsidRDefault="007F78A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F78A5" w:rsidRPr="00F8214F" w:rsidRDefault="0007376B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7F78A5" w:rsidRPr="00A63FB0" w:rsidRDefault="007F78A5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F78A5" w:rsidRPr="00A3761A" w:rsidRDefault="0007376B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7F78A5" w:rsidRPr="00F8214F" w:rsidRDefault="007F78A5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7F78A5" w:rsidRPr="00AB4194" w:rsidRDefault="007F78A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F78A5" w:rsidRPr="00F8214F" w:rsidRDefault="0007376B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141</w:t>
            </w:r>
          </w:p>
        </w:tc>
      </w:tr>
    </w:tbl>
    <w:p w:rsidR="007F78A5" w:rsidRDefault="007F78A5" w:rsidP="009E222F"/>
    <w:p w:rsidR="007F78A5" w:rsidRPr="00CB7208" w:rsidRDefault="007F78A5" w:rsidP="007F78A5">
      <w:r w:rsidRPr="00CB7208">
        <w:t xml:space="preserve">Об утверждении внесения </w:t>
      </w:r>
    </w:p>
    <w:p w:rsidR="007F78A5" w:rsidRDefault="007F78A5" w:rsidP="007F78A5">
      <w:r w:rsidRPr="00CB7208">
        <w:t xml:space="preserve">изменений в проект планировки </w:t>
      </w:r>
    </w:p>
    <w:p w:rsidR="007F78A5" w:rsidRDefault="007F78A5" w:rsidP="007F78A5">
      <w:r w:rsidRPr="00CB7208">
        <w:t xml:space="preserve">территории жилой застройки </w:t>
      </w:r>
    </w:p>
    <w:p w:rsidR="007F78A5" w:rsidRPr="00CB7208" w:rsidRDefault="007F78A5" w:rsidP="007F78A5">
      <w:r w:rsidRPr="00CB7208">
        <w:t>«Марьина гора»</w:t>
      </w:r>
    </w:p>
    <w:p w:rsidR="007F78A5" w:rsidRPr="00CB7208" w:rsidRDefault="007F78A5" w:rsidP="007F78A5"/>
    <w:p w:rsidR="007F78A5" w:rsidRPr="00CB7208" w:rsidRDefault="007F78A5" w:rsidP="007F78A5"/>
    <w:p w:rsidR="007F78A5" w:rsidRDefault="007F78A5" w:rsidP="007F78A5">
      <w:pPr>
        <w:ind w:right="-1" w:firstLine="709"/>
        <w:jc w:val="both"/>
        <w:rPr>
          <w:szCs w:val="28"/>
        </w:rPr>
      </w:pPr>
      <w:r w:rsidRPr="00DE431F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</w:t>
      </w:r>
      <w:r w:rsidRPr="00DE431F">
        <w:rPr>
          <w:szCs w:val="28"/>
        </w:rPr>
        <w:t xml:space="preserve">Российской Федерации, </w:t>
      </w:r>
      <w:r w:rsidRPr="00F2266E"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 w:rsidRPr="00DE431F">
        <w:rPr>
          <w:szCs w:val="28"/>
        </w:rPr>
        <w:t>Уставом муниципального образования городской округ</w:t>
      </w:r>
      <w:r>
        <w:rPr>
          <w:szCs w:val="28"/>
        </w:rPr>
        <w:t xml:space="preserve"> </w:t>
      </w:r>
      <w:r w:rsidRPr="00DE431F">
        <w:rPr>
          <w:szCs w:val="28"/>
        </w:rPr>
        <w:t>Сургут Ханты-Мансийского автономного</w:t>
      </w:r>
      <w:r>
        <w:rPr>
          <w:szCs w:val="28"/>
        </w:rPr>
        <w:t xml:space="preserve"> округа – Югры, </w:t>
      </w:r>
      <w:r w:rsidRPr="00553B2C">
        <w:rPr>
          <w:szCs w:val="28"/>
        </w:rPr>
        <w:t>постановлениями Администрации города от</w:t>
      </w:r>
      <w:r>
        <w:rPr>
          <w:szCs w:val="28"/>
        </w:rPr>
        <w:t> </w:t>
      </w:r>
      <w:r w:rsidRPr="00553B2C">
        <w:rPr>
          <w:szCs w:val="28"/>
        </w:rPr>
        <w:t>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29.10.2025 № 7257 «О принятии решения по внесению изменений в проект планировки территории жилой застройки «Марьина гора» города Сургута</w:t>
      </w:r>
      <w:r w:rsidR="004C02AE">
        <w:rPr>
          <w:szCs w:val="28"/>
        </w:rPr>
        <w:t>»</w:t>
      </w:r>
      <w:r w:rsidRPr="00553B2C">
        <w:rPr>
          <w:szCs w:val="28"/>
        </w:rPr>
        <w:t>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города»:</w:t>
      </w:r>
    </w:p>
    <w:p w:rsidR="007F78A5" w:rsidRPr="00575726" w:rsidRDefault="007F78A5" w:rsidP="007F78A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33BC4">
        <w:rPr>
          <w:szCs w:val="28"/>
        </w:rPr>
        <w:t>1. Утвердить</w:t>
      </w:r>
      <w:r w:rsidRPr="00C725A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внесение</w:t>
      </w:r>
      <w:r w:rsidRPr="002E18AF">
        <w:rPr>
          <w:rFonts w:eastAsia="Times New Roman" w:cs="Times New Roman"/>
          <w:szCs w:val="28"/>
          <w:lang w:eastAsia="ru-RU"/>
        </w:rPr>
        <w:t xml:space="preserve"> </w:t>
      </w:r>
      <w:r w:rsidRPr="00C33BC4">
        <w:rPr>
          <w:rFonts w:eastAsia="Times New Roman" w:cs="Times New Roman"/>
          <w:szCs w:val="28"/>
          <w:lang w:eastAsia="ru-RU"/>
        </w:rPr>
        <w:t xml:space="preserve">изменений в проект планировки территории жилой застройки «Марьина гора», утвержденный постановлением Администрации города от 12.11.2018 № 8477 «Об утверждении проекта планировки и проекта межевания территории жилой застройки «Марьина гора» (с изменениями </w:t>
      </w:r>
      <w:r>
        <w:rPr>
          <w:rFonts w:eastAsia="Times New Roman" w:cs="Times New Roman"/>
          <w:szCs w:val="28"/>
          <w:lang w:eastAsia="ru-RU"/>
        </w:rPr>
        <w:br/>
      </w:r>
      <w:r w:rsidRPr="00C33BC4">
        <w:rPr>
          <w:rFonts w:eastAsia="Times New Roman" w:cs="Times New Roman"/>
          <w:szCs w:val="28"/>
          <w:lang w:eastAsia="ru-RU"/>
        </w:rPr>
        <w:lastRenderedPageBreak/>
        <w:t>от 20.10.2021 № 9039, 15.04.2022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33BC4">
        <w:rPr>
          <w:rFonts w:eastAsia="Times New Roman" w:cs="Times New Roman"/>
          <w:szCs w:val="28"/>
          <w:lang w:eastAsia="ru-RU"/>
        </w:rPr>
        <w:t>№ 3008, 04.04.2023 № 1749, 28.09.</w:t>
      </w:r>
      <w:r>
        <w:rPr>
          <w:rFonts w:eastAsia="Times New Roman" w:cs="Times New Roman"/>
          <w:szCs w:val="28"/>
          <w:lang w:eastAsia="ru-RU"/>
        </w:rPr>
        <w:t>2023 № 4653, 30.10.2024 № 5636, 09.07.2025 № 3467</w:t>
      </w:r>
      <w:r w:rsidRPr="00DE0EEC">
        <w:rPr>
          <w:rFonts w:eastAsia="Times New Roman" w:cs="Times New Roman"/>
          <w:szCs w:val="28"/>
          <w:lang w:eastAsia="ru-RU"/>
        </w:rPr>
        <w:t>, 20.08.2025 № 4923</w:t>
      </w:r>
      <w:r>
        <w:rPr>
          <w:rFonts w:eastAsia="Times New Roman" w:cs="Times New Roman"/>
          <w:szCs w:val="28"/>
          <w:lang w:eastAsia="ru-RU"/>
        </w:rPr>
        <w:t xml:space="preserve">), </w:t>
      </w:r>
      <w:r w:rsidRPr="003B3D5A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7F78A5" w:rsidRPr="00255B54" w:rsidRDefault="007F78A5" w:rsidP="007F78A5">
      <w:pPr>
        <w:shd w:val="clear" w:color="auto" w:fill="FFFFFF"/>
        <w:ind w:firstLine="709"/>
        <w:jc w:val="both"/>
      </w:pPr>
      <w:r>
        <w:t xml:space="preserve">2. Комитету </w:t>
      </w:r>
      <w:r>
        <w:rPr>
          <w:rFonts w:eastAsia="Calibri" w:cs="Times New Roman"/>
          <w:szCs w:val="28"/>
        </w:rPr>
        <w:t>информационной политики</w:t>
      </w:r>
      <w:r>
        <w:t xml:space="preserve"> обнародовать </w:t>
      </w:r>
      <w:r w:rsidRPr="00255B54">
        <w:t>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7F78A5" w:rsidRPr="00BC0D92" w:rsidRDefault="007F78A5" w:rsidP="007F78A5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7F78A5" w:rsidRPr="00AF7B50" w:rsidRDefault="007F78A5" w:rsidP="007F78A5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7F78A5" w:rsidRDefault="007F78A5" w:rsidP="007F78A5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</w:t>
      </w:r>
      <w:r w:rsidRPr="00667D33">
        <w:rPr>
          <w:color w:val="000000"/>
          <w:spacing w:val="-4"/>
          <w:szCs w:val="28"/>
        </w:rPr>
        <w:t xml:space="preserve">Контроль за </w:t>
      </w:r>
      <w:r w:rsidRPr="007F78A5">
        <w:rPr>
          <w:color w:val="000000"/>
          <w:spacing w:val="-4"/>
          <w:szCs w:val="28"/>
        </w:rPr>
        <w:t>выполнением постановления возло</w:t>
      </w:r>
      <w:r w:rsidRPr="00C76CDE">
        <w:rPr>
          <w:color w:val="000000"/>
          <w:spacing w:val="-4"/>
          <w:szCs w:val="28"/>
        </w:rPr>
        <w:t>жить на заместителя Главы города, курирующего сферу архитектуры и градостроительства.</w:t>
      </w:r>
    </w:p>
    <w:p w:rsidR="007F78A5" w:rsidRDefault="007F78A5" w:rsidP="007F78A5">
      <w:pPr>
        <w:ind w:firstLine="709"/>
        <w:jc w:val="both"/>
        <w:rPr>
          <w:color w:val="000000"/>
          <w:spacing w:val="-4"/>
          <w:szCs w:val="28"/>
        </w:rPr>
      </w:pPr>
    </w:p>
    <w:p w:rsidR="007F78A5" w:rsidRDefault="007F78A5" w:rsidP="007F78A5">
      <w:pPr>
        <w:ind w:firstLine="709"/>
        <w:jc w:val="both"/>
        <w:rPr>
          <w:color w:val="000000"/>
          <w:spacing w:val="-4"/>
          <w:szCs w:val="28"/>
        </w:rPr>
      </w:pPr>
    </w:p>
    <w:p w:rsidR="007F78A5" w:rsidRDefault="007F78A5" w:rsidP="007F78A5">
      <w:pPr>
        <w:ind w:firstLine="709"/>
        <w:jc w:val="both"/>
        <w:rPr>
          <w:color w:val="000000"/>
          <w:spacing w:val="-4"/>
          <w:szCs w:val="28"/>
        </w:rPr>
      </w:pPr>
    </w:p>
    <w:p w:rsidR="007F78A5" w:rsidRDefault="007F78A5" w:rsidP="007F78A5">
      <w:pPr>
        <w:rPr>
          <w:rFonts w:eastAsia="Calibri"/>
        </w:rPr>
      </w:pPr>
      <w:r w:rsidRPr="00C76CDE">
        <w:rPr>
          <w:rFonts w:eastAsia="Calibri"/>
        </w:rPr>
        <w:t xml:space="preserve">Заместитель Главы города                                       </w:t>
      </w:r>
      <w:r>
        <w:rPr>
          <w:rFonts w:eastAsia="Calibri"/>
        </w:rPr>
        <w:t xml:space="preserve">                         А.М. Кириленко</w:t>
      </w:r>
    </w:p>
    <w:p w:rsidR="00F453AA" w:rsidRPr="007F78A5" w:rsidRDefault="00F453AA" w:rsidP="007F78A5">
      <w:pPr>
        <w:ind w:firstLine="709"/>
        <w:jc w:val="both"/>
      </w:pPr>
    </w:p>
    <w:sectPr w:rsidR="00F453AA" w:rsidRPr="007F78A5" w:rsidSect="007F78A5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030" w:rsidRDefault="00C02030">
      <w:r>
        <w:separator/>
      </w:r>
    </w:p>
  </w:endnote>
  <w:endnote w:type="continuationSeparator" w:id="0">
    <w:p w:rsidR="00C02030" w:rsidRDefault="00C0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030" w:rsidRDefault="00C02030">
      <w:r>
        <w:separator/>
      </w:r>
    </w:p>
  </w:footnote>
  <w:footnote w:type="continuationSeparator" w:id="0">
    <w:p w:rsidR="00C02030" w:rsidRDefault="00C02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F1289C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07376B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07376B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07376B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630B0B" w:rsidRDefault="0007376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8A5"/>
    <w:rsid w:val="0007376B"/>
    <w:rsid w:val="00250E30"/>
    <w:rsid w:val="0030445D"/>
    <w:rsid w:val="004C02AE"/>
    <w:rsid w:val="006F457B"/>
    <w:rsid w:val="007F78A5"/>
    <w:rsid w:val="00C02030"/>
    <w:rsid w:val="00D03911"/>
    <w:rsid w:val="00F1289C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DBB13AD-7904-4FD8-9803-84843143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78A5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7F78A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2026-01-14T10:00:00Z</cp:lastPrinted>
  <dcterms:created xsi:type="dcterms:W3CDTF">2026-01-16T10:24:00Z</dcterms:created>
  <dcterms:modified xsi:type="dcterms:W3CDTF">2026-01-16T10:24:00Z</dcterms:modified>
</cp:coreProperties>
</file>