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FB9" w:rsidRDefault="00CF7FB9" w:rsidP="00656C1A">
      <w:pPr>
        <w:spacing w:line="120" w:lineRule="atLeast"/>
        <w:jc w:val="center"/>
        <w:rPr>
          <w:sz w:val="24"/>
        </w:rPr>
      </w:pPr>
    </w:p>
    <w:p w:rsidR="00CF7FB9" w:rsidRDefault="00CF7FB9" w:rsidP="00656C1A">
      <w:pPr>
        <w:spacing w:line="120" w:lineRule="atLeast"/>
        <w:jc w:val="center"/>
        <w:rPr>
          <w:sz w:val="24"/>
        </w:rPr>
      </w:pPr>
    </w:p>
    <w:p w:rsidR="00CF7FB9" w:rsidRPr="00852378" w:rsidRDefault="00CF7FB9" w:rsidP="00656C1A">
      <w:pPr>
        <w:spacing w:line="120" w:lineRule="atLeast"/>
        <w:jc w:val="center"/>
        <w:rPr>
          <w:sz w:val="10"/>
          <w:szCs w:val="10"/>
        </w:rPr>
      </w:pPr>
    </w:p>
    <w:p w:rsidR="00CF7FB9" w:rsidRDefault="00CF7FB9" w:rsidP="00656C1A">
      <w:pPr>
        <w:spacing w:line="120" w:lineRule="atLeast"/>
        <w:jc w:val="center"/>
        <w:rPr>
          <w:sz w:val="10"/>
        </w:rPr>
      </w:pPr>
    </w:p>
    <w:p w:rsidR="00CF7FB9" w:rsidRPr="005541F0" w:rsidRDefault="00CF7FB9" w:rsidP="00656C1A">
      <w:pPr>
        <w:spacing w:line="120" w:lineRule="atLeast"/>
        <w:jc w:val="center"/>
        <w:rPr>
          <w:sz w:val="26"/>
        </w:rPr>
      </w:pPr>
      <w:r w:rsidRPr="005541F0">
        <w:rPr>
          <w:sz w:val="26"/>
        </w:rPr>
        <w:t>МУНИЦИПАЛЬНОЕ ОБРАЗОВАНИЕ</w:t>
      </w:r>
    </w:p>
    <w:p w:rsidR="00CF7FB9" w:rsidRDefault="00CF7FB9" w:rsidP="00656C1A">
      <w:pPr>
        <w:spacing w:line="120" w:lineRule="atLeast"/>
        <w:jc w:val="center"/>
        <w:rPr>
          <w:sz w:val="26"/>
        </w:rPr>
      </w:pPr>
      <w:r w:rsidRPr="005541F0">
        <w:rPr>
          <w:sz w:val="26"/>
        </w:rPr>
        <w:t>ГОРОДСКОЙ ОКРУГ СУРГУТ</w:t>
      </w:r>
    </w:p>
    <w:p w:rsidR="00CF7FB9" w:rsidRPr="005541F0" w:rsidRDefault="00CF7FB9" w:rsidP="00656C1A">
      <w:pPr>
        <w:spacing w:line="120" w:lineRule="atLeast"/>
        <w:jc w:val="center"/>
        <w:rPr>
          <w:sz w:val="26"/>
        </w:rPr>
      </w:pPr>
      <w:r>
        <w:rPr>
          <w:sz w:val="26"/>
        </w:rPr>
        <w:t>ХАНТЫ-МАНСИЙСКОГО АВТОНОМНОГО ОКРУГА – ЮГРЫ</w:t>
      </w:r>
    </w:p>
    <w:p w:rsidR="00CF7FB9" w:rsidRPr="005649E4" w:rsidRDefault="00CF7FB9" w:rsidP="00656C1A">
      <w:pPr>
        <w:spacing w:line="120" w:lineRule="atLeast"/>
        <w:jc w:val="center"/>
        <w:rPr>
          <w:sz w:val="18"/>
        </w:rPr>
      </w:pPr>
    </w:p>
    <w:p w:rsidR="00CF7FB9" w:rsidRPr="00656C1A" w:rsidRDefault="00CF7FB9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CF7FB9" w:rsidRPr="005541F0" w:rsidRDefault="00CF7FB9" w:rsidP="00656C1A">
      <w:pPr>
        <w:spacing w:line="120" w:lineRule="atLeast"/>
        <w:jc w:val="center"/>
        <w:rPr>
          <w:sz w:val="18"/>
        </w:rPr>
      </w:pPr>
    </w:p>
    <w:p w:rsidR="00CF7FB9" w:rsidRPr="005541F0" w:rsidRDefault="00CF7FB9" w:rsidP="00656C1A">
      <w:pPr>
        <w:spacing w:line="120" w:lineRule="atLeast"/>
        <w:jc w:val="center"/>
        <w:rPr>
          <w:sz w:val="20"/>
        </w:rPr>
      </w:pPr>
    </w:p>
    <w:p w:rsidR="00CF7FB9" w:rsidRPr="00656C1A" w:rsidRDefault="00CF7FB9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CF7FB9" w:rsidRDefault="00CF7FB9" w:rsidP="00656C1A">
      <w:pPr>
        <w:spacing w:line="120" w:lineRule="atLeast"/>
        <w:jc w:val="center"/>
        <w:rPr>
          <w:sz w:val="30"/>
        </w:rPr>
      </w:pPr>
    </w:p>
    <w:p w:rsidR="00CF7FB9" w:rsidRPr="00656C1A" w:rsidRDefault="00CF7FB9" w:rsidP="008A44EC">
      <w:pPr>
        <w:jc w:val="center"/>
        <w:rPr>
          <w:sz w:val="20"/>
          <w:szCs w:val="20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CF7FB9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CF7FB9" w:rsidRPr="00F8214F" w:rsidRDefault="00CF7FB9" w:rsidP="000060EC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CF7FB9" w:rsidRPr="00F8214F" w:rsidRDefault="004A74A6" w:rsidP="00A63FB0">
            <w:pPr>
              <w:jc w:val="center"/>
              <w:rPr>
                <w:sz w:val="24"/>
              </w:rPr>
            </w:pPr>
            <w:bookmarkStart w:id="0" w:name="dd"/>
            <w:bookmarkEnd w:id="0"/>
            <w:r>
              <w:rPr>
                <w:sz w:val="24"/>
              </w:rPr>
              <w:t>08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CF7FB9" w:rsidRPr="00F8214F" w:rsidRDefault="00CF7FB9" w:rsidP="001938BD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CF7FB9" w:rsidRPr="00F8214F" w:rsidRDefault="004A74A6" w:rsidP="00AB4194">
            <w:pPr>
              <w:jc w:val="center"/>
              <w:rPr>
                <w:sz w:val="24"/>
              </w:rPr>
            </w:pPr>
            <w:bookmarkStart w:id="1" w:name="mm"/>
            <w:bookmarkEnd w:id="1"/>
            <w:r>
              <w:rPr>
                <w:sz w:val="24"/>
              </w:rPr>
              <w:t>08</w:t>
            </w:r>
          </w:p>
        </w:tc>
        <w:tc>
          <w:tcPr>
            <w:tcW w:w="285" w:type="dxa"/>
            <w:noWrap/>
          </w:tcPr>
          <w:p w:rsidR="00CF7FB9" w:rsidRPr="00A63FB0" w:rsidRDefault="00CF7FB9" w:rsidP="00AB419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CF7FB9" w:rsidRPr="00A3761A" w:rsidRDefault="004A74A6" w:rsidP="00A3761A">
            <w:pPr>
              <w:rPr>
                <w:sz w:val="24"/>
              </w:rPr>
            </w:pPr>
            <w:bookmarkStart w:id="2" w:name="yy"/>
            <w:bookmarkEnd w:id="2"/>
            <w:r>
              <w:rPr>
                <w:sz w:val="24"/>
              </w:rPr>
              <w:t>25</w:t>
            </w:r>
          </w:p>
        </w:tc>
        <w:tc>
          <w:tcPr>
            <w:tcW w:w="518" w:type="dxa"/>
            <w:noWrap/>
          </w:tcPr>
          <w:p w:rsidR="00CF7FB9" w:rsidRPr="00F8214F" w:rsidRDefault="00CF7FB9" w:rsidP="000060EC">
            <w:pPr>
              <w:rPr>
                <w:sz w:val="24"/>
              </w:rPr>
            </w:pPr>
          </w:p>
        </w:tc>
        <w:tc>
          <w:tcPr>
            <w:tcW w:w="4683" w:type="dxa"/>
            <w:noWrap/>
          </w:tcPr>
          <w:p w:rsidR="00CF7FB9" w:rsidRPr="00F8214F" w:rsidRDefault="00CF7FB9" w:rsidP="000060EC">
            <w:pPr>
              <w:rPr>
                <w:sz w:val="24"/>
              </w:rPr>
            </w:pPr>
          </w:p>
        </w:tc>
        <w:tc>
          <w:tcPr>
            <w:tcW w:w="235" w:type="dxa"/>
            <w:noWrap/>
          </w:tcPr>
          <w:p w:rsidR="00CF7FB9" w:rsidRPr="00AB4194" w:rsidRDefault="00CF7FB9" w:rsidP="000060EC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CF7FB9" w:rsidRPr="00F8214F" w:rsidRDefault="004A74A6" w:rsidP="00AB4194">
            <w:pPr>
              <w:jc w:val="center"/>
              <w:rPr>
                <w:sz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</w:rPr>
              <w:t>4487</w:t>
            </w:r>
          </w:p>
        </w:tc>
      </w:tr>
    </w:tbl>
    <w:p w:rsidR="00CF7FB9" w:rsidRPr="00C725A6" w:rsidRDefault="00CF7FB9" w:rsidP="00C725A6">
      <w:pPr>
        <w:rPr>
          <w:szCs w:val="28"/>
        </w:rPr>
      </w:pPr>
    </w:p>
    <w:p w:rsidR="00CF7FB9" w:rsidRPr="00182191" w:rsidRDefault="00CF7FB9" w:rsidP="00CF7FB9">
      <w:pPr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 w:rsidRPr="00182191">
        <w:rPr>
          <w:rFonts w:eastAsia="Times New Roman"/>
          <w:szCs w:val="28"/>
          <w:lang w:eastAsia="ru-RU"/>
        </w:rPr>
        <w:t xml:space="preserve">О комплексном развитии </w:t>
      </w:r>
    </w:p>
    <w:p w:rsidR="00CF7FB9" w:rsidRPr="00182191" w:rsidRDefault="00CF7FB9" w:rsidP="00CF7FB9">
      <w:pPr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 w:rsidRPr="00182191">
        <w:rPr>
          <w:rFonts w:eastAsia="Times New Roman"/>
          <w:szCs w:val="28"/>
          <w:lang w:eastAsia="ru-RU"/>
        </w:rPr>
        <w:t>территории жилой застройки</w:t>
      </w:r>
    </w:p>
    <w:p w:rsidR="00CF7FB9" w:rsidRPr="00182191" w:rsidRDefault="00CF7FB9" w:rsidP="00CF7FB9">
      <w:pPr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 w:rsidRPr="00182191">
        <w:rPr>
          <w:rFonts w:eastAsia="Times New Roman"/>
          <w:szCs w:val="28"/>
          <w:lang w:eastAsia="ru-RU"/>
        </w:rPr>
        <w:t>Ядра центра города Сургута</w:t>
      </w:r>
    </w:p>
    <w:p w:rsidR="00CF7FB9" w:rsidRPr="00182191" w:rsidRDefault="00CF7FB9" w:rsidP="00CF7FB9">
      <w:pPr>
        <w:ind w:firstLine="709"/>
        <w:jc w:val="center"/>
        <w:rPr>
          <w:rFonts w:eastAsia="Calibri"/>
          <w:szCs w:val="28"/>
        </w:rPr>
      </w:pPr>
    </w:p>
    <w:p w:rsidR="00CF7FB9" w:rsidRPr="00182191" w:rsidRDefault="00CF7FB9" w:rsidP="00CF7FB9">
      <w:pPr>
        <w:ind w:firstLine="709"/>
        <w:jc w:val="center"/>
        <w:rPr>
          <w:rFonts w:eastAsia="Calibri"/>
          <w:szCs w:val="28"/>
        </w:rPr>
      </w:pPr>
    </w:p>
    <w:p w:rsidR="00CF7FB9" w:rsidRPr="00182191" w:rsidRDefault="00CF7FB9" w:rsidP="00CF7FB9">
      <w:pPr>
        <w:ind w:firstLine="709"/>
        <w:jc w:val="both"/>
        <w:rPr>
          <w:rFonts w:eastAsia="Times New Roman"/>
          <w:szCs w:val="28"/>
          <w:lang w:eastAsia="ru-RU"/>
        </w:rPr>
      </w:pPr>
      <w:r w:rsidRPr="00182191">
        <w:rPr>
          <w:rFonts w:eastAsia="Calibri"/>
          <w:szCs w:val="28"/>
        </w:rPr>
        <w:t>В соответствии со статьями 66, 67 Градостроительного кодекса Российской Федерации,</w:t>
      </w:r>
      <w:r w:rsidRPr="00182191">
        <w:rPr>
          <w:rFonts w:eastAsia="Calibri"/>
          <w:szCs w:val="22"/>
        </w:rPr>
        <w:t xml:space="preserve"> </w:t>
      </w:r>
      <w:r w:rsidRPr="00182191">
        <w:rPr>
          <w:rFonts w:eastAsia="Calibri"/>
          <w:szCs w:val="28"/>
        </w:rPr>
        <w:t xml:space="preserve">постановлением Правительства Ханты-Мансийского автономного округа – Югры от 11.06.2021 № 213-п «О регулировании отдельных отношений в сфере комплексного развития территорий в Ханты-Мансийском автономном округе – Югре», распоряжением Главы города от 29.12.2021 № 38 «О последова-тельности исполнения обязанностей Главы города высшими должностными лицами Администрации города в период </w:t>
      </w:r>
      <w:r w:rsidRPr="00182191">
        <w:rPr>
          <w:rFonts w:eastAsia="Calibri"/>
          <w:spacing w:val="-4"/>
          <w:szCs w:val="28"/>
        </w:rPr>
        <w:t xml:space="preserve">его временного отсутствия», </w:t>
      </w:r>
      <w:r w:rsidRPr="00182191">
        <w:rPr>
          <w:rFonts w:eastAsia="Times New Roman"/>
          <w:szCs w:val="28"/>
          <w:lang w:eastAsia="ru-RU"/>
        </w:rPr>
        <w:t>распоряжением Администрации города от 30.12.2005 № 3686 «Об утверждении Регламента Администрации города»</w:t>
      </w:r>
      <w:r w:rsidRPr="00182191">
        <w:rPr>
          <w:rFonts w:eastAsia="Calibri"/>
          <w:szCs w:val="28"/>
        </w:rPr>
        <w:t>:</w:t>
      </w:r>
    </w:p>
    <w:p w:rsidR="00CF7FB9" w:rsidRPr="00182191" w:rsidRDefault="00CF7FB9" w:rsidP="00CF7FB9">
      <w:pPr>
        <w:ind w:firstLine="709"/>
        <w:jc w:val="both"/>
        <w:rPr>
          <w:rFonts w:eastAsia="Calibri"/>
          <w:szCs w:val="28"/>
        </w:rPr>
      </w:pPr>
      <w:r w:rsidRPr="00182191">
        <w:rPr>
          <w:rFonts w:eastAsia="Calibri"/>
          <w:szCs w:val="28"/>
        </w:rPr>
        <w:t xml:space="preserve">1. Принять решение о комплексном развитии территории жилой застройки </w:t>
      </w:r>
      <w:r w:rsidRPr="00182191">
        <w:rPr>
          <w:rFonts w:eastAsia="Times New Roman"/>
          <w:szCs w:val="28"/>
          <w:lang w:eastAsia="ru-RU"/>
        </w:rPr>
        <w:t>Ядра центра города Сургута общей площадью 206 566 кв. метров</w:t>
      </w:r>
      <w:r w:rsidRPr="00182191">
        <w:rPr>
          <w:rFonts w:eastAsia="Calibri"/>
          <w:szCs w:val="28"/>
        </w:rPr>
        <w:t>.</w:t>
      </w:r>
    </w:p>
    <w:p w:rsidR="00CF7FB9" w:rsidRPr="00182191" w:rsidRDefault="00CF7FB9" w:rsidP="00CF7FB9">
      <w:pPr>
        <w:ind w:firstLine="709"/>
        <w:jc w:val="both"/>
        <w:rPr>
          <w:rFonts w:eastAsia="Calibri"/>
          <w:spacing w:val="-2"/>
          <w:szCs w:val="28"/>
        </w:rPr>
      </w:pPr>
      <w:r w:rsidRPr="00182191">
        <w:rPr>
          <w:rFonts w:eastAsia="Calibri"/>
          <w:spacing w:val="-2"/>
          <w:szCs w:val="28"/>
        </w:rPr>
        <w:t xml:space="preserve">2. Утвердить сведения о местоположении, площади и границах территории, подлежащей комплексному развитию территории жилой застройки </w:t>
      </w:r>
      <w:r w:rsidRPr="00182191">
        <w:rPr>
          <w:rFonts w:eastAsia="Times New Roman"/>
          <w:spacing w:val="-2"/>
          <w:szCs w:val="28"/>
          <w:lang w:eastAsia="ru-RU"/>
        </w:rPr>
        <w:t>Ядра центра города Сургута</w:t>
      </w:r>
      <w:r w:rsidRPr="00182191">
        <w:rPr>
          <w:rFonts w:eastAsia="Calibri"/>
          <w:spacing w:val="-2"/>
          <w:szCs w:val="28"/>
        </w:rPr>
        <w:t xml:space="preserve"> согласно приложению 1.</w:t>
      </w:r>
    </w:p>
    <w:p w:rsidR="00CF7FB9" w:rsidRPr="00182191" w:rsidRDefault="00CF7FB9" w:rsidP="00CF7FB9">
      <w:pPr>
        <w:ind w:firstLine="709"/>
        <w:jc w:val="both"/>
        <w:rPr>
          <w:rFonts w:eastAsia="Calibri"/>
          <w:spacing w:val="-2"/>
          <w:szCs w:val="28"/>
        </w:rPr>
      </w:pPr>
      <w:r w:rsidRPr="00182191">
        <w:rPr>
          <w:rFonts w:eastAsia="Calibri"/>
          <w:szCs w:val="28"/>
        </w:rPr>
        <w:t>3. Утвердить перечень объектов капитального строительства, располо-</w:t>
      </w:r>
      <w:r w:rsidRPr="00182191">
        <w:rPr>
          <w:rFonts w:eastAsia="Calibri"/>
          <w:spacing w:val="-2"/>
          <w:szCs w:val="28"/>
        </w:rPr>
        <w:t xml:space="preserve">женных в границах территории, подлежащей комплексному развитию территории жилой застройки </w:t>
      </w:r>
      <w:r w:rsidRPr="00182191">
        <w:rPr>
          <w:rFonts w:eastAsia="Times New Roman"/>
          <w:spacing w:val="-2"/>
          <w:szCs w:val="28"/>
          <w:lang w:eastAsia="ru-RU"/>
        </w:rPr>
        <w:t>Ядра центра города Сургута</w:t>
      </w:r>
      <w:r w:rsidRPr="00182191">
        <w:rPr>
          <w:rFonts w:eastAsia="Calibri"/>
          <w:spacing w:val="-2"/>
          <w:szCs w:val="28"/>
        </w:rPr>
        <w:t>, в том числе перечень объектов капитального строительства, подлежащих сносу или реконструкции, включая многоквартирные дома, согласно приложению 2.</w:t>
      </w:r>
    </w:p>
    <w:p w:rsidR="00CF7FB9" w:rsidRPr="00182191" w:rsidRDefault="00CF7FB9" w:rsidP="00CF7FB9">
      <w:pPr>
        <w:ind w:firstLine="709"/>
        <w:jc w:val="both"/>
        <w:rPr>
          <w:rFonts w:eastAsia="Calibri"/>
          <w:szCs w:val="28"/>
        </w:rPr>
      </w:pPr>
      <w:r w:rsidRPr="00182191">
        <w:rPr>
          <w:rFonts w:eastAsia="Calibri"/>
          <w:szCs w:val="28"/>
        </w:rPr>
        <w:t xml:space="preserve">4. Установить предельный срок реализации настоящего решения </w:t>
      </w:r>
      <w:r w:rsidRPr="00182191">
        <w:rPr>
          <w:rFonts w:eastAsia="Calibri"/>
          <w:szCs w:val="28"/>
        </w:rPr>
        <w:br/>
        <w:t xml:space="preserve">о комплексном развитии территории жилой застройки </w:t>
      </w:r>
      <w:r w:rsidRPr="00182191">
        <w:rPr>
          <w:rFonts w:eastAsia="Times New Roman"/>
          <w:szCs w:val="28"/>
          <w:lang w:eastAsia="ru-RU"/>
        </w:rPr>
        <w:t>Ядра центра города Сургута</w:t>
      </w:r>
      <w:r w:rsidRPr="00182191">
        <w:rPr>
          <w:rFonts w:eastAsia="Calibri"/>
          <w:szCs w:val="28"/>
        </w:rPr>
        <w:t xml:space="preserve"> с момента заключения договора о комплексном развитии территории – 15 лет. </w:t>
      </w:r>
    </w:p>
    <w:p w:rsidR="00CF7FB9" w:rsidRPr="00182191" w:rsidRDefault="00CF7FB9" w:rsidP="00CF7FB9">
      <w:pPr>
        <w:ind w:firstLine="709"/>
        <w:jc w:val="both"/>
        <w:rPr>
          <w:rFonts w:eastAsia="Calibri"/>
          <w:szCs w:val="28"/>
        </w:rPr>
      </w:pPr>
      <w:r w:rsidRPr="00182191">
        <w:rPr>
          <w:rFonts w:eastAsia="Calibri"/>
          <w:szCs w:val="28"/>
        </w:rPr>
        <w:t>5. Установить, что самостоятельная реализация муниципальным образова-нием городской округ Сургут Ханты-Мансийского автономного округа – Югры решения, указанного в пункте 1 настоящего постановления, не предусмотрена.</w:t>
      </w:r>
    </w:p>
    <w:p w:rsidR="00CF7FB9" w:rsidRPr="00182191" w:rsidRDefault="00CF7FB9" w:rsidP="00CF7FB9">
      <w:pPr>
        <w:ind w:firstLine="709"/>
        <w:jc w:val="both"/>
        <w:rPr>
          <w:rFonts w:eastAsia="Calibri"/>
          <w:szCs w:val="28"/>
        </w:rPr>
      </w:pPr>
      <w:r w:rsidRPr="00182191">
        <w:rPr>
          <w:rFonts w:eastAsia="Calibri"/>
          <w:szCs w:val="28"/>
        </w:rPr>
        <w:lastRenderedPageBreak/>
        <w:t xml:space="preserve">6. Определить основные виды разрешенного использования земельных участков и объектов капитального строительства, которые могут быть выбраны при реализации решения о комплексном развитии территории жилой застройки </w:t>
      </w:r>
      <w:r w:rsidRPr="00182191">
        <w:rPr>
          <w:rFonts w:eastAsia="Times New Roman"/>
          <w:szCs w:val="28"/>
          <w:lang w:eastAsia="ru-RU"/>
        </w:rPr>
        <w:t>Ядра центра города Сургута</w:t>
      </w:r>
      <w:r w:rsidRPr="00182191">
        <w:rPr>
          <w:rFonts w:eastAsia="Calibri"/>
          <w:szCs w:val="28"/>
        </w:rPr>
        <w:t>, а также предельные параметры разрешенного строительства, реконструкции объектов капитального строительства в границах территории, в отношении которой принимается такое решение, согласно приложению 3.</w:t>
      </w:r>
    </w:p>
    <w:p w:rsidR="00CF7FB9" w:rsidRPr="00182191" w:rsidRDefault="00CF7FB9" w:rsidP="00CF7FB9">
      <w:pPr>
        <w:ind w:firstLine="709"/>
        <w:jc w:val="both"/>
        <w:rPr>
          <w:rFonts w:eastAsia="Calibri"/>
          <w:szCs w:val="28"/>
        </w:rPr>
      </w:pPr>
      <w:r w:rsidRPr="00182191">
        <w:rPr>
          <w:rFonts w:eastAsia="Calibri"/>
          <w:szCs w:val="28"/>
        </w:rPr>
        <w:t>7. Установить, что расчетные показатели минимально допустимого</w:t>
      </w:r>
      <w:r w:rsidRPr="00182191">
        <w:rPr>
          <w:rFonts w:eastAsia="Calibri"/>
          <w:szCs w:val="28"/>
        </w:rPr>
        <w:br/>
        <w:t xml:space="preserve">уровня обеспеченности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в отношении территории комплексного развития жилой застройки </w:t>
      </w:r>
      <w:r w:rsidRPr="00182191">
        <w:rPr>
          <w:rFonts w:eastAsia="Times New Roman"/>
          <w:szCs w:val="28"/>
          <w:lang w:eastAsia="ru-RU"/>
        </w:rPr>
        <w:t>Ядра центра города Сургута</w:t>
      </w:r>
      <w:r w:rsidRPr="00182191">
        <w:rPr>
          <w:rFonts w:eastAsia="Calibri"/>
          <w:szCs w:val="28"/>
        </w:rPr>
        <w:t xml:space="preserve"> </w:t>
      </w:r>
      <w:r w:rsidRPr="00182191">
        <w:rPr>
          <w:rFonts w:eastAsia="Calibri"/>
          <w:bCs/>
          <w:szCs w:val="22"/>
        </w:rPr>
        <w:t>определяются</w:t>
      </w:r>
      <w:r w:rsidRPr="00182191">
        <w:rPr>
          <w:rFonts w:eastAsia="Calibri"/>
          <w:szCs w:val="22"/>
        </w:rPr>
        <w:t xml:space="preserve"> в соответствии с </w:t>
      </w:r>
      <w:r w:rsidRPr="00182191">
        <w:rPr>
          <w:rFonts w:eastAsia="Calibri"/>
          <w:szCs w:val="28"/>
        </w:rPr>
        <w:t>постановлением Правительства Ханты-Мансийского автономного округа – Югры от 29.12.2014 № 534-п «Об утвер-ждении региональных нормативов градостроительного проектирования Ханты-Мансийского автономного округа – Югры», постановлением Администрации города от 10.07.2023 № 3455 «Об утверждении местных нормативов градостроительного проектирования на территории муниципального образо-вания городской округ Сургут Ханты-Мансийского автономного округа – Югры», а также в соответствии с действующим законодательством Российской Федерации.</w:t>
      </w:r>
    </w:p>
    <w:p w:rsidR="00CF7FB9" w:rsidRPr="00182191" w:rsidRDefault="00CF7FB9" w:rsidP="00CF7FB9">
      <w:pPr>
        <w:ind w:firstLine="709"/>
        <w:jc w:val="both"/>
        <w:rPr>
          <w:rFonts w:eastAsia="Times New Roman"/>
          <w:szCs w:val="28"/>
          <w:lang w:eastAsia="ru-RU"/>
        </w:rPr>
      </w:pPr>
      <w:r w:rsidRPr="00182191">
        <w:rPr>
          <w:rFonts w:eastAsia="Calibri"/>
          <w:szCs w:val="28"/>
        </w:rPr>
        <w:t xml:space="preserve">8. Предусмотреть при реализации решения о комплексном развитии территории жилой застройки </w:t>
      </w:r>
      <w:r w:rsidRPr="00182191">
        <w:rPr>
          <w:rFonts w:eastAsia="Times New Roman"/>
          <w:szCs w:val="28"/>
          <w:lang w:eastAsia="ru-RU"/>
        </w:rPr>
        <w:t>Ядра центра города Сургута, в том числе следующие обязательства лица, реализующего такое решение:</w:t>
      </w:r>
    </w:p>
    <w:p w:rsidR="00CF7FB9" w:rsidRPr="00182191" w:rsidRDefault="00CF7FB9" w:rsidP="00CF7FB9">
      <w:pPr>
        <w:ind w:firstLine="709"/>
        <w:jc w:val="both"/>
        <w:rPr>
          <w:rFonts w:eastAsia="Calibri"/>
          <w:szCs w:val="22"/>
        </w:rPr>
      </w:pPr>
      <w:r w:rsidRPr="00182191">
        <w:rPr>
          <w:rFonts w:eastAsia="Times New Roman"/>
          <w:szCs w:val="28"/>
          <w:lang w:eastAsia="ru-RU"/>
        </w:rPr>
        <w:t>8.1. Обеспечить разработку проектной документации</w:t>
      </w:r>
      <w:r w:rsidRPr="00182191">
        <w:rPr>
          <w:rFonts w:eastAsia="Calibri"/>
          <w:szCs w:val="22"/>
        </w:rPr>
        <w:t>, строительство, безвозмездную передачу в муниципальную собственность кукольного театра «Петрушка» общей площадью не менее 4 500 кв. метров, оснащенного</w:t>
      </w:r>
      <w:r w:rsidRPr="00182191">
        <w:rPr>
          <w:rFonts w:eastAsia="Calibri"/>
          <w:szCs w:val="22"/>
        </w:rPr>
        <w:br/>
        <w:t>в соответствии с технологическим заданием, учитывающим особенности театрального комплекса.</w:t>
      </w:r>
    </w:p>
    <w:p w:rsidR="00CF7FB9" w:rsidRPr="00182191" w:rsidRDefault="00CF7FB9" w:rsidP="00CF7FB9">
      <w:pPr>
        <w:ind w:firstLine="709"/>
        <w:jc w:val="both"/>
        <w:rPr>
          <w:rFonts w:eastAsia="Calibri"/>
          <w:szCs w:val="22"/>
        </w:rPr>
      </w:pPr>
      <w:r w:rsidRPr="00182191">
        <w:rPr>
          <w:rFonts w:eastAsia="Calibri"/>
          <w:szCs w:val="22"/>
        </w:rPr>
        <w:t>8.2. Обеспечить разработку проектной документации на строительство объекта социальной инфраструктуры, а именно на образовательный центр (общеобразовательная школа на 1 125 мест и детский сад на 350 мест), прохож-дение государственной экспертизы проектной документации и результатов инженерных изысканий, государственной экспертизы проектной документации в части проверки достоверности определения сметной стоимости.</w:t>
      </w:r>
    </w:p>
    <w:p w:rsidR="00CF7FB9" w:rsidRPr="00182191" w:rsidRDefault="00CF7FB9" w:rsidP="00CF7FB9">
      <w:pPr>
        <w:ind w:firstLine="709"/>
        <w:jc w:val="both"/>
        <w:rPr>
          <w:rFonts w:eastAsia="Calibri"/>
          <w:szCs w:val="28"/>
        </w:rPr>
      </w:pPr>
      <w:r w:rsidRPr="00182191">
        <w:rPr>
          <w:rFonts w:eastAsia="Calibri"/>
          <w:szCs w:val="22"/>
        </w:rPr>
        <w:t>8.3.</w:t>
      </w:r>
      <w:r w:rsidRPr="00182191">
        <w:rPr>
          <w:rFonts w:eastAsia="Calibri"/>
          <w:sz w:val="26"/>
          <w:szCs w:val="26"/>
        </w:rPr>
        <w:t xml:space="preserve"> </w:t>
      </w:r>
      <w:r w:rsidRPr="00182191">
        <w:rPr>
          <w:rFonts w:eastAsia="Calibri"/>
          <w:szCs w:val="28"/>
        </w:rPr>
        <w:t>Обеспечить</w:t>
      </w:r>
      <w:r w:rsidRPr="00182191">
        <w:rPr>
          <w:rFonts w:eastAsia="Calibri"/>
          <w:sz w:val="26"/>
          <w:szCs w:val="26"/>
        </w:rPr>
        <w:t xml:space="preserve"> б</w:t>
      </w:r>
      <w:r w:rsidRPr="00182191">
        <w:rPr>
          <w:rFonts w:eastAsia="Calibri"/>
          <w:szCs w:val="28"/>
        </w:rPr>
        <w:t>езвозмездную передачу в муниципальную собственность проектной документации, а также положительного заключения государственной экспертизы данной документации на объект социальной инфраструктуры,</w:t>
      </w:r>
      <w:r w:rsidRPr="00182191">
        <w:rPr>
          <w:rFonts w:eastAsia="Calibri"/>
          <w:szCs w:val="28"/>
        </w:rPr>
        <w:br/>
        <w:t>а именно на образовательный центр (</w:t>
      </w:r>
      <w:r w:rsidRPr="00182191">
        <w:rPr>
          <w:rFonts w:eastAsia="Calibri"/>
          <w:bCs/>
          <w:szCs w:val="28"/>
        </w:rPr>
        <w:t xml:space="preserve">общеобразовательная школа на 1 125 мест и детский сад на 350 мест), </w:t>
      </w:r>
      <w:r w:rsidRPr="00182191">
        <w:rPr>
          <w:rFonts w:eastAsia="Calibri"/>
          <w:szCs w:val="28"/>
        </w:rPr>
        <w:t>документов по передаче прав на использование результатов интеллектуальной деятельности, в том числе на внесение изменений в такие документы, их переработку и практическую реализацию на условиях простой (неисключительной) лицензии.</w:t>
      </w:r>
    </w:p>
    <w:p w:rsidR="00CF7FB9" w:rsidRPr="00182191" w:rsidRDefault="00CF7FB9" w:rsidP="00CF7FB9">
      <w:pPr>
        <w:ind w:firstLine="709"/>
        <w:jc w:val="both"/>
        <w:rPr>
          <w:rFonts w:eastAsia="Calibri"/>
          <w:szCs w:val="22"/>
        </w:rPr>
      </w:pPr>
      <w:r w:rsidRPr="00182191">
        <w:rPr>
          <w:rFonts w:eastAsia="Calibri"/>
          <w:szCs w:val="22"/>
        </w:rPr>
        <w:lastRenderedPageBreak/>
        <w:t xml:space="preserve">8.4. Обеспечить благоустройство (строительство) территории набережной реки Саймы (от улицы Университетской до Сургутского государственного университета, до Дворца Торжеств) в соответствии с заключенным соглашением о взаимодействии по благоустройству территории в городе Сургуте на части земельного участка под обустройство водохранилища на реке Сайме ориентировочной площадью 31 800 кв. метров. </w:t>
      </w:r>
    </w:p>
    <w:p w:rsidR="00CF7FB9" w:rsidRPr="00182191" w:rsidRDefault="00CF7FB9" w:rsidP="00CF7FB9">
      <w:pPr>
        <w:ind w:firstLine="708"/>
        <w:jc w:val="both"/>
        <w:rPr>
          <w:rFonts w:ascii="Calibri" w:eastAsia="Calibri" w:hAnsi="Calibri"/>
          <w:sz w:val="22"/>
          <w:szCs w:val="22"/>
        </w:rPr>
      </w:pPr>
      <w:r w:rsidRPr="00182191">
        <w:rPr>
          <w:rFonts w:eastAsia="Calibri"/>
          <w:szCs w:val="28"/>
        </w:rPr>
        <w:t>8.5.</w:t>
      </w:r>
      <w:r w:rsidRPr="00182191">
        <w:rPr>
          <w:rFonts w:ascii="Calibri" w:eastAsia="Calibri" w:hAnsi="Calibri"/>
          <w:sz w:val="22"/>
          <w:szCs w:val="22"/>
        </w:rPr>
        <w:t xml:space="preserve"> </w:t>
      </w:r>
      <w:r w:rsidRPr="00182191">
        <w:rPr>
          <w:rFonts w:eastAsia="Calibri"/>
          <w:szCs w:val="28"/>
        </w:rPr>
        <w:t>Обеспечить при разработке документации по планировке территории, подлежащей комплексному развитию в отношении части территории, попадающей в береговую полосу, образование земельных участков с видом разрешенного использования – земельные участки (территории) общего пользо-вания (Код 12.0), выполнить благоустройство данных участков в увязке и едином стиле с благоустройством набережной реки Саймы и безвозмездно передать</w:t>
      </w:r>
      <w:r w:rsidRPr="00182191">
        <w:rPr>
          <w:rFonts w:eastAsia="Calibri"/>
          <w:szCs w:val="28"/>
        </w:rPr>
        <w:br/>
        <w:t>в муниципальную собственность образованные и благоустроенные земельные участки.</w:t>
      </w:r>
    </w:p>
    <w:p w:rsidR="00CF7FB9" w:rsidRPr="00182191" w:rsidRDefault="00CF7FB9" w:rsidP="00CF7FB9">
      <w:pPr>
        <w:ind w:firstLine="709"/>
        <w:jc w:val="both"/>
        <w:rPr>
          <w:rFonts w:eastAsia="Calibri"/>
          <w:szCs w:val="28"/>
        </w:rPr>
      </w:pPr>
      <w:r w:rsidRPr="00182191">
        <w:rPr>
          <w:rFonts w:eastAsia="Calibri"/>
          <w:szCs w:val="22"/>
        </w:rPr>
        <w:t>8.6. Обеспечить безвозмездную передачу в муниципальную собственность образованного и благоустроенного земельного участка под парковку, предус-мотренного утвержденной документацией по планировке территории, общей площадью не менее 2 000 кв. метров.</w:t>
      </w:r>
    </w:p>
    <w:p w:rsidR="00CF7FB9" w:rsidRPr="00182191" w:rsidRDefault="00CF7FB9" w:rsidP="00CF7FB9">
      <w:pPr>
        <w:ind w:firstLine="709"/>
        <w:jc w:val="both"/>
        <w:rPr>
          <w:rFonts w:eastAsia="Times New Roman"/>
          <w:szCs w:val="28"/>
          <w:lang w:eastAsia="ru-RU"/>
        </w:rPr>
      </w:pPr>
      <w:r w:rsidRPr="00182191">
        <w:rPr>
          <w:rFonts w:eastAsia="Times New Roman"/>
          <w:szCs w:val="28"/>
          <w:lang w:eastAsia="ru-RU"/>
        </w:rPr>
        <w:t xml:space="preserve">9. Установить, что реализация настоящего решения о комплексном развитии </w:t>
      </w:r>
      <w:r w:rsidRPr="00182191">
        <w:rPr>
          <w:rFonts w:eastAsia="Calibri"/>
          <w:szCs w:val="28"/>
        </w:rPr>
        <w:t xml:space="preserve">территории жилой застройки </w:t>
      </w:r>
      <w:r w:rsidRPr="00182191">
        <w:rPr>
          <w:rFonts w:eastAsia="Times New Roman"/>
          <w:szCs w:val="28"/>
          <w:lang w:eastAsia="ru-RU"/>
        </w:rPr>
        <w:t>Ядра центра города Сургута осуществляется в соответствии с утвержденной документацией по планировке территории.</w:t>
      </w:r>
    </w:p>
    <w:p w:rsidR="00CF7FB9" w:rsidRPr="00182191" w:rsidRDefault="00CF7FB9" w:rsidP="00CF7FB9">
      <w:pPr>
        <w:ind w:firstLine="708"/>
        <w:jc w:val="both"/>
        <w:rPr>
          <w:rFonts w:eastAsia="Times New Roman"/>
          <w:szCs w:val="28"/>
          <w:lang w:eastAsia="ru-RU"/>
        </w:rPr>
      </w:pPr>
      <w:r w:rsidRPr="00182191">
        <w:rPr>
          <w:rFonts w:eastAsia="Times New Roman"/>
          <w:szCs w:val="28"/>
          <w:lang w:eastAsia="ru-RU"/>
        </w:rPr>
        <w:t xml:space="preserve">Совокупный объем строительства объектов жилищного строительства </w:t>
      </w:r>
      <w:r w:rsidRPr="00182191">
        <w:rPr>
          <w:rFonts w:eastAsia="Times New Roman"/>
          <w:szCs w:val="28"/>
          <w:lang w:eastAsia="ru-RU"/>
        </w:rPr>
        <w:br/>
        <w:t xml:space="preserve">в границах территории, указанной в пункте 1, определяется в соответствии </w:t>
      </w:r>
      <w:r w:rsidRPr="00182191">
        <w:rPr>
          <w:rFonts w:eastAsia="Times New Roman"/>
          <w:szCs w:val="28"/>
          <w:lang w:eastAsia="ru-RU"/>
        </w:rPr>
        <w:br/>
        <w:t>с утвержденной документацией по планировке территории Ядра центра города Сургута – не более 311 400 кв. метров.</w:t>
      </w:r>
    </w:p>
    <w:p w:rsidR="00CF7FB9" w:rsidRPr="00182191" w:rsidRDefault="00CF7FB9" w:rsidP="00CF7FB9">
      <w:pPr>
        <w:ind w:firstLine="708"/>
        <w:jc w:val="both"/>
        <w:rPr>
          <w:rFonts w:eastAsia="Times New Roman"/>
          <w:szCs w:val="28"/>
          <w:lang w:eastAsia="ru-RU"/>
        </w:rPr>
      </w:pPr>
      <w:r w:rsidRPr="00182191">
        <w:rPr>
          <w:rFonts w:eastAsia="Times New Roman"/>
          <w:spacing w:val="-2"/>
          <w:szCs w:val="28"/>
          <w:lang w:eastAsia="ru-RU"/>
        </w:rPr>
        <w:t>Совокупный объем строительства коммерческой недвижимости в границах территории, указанной в пункте 1, определяется в соответствии</w:t>
      </w:r>
      <w:r w:rsidRPr="00182191">
        <w:rPr>
          <w:rFonts w:eastAsia="Times New Roman"/>
          <w:szCs w:val="28"/>
          <w:lang w:eastAsia="ru-RU"/>
        </w:rPr>
        <w:t xml:space="preserve"> с утвержденной документацией по планировке территории Ядра центра города Сургута – </w:t>
      </w:r>
      <w:r w:rsidRPr="00182191">
        <w:rPr>
          <w:rFonts w:eastAsia="Times New Roman"/>
          <w:szCs w:val="28"/>
          <w:lang w:eastAsia="ru-RU"/>
        </w:rPr>
        <w:br/>
        <w:t>не более 50 000 кв. метров.</w:t>
      </w:r>
    </w:p>
    <w:p w:rsidR="00CF7FB9" w:rsidRPr="00182191" w:rsidRDefault="00CF7FB9" w:rsidP="00CF7FB9">
      <w:pPr>
        <w:ind w:firstLine="708"/>
        <w:jc w:val="both"/>
        <w:rPr>
          <w:rFonts w:eastAsia="Times New Roman"/>
          <w:szCs w:val="28"/>
          <w:lang w:eastAsia="ru-RU"/>
        </w:rPr>
      </w:pPr>
      <w:r w:rsidRPr="00182191">
        <w:rPr>
          <w:rFonts w:eastAsia="Times New Roman"/>
          <w:szCs w:val="28"/>
          <w:lang w:eastAsia="ru-RU"/>
        </w:rPr>
        <w:t xml:space="preserve">10. Установить, что лицо, признанное победителем торгов на право заключения договора о комплексном развитии территории Ядра центра города Сургута, обязано обеспечить проведение и финансирование государственной </w:t>
      </w:r>
      <w:r w:rsidRPr="00182191">
        <w:rPr>
          <w:rFonts w:eastAsia="Times New Roman"/>
          <w:spacing w:val="-4"/>
          <w:szCs w:val="28"/>
          <w:lang w:eastAsia="ru-RU"/>
        </w:rPr>
        <w:t>историко-культурной экспертизы в границах территории, согласно приложению 1, путем археологической разведки в соответствии с требованиями</w:t>
      </w:r>
      <w:r w:rsidRPr="00182191">
        <w:rPr>
          <w:rFonts w:eastAsia="Times New Roman"/>
          <w:szCs w:val="28"/>
          <w:lang w:eastAsia="ru-RU"/>
        </w:rPr>
        <w:t xml:space="preserve"> Федерального закона от 25.06.2002 № 73-ФЗ «Об объектах культурного наследия (памятниках истории и культуры) народов Российской Федерации», до начала осуществления хозяйственной деятельности по реализации решения, указанного в пункте 1 настоящего постановления.</w:t>
      </w:r>
    </w:p>
    <w:p w:rsidR="00CF7FB9" w:rsidRPr="00182191" w:rsidRDefault="00CF7FB9" w:rsidP="00CF7FB9">
      <w:pPr>
        <w:ind w:firstLine="708"/>
        <w:jc w:val="both"/>
        <w:rPr>
          <w:rFonts w:eastAsia="Times New Roman"/>
          <w:szCs w:val="28"/>
          <w:lang w:eastAsia="ru-RU"/>
        </w:rPr>
      </w:pPr>
      <w:r w:rsidRPr="00182191">
        <w:rPr>
          <w:rFonts w:eastAsia="Times New Roman"/>
          <w:szCs w:val="28"/>
          <w:lang w:eastAsia="ru-RU"/>
        </w:rPr>
        <w:t xml:space="preserve">11. Комитету информационной политики обнародовать (разместить) настоящее постановление на официальном портале Администрации города: www.admsurgut.ru в течение 10 дней с момента его издания. </w:t>
      </w:r>
    </w:p>
    <w:p w:rsidR="00CF7FB9" w:rsidRPr="00182191" w:rsidRDefault="00CF7FB9" w:rsidP="00CF7FB9">
      <w:pPr>
        <w:ind w:firstLine="708"/>
        <w:jc w:val="both"/>
        <w:rPr>
          <w:rFonts w:eastAsia="Times New Roman"/>
          <w:szCs w:val="28"/>
          <w:lang w:eastAsia="ru-RU"/>
        </w:rPr>
      </w:pPr>
      <w:r w:rsidRPr="00182191">
        <w:rPr>
          <w:rFonts w:eastAsia="Times New Roman"/>
          <w:szCs w:val="28"/>
          <w:lang w:eastAsia="ru-RU"/>
        </w:rPr>
        <w:t>12.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CF7FB9" w:rsidRPr="00182191" w:rsidRDefault="00CF7FB9" w:rsidP="00CF7FB9">
      <w:pPr>
        <w:ind w:firstLine="708"/>
        <w:jc w:val="both"/>
        <w:rPr>
          <w:rFonts w:eastAsia="Times New Roman"/>
          <w:szCs w:val="28"/>
          <w:lang w:eastAsia="ru-RU"/>
        </w:rPr>
      </w:pPr>
      <w:r w:rsidRPr="00182191">
        <w:rPr>
          <w:rFonts w:eastAsia="Times New Roman"/>
          <w:szCs w:val="28"/>
          <w:lang w:eastAsia="ru-RU"/>
        </w:rPr>
        <w:t>13. Настоящее постановление вступает в силу с момента его издания.</w:t>
      </w:r>
    </w:p>
    <w:p w:rsidR="00CF7FB9" w:rsidRPr="00182191" w:rsidRDefault="00CF7FB9" w:rsidP="00CF7FB9">
      <w:pPr>
        <w:ind w:firstLine="708"/>
        <w:jc w:val="both"/>
        <w:rPr>
          <w:rFonts w:eastAsia="Times New Roman"/>
          <w:szCs w:val="28"/>
          <w:lang w:eastAsia="ru-RU"/>
        </w:rPr>
      </w:pPr>
      <w:r w:rsidRPr="00182191">
        <w:rPr>
          <w:rFonts w:eastAsia="Times New Roman"/>
          <w:szCs w:val="28"/>
          <w:lang w:eastAsia="ru-RU"/>
        </w:rPr>
        <w:t>14. Контроль за выполнением постановления возложить на заместителя Главы города, курирующего сферу архитектуры и градостроительства.</w:t>
      </w:r>
    </w:p>
    <w:p w:rsidR="00CF7FB9" w:rsidRPr="00182191" w:rsidRDefault="00CF7FB9" w:rsidP="00CF7FB9">
      <w:pPr>
        <w:ind w:firstLine="708"/>
        <w:jc w:val="both"/>
        <w:rPr>
          <w:rFonts w:eastAsia="Times New Roman"/>
          <w:szCs w:val="28"/>
          <w:lang w:eastAsia="ru-RU"/>
        </w:rPr>
      </w:pPr>
    </w:p>
    <w:p w:rsidR="00CF7FB9" w:rsidRPr="00182191" w:rsidRDefault="00CF7FB9" w:rsidP="00CF7FB9">
      <w:pPr>
        <w:ind w:firstLine="708"/>
        <w:jc w:val="both"/>
        <w:rPr>
          <w:rFonts w:eastAsia="Times New Roman"/>
          <w:szCs w:val="28"/>
          <w:lang w:eastAsia="ru-RU"/>
        </w:rPr>
      </w:pPr>
    </w:p>
    <w:p w:rsidR="00CF7FB9" w:rsidRPr="00182191" w:rsidRDefault="00CF7FB9" w:rsidP="00CF7FB9">
      <w:pPr>
        <w:ind w:firstLine="708"/>
        <w:jc w:val="both"/>
        <w:rPr>
          <w:rFonts w:eastAsia="Times New Roman"/>
          <w:szCs w:val="28"/>
          <w:lang w:eastAsia="ru-RU"/>
        </w:rPr>
      </w:pPr>
    </w:p>
    <w:p w:rsidR="00CF7FB9" w:rsidRPr="00182191" w:rsidRDefault="00CF7FB9" w:rsidP="00CF7FB9">
      <w:pPr>
        <w:tabs>
          <w:tab w:val="left" w:pos="5245"/>
        </w:tabs>
        <w:jc w:val="both"/>
        <w:rPr>
          <w:rFonts w:eastAsia="Calibri"/>
          <w:szCs w:val="28"/>
        </w:rPr>
      </w:pPr>
      <w:r w:rsidRPr="00182191">
        <w:rPr>
          <w:rFonts w:eastAsia="Calibri"/>
          <w:szCs w:val="28"/>
        </w:rPr>
        <w:t xml:space="preserve">Временно исполняющий </w:t>
      </w:r>
    </w:p>
    <w:p w:rsidR="00CF7FB9" w:rsidRPr="00CF7FB9" w:rsidRDefault="00CF7FB9" w:rsidP="00CF7FB9">
      <w:pPr>
        <w:tabs>
          <w:tab w:val="left" w:pos="5245"/>
        </w:tabs>
        <w:jc w:val="both"/>
        <w:rPr>
          <w:rFonts w:eastAsia="Calibri"/>
          <w:szCs w:val="28"/>
        </w:rPr>
      </w:pPr>
      <w:r w:rsidRPr="00182191">
        <w:rPr>
          <w:rFonts w:eastAsia="Calibri"/>
          <w:szCs w:val="28"/>
        </w:rPr>
        <w:t>полномочия Главы города                                                                         В.В. Криворот</w:t>
      </w:r>
      <w:r w:rsidRPr="00CF7FB9">
        <w:rPr>
          <w:rFonts w:eastAsia="Calibri"/>
          <w:szCs w:val="28"/>
        </w:rPr>
        <w:t xml:space="preserve"> </w:t>
      </w:r>
    </w:p>
    <w:p w:rsidR="00CF7FB9" w:rsidRPr="00CF7FB9" w:rsidRDefault="00CF7FB9" w:rsidP="00CF7FB9">
      <w:pPr>
        <w:rPr>
          <w:rFonts w:eastAsia="Calibri"/>
          <w:szCs w:val="22"/>
        </w:rPr>
      </w:pPr>
    </w:p>
    <w:p w:rsidR="00CF7FB9" w:rsidRDefault="00CF7FB9">
      <w:r>
        <w:br w:type="page"/>
      </w:r>
    </w:p>
    <w:p w:rsidR="00CF7FB9" w:rsidRPr="00CF7FB9" w:rsidRDefault="00CF7FB9" w:rsidP="00CF7FB9">
      <w:pPr>
        <w:ind w:firstLine="5954"/>
        <w:rPr>
          <w:rFonts w:eastAsia="Times New Roman"/>
          <w:szCs w:val="28"/>
          <w:lang w:eastAsia="ru-RU"/>
        </w:rPr>
      </w:pPr>
      <w:r w:rsidRPr="00CF7FB9">
        <w:rPr>
          <w:rFonts w:eastAsia="Times New Roman"/>
          <w:szCs w:val="28"/>
          <w:lang w:eastAsia="ru-RU"/>
        </w:rPr>
        <w:t>Приложение 1</w:t>
      </w:r>
    </w:p>
    <w:p w:rsidR="00CF7FB9" w:rsidRPr="00CF7FB9" w:rsidRDefault="00CF7FB9" w:rsidP="00CF7FB9">
      <w:pPr>
        <w:ind w:firstLine="5954"/>
        <w:rPr>
          <w:rFonts w:eastAsia="Times New Roman"/>
          <w:szCs w:val="28"/>
          <w:lang w:eastAsia="ru-RU"/>
        </w:rPr>
      </w:pPr>
      <w:r w:rsidRPr="00CF7FB9">
        <w:rPr>
          <w:rFonts w:eastAsia="Times New Roman"/>
          <w:szCs w:val="28"/>
          <w:lang w:eastAsia="ru-RU"/>
        </w:rPr>
        <w:t xml:space="preserve">к постановлению </w:t>
      </w:r>
    </w:p>
    <w:p w:rsidR="00CF7FB9" w:rsidRPr="00CF7FB9" w:rsidRDefault="00CF7FB9" w:rsidP="00CF7FB9">
      <w:pPr>
        <w:ind w:firstLine="5954"/>
        <w:rPr>
          <w:rFonts w:eastAsia="Times New Roman"/>
          <w:szCs w:val="28"/>
          <w:lang w:eastAsia="ru-RU"/>
        </w:rPr>
      </w:pPr>
      <w:r w:rsidRPr="00CF7FB9">
        <w:rPr>
          <w:rFonts w:eastAsia="Times New Roman"/>
          <w:szCs w:val="28"/>
          <w:lang w:eastAsia="ru-RU"/>
        </w:rPr>
        <w:t>Администрации города</w:t>
      </w:r>
    </w:p>
    <w:p w:rsidR="00CF7FB9" w:rsidRPr="00CF7FB9" w:rsidRDefault="00CF7FB9" w:rsidP="00CF7FB9">
      <w:pPr>
        <w:ind w:firstLine="5954"/>
        <w:rPr>
          <w:rFonts w:eastAsia="Times New Roman"/>
          <w:sz w:val="16"/>
          <w:szCs w:val="28"/>
          <w:lang w:eastAsia="ru-RU"/>
        </w:rPr>
      </w:pPr>
      <w:r w:rsidRPr="00CF7FB9">
        <w:rPr>
          <w:rFonts w:eastAsia="Times New Roman"/>
          <w:szCs w:val="28"/>
          <w:lang w:eastAsia="ru-RU"/>
        </w:rPr>
        <w:t>от ____________ № _______</w:t>
      </w:r>
    </w:p>
    <w:p w:rsidR="00CF7FB9" w:rsidRPr="00CF7FB9" w:rsidRDefault="00CF7FB9" w:rsidP="00CF7FB9">
      <w:pPr>
        <w:jc w:val="center"/>
        <w:rPr>
          <w:rFonts w:eastAsia="Calibri"/>
          <w:noProof/>
          <w:szCs w:val="22"/>
          <w:lang w:eastAsia="ru-RU"/>
        </w:rPr>
      </w:pPr>
    </w:p>
    <w:p w:rsidR="00CF7FB9" w:rsidRPr="00CF7FB9" w:rsidRDefault="00CF7FB9" w:rsidP="00CF7FB9">
      <w:pPr>
        <w:jc w:val="center"/>
        <w:rPr>
          <w:rFonts w:eastAsia="Calibri"/>
          <w:noProof/>
          <w:szCs w:val="22"/>
          <w:lang w:eastAsia="ru-RU"/>
        </w:rPr>
      </w:pPr>
    </w:p>
    <w:p w:rsidR="00CF7FB9" w:rsidRPr="00CF7FB9" w:rsidRDefault="00CF7FB9" w:rsidP="00CF7FB9">
      <w:pPr>
        <w:jc w:val="center"/>
        <w:rPr>
          <w:rFonts w:eastAsia="Calibri"/>
          <w:noProof/>
          <w:szCs w:val="28"/>
          <w:lang w:eastAsia="ru-RU"/>
        </w:rPr>
      </w:pPr>
      <w:r w:rsidRPr="00CF7FB9">
        <w:rPr>
          <w:rFonts w:eastAsia="Calibri"/>
          <w:noProof/>
          <w:szCs w:val="28"/>
          <w:lang w:eastAsia="ru-RU"/>
        </w:rPr>
        <w:t xml:space="preserve">Сведения </w:t>
      </w:r>
    </w:p>
    <w:p w:rsidR="00CF7FB9" w:rsidRPr="00CF7FB9" w:rsidRDefault="00CF7FB9" w:rsidP="00CF7FB9">
      <w:pPr>
        <w:jc w:val="center"/>
        <w:rPr>
          <w:rFonts w:eastAsia="Times New Roman"/>
          <w:szCs w:val="28"/>
          <w:lang w:eastAsia="ru-RU"/>
        </w:rPr>
      </w:pPr>
      <w:r w:rsidRPr="00CF7FB9">
        <w:rPr>
          <w:rFonts w:eastAsia="Calibri"/>
          <w:noProof/>
          <w:szCs w:val="28"/>
          <w:lang w:eastAsia="ru-RU"/>
        </w:rPr>
        <w:t xml:space="preserve">о местоположении, площади и границах </w:t>
      </w:r>
      <w:r w:rsidRPr="00CF7FB9">
        <w:rPr>
          <w:rFonts w:eastAsia="Calibri"/>
          <w:szCs w:val="28"/>
        </w:rPr>
        <w:t xml:space="preserve">территории, подлежащей комплексному развитию территории жилой застройки </w:t>
      </w:r>
      <w:r w:rsidRPr="00CF7FB9">
        <w:rPr>
          <w:rFonts w:eastAsia="Times New Roman"/>
          <w:szCs w:val="28"/>
          <w:lang w:eastAsia="ru-RU"/>
        </w:rPr>
        <w:t xml:space="preserve">Ядра центра </w:t>
      </w:r>
      <w:r w:rsidRPr="00CF7FB9">
        <w:rPr>
          <w:rFonts w:eastAsia="Times New Roman"/>
          <w:szCs w:val="28"/>
          <w:lang w:eastAsia="ru-RU"/>
        </w:rPr>
        <w:br/>
        <w:t>города Сургута</w:t>
      </w:r>
    </w:p>
    <w:p w:rsidR="00CF7FB9" w:rsidRPr="00CF7FB9" w:rsidRDefault="00CF7FB9" w:rsidP="00CF7FB9">
      <w:pPr>
        <w:jc w:val="center"/>
        <w:rPr>
          <w:rFonts w:eastAsia="Calibri"/>
          <w:noProof/>
          <w:szCs w:val="28"/>
          <w:lang w:eastAsia="ru-RU"/>
        </w:rPr>
      </w:pPr>
    </w:p>
    <w:p w:rsidR="00CF7FB9" w:rsidRPr="00CF7FB9" w:rsidRDefault="00CF7FB9" w:rsidP="00CF7FB9">
      <w:pPr>
        <w:spacing w:after="160" w:line="259" w:lineRule="auto"/>
        <w:jc w:val="center"/>
        <w:rPr>
          <w:rFonts w:ascii="Calibri" w:eastAsia="Calibri" w:hAnsi="Calibri"/>
          <w:sz w:val="22"/>
          <w:szCs w:val="22"/>
        </w:rPr>
      </w:pPr>
      <w:r w:rsidRPr="00CF7FB9">
        <w:rPr>
          <w:rFonts w:eastAsia="Calibri"/>
          <w:noProof/>
          <w:szCs w:val="22"/>
          <w:lang w:eastAsia="ru-RU"/>
        </w:rPr>
        <w:drawing>
          <wp:inline distT="0" distB="0" distL="0" distR="0" wp14:anchorId="5778B909" wp14:editId="4D5F7AD7">
            <wp:extent cx="6120130" cy="4147985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14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7FB9" w:rsidRPr="00CF7FB9" w:rsidRDefault="00CF7FB9" w:rsidP="00CF7FB9">
      <w:pPr>
        <w:spacing w:after="160" w:line="259" w:lineRule="auto"/>
        <w:rPr>
          <w:rFonts w:eastAsia="Calibri"/>
          <w:noProof/>
          <w:szCs w:val="28"/>
          <w:lang w:eastAsia="ru-RU"/>
        </w:rPr>
      </w:pPr>
      <w:r w:rsidRPr="00CF7FB9">
        <w:rPr>
          <w:rFonts w:ascii="Calibri" w:eastAsia="Calibri" w:hAnsi="Calibri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F86B83" wp14:editId="6F415F85">
                <wp:simplePos x="0" y="0"/>
                <wp:positionH relativeFrom="margin">
                  <wp:align>left</wp:align>
                </wp:positionH>
                <wp:positionV relativeFrom="paragraph">
                  <wp:posOffset>26670</wp:posOffset>
                </wp:positionV>
                <wp:extent cx="723900" cy="209550"/>
                <wp:effectExtent l="19050" t="1905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20955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62983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3AA03A" id="Прямоугольник 3" o:spid="_x0000_s1026" style="position:absolute;margin-left:0;margin-top:2.1pt;width:57pt;height:16.5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" filled="f" strokecolor="#62983e" strokeweight="2.25pt">
                <w10:wrap anchorx="margin"/>
              </v:rect>
            </w:pict>
          </mc:Fallback>
        </mc:AlternateContent>
      </w:r>
      <w:r w:rsidRPr="00CF7FB9">
        <w:rPr>
          <w:rFonts w:ascii="Calibri" w:eastAsia="Calibri" w:hAnsi="Calibri"/>
          <w:noProof/>
          <w:sz w:val="22"/>
          <w:szCs w:val="22"/>
          <w:lang w:eastAsia="ru-RU"/>
        </w:rPr>
        <w:t xml:space="preserve">      </w:t>
      </w:r>
      <w:r w:rsidRPr="00CF7FB9">
        <w:rPr>
          <w:rFonts w:eastAsia="Calibri"/>
          <w:noProof/>
          <w:color w:val="385623"/>
          <w:szCs w:val="22"/>
        </w:rPr>
        <w:t>Т1</w:t>
      </w:r>
      <w:r w:rsidRPr="00CF7FB9">
        <w:rPr>
          <w:rFonts w:ascii="Calibri" w:eastAsia="Calibri" w:hAnsi="Calibri"/>
          <w:noProof/>
          <w:sz w:val="22"/>
          <w:szCs w:val="22"/>
          <w:lang w:eastAsia="ru-RU"/>
        </w:rPr>
        <w:tab/>
        <w:t xml:space="preserve">           </w:t>
      </w:r>
      <w:r w:rsidRPr="00CF7FB9">
        <w:rPr>
          <w:rFonts w:ascii="Calibri" w:eastAsia="Calibri" w:hAnsi="Calibri"/>
          <w:noProof/>
          <w:szCs w:val="28"/>
          <w:lang w:eastAsia="ru-RU"/>
        </w:rPr>
        <w:t xml:space="preserve">- </w:t>
      </w:r>
      <w:r w:rsidRPr="00CF7FB9">
        <w:rPr>
          <w:rFonts w:eastAsia="Calibri"/>
          <w:noProof/>
          <w:szCs w:val="28"/>
          <w:lang w:eastAsia="ru-RU"/>
        </w:rPr>
        <w:t>границы территории, подлежащей комплексному развитию</w:t>
      </w:r>
    </w:p>
    <w:p w:rsidR="00CF7FB9" w:rsidRPr="00CF7FB9" w:rsidRDefault="00CF7FB9" w:rsidP="00CF7FB9">
      <w:pPr>
        <w:spacing w:after="160" w:line="259" w:lineRule="auto"/>
        <w:rPr>
          <w:rFonts w:eastAsia="Calibri"/>
          <w:noProof/>
          <w:szCs w:val="28"/>
          <w:lang w:eastAsia="ru-RU"/>
        </w:rPr>
      </w:pPr>
      <w:r w:rsidRPr="00CF7FB9">
        <w:rPr>
          <w:rFonts w:eastAsia="Calibri"/>
          <w:b/>
          <w:noProof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FA76D7" wp14:editId="58ADE3F4">
                <wp:simplePos x="0" y="0"/>
                <wp:positionH relativeFrom="margin">
                  <wp:align>left</wp:align>
                </wp:positionH>
                <wp:positionV relativeFrom="paragraph">
                  <wp:posOffset>6746</wp:posOffset>
                </wp:positionV>
                <wp:extent cx="688768" cy="213756"/>
                <wp:effectExtent l="0" t="0" r="16510" b="1524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768" cy="213756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BC68EF" id="Прямоугольник 6" o:spid="_x0000_s1026" style="position:absolute;margin-left:0;margin-top:.55pt;width:54.25pt;height:16.8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" fillcolor="#dae3f3" strokecolor="#41719c" strokeweight="1pt">
                <w10:wrap anchorx="margin"/>
              </v:rect>
            </w:pict>
          </mc:Fallback>
        </mc:AlternateContent>
      </w:r>
      <w:r w:rsidRPr="00CF7FB9">
        <w:rPr>
          <w:rFonts w:eastAsia="Calibri"/>
          <w:b/>
          <w:noProof/>
          <w:szCs w:val="22"/>
        </w:rPr>
        <w:t xml:space="preserve">                  - </w:t>
      </w:r>
      <w:r w:rsidRPr="00CF7FB9">
        <w:rPr>
          <w:rFonts w:eastAsia="Calibri"/>
          <w:noProof/>
          <w:szCs w:val="22"/>
        </w:rPr>
        <w:t>береговая полоса</w:t>
      </w:r>
      <w:r w:rsidRPr="00CF7FB9">
        <w:rPr>
          <w:rFonts w:eastAsia="Calibri"/>
          <w:noProof/>
          <w:szCs w:val="28"/>
          <w:lang w:eastAsia="ru-RU"/>
        </w:rPr>
        <w:t xml:space="preserve"> </w:t>
      </w:r>
      <w:r w:rsidRPr="00CF7FB9">
        <w:rPr>
          <w:rFonts w:eastAsia="Calibri"/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0EFD48" wp14:editId="34176D60">
                <wp:simplePos x="0" y="0"/>
                <wp:positionH relativeFrom="column">
                  <wp:posOffset>759460</wp:posOffset>
                </wp:positionH>
                <wp:positionV relativeFrom="paragraph">
                  <wp:posOffset>5455285</wp:posOffset>
                </wp:positionV>
                <wp:extent cx="288290" cy="144145"/>
                <wp:effectExtent l="0" t="0" r="0" b="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" cy="144145"/>
                        </a:xfrm>
                        <a:prstGeom prst="rect">
                          <a:avLst/>
                        </a:prstGeom>
                        <a:solidFill>
                          <a:srgbClr val="BDD6EE"/>
                        </a:solidFill>
                        <a:ln w="317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A69E5C" id="Прямоугольник 5" o:spid="_x0000_s1026" style="position:absolute;margin-left:59.8pt;margin-top:429.55pt;width:22.7pt;height:1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" fillcolor="#bdd6ee" strokeweight=".25pt"/>
            </w:pict>
          </mc:Fallback>
        </mc:AlternateContent>
      </w:r>
    </w:p>
    <w:p w:rsidR="00CF7FB9" w:rsidRPr="00CF7FB9" w:rsidRDefault="00CF7FB9" w:rsidP="00CF7FB9">
      <w:pPr>
        <w:ind w:firstLine="709"/>
        <w:rPr>
          <w:rFonts w:eastAsia="Calibri"/>
        </w:rPr>
      </w:pPr>
      <w:r w:rsidRPr="00CF7FB9">
        <w:rPr>
          <w:rFonts w:eastAsia="Calibri"/>
        </w:rPr>
        <w:t>Описание местоположения границ территории, подлежащей КРТ.</w:t>
      </w:r>
    </w:p>
    <w:p w:rsidR="00CF7FB9" w:rsidRPr="00CF7FB9" w:rsidRDefault="00CF7FB9" w:rsidP="00CF7FB9">
      <w:pPr>
        <w:ind w:firstLine="709"/>
        <w:jc w:val="both"/>
        <w:rPr>
          <w:rFonts w:eastAsia="Calibri"/>
        </w:rPr>
      </w:pPr>
      <w:r w:rsidRPr="00CF7FB9">
        <w:rPr>
          <w:rFonts w:eastAsia="Calibri"/>
        </w:rPr>
        <w:t xml:space="preserve">Территория, предлагаемая под комплексное развитие, расположена </w:t>
      </w:r>
      <w:r w:rsidRPr="00CF7FB9">
        <w:rPr>
          <w:rFonts w:eastAsia="Calibri"/>
        </w:rPr>
        <w:br/>
        <w:t xml:space="preserve">в границах </w:t>
      </w:r>
      <w:r w:rsidRPr="00CF7FB9">
        <w:rPr>
          <w:rFonts w:eastAsia="Times New Roman"/>
          <w:szCs w:val="28"/>
          <w:lang w:eastAsia="ru-RU"/>
        </w:rPr>
        <w:t>Ядра центра города Сургута</w:t>
      </w:r>
      <w:r w:rsidRPr="00CF7FB9">
        <w:rPr>
          <w:rFonts w:eastAsia="Calibri"/>
        </w:rPr>
        <w:t xml:space="preserve">, площадью </w:t>
      </w:r>
      <w:r w:rsidRPr="00CF7FB9">
        <w:rPr>
          <w:rFonts w:eastAsia="Calibri"/>
          <w:color w:val="000000"/>
          <w:szCs w:val="28"/>
        </w:rPr>
        <w:t>206 566</w:t>
      </w:r>
      <w:r w:rsidRPr="00CF7FB9">
        <w:rPr>
          <w:rFonts w:eastAsia="Calibri"/>
          <w:color w:val="000000"/>
          <w:sz w:val="22"/>
          <w:szCs w:val="22"/>
        </w:rPr>
        <w:t xml:space="preserve"> </w:t>
      </w:r>
      <w:r w:rsidRPr="00CF7FB9">
        <w:rPr>
          <w:rFonts w:eastAsia="Calibri"/>
        </w:rPr>
        <w:t xml:space="preserve">кв. метров, отнесена к категории земель – земли населенных пунктов. </w:t>
      </w:r>
    </w:p>
    <w:p w:rsidR="00CF7FB9" w:rsidRPr="00CF7FB9" w:rsidRDefault="00CF7FB9" w:rsidP="00CF7FB9">
      <w:pPr>
        <w:ind w:firstLine="709"/>
        <w:jc w:val="center"/>
        <w:rPr>
          <w:rFonts w:eastAsia="Calibri"/>
        </w:rPr>
      </w:pPr>
    </w:p>
    <w:p w:rsidR="00CF7FB9" w:rsidRPr="00CF7FB9" w:rsidRDefault="00CF7FB9" w:rsidP="00CF7FB9">
      <w:pPr>
        <w:ind w:firstLine="709"/>
        <w:jc w:val="center"/>
        <w:rPr>
          <w:rFonts w:eastAsia="Calibri"/>
        </w:rPr>
      </w:pPr>
    </w:p>
    <w:p w:rsidR="00CF7FB9" w:rsidRPr="00CF7FB9" w:rsidRDefault="00CF7FB9" w:rsidP="00CF7FB9">
      <w:pPr>
        <w:ind w:firstLine="709"/>
        <w:jc w:val="center"/>
        <w:rPr>
          <w:rFonts w:eastAsia="Calibri"/>
        </w:rPr>
      </w:pPr>
    </w:p>
    <w:p w:rsidR="00CF7FB9" w:rsidRPr="00CF7FB9" w:rsidRDefault="00CF7FB9" w:rsidP="00CF7FB9">
      <w:pPr>
        <w:ind w:firstLine="709"/>
        <w:jc w:val="center"/>
        <w:rPr>
          <w:rFonts w:eastAsia="Calibri"/>
        </w:rPr>
      </w:pPr>
    </w:p>
    <w:p w:rsidR="00CF7FB9" w:rsidRPr="00CF7FB9" w:rsidRDefault="00CF7FB9" w:rsidP="00CF7FB9">
      <w:pPr>
        <w:ind w:firstLine="709"/>
        <w:jc w:val="center"/>
        <w:rPr>
          <w:rFonts w:eastAsia="Calibri"/>
        </w:rPr>
      </w:pPr>
    </w:p>
    <w:p w:rsidR="00CF7FB9" w:rsidRPr="00CF7FB9" w:rsidRDefault="00CF7FB9" w:rsidP="00CF7FB9">
      <w:pPr>
        <w:ind w:firstLine="709"/>
        <w:jc w:val="center"/>
        <w:rPr>
          <w:rFonts w:eastAsia="Calibri"/>
        </w:rPr>
      </w:pPr>
      <w:r w:rsidRPr="00CF7FB9">
        <w:rPr>
          <w:rFonts w:eastAsia="Calibri"/>
        </w:rPr>
        <w:t>Координаты</w:t>
      </w:r>
    </w:p>
    <w:p w:rsidR="00CF7FB9" w:rsidRPr="00CF7FB9" w:rsidRDefault="00CF7FB9" w:rsidP="00CF7FB9">
      <w:pPr>
        <w:ind w:firstLine="709"/>
        <w:jc w:val="center"/>
        <w:rPr>
          <w:rFonts w:eastAsia="Times New Roman"/>
          <w:szCs w:val="28"/>
          <w:lang w:eastAsia="ru-RU"/>
        </w:rPr>
      </w:pPr>
      <w:r w:rsidRPr="00CF7FB9">
        <w:rPr>
          <w:rFonts w:eastAsia="Calibri"/>
        </w:rPr>
        <w:t xml:space="preserve">характерных точек границ территории, </w:t>
      </w:r>
      <w:r w:rsidRPr="00CF7FB9">
        <w:rPr>
          <w:rFonts w:eastAsia="Calibri"/>
          <w:noProof/>
          <w:szCs w:val="28"/>
          <w:lang w:eastAsia="ru-RU"/>
        </w:rPr>
        <w:t xml:space="preserve">подлежащей комплексному           </w:t>
      </w:r>
      <w:r w:rsidRPr="00CF7FB9">
        <w:rPr>
          <w:rFonts w:eastAsia="Calibri"/>
          <w:szCs w:val="28"/>
        </w:rPr>
        <w:t xml:space="preserve">развитию территории жилой застройки </w:t>
      </w:r>
      <w:r w:rsidRPr="00CF7FB9">
        <w:rPr>
          <w:rFonts w:eastAsia="Times New Roman"/>
          <w:szCs w:val="28"/>
          <w:lang w:eastAsia="ru-RU"/>
        </w:rPr>
        <w:t>Ядра центра города Сургута</w:t>
      </w:r>
    </w:p>
    <w:p w:rsidR="00CF7FB9" w:rsidRPr="00CF7FB9" w:rsidRDefault="00CF7FB9" w:rsidP="00CF7FB9">
      <w:pPr>
        <w:ind w:firstLine="709"/>
        <w:jc w:val="center"/>
        <w:rPr>
          <w:rFonts w:eastAsia="Times New Roman"/>
          <w:szCs w:val="28"/>
          <w:lang w:eastAsia="ru-RU"/>
        </w:rPr>
      </w:pPr>
    </w:p>
    <w:tbl>
      <w:tblPr>
        <w:tblW w:w="95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3480"/>
        <w:gridCol w:w="2780"/>
      </w:tblGrid>
      <w:tr w:rsidR="00CF7FB9" w:rsidRPr="00CF7FB9" w:rsidTr="001C3ECB">
        <w:trPr>
          <w:cantSplit/>
          <w:trHeight w:val="381"/>
        </w:trPr>
        <w:tc>
          <w:tcPr>
            <w:tcW w:w="3261" w:type="dxa"/>
            <w:shd w:val="clear" w:color="auto" w:fill="auto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4"/>
              </w:rPr>
            </w:pPr>
            <w:r w:rsidRPr="00CF7FB9">
              <w:rPr>
                <w:rFonts w:eastAsia="Calibri"/>
                <w:color w:val="000000"/>
                <w:sz w:val="24"/>
              </w:rPr>
              <w:t xml:space="preserve">Система координат: </w:t>
            </w:r>
            <w:r w:rsidRPr="00CF7FB9">
              <w:rPr>
                <w:rFonts w:eastAsia="Calibri"/>
                <w:bCs/>
                <w:color w:val="000000"/>
                <w:sz w:val="24"/>
              </w:rPr>
              <w:t>МСК-86</w:t>
            </w:r>
          </w:p>
        </w:tc>
        <w:tc>
          <w:tcPr>
            <w:tcW w:w="6260" w:type="dxa"/>
            <w:gridSpan w:val="2"/>
            <w:shd w:val="clear" w:color="auto" w:fill="auto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4"/>
              </w:rPr>
            </w:pPr>
            <w:r w:rsidRPr="00CF7FB9">
              <w:rPr>
                <w:rFonts w:eastAsia="Calibri"/>
                <w:color w:val="000000"/>
                <w:sz w:val="24"/>
              </w:rPr>
              <w:t>Площадь территории комплексного</w:t>
            </w:r>
          </w:p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4"/>
              </w:rPr>
            </w:pPr>
            <w:r w:rsidRPr="00CF7FB9">
              <w:rPr>
                <w:rFonts w:eastAsia="Calibri"/>
                <w:color w:val="000000"/>
                <w:sz w:val="24"/>
              </w:rPr>
              <w:t>развития: 206 553 м</w:t>
            </w:r>
            <w:r w:rsidRPr="00CF7FB9">
              <w:rPr>
                <w:rFonts w:eastAsia="Calibri"/>
                <w:color w:val="000000"/>
                <w:sz w:val="24"/>
                <w:vertAlign w:val="superscript"/>
              </w:rPr>
              <w:t>2</w:t>
            </w:r>
          </w:p>
        </w:tc>
      </w:tr>
      <w:tr w:rsidR="00CF7FB9" w:rsidRPr="00CF7FB9" w:rsidTr="001C3ECB">
        <w:trPr>
          <w:cantSplit/>
          <w:trHeight w:val="397"/>
        </w:trPr>
        <w:tc>
          <w:tcPr>
            <w:tcW w:w="3261" w:type="dxa"/>
            <w:vMerge w:val="restart"/>
            <w:shd w:val="clear" w:color="auto" w:fill="auto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4"/>
              </w:rPr>
            </w:pPr>
            <w:bookmarkStart w:id="5" w:name="RANGE!A3"/>
            <w:r w:rsidRPr="00CF7FB9">
              <w:rPr>
                <w:rFonts w:eastAsia="Calibri"/>
                <w:color w:val="000000"/>
                <w:sz w:val="24"/>
              </w:rPr>
              <w:t>Обозначение характерных точек границы</w:t>
            </w:r>
            <w:bookmarkEnd w:id="5"/>
          </w:p>
        </w:tc>
        <w:tc>
          <w:tcPr>
            <w:tcW w:w="6260" w:type="dxa"/>
            <w:gridSpan w:val="2"/>
            <w:shd w:val="clear" w:color="auto" w:fill="auto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4"/>
              </w:rPr>
            </w:pPr>
            <w:r w:rsidRPr="00CF7FB9">
              <w:rPr>
                <w:rFonts w:eastAsia="Calibri"/>
                <w:color w:val="000000"/>
                <w:sz w:val="24"/>
              </w:rPr>
              <w:t>Координаты</w:t>
            </w:r>
          </w:p>
        </w:tc>
      </w:tr>
      <w:tr w:rsidR="00CF7FB9" w:rsidRPr="00CF7FB9" w:rsidTr="001C3ECB">
        <w:trPr>
          <w:trHeight w:val="55"/>
        </w:trPr>
        <w:tc>
          <w:tcPr>
            <w:tcW w:w="3261" w:type="dxa"/>
            <w:vMerge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4"/>
              </w:rPr>
            </w:pPr>
          </w:p>
        </w:tc>
        <w:tc>
          <w:tcPr>
            <w:tcW w:w="3480" w:type="dxa"/>
            <w:shd w:val="clear" w:color="auto" w:fill="auto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4"/>
              </w:rPr>
            </w:pPr>
            <w:r w:rsidRPr="00CF7FB9">
              <w:rPr>
                <w:rFonts w:eastAsia="Calibri"/>
                <w:color w:val="000000"/>
                <w:sz w:val="24"/>
              </w:rPr>
              <w:t>X</w:t>
            </w:r>
          </w:p>
        </w:tc>
        <w:tc>
          <w:tcPr>
            <w:tcW w:w="2780" w:type="dxa"/>
            <w:shd w:val="clear" w:color="auto" w:fill="auto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4"/>
              </w:rPr>
            </w:pPr>
            <w:r w:rsidRPr="00CF7FB9">
              <w:rPr>
                <w:rFonts w:eastAsia="Calibri"/>
                <w:color w:val="000000"/>
                <w:sz w:val="24"/>
              </w:rPr>
              <w:t>Y</w:t>
            </w:r>
          </w:p>
        </w:tc>
      </w:tr>
      <w:tr w:rsidR="00CF7FB9" w:rsidRPr="00CF7FB9" w:rsidTr="001C3ECB">
        <w:trPr>
          <w:trHeight w:val="315"/>
        </w:trPr>
        <w:tc>
          <w:tcPr>
            <w:tcW w:w="9521" w:type="dxa"/>
            <w:gridSpan w:val="3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bCs/>
                <w:color w:val="000000"/>
                <w:sz w:val="24"/>
              </w:rPr>
            </w:pPr>
            <w:r w:rsidRPr="00CF7FB9">
              <w:rPr>
                <w:rFonts w:eastAsia="Calibri"/>
                <w:bCs/>
                <w:color w:val="000000"/>
                <w:sz w:val="24"/>
              </w:rPr>
              <w:t>Т1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982765.13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3572618.35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982818.79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3572754.74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982810.77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3572758.03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982798.76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3572763.01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982699.4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3572803.39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982691.13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3572780.98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982668.09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3572719.49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982663.52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3572716.21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982607.7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3572738.32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982588.39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3572688.45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982590.96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3572687.6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982589.43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3572683.8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982588.18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3572680.49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982601.83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3572676.06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982601.84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3572676.06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982602.27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3572675.91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982602.6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3572675.8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982607.76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3572673.09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982612.2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3572668.65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982614.07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3572664.98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982632.6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3572665.37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982633.02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3572665.38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982639.21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3572664.4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982643.29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3572662.54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982668.45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3572647.54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982669.96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3572646.54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982672.87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3572643.95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982676.65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3572639.87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982678.17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3572638.02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982678.94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3572636.89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982682.98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3572630.44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982684.56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3572630.2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982688.2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3572628.6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982703.18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3572620.17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982703.27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3572620.11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982711.34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3572615.52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982733.32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3572609.92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982739.75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3572611.02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982742.77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3572611.84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982747.79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3572614.38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982747.95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3572614.47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982748.6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3572614.79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982752.54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3572616.77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982755.37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3572617.94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982761.56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3572618.92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982765.13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3572618.35</w:t>
            </w:r>
          </w:p>
        </w:tc>
      </w:tr>
      <w:tr w:rsidR="00CF7FB9" w:rsidRPr="00CF7FB9" w:rsidTr="001C3ECB">
        <w:trPr>
          <w:trHeight w:val="315"/>
        </w:trPr>
        <w:tc>
          <w:tcPr>
            <w:tcW w:w="9521" w:type="dxa"/>
            <w:gridSpan w:val="3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bCs/>
                <w:color w:val="000000"/>
                <w:sz w:val="22"/>
                <w:szCs w:val="22"/>
              </w:rPr>
              <w:t>Т2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982645.43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3573554.94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982644.94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3573554.76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982641.23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3573553.94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982638.57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3573553.61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982635.88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3573552.81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982630.77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3573547.96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982630.33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3573542.72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982629.42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3573538.23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982626.57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3573532.64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982622.14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3573528.19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982620.69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3573527.22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982588.59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3573507.93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982584.45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3573506.04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982581.63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3573505.35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982556.74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3573501.11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982543.41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3573495.85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982507.38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3573453.48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982443.98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3573307.1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982443.42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3573306.11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982477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3573289.22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982470.03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3573274.8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982438.56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3573290.75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982427.14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3573267.06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982425.3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3573263.98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982420.86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3573259.53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982415.27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3573256.68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982411.68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3573255.87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982310.53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3573242.63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982257.65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3573233.47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982254.23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3573233.17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982248.04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3573234.15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982242.74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3573236.8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982197.35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3573268.57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982197.06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3573268.77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982196.73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3573269.02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982185.53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3573277.51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982003.6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3573310.29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981998.99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3573291.82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981998.3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3573287.84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981989.1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3573246.07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981997.44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3573243.55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981997.94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3573243.39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982025.78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3573235.62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982092.06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3573212.62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982106.28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3573207.69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982095.36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3573176.61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982082.93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3573141.23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982120.12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3573125.3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982118.57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3573120.91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982130.39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3573115.86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982137.69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3573111.08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982142.23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3573107.07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982146.74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3573102.23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982151.29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3573094.11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982153.04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3573090.1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982154.38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3573082.62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982154.51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3573074.64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982162.24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3573071.16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982162.82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3573069.03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982163.87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3573067.07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982164.26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3573066.33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982166.1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3573063.98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982174.88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3573060.58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982184.2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3573057.08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982195.9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3573052.86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982213.46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3573046.58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982214.88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3573050.34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982228.47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3573045.41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982267.43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3573031.56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982279.03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3573027.31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982293.75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3573021.67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982304.62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3573018.25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982493.37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3572948.52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982512.67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3572995.96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982508.73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3572997.59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982475.95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3573011.03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982445.88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3573023.36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982417.95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3573034.82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982415.6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3573035.7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982405.26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3573039.74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982439.28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3573123.56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982450.91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3573152.36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982469.08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3573196.96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982476.84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3573215.98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982490.59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3573249.91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982495.31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3573261.98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982503.16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3573284.3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982606.37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3573242.16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982639.85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3573324.5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982712.72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3573503.66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982718.12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3573517.77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982715.82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3573518.78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982711.99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3573520.45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982707.11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3573522.64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982697.48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3573526.86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982683.64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3573532.92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982674.89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3573536.73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982668.61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3573539.51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982663.77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3573541.61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982649.67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3573547.82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982645.43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3573554.94</w:t>
            </w:r>
          </w:p>
        </w:tc>
      </w:tr>
      <w:tr w:rsidR="00CF7FB9" w:rsidRPr="00CF7FB9" w:rsidTr="001C3ECB">
        <w:trPr>
          <w:trHeight w:val="315"/>
        </w:trPr>
        <w:tc>
          <w:tcPr>
            <w:tcW w:w="9521" w:type="dxa"/>
            <w:gridSpan w:val="3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bCs/>
                <w:color w:val="000000"/>
                <w:sz w:val="22"/>
                <w:szCs w:val="22"/>
              </w:rPr>
              <w:t>Т3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982781.37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3573672.72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982783.06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3573676.9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982816.32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3573759.55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982849.65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3573840.48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982755.68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3573877.58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982665.15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3573831.92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982656.05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3573762.26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982654.01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3573763.11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982651.31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3573761.43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982641.44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3573750.42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982623.69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3573708.36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982634.25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3573671.09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982663.41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3573654.7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982705.64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3573640.74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982710.8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3573641.6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982722.51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3573641.81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982732.43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3573649.78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982733.2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3573650.37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982738.79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3573653.22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982740.97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3573653.74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982742.47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3573656.04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982744.72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3573660.45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982749.15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3573664.9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982752.98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3573667.08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982765.96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3573672.7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982767.73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3573673.37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982773.92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3573674.35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982780.11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3573673.37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982781.37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3573672.72</w:t>
            </w:r>
          </w:p>
        </w:tc>
      </w:tr>
      <w:tr w:rsidR="00CF7FB9" w:rsidRPr="00CF7FB9" w:rsidTr="001C3ECB">
        <w:trPr>
          <w:trHeight w:val="315"/>
        </w:trPr>
        <w:tc>
          <w:tcPr>
            <w:tcW w:w="9521" w:type="dxa"/>
            <w:gridSpan w:val="3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bCs/>
                <w:color w:val="000000"/>
                <w:sz w:val="22"/>
                <w:szCs w:val="22"/>
              </w:rPr>
              <w:t>Т4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982443.42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3573306.11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982443.98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3573307.1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982507.38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3573453.48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982543.41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3573495.85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982556.74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3573501.11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982581.63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3573505.35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982584.45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3573506.04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982588.59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3573507.93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982620.69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3573527.22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982622.14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3573528.19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982626.57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3573532.64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982629.42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3573538.23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982630.33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3573542.72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982630.77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3573547.96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982629.67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3573546.91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982585.32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3573529.38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982584.26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3573528.74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982578.21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3573525.13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982570.1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3573520.27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982553.84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3573513.67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982543.84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3573504.47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982516.65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3573488.16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982516.52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3573487.49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982508.72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3573472.23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982507.02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3573470.65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982473.32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3573402.42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982459.51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3573374.04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982451.78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3573355.41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982446.68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3573316.42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982442.19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3573306.73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982443.42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3573306.11</w:t>
            </w:r>
          </w:p>
        </w:tc>
      </w:tr>
      <w:tr w:rsidR="00CF7FB9" w:rsidRPr="00CF7FB9" w:rsidTr="001C3ECB">
        <w:trPr>
          <w:trHeight w:val="315"/>
        </w:trPr>
        <w:tc>
          <w:tcPr>
            <w:tcW w:w="9521" w:type="dxa"/>
            <w:gridSpan w:val="3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982645.43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3573554.94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982642.79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3573559.38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982635.88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3573552.81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982638.57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3573553.61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982641.23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3573553.94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982644.94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3573554.76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982645.43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3573554.94</w:t>
            </w:r>
          </w:p>
        </w:tc>
      </w:tr>
      <w:tr w:rsidR="00CF7FB9" w:rsidRPr="00CF7FB9" w:rsidTr="001C3ECB">
        <w:trPr>
          <w:trHeight w:val="315"/>
        </w:trPr>
        <w:tc>
          <w:tcPr>
            <w:tcW w:w="9521" w:type="dxa"/>
            <w:gridSpan w:val="3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982771.42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3573653.19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982773.92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3573654.26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982773.93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3573654.27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bookmarkStart w:id="6" w:name="RANGE!A228"/>
            <w:bookmarkStart w:id="7" w:name="_Hlk202524053" w:colFirst="1" w:colLast="2"/>
            <w:r w:rsidRPr="00CF7FB9">
              <w:rPr>
                <w:rFonts w:eastAsia="Calibri"/>
                <w:color w:val="000000"/>
                <w:sz w:val="22"/>
                <w:szCs w:val="22"/>
              </w:rPr>
              <w:t>114</w:t>
            </w:r>
            <w:bookmarkEnd w:id="6"/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982781.37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3573672.72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982780.11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3573673.37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982773.92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3573674.35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982767.73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3573673.37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982765.96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3573672.7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982752.98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3573667.08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982749.15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3573664.9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982744.72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3573660.45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982742.47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3573656.04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982740.97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3573653.74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982738.79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3573653.22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982733.2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3573650.37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982732.43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3573649.78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982722.51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3573641.81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982710.8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3573641.6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982705.64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3573640.74</w:t>
            </w:r>
          </w:p>
        </w:tc>
      </w:tr>
      <w:bookmarkEnd w:id="7"/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982715.08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3573637.62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982757.93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3573647.37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982771.42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3573653.19</w:t>
            </w:r>
          </w:p>
        </w:tc>
      </w:tr>
      <w:tr w:rsidR="00CF7FB9" w:rsidRPr="00CF7FB9" w:rsidTr="001C3ECB">
        <w:trPr>
          <w:trHeight w:val="315"/>
        </w:trPr>
        <w:tc>
          <w:tcPr>
            <w:tcW w:w="9521" w:type="dxa"/>
            <w:gridSpan w:val="3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982765.13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3572618.35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982761.56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3572618.92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982755.37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3572617.94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982752.54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3572616.77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982748.6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3572614.79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982747.95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3572614.47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982747.79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3572614.38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982742.77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3572611.84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982739.75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3572611.02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982733.32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3572609.92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982711.34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3572615.52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982703.27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3572620.11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982703.18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3572620.17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982688.2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3572628.6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982684.56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3572630.2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982682.98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3572630.44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982678.94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3572636.89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982678.17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3572638.02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982676.65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3572639.87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982672.87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3572643.95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982669.96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3572646.54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982668.45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3572647.54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982643.29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3572662.54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982639.21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3572664.4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982633.02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3572665.38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982632.6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3572665.37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982614.07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3572664.98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982612.2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3572668.65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982607.76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3572673.09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982602.6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3572675.8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982602.27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3572675.91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982601.84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3572676.06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982601.83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3572676.06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982588.18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3572680.49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982584.29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3572670.19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982593.11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3572664.54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982598.68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3572660.97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982606.88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3572658.49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982613.86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3572657.33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982617.32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3572656.75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982628.44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3572656.69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982652.38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3572649.43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982657.56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3572640.62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982669.05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3572629.13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982669.54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3572626.17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982669.98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3572620.62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982677.71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3572612.89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982693.79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3572606.28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982707.57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3572602.17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982708.77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3572605.09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982707.73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3572600.41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982707.57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3572599.69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982710.36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3572598.18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982712.88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3572597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982718.53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3572595.71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982723.05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3572593.97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188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982730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3572591.8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982732.93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3572590.66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982745.48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3572594.81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982745.8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3572594.96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982746.73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3572596.99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982747.08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3572597.77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982752.16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3572610.02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982752.24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3572610.16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982752.31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3572610.15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982759.29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3572606.39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982760.22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3572605.87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982765.13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3572618.35</w:t>
            </w:r>
          </w:p>
        </w:tc>
      </w:tr>
      <w:tr w:rsidR="00CF7FB9" w:rsidRPr="00CF7FB9" w:rsidTr="001C3ECB">
        <w:trPr>
          <w:trHeight w:val="315"/>
        </w:trPr>
        <w:tc>
          <w:tcPr>
            <w:tcW w:w="9521" w:type="dxa"/>
            <w:gridSpan w:val="3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982438.56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3573290.75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982435.49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3573292.31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982426.35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3573272.38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982303.44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3573244.05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982251.05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3573240.06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982248.82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3573242.2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982219.75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3573270.06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982199.97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3573285.16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982198.54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3573286.12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982167.16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3573293.37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982158.22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3573288.21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982157.09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3573287.56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982155.95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3573287.83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982006.85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3573323.3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982006.14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3573320.44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982003.6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3573310.29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982185.53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3573277.51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982196.73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3573269.02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982197.06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3573268.77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982197.35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3573268.57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982242.74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3573236.8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982248.04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3573234.15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982254.23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3573233.17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982257.65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3573233.47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223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982310.53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3573242.63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224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982411.68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3573255.87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982415.27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3573256.68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226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982420.86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3573259.53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227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982425.3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3573263.98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982427.14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3573267.06</w:t>
            </w:r>
          </w:p>
        </w:tc>
      </w:tr>
      <w:tr w:rsidR="00CF7FB9" w:rsidRPr="00CF7FB9" w:rsidTr="001C3ECB">
        <w:trPr>
          <w:trHeight w:val="31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34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982438.56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F7FB9">
              <w:rPr>
                <w:rFonts w:eastAsia="Calibri"/>
                <w:color w:val="000000"/>
                <w:sz w:val="22"/>
                <w:szCs w:val="22"/>
              </w:rPr>
              <w:t>3573290.75</w:t>
            </w:r>
          </w:p>
        </w:tc>
      </w:tr>
    </w:tbl>
    <w:p w:rsidR="00CF7FB9" w:rsidRDefault="00CF7FB9">
      <w:r>
        <w:br w:type="page"/>
      </w:r>
    </w:p>
    <w:p w:rsidR="00CF7FB9" w:rsidRDefault="00CF7FB9" w:rsidP="00CF7FB9">
      <w:pPr>
        <w:sectPr w:rsidR="00CF7FB9" w:rsidSect="00CF7FB9">
          <w:headerReference w:type="default" r:id="rId9"/>
          <w:pgSz w:w="11906" w:h="16838" w:code="9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CF7FB9" w:rsidRPr="00CF7FB9" w:rsidRDefault="00CF7FB9" w:rsidP="00CF7FB9">
      <w:pPr>
        <w:ind w:firstLine="11057"/>
        <w:rPr>
          <w:rFonts w:eastAsia="Times New Roman"/>
          <w:szCs w:val="28"/>
          <w:lang w:eastAsia="ru-RU"/>
        </w:rPr>
      </w:pPr>
      <w:r w:rsidRPr="00CF7FB9">
        <w:rPr>
          <w:rFonts w:eastAsia="Times New Roman"/>
          <w:szCs w:val="28"/>
          <w:lang w:eastAsia="ru-RU"/>
        </w:rPr>
        <w:t>Приложение 2</w:t>
      </w:r>
    </w:p>
    <w:p w:rsidR="00CF7FB9" w:rsidRPr="00CF7FB9" w:rsidRDefault="00CF7FB9" w:rsidP="00CF7FB9">
      <w:pPr>
        <w:ind w:firstLine="11057"/>
        <w:rPr>
          <w:rFonts w:eastAsia="Times New Roman"/>
          <w:szCs w:val="28"/>
          <w:lang w:eastAsia="ru-RU"/>
        </w:rPr>
      </w:pPr>
      <w:r w:rsidRPr="00CF7FB9">
        <w:rPr>
          <w:rFonts w:eastAsia="Times New Roman"/>
          <w:szCs w:val="28"/>
          <w:lang w:eastAsia="ru-RU"/>
        </w:rPr>
        <w:t xml:space="preserve">к постановлению </w:t>
      </w:r>
    </w:p>
    <w:p w:rsidR="00CF7FB9" w:rsidRPr="00CF7FB9" w:rsidRDefault="00CF7FB9" w:rsidP="00CF7FB9">
      <w:pPr>
        <w:ind w:firstLine="11057"/>
        <w:rPr>
          <w:rFonts w:eastAsia="Times New Roman"/>
          <w:szCs w:val="28"/>
          <w:lang w:eastAsia="ru-RU"/>
        </w:rPr>
      </w:pPr>
      <w:r w:rsidRPr="00CF7FB9">
        <w:rPr>
          <w:rFonts w:eastAsia="Times New Roman"/>
          <w:szCs w:val="28"/>
          <w:lang w:eastAsia="ru-RU"/>
        </w:rPr>
        <w:t>Администрации города</w:t>
      </w:r>
    </w:p>
    <w:p w:rsidR="00CF7FB9" w:rsidRPr="00CF7FB9" w:rsidRDefault="00CF7FB9" w:rsidP="00CF7FB9">
      <w:pPr>
        <w:ind w:firstLine="11057"/>
        <w:rPr>
          <w:rFonts w:eastAsia="Times New Roman"/>
          <w:sz w:val="16"/>
          <w:szCs w:val="28"/>
          <w:lang w:eastAsia="ru-RU"/>
        </w:rPr>
      </w:pPr>
      <w:r w:rsidRPr="00CF7FB9">
        <w:rPr>
          <w:rFonts w:eastAsia="Times New Roman"/>
          <w:szCs w:val="28"/>
          <w:lang w:eastAsia="ru-RU"/>
        </w:rPr>
        <w:t>от ____________ № _______</w:t>
      </w:r>
    </w:p>
    <w:p w:rsidR="00CF7FB9" w:rsidRDefault="00CF7FB9" w:rsidP="00CF7FB9">
      <w:pPr>
        <w:jc w:val="center"/>
        <w:rPr>
          <w:rFonts w:eastAsia="Calibri"/>
          <w:szCs w:val="28"/>
        </w:rPr>
      </w:pPr>
    </w:p>
    <w:p w:rsidR="00CF7FB9" w:rsidRPr="00CF7FB9" w:rsidRDefault="00CF7FB9" w:rsidP="00CF7FB9">
      <w:pPr>
        <w:jc w:val="center"/>
        <w:rPr>
          <w:rFonts w:eastAsia="Calibri"/>
          <w:szCs w:val="28"/>
        </w:rPr>
      </w:pPr>
    </w:p>
    <w:p w:rsidR="00CF7FB9" w:rsidRPr="00CF7FB9" w:rsidRDefault="00CF7FB9" w:rsidP="00CF7FB9">
      <w:pPr>
        <w:jc w:val="center"/>
        <w:rPr>
          <w:rFonts w:eastAsia="Calibri"/>
          <w:szCs w:val="28"/>
        </w:rPr>
      </w:pPr>
      <w:r w:rsidRPr="00CF7FB9">
        <w:rPr>
          <w:rFonts w:eastAsia="Calibri"/>
          <w:szCs w:val="28"/>
        </w:rPr>
        <w:t xml:space="preserve">Перечень </w:t>
      </w:r>
    </w:p>
    <w:p w:rsidR="00CF7FB9" w:rsidRPr="00CF7FB9" w:rsidRDefault="00CF7FB9" w:rsidP="00CF7FB9">
      <w:pPr>
        <w:jc w:val="center"/>
        <w:rPr>
          <w:rFonts w:eastAsia="Calibri"/>
          <w:szCs w:val="28"/>
        </w:rPr>
      </w:pPr>
      <w:r w:rsidRPr="00CF7FB9">
        <w:rPr>
          <w:rFonts w:eastAsia="Calibri"/>
          <w:szCs w:val="28"/>
        </w:rPr>
        <w:t xml:space="preserve">объектов капитального строительства, расположенных в границах территории, подлежащей </w:t>
      </w:r>
      <w:r w:rsidRPr="00CF7FB9">
        <w:rPr>
          <w:rFonts w:eastAsia="Times New Roman"/>
          <w:szCs w:val="28"/>
          <w:lang w:eastAsia="ru-RU"/>
        </w:rPr>
        <w:t xml:space="preserve">комплексному развитию </w:t>
      </w:r>
      <w:r w:rsidRPr="00CF7FB9">
        <w:rPr>
          <w:rFonts w:eastAsia="Calibri"/>
          <w:szCs w:val="28"/>
        </w:rPr>
        <w:t xml:space="preserve">территории жилой застройки </w:t>
      </w:r>
      <w:r w:rsidRPr="00CF7FB9">
        <w:rPr>
          <w:rFonts w:eastAsia="Times New Roman"/>
          <w:szCs w:val="28"/>
          <w:lang w:eastAsia="ru-RU"/>
        </w:rPr>
        <w:t>Ядра центра города Сургута</w:t>
      </w:r>
      <w:r w:rsidRPr="00CF7FB9">
        <w:rPr>
          <w:rFonts w:eastAsia="Calibri"/>
          <w:szCs w:val="28"/>
        </w:rPr>
        <w:t>,</w:t>
      </w:r>
      <w:r w:rsidRPr="00CF7FB9">
        <w:rPr>
          <w:rFonts w:eastAsia="Calibri"/>
          <w:szCs w:val="22"/>
        </w:rPr>
        <w:t xml:space="preserve"> </w:t>
      </w:r>
      <w:r w:rsidRPr="00CF7FB9">
        <w:rPr>
          <w:rFonts w:eastAsia="Calibri"/>
          <w:szCs w:val="28"/>
        </w:rPr>
        <w:t>в том числе перечень объектов капитального строительства, подлежащих сносу или реконструкции, включая многоквартирные дома</w:t>
      </w:r>
    </w:p>
    <w:p w:rsidR="00CF7FB9" w:rsidRPr="00CF7FB9" w:rsidRDefault="00CF7FB9" w:rsidP="00CF7FB9">
      <w:pPr>
        <w:jc w:val="center"/>
        <w:rPr>
          <w:rFonts w:eastAsia="Calibri"/>
          <w:szCs w:val="28"/>
        </w:rPr>
      </w:pPr>
    </w:p>
    <w:tbl>
      <w:tblPr>
        <w:tblStyle w:val="210"/>
        <w:tblW w:w="15163" w:type="dxa"/>
        <w:tblLook w:val="04A0" w:firstRow="1" w:lastRow="0" w:firstColumn="1" w:lastColumn="0" w:noHBand="0" w:noVBand="1"/>
      </w:tblPr>
      <w:tblGrid>
        <w:gridCol w:w="553"/>
        <w:gridCol w:w="3128"/>
        <w:gridCol w:w="3260"/>
        <w:gridCol w:w="2459"/>
        <w:gridCol w:w="1722"/>
        <w:gridCol w:w="2063"/>
        <w:gridCol w:w="1978"/>
      </w:tblGrid>
      <w:tr w:rsidR="00CF7FB9" w:rsidRPr="00CF7FB9" w:rsidTr="00CF7FB9">
        <w:tc>
          <w:tcPr>
            <w:tcW w:w="553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 w:val="22"/>
                <w:szCs w:val="22"/>
              </w:rPr>
            </w:pPr>
            <w:r w:rsidRPr="00CF7FB9">
              <w:rPr>
                <w:rFonts w:eastAsia="Calibri"/>
                <w:sz w:val="22"/>
                <w:szCs w:val="22"/>
              </w:rPr>
              <w:t>№ п/п</w:t>
            </w:r>
          </w:p>
        </w:tc>
        <w:tc>
          <w:tcPr>
            <w:tcW w:w="3128" w:type="dxa"/>
          </w:tcPr>
          <w:p w:rsidR="00CF7FB9" w:rsidRPr="00CF7FB9" w:rsidRDefault="00CF7FB9" w:rsidP="00CF7FB9">
            <w:pPr>
              <w:ind w:left="222" w:hanging="222"/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Адрес здания, строения, сооружения (объект)</w:t>
            </w:r>
          </w:p>
        </w:tc>
        <w:tc>
          <w:tcPr>
            <w:tcW w:w="3260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 xml:space="preserve">Функциональное назначение </w:t>
            </w:r>
          </w:p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объекта/наименование</w:t>
            </w:r>
          </w:p>
        </w:tc>
        <w:tc>
          <w:tcPr>
            <w:tcW w:w="2459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  <w:lang w:val="en-US"/>
              </w:rPr>
              <w:t xml:space="preserve">Кадастровый номер </w:t>
            </w:r>
            <w:r w:rsidRPr="00CF7FB9">
              <w:rPr>
                <w:rFonts w:eastAsia="Calibri"/>
                <w:sz w:val="20"/>
                <w:szCs w:val="20"/>
              </w:rPr>
              <w:t>объекта</w:t>
            </w:r>
          </w:p>
        </w:tc>
        <w:tc>
          <w:tcPr>
            <w:tcW w:w="1722" w:type="dxa"/>
          </w:tcPr>
          <w:p w:rsid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 xml:space="preserve">Площадь </w:t>
            </w:r>
          </w:p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объек</w:t>
            </w:r>
            <w:r>
              <w:rPr>
                <w:rFonts w:eastAsia="Calibri"/>
                <w:sz w:val="20"/>
                <w:szCs w:val="20"/>
              </w:rPr>
              <w:t xml:space="preserve">та кв. м </w:t>
            </w:r>
            <w:r w:rsidRPr="00CF7FB9">
              <w:rPr>
                <w:rFonts w:eastAsia="Calibri"/>
                <w:sz w:val="20"/>
                <w:szCs w:val="20"/>
              </w:rPr>
              <w:t>/протяженность объекта, м</w:t>
            </w:r>
          </w:p>
        </w:tc>
        <w:tc>
          <w:tcPr>
            <w:tcW w:w="2063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Кадастровый номер земельного участка</w:t>
            </w:r>
          </w:p>
        </w:tc>
        <w:tc>
          <w:tcPr>
            <w:tcW w:w="1978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 xml:space="preserve">Планируемые мероприятия </w:t>
            </w:r>
          </w:p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в отношении объекта</w:t>
            </w:r>
          </w:p>
        </w:tc>
      </w:tr>
      <w:tr w:rsidR="00CF7FB9" w:rsidRPr="00CF7FB9" w:rsidTr="00CF7FB9">
        <w:tc>
          <w:tcPr>
            <w:tcW w:w="553" w:type="dxa"/>
          </w:tcPr>
          <w:p w:rsidR="00CF7FB9" w:rsidRPr="00CF7FB9" w:rsidRDefault="00CF7FB9" w:rsidP="00CF7FB9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</w:tcPr>
          <w:p w:rsidR="00CF7FB9" w:rsidRPr="00CF7FB9" w:rsidRDefault="00CF7FB9" w:rsidP="00CF7FB9">
            <w:pPr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Ханты-Мансийский автономный округ – Югра, город Сургут, улица Революционная, дом 63</w:t>
            </w:r>
          </w:p>
        </w:tc>
        <w:tc>
          <w:tcPr>
            <w:tcW w:w="3260" w:type="dxa"/>
          </w:tcPr>
          <w:p w:rsidR="00CF7FB9" w:rsidRPr="00CF7FB9" w:rsidRDefault="00CF7FB9" w:rsidP="00CF7FB9">
            <w:pPr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жилое</w:t>
            </w:r>
          </w:p>
        </w:tc>
        <w:tc>
          <w:tcPr>
            <w:tcW w:w="2459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86:10:0101200:479</w:t>
            </w:r>
          </w:p>
        </w:tc>
        <w:tc>
          <w:tcPr>
            <w:tcW w:w="1722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48,9</w:t>
            </w:r>
          </w:p>
        </w:tc>
        <w:tc>
          <w:tcPr>
            <w:tcW w:w="2063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86:10:0101200:88</w:t>
            </w:r>
          </w:p>
        </w:tc>
        <w:tc>
          <w:tcPr>
            <w:tcW w:w="1978" w:type="dxa"/>
          </w:tcPr>
          <w:p w:rsidR="00CF7FB9" w:rsidRPr="00CF7FB9" w:rsidRDefault="00CF7FB9" w:rsidP="00CF7FB9">
            <w:pPr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снос</w:t>
            </w:r>
          </w:p>
        </w:tc>
      </w:tr>
      <w:tr w:rsidR="00CF7FB9" w:rsidRPr="00CF7FB9" w:rsidTr="00CF7FB9">
        <w:tc>
          <w:tcPr>
            <w:tcW w:w="553" w:type="dxa"/>
          </w:tcPr>
          <w:p w:rsidR="00CF7FB9" w:rsidRPr="00CF7FB9" w:rsidRDefault="00CF7FB9" w:rsidP="00CF7FB9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</w:tcPr>
          <w:p w:rsidR="00CF7FB9" w:rsidRPr="00CF7FB9" w:rsidRDefault="00CF7FB9" w:rsidP="00CF7FB9">
            <w:pPr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Ханты-Мансийский автономный округ – Югра, город Сургут, улица Революционная, дом 62</w:t>
            </w:r>
          </w:p>
        </w:tc>
        <w:tc>
          <w:tcPr>
            <w:tcW w:w="3260" w:type="dxa"/>
          </w:tcPr>
          <w:p w:rsidR="00CF7FB9" w:rsidRPr="00CF7FB9" w:rsidRDefault="00CF7FB9" w:rsidP="00CF7FB9">
            <w:pPr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жилое</w:t>
            </w:r>
          </w:p>
        </w:tc>
        <w:tc>
          <w:tcPr>
            <w:tcW w:w="2459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86:10:0101200:12071</w:t>
            </w:r>
          </w:p>
        </w:tc>
        <w:tc>
          <w:tcPr>
            <w:tcW w:w="1722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117,9</w:t>
            </w:r>
          </w:p>
        </w:tc>
        <w:tc>
          <w:tcPr>
            <w:tcW w:w="2063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86:10:0101200:199</w:t>
            </w:r>
          </w:p>
        </w:tc>
        <w:tc>
          <w:tcPr>
            <w:tcW w:w="1978" w:type="dxa"/>
          </w:tcPr>
          <w:p w:rsidR="00CF7FB9" w:rsidRPr="00CF7FB9" w:rsidRDefault="00CF7FB9" w:rsidP="00CF7FB9">
            <w:pPr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снос</w:t>
            </w:r>
          </w:p>
        </w:tc>
      </w:tr>
      <w:tr w:rsidR="00CF7FB9" w:rsidRPr="00CF7FB9" w:rsidTr="00CF7FB9">
        <w:tc>
          <w:tcPr>
            <w:tcW w:w="553" w:type="dxa"/>
          </w:tcPr>
          <w:p w:rsidR="00CF7FB9" w:rsidRPr="00CF7FB9" w:rsidRDefault="00CF7FB9" w:rsidP="00CF7FB9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</w:tcPr>
          <w:p w:rsidR="00CF7FB9" w:rsidRPr="00CF7FB9" w:rsidRDefault="00CF7FB9" w:rsidP="00CF7FB9">
            <w:pPr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Ханты-Мансийский автономный округ – Югра, город Сургут, улица Революционная, дом 66</w:t>
            </w:r>
          </w:p>
        </w:tc>
        <w:tc>
          <w:tcPr>
            <w:tcW w:w="3260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жилое</w:t>
            </w:r>
          </w:p>
        </w:tc>
        <w:tc>
          <w:tcPr>
            <w:tcW w:w="2459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86:10:0101200:483</w:t>
            </w:r>
          </w:p>
        </w:tc>
        <w:tc>
          <w:tcPr>
            <w:tcW w:w="1722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36,5</w:t>
            </w:r>
          </w:p>
        </w:tc>
        <w:tc>
          <w:tcPr>
            <w:tcW w:w="2063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86:10:0101200:90</w:t>
            </w:r>
          </w:p>
        </w:tc>
        <w:tc>
          <w:tcPr>
            <w:tcW w:w="197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снос</w:t>
            </w:r>
          </w:p>
        </w:tc>
      </w:tr>
      <w:tr w:rsidR="00CF7FB9" w:rsidRPr="00CF7FB9" w:rsidTr="00CF7FB9">
        <w:tc>
          <w:tcPr>
            <w:tcW w:w="553" w:type="dxa"/>
          </w:tcPr>
          <w:p w:rsidR="00CF7FB9" w:rsidRPr="00CF7FB9" w:rsidRDefault="00CF7FB9" w:rsidP="00CF7FB9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</w:tcPr>
          <w:p w:rsidR="00CF7FB9" w:rsidRPr="00CF7FB9" w:rsidRDefault="00CF7FB9" w:rsidP="00CF7FB9">
            <w:pPr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Ханты-Мансийский автономный округ – Югра, город Сургут, улица Революционная, дом 68</w:t>
            </w:r>
          </w:p>
        </w:tc>
        <w:tc>
          <w:tcPr>
            <w:tcW w:w="3260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жилое</w:t>
            </w:r>
          </w:p>
        </w:tc>
        <w:tc>
          <w:tcPr>
            <w:tcW w:w="2459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86:10:0101200:480</w:t>
            </w:r>
          </w:p>
        </w:tc>
        <w:tc>
          <w:tcPr>
            <w:tcW w:w="1722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82,5</w:t>
            </w:r>
          </w:p>
        </w:tc>
        <w:tc>
          <w:tcPr>
            <w:tcW w:w="2063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86:10:0101200:91</w:t>
            </w:r>
          </w:p>
        </w:tc>
        <w:tc>
          <w:tcPr>
            <w:tcW w:w="197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снос</w:t>
            </w:r>
          </w:p>
        </w:tc>
      </w:tr>
      <w:tr w:rsidR="00CF7FB9" w:rsidRPr="00CF7FB9" w:rsidTr="00CF7FB9">
        <w:tc>
          <w:tcPr>
            <w:tcW w:w="553" w:type="dxa"/>
          </w:tcPr>
          <w:p w:rsidR="00CF7FB9" w:rsidRPr="00CF7FB9" w:rsidRDefault="00CF7FB9" w:rsidP="00CF7FB9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Ханты-Мансийский автономный округ – Югра, город Сургут, улица Революционная, дом 57</w:t>
            </w:r>
          </w:p>
        </w:tc>
        <w:tc>
          <w:tcPr>
            <w:tcW w:w="3260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жилое</w:t>
            </w:r>
          </w:p>
        </w:tc>
        <w:tc>
          <w:tcPr>
            <w:tcW w:w="2459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86:10:0101200:11499</w:t>
            </w:r>
          </w:p>
        </w:tc>
        <w:tc>
          <w:tcPr>
            <w:tcW w:w="1722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72,9</w:t>
            </w:r>
          </w:p>
        </w:tc>
        <w:tc>
          <w:tcPr>
            <w:tcW w:w="2063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86:10:0101200:193</w:t>
            </w:r>
          </w:p>
        </w:tc>
        <w:tc>
          <w:tcPr>
            <w:tcW w:w="197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снос</w:t>
            </w:r>
          </w:p>
        </w:tc>
      </w:tr>
      <w:tr w:rsidR="00CF7FB9" w:rsidRPr="00CF7FB9" w:rsidTr="00CF7FB9">
        <w:tc>
          <w:tcPr>
            <w:tcW w:w="553" w:type="dxa"/>
          </w:tcPr>
          <w:p w:rsidR="00CF7FB9" w:rsidRPr="00CF7FB9" w:rsidRDefault="00CF7FB9" w:rsidP="00CF7FB9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Ханты-Мансийский автономный округ – Югра, город Сургут, улица Революционная, дом 59</w:t>
            </w:r>
          </w:p>
        </w:tc>
        <w:tc>
          <w:tcPr>
            <w:tcW w:w="3260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жилое</w:t>
            </w:r>
          </w:p>
        </w:tc>
        <w:tc>
          <w:tcPr>
            <w:tcW w:w="2459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86:10:0101200:478</w:t>
            </w:r>
          </w:p>
        </w:tc>
        <w:tc>
          <w:tcPr>
            <w:tcW w:w="1722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22,5</w:t>
            </w:r>
          </w:p>
        </w:tc>
        <w:tc>
          <w:tcPr>
            <w:tcW w:w="2063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86:10:0101200:228</w:t>
            </w:r>
          </w:p>
        </w:tc>
        <w:tc>
          <w:tcPr>
            <w:tcW w:w="197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снос</w:t>
            </w:r>
          </w:p>
        </w:tc>
      </w:tr>
      <w:tr w:rsidR="00CF7FB9" w:rsidRPr="00CF7FB9" w:rsidTr="00CF7FB9">
        <w:tc>
          <w:tcPr>
            <w:tcW w:w="553" w:type="dxa"/>
          </w:tcPr>
          <w:p w:rsidR="00CF7FB9" w:rsidRPr="00CF7FB9" w:rsidRDefault="00CF7FB9" w:rsidP="00CF7FB9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Ханты-Мансийский автономный округ – Югра, город Сургут, улица Революционная, дом 56</w:t>
            </w:r>
          </w:p>
        </w:tc>
        <w:tc>
          <w:tcPr>
            <w:tcW w:w="3260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жилое</w:t>
            </w:r>
          </w:p>
        </w:tc>
        <w:tc>
          <w:tcPr>
            <w:tcW w:w="2459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86:10:0101200:472</w:t>
            </w:r>
          </w:p>
        </w:tc>
        <w:tc>
          <w:tcPr>
            <w:tcW w:w="1722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23,2</w:t>
            </w:r>
          </w:p>
        </w:tc>
        <w:tc>
          <w:tcPr>
            <w:tcW w:w="2063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86:10:0101200:237</w:t>
            </w:r>
          </w:p>
        </w:tc>
        <w:tc>
          <w:tcPr>
            <w:tcW w:w="197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снос</w:t>
            </w:r>
          </w:p>
        </w:tc>
      </w:tr>
      <w:tr w:rsidR="00CF7FB9" w:rsidRPr="00CF7FB9" w:rsidTr="00CF7FB9">
        <w:tc>
          <w:tcPr>
            <w:tcW w:w="553" w:type="dxa"/>
          </w:tcPr>
          <w:p w:rsidR="00CF7FB9" w:rsidRPr="00CF7FB9" w:rsidRDefault="00CF7FB9" w:rsidP="00CF7FB9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Ханты-Мансийский автономный округ – Югра, город Сургут, улица Революционная, дом 65</w:t>
            </w:r>
          </w:p>
        </w:tc>
        <w:tc>
          <w:tcPr>
            <w:tcW w:w="3260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жилое</w:t>
            </w:r>
          </w:p>
        </w:tc>
        <w:tc>
          <w:tcPr>
            <w:tcW w:w="2459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86:10:0101200:485</w:t>
            </w:r>
          </w:p>
        </w:tc>
        <w:tc>
          <w:tcPr>
            <w:tcW w:w="1722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17,4</w:t>
            </w:r>
          </w:p>
        </w:tc>
        <w:tc>
          <w:tcPr>
            <w:tcW w:w="2063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86:10:0101200:11367</w:t>
            </w:r>
          </w:p>
        </w:tc>
        <w:tc>
          <w:tcPr>
            <w:tcW w:w="197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снос</w:t>
            </w:r>
          </w:p>
        </w:tc>
      </w:tr>
      <w:tr w:rsidR="00CF7FB9" w:rsidRPr="00CF7FB9" w:rsidTr="00CF7FB9">
        <w:tc>
          <w:tcPr>
            <w:tcW w:w="553" w:type="dxa"/>
          </w:tcPr>
          <w:p w:rsidR="00CF7FB9" w:rsidRPr="00CF7FB9" w:rsidRDefault="00CF7FB9" w:rsidP="00CF7FB9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Ханты-Мансийский автономный округ – Югра, город Сургут, улица Саймовская, дом 9</w:t>
            </w:r>
          </w:p>
        </w:tc>
        <w:tc>
          <w:tcPr>
            <w:tcW w:w="3260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жилое</w:t>
            </w:r>
          </w:p>
        </w:tc>
        <w:tc>
          <w:tcPr>
            <w:tcW w:w="2459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86:10:0101200:281</w:t>
            </w:r>
          </w:p>
        </w:tc>
        <w:tc>
          <w:tcPr>
            <w:tcW w:w="1722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108,4</w:t>
            </w:r>
          </w:p>
        </w:tc>
        <w:tc>
          <w:tcPr>
            <w:tcW w:w="2063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86:10:0101200:81</w:t>
            </w:r>
          </w:p>
        </w:tc>
        <w:tc>
          <w:tcPr>
            <w:tcW w:w="197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снос</w:t>
            </w:r>
          </w:p>
        </w:tc>
      </w:tr>
      <w:tr w:rsidR="00CF7FB9" w:rsidRPr="00CF7FB9" w:rsidTr="00CF7FB9">
        <w:tc>
          <w:tcPr>
            <w:tcW w:w="553" w:type="dxa"/>
          </w:tcPr>
          <w:p w:rsidR="00CF7FB9" w:rsidRPr="00CF7FB9" w:rsidRDefault="00CF7FB9" w:rsidP="00CF7FB9">
            <w:pPr>
              <w:numPr>
                <w:ilvl w:val="0"/>
                <w:numId w:val="1"/>
              </w:numPr>
              <w:ind w:left="0" w:hanging="120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Ханты-Мансийский автономный округ – Югра, город Сургут, улица Саймовская, дом 7</w:t>
            </w:r>
          </w:p>
        </w:tc>
        <w:tc>
          <w:tcPr>
            <w:tcW w:w="3260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жилое</w:t>
            </w:r>
          </w:p>
        </w:tc>
        <w:tc>
          <w:tcPr>
            <w:tcW w:w="2459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86:10:0101200:280</w:t>
            </w:r>
          </w:p>
        </w:tc>
        <w:tc>
          <w:tcPr>
            <w:tcW w:w="1722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42,1</w:t>
            </w:r>
          </w:p>
        </w:tc>
        <w:tc>
          <w:tcPr>
            <w:tcW w:w="2063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86:10:0101200:82</w:t>
            </w:r>
          </w:p>
        </w:tc>
        <w:tc>
          <w:tcPr>
            <w:tcW w:w="197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снос</w:t>
            </w:r>
          </w:p>
        </w:tc>
      </w:tr>
      <w:tr w:rsidR="00CF7FB9" w:rsidRPr="00CF7FB9" w:rsidTr="00CF7FB9">
        <w:tc>
          <w:tcPr>
            <w:tcW w:w="553" w:type="dxa"/>
          </w:tcPr>
          <w:p w:rsidR="00CF7FB9" w:rsidRPr="00CF7FB9" w:rsidRDefault="00CF7FB9" w:rsidP="00CF7FB9">
            <w:pPr>
              <w:numPr>
                <w:ilvl w:val="0"/>
                <w:numId w:val="1"/>
              </w:numPr>
              <w:ind w:left="0" w:hanging="120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Ханты-Мансийский автономный округ – Югра, город Сургут, улица Саймовская, дом 1</w:t>
            </w:r>
          </w:p>
        </w:tc>
        <w:tc>
          <w:tcPr>
            <w:tcW w:w="3260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жилое</w:t>
            </w:r>
          </w:p>
        </w:tc>
        <w:tc>
          <w:tcPr>
            <w:tcW w:w="2459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86:10:0101200:276</w:t>
            </w:r>
          </w:p>
        </w:tc>
        <w:tc>
          <w:tcPr>
            <w:tcW w:w="1722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33,1</w:t>
            </w:r>
          </w:p>
        </w:tc>
        <w:tc>
          <w:tcPr>
            <w:tcW w:w="2063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86:10:0101200:204</w:t>
            </w:r>
          </w:p>
        </w:tc>
        <w:tc>
          <w:tcPr>
            <w:tcW w:w="197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снос</w:t>
            </w:r>
          </w:p>
        </w:tc>
      </w:tr>
      <w:tr w:rsidR="00CF7FB9" w:rsidRPr="00CF7FB9" w:rsidTr="00CF7FB9">
        <w:tc>
          <w:tcPr>
            <w:tcW w:w="553" w:type="dxa"/>
          </w:tcPr>
          <w:p w:rsidR="00CF7FB9" w:rsidRPr="00CF7FB9" w:rsidRDefault="00CF7FB9" w:rsidP="00CF7FB9">
            <w:pPr>
              <w:numPr>
                <w:ilvl w:val="0"/>
                <w:numId w:val="1"/>
              </w:numPr>
              <w:ind w:left="0" w:hanging="120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Ханты-Мансийский автономный округ – Югра, город Сургут, улица Саймовская, дом 4</w:t>
            </w:r>
          </w:p>
        </w:tc>
        <w:tc>
          <w:tcPr>
            <w:tcW w:w="3260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жилое</w:t>
            </w:r>
          </w:p>
        </w:tc>
        <w:tc>
          <w:tcPr>
            <w:tcW w:w="2459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86:10:0101200:279</w:t>
            </w:r>
          </w:p>
        </w:tc>
        <w:tc>
          <w:tcPr>
            <w:tcW w:w="1722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67,1</w:t>
            </w:r>
          </w:p>
        </w:tc>
        <w:tc>
          <w:tcPr>
            <w:tcW w:w="2063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86:10:0101200:11960</w:t>
            </w:r>
          </w:p>
        </w:tc>
        <w:tc>
          <w:tcPr>
            <w:tcW w:w="197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снос</w:t>
            </w:r>
          </w:p>
        </w:tc>
      </w:tr>
      <w:tr w:rsidR="00CF7FB9" w:rsidRPr="00CF7FB9" w:rsidTr="00CF7FB9">
        <w:tc>
          <w:tcPr>
            <w:tcW w:w="553" w:type="dxa"/>
          </w:tcPr>
          <w:p w:rsidR="00CF7FB9" w:rsidRPr="00CF7FB9" w:rsidRDefault="00CF7FB9" w:rsidP="00CF7FB9">
            <w:pPr>
              <w:numPr>
                <w:ilvl w:val="0"/>
                <w:numId w:val="1"/>
              </w:numPr>
              <w:ind w:left="0" w:hanging="120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Ханты-Мансийский автономный округ – Югра, город Сургут, улица Саймовская, дом 11</w:t>
            </w:r>
          </w:p>
        </w:tc>
        <w:tc>
          <w:tcPr>
            <w:tcW w:w="3260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жилое</w:t>
            </w:r>
          </w:p>
        </w:tc>
        <w:tc>
          <w:tcPr>
            <w:tcW w:w="2459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86:10:0101200:278</w:t>
            </w:r>
          </w:p>
        </w:tc>
        <w:tc>
          <w:tcPr>
            <w:tcW w:w="1722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53,9</w:t>
            </w:r>
          </w:p>
        </w:tc>
        <w:tc>
          <w:tcPr>
            <w:tcW w:w="2063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86:10:0101200:12025</w:t>
            </w:r>
            <w:r>
              <w:rPr>
                <w:rFonts w:eastAsia="Calibri"/>
                <w:sz w:val="20"/>
                <w:szCs w:val="20"/>
              </w:rPr>
              <w:t>,</w:t>
            </w:r>
          </w:p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86:10:0101200:76</w:t>
            </w:r>
          </w:p>
        </w:tc>
        <w:tc>
          <w:tcPr>
            <w:tcW w:w="197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снос</w:t>
            </w:r>
          </w:p>
        </w:tc>
      </w:tr>
      <w:tr w:rsidR="00CF7FB9" w:rsidRPr="00CF7FB9" w:rsidTr="00CF7FB9">
        <w:tc>
          <w:tcPr>
            <w:tcW w:w="553" w:type="dxa"/>
          </w:tcPr>
          <w:p w:rsidR="00CF7FB9" w:rsidRPr="00CF7FB9" w:rsidRDefault="00CF7FB9" w:rsidP="00CF7FB9">
            <w:pPr>
              <w:numPr>
                <w:ilvl w:val="0"/>
                <w:numId w:val="1"/>
              </w:numPr>
              <w:ind w:left="0" w:hanging="120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Ханты-Мансийский автономный округ – Югра, город Сургут, улица Кедровая, дом 10</w:t>
            </w:r>
          </w:p>
        </w:tc>
        <w:tc>
          <w:tcPr>
            <w:tcW w:w="3260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жилое</w:t>
            </w:r>
          </w:p>
        </w:tc>
        <w:tc>
          <w:tcPr>
            <w:tcW w:w="2459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86:10:0101146:1479</w:t>
            </w:r>
          </w:p>
        </w:tc>
        <w:tc>
          <w:tcPr>
            <w:tcW w:w="1722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41,1</w:t>
            </w:r>
          </w:p>
        </w:tc>
        <w:tc>
          <w:tcPr>
            <w:tcW w:w="2063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86:10:0101200:35</w:t>
            </w:r>
          </w:p>
        </w:tc>
        <w:tc>
          <w:tcPr>
            <w:tcW w:w="197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снос</w:t>
            </w:r>
          </w:p>
        </w:tc>
      </w:tr>
      <w:tr w:rsidR="00CF7FB9" w:rsidRPr="00CF7FB9" w:rsidTr="00CF7FB9">
        <w:tc>
          <w:tcPr>
            <w:tcW w:w="553" w:type="dxa"/>
          </w:tcPr>
          <w:p w:rsidR="00CF7FB9" w:rsidRPr="00CF7FB9" w:rsidRDefault="00CF7FB9" w:rsidP="00CF7FB9">
            <w:pPr>
              <w:numPr>
                <w:ilvl w:val="0"/>
                <w:numId w:val="1"/>
              </w:numPr>
              <w:ind w:left="0" w:hanging="120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Ханты-Мансийский автономный округ – Югра, город Сургут, улица Кедровая, дом 13</w:t>
            </w:r>
          </w:p>
        </w:tc>
        <w:tc>
          <w:tcPr>
            <w:tcW w:w="3260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жилое</w:t>
            </w:r>
          </w:p>
        </w:tc>
        <w:tc>
          <w:tcPr>
            <w:tcW w:w="2459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86:10:0101146:1485</w:t>
            </w:r>
          </w:p>
        </w:tc>
        <w:tc>
          <w:tcPr>
            <w:tcW w:w="1722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53,4</w:t>
            </w:r>
          </w:p>
        </w:tc>
        <w:tc>
          <w:tcPr>
            <w:tcW w:w="2063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86:10:0101200:113</w:t>
            </w:r>
          </w:p>
        </w:tc>
        <w:tc>
          <w:tcPr>
            <w:tcW w:w="197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снос</w:t>
            </w:r>
          </w:p>
        </w:tc>
      </w:tr>
      <w:tr w:rsidR="00CF7FB9" w:rsidRPr="00CF7FB9" w:rsidTr="00CF7FB9">
        <w:tc>
          <w:tcPr>
            <w:tcW w:w="553" w:type="dxa"/>
          </w:tcPr>
          <w:p w:rsidR="00CF7FB9" w:rsidRPr="00CF7FB9" w:rsidRDefault="00CF7FB9" w:rsidP="00CF7FB9">
            <w:pPr>
              <w:numPr>
                <w:ilvl w:val="0"/>
                <w:numId w:val="1"/>
              </w:numPr>
              <w:ind w:left="0" w:hanging="120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 xml:space="preserve">Ханты-Мансийский автономный округ – Югра, город Сургут, улица Песчаная, дом 19 </w:t>
            </w:r>
          </w:p>
        </w:tc>
        <w:tc>
          <w:tcPr>
            <w:tcW w:w="3260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жилое</w:t>
            </w:r>
          </w:p>
        </w:tc>
        <w:tc>
          <w:tcPr>
            <w:tcW w:w="2459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86:10:0101200:524</w:t>
            </w:r>
          </w:p>
        </w:tc>
        <w:tc>
          <w:tcPr>
            <w:tcW w:w="1722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26,1</w:t>
            </w:r>
          </w:p>
        </w:tc>
        <w:tc>
          <w:tcPr>
            <w:tcW w:w="2063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86:10:0101200:224</w:t>
            </w:r>
          </w:p>
        </w:tc>
        <w:tc>
          <w:tcPr>
            <w:tcW w:w="197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снос</w:t>
            </w:r>
          </w:p>
        </w:tc>
      </w:tr>
      <w:tr w:rsidR="00CF7FB9" w:rsidRPr="00CF7FB9" w:rsidTr="00CF7FB9">
        <w:tc>
          <w:tcPr>
            <w:tcW w:w="553" w:type="dxa"/>
          </w:tcPr>
          <w:p w:rsidR="00CF7FB9" w:rsidRPr="00CF7FB9" w:rsidRDefault="00CF7FB9" w:rsidP="00CF7FB9">
            <w:pPr>
              <w:numPr>
                <w:ilvl w:val="0"/>
                <w:numId w:val="1"/>
              </w:numPr>
              <w:ind w:left="0" w:hanging="120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Ханты-Мансийский автономный округ – Югра, город Сургут, улица Песчаная, дом 22</w:t>
            </w:r>
          </w:p>
        </w:tc>
        <w:tc>
          <w:tcPr>
            <w:tcW w:w="3260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жилое</w:t>
            </w:r>
          </w:p>
        </w:tc>
        <w:tc>
          <w:tcPr>
            <w:tcW w:w="2459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86:10:0101200:526</w:t>
            </w:r>
          </w:p>
        </w:tc>
        <w:tc>
          <w:tcPr>
            <w:tcW w:w="1722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31,4</w:t>
            </w:r>
          </w:p>
        </w:tc>
        <w:tc>
          <w:tcPr>
            <w:tcW w:w="2063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86:10:0101200:11438</w:t>
            </w:r>
          </w:p>
        </w:tc>
        <w:tc>
          <w:tcPr>
            <w:tcW w:w="197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снос</w:t>
            </w:r>
          </w:p>
        </w:tc>
      </w:tr>
      <w:tr w:rsidR="00CF7FB9" w:rsidRPr="00CF7FB9" w:rsidTr="00CF7FB9">
        <w:tc>
          <w:tcPr>
            <w:tcW w:w="553" w:type="dxa"/>
          </w:tcPr>
          <w:p w:rsidR="00CF7FB9" w:rsidRPr="00CF7FB9" w:rsidRDefault="00CF7FB9" w:rsidP="00CF7FB9">
            <w:pPr>
              <w:numPr>
                <w:ilvl w:val="0"/>
                <w:numId w:val="1"/>
              </w:numPr>
              <w:ind w:left="0" w:hanging="120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Ханты-Мансийский автономный округ – Югра, город Сургут, улица Песчаная, дом 21</w:t>
            </w:r>
          </w:p>
        </w:tc>
        <w:tc>
          <w:tcPr>
            <w:tcW w:w="3260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жилое</w:t>
            </w:r>
          </w:p>
        </w:tc>
        <w:tc>
          <w:tcPr>
            <w:tcW w:w="2459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86:10:0101200:525</w:t>
            </w:r>
          </w:p>
        </w:tc>
        <w:tc>
          <w:tcPr>
            <w:tcW w:w="1722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36</w:t>
            </w:r>
          </w:p>
        </w:tc>
        <w:tc>
          <w:tcPr>
            <w:tcW w:w="2063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86:10:0101200:11447</w:t>
            </w:r>
          </w:p>
        </w:tc>
        <w:tc>
          <w:tcPr>
            <w:tcW w:w="197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снос</w:t>
            </w:r>
          </w:p>
        </w:tc>
      </w:tr>
      <w:tr w:rsidR="00CF7FB9" w:rsidRPr="00CF7FB9" w:rsidTr="00CF7FB9">
        <w:tc>
          <w:tcPr>
            <w:tcW w:w="553" w:type="dxa"/>
          </w:tcPr>
          <w:p w:rsidR="00CF7FB9" w:rsidRPr="00CF7FB9" w:rsidRDefault="00CF7FB9" w:rsidP="00CF7FB9">
            <w:pPr>
              <w:numPr>
                <w:ilvl w:val="0"/>
                <w:numId w:val="1"/>
              </w:numPr>
              <w:ind w:left="0" w:hanging="120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</w:tcPr>
          <w:p w:rsidR="00CF7FB9" w:rsidRDefault="00CF7FB9" w:rsidP="00CF7FB9">
            <w:pPr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 xml:space="preserve">Ханты-Мансийский автономный округ – Югра, город Сургут, улица Сибирская, дом 4, </w:t>
            </w:r>
          </w:p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 xml:space="preserve">квартира 1  </w:t>
            </w:r>
          </w:p>
        </w:tc>
        <w:tc>
          <w:tcPr>
            <w:tcW w:w="3260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жилое</w:t>
            </w:r>
          </w:p>
        </w:tc>
        <w:tc>
          <w:tcPr>
            <w:tcW w:w="2459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86:10:0101031:246</w:t>
            </w:r>
          </w:p>
        </w:tc>
        <w:tc>
          <w:tcPr>
            <w:tcW w:w="1722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38,7</w:t>
            </w:r>
          </w:p>
        </w:tc>
        <w:tc>
          <w:tcPr>
            <w:tcW w:w="2063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86:10:0101200:134</w:t>
            </w:r>
          </w:p>
        </w:tc>
        <w:tc>
          <w:tcPr>
            <w:tcW w:w="197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снос</w:t>
            </w:r>
          </w:p>
        </w:tc>
      </w:tr>
      <w:tr w:rsidR="00CF7FB9" w:rsidRPr="00CF7FB9" w:rsidTr="00CF7FB9">
        <w:tc>
          <w:tcPr>
            <w:tcW w:w="553" w:type="dxa"/>
          </w:tcPr>
          <w:p w:rsidR="00CF7FB9" w:rsidRPr="00CF7FB9" w:rsidRDefault="00CF7FB9" w:rsidP="00CF7FB9">
            <w:pPr>
              <w:numPr>
                <w:ilvl w:val="0"/>
                <w:numId w:val="1"/>
              </w:numPr>
              <w:ind w:left="0" w:hanging="120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 xml:space="preserve">Ханты-Мансийский автономный округ – Югра, город Сургут, улица Сибирская, дом 2а  </w:t>
            </w:r>
          </w:p>
        </w:tc>
        <w:tc>
          <w:tcPr>
            <w:tcW w:w="3260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жилое</w:t>
            </w:r>
          </w:p>
        </w:tc>
        <w:tc>
          <w:tcPr>
            <w:tcW w:w="2459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86:10:0101031:239</w:t>
            </w:r>
          </w:p>
        </w:tc>
        <w:tc>
          <w:tcPr>
            <w:tcW w:w="1722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54,8</w:t>
            </w:r>
          </w:p>
        </w:tc>
        <w:tc>
          <w:tcPr>
            <w:tcW w:w="2063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86:10:0101200:235</w:t>
            </w:r>
          </w:p>
        </w:tc>
        <w:tc>
          <w:tcPr>
            <w:tcW w:w="197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снос</w:t>
            </w:r>
          </w:p>
        </w:tc>
      </w:tr>
      <w:tr w:rsidR="00CF7FB9" w:rsidRPr="00CF7FB9" w:rsidTr="00CF7FB9">
        <w:tc>
          <w:tcPr>
            <w:tcW w:w="553" w:type="dxa"/>
          </w:tcPr>
          <w:p w:rsidR="00CF7FB9" w:rsidRPr="00CF7FB9" w:rsidRDefault="00CF7FB9" w:rsidP="00CF7FB9">
            <w:pPr>
              <w:numPr>
                <w:ilvl w:val="0"/>
                <w:numId w:val="1"/>
              </w:numPr>
              <w:ind w:left="0" w:hanging="120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Ханты-Мансийский автономный округ – Югра, город Сургут, улица Учебная, дом 14</w:t>
            </w:r>
          </w:p>
        </w:tc>
        <w:tc>
          <w:tcPr>
            <w:tcW w:w="3260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жилое</w:t>
            </w:r>
          </w:p>
        </w:tc>
        <w:tc>
          <w:tcPr>
            <w:tcW w:w="2459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86:10:0101200:454</w:t>
            </w:r>
          </w:p>
        </w:tc>
        <w:tc>
          <w:tcPr>
            <w:tcW w:w="1722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36,6</w:t>
            </w:r>
          </w:p>
        </w:tc>
        <w:tc>
          <w:tcPr>
            <w:tcW w:w="2063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86:10:0101200:36</w:t>
            </w:r>
          </w:p>
        </w:tc>
        <w:tc>
          <w:tcPr>
            <w:tcW w:w="197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снос</w:t>
            </w:r>
          </w:p>
        </w:tc>
      </w:tr>
      <w:tr w:rsidR="00CF7FB9" w:rsidRPr="00CF7FB9" w:rsidTr="00CF7FB9">
        <w:tc>
          <w:tcPr>
            <w:tcW w:w="553" w:type="dxa"/>
          </w:tcPr>
          <w:p w:rsidR="00CF7FB9" w:rsidRPr="00CF7FB9" w:rsidRDefault="00CF7FB9" w:rsidP="00CF7FB9">
            <w:pPr>
              <w:numPr>
                <w:ilvl w:val="0"/>
                <w:numId w:val="1"/>
              </w:numPr>
              <w:ind w:left="0" w:hanging="120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Ханты-Мансийский автономный округ – Югра, город Сургут, улица Учебная, дом 3</w:t>
            </w:r>
          </w:p>
        </w:tc>
        <w:tc>
          <w:tcPr>
            <w:tcW w:w="3260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жилое</w:t>
            </w:r>
          </w:p>
        </w:tc>
        <w:tc>
          <w:tcPr>
            <w:tcW w:w="2459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86:10:0101200:12029</w:t>
            </w:r>
          </w:p>
        </w:tc>
        <w:tc>
          <w:tcPr>
            <w:tcW w:w="1722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101,8</w:t>
            </w:r>
          </w:p>
        </w:tc>
        <w:tc>
          <w:tcPr>
            <w:tcW w:w="2063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86:10:0101200:55</w:t>
            </w:r>
          </w:p>
        </w:tc>
        <w:tc>
          <w:tcPr>
            <w:tcW w:w="197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снос</w:t>
            </w:r>
          </w:p>
        </w:tc>
      </w:tr>
      <w:tr w:rsidR="00CF7FB9" w:rsidRPr="00CF7FB9" w:rsidTr="00CF7FB9">
        <w:tc>
          <w:tcPr>
            <w:tcW w:w="553" w:type="dxa"/>
          </w:tcPr>
          <w:p w:rsidR="00CF7FB9" w:rsidRPr="00CF7FB9" w:rsidRDefault="00CF7FB9" w:rsidP="00CF7FB9">
            <w:pPr>
              <w:numPr>
                <w:ilvl w:val="0"/>
                <w:numId w:val="1"/>
              </w:numPr>
              <w:ind w:left="0" w:hanging="120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Ханты-Мансийский автономный округ – Югра, город Сургут, улица Учебная, дом 5</w:t>
            </w:r>
          </w:p>
        </w:tc>
        <w:tc>
          <w:tcPr>
            <w:tcW w:w="3260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нежилое/домовладение</w:t>
            </w:r>
          </w:p>
        </w:tc>
        <w:tc>
          <w:tcPr>
            <w:tcW w:w="2459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86:10:0101200:464</w:t>
            </w:r>
          </w:p>
        </w:tc>
        <w:tc>
          <w:tcPr>
            <w:tcW w:w="1722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40,4</w:t>
            </w:r>
          </w:p>
        </w:tc>
        <w:tc>
          <w:tcPr>
            <w:tcW w:w="2063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86:10:0101200:56</w:t>
            </w:r>
          </w:p>
        </w:tc>
        <w:tc>
          <w:tcPr>
            <w:tcW w:w="197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снос</w:t>
            </w:r>
          </w:p>
        </w:tc>
      </w:tr>
      <w:tr w:rsidR="00CF7FB9" w:rsidRPr="00CF7FB9" w:rsidTr="00CF7FB9">
        <w:tc>
          <w:tcPr>
            <w:tcW w:w="553" w:type="dxa"/>
          </w:tcPr>
          <w:p w:rsidR="00CF7FB9" w:rsidRPr="00CF7FB9" w:rsidRDefault="00CF7FB9" w:rsidP="00CF7FB9">
            <w:pPr>
              <w:numPr>
                <w:ilvl w:val="0"/>
                <w:numId w:val="1"/>
              </w:numPr>
              <w:ind w:left="0" w:hanging="120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Ханты-Мансийский автономный округ – Югра, город Сургут, улица Учебная, дом 7</w:t>
            </w:r>
          </w:p>
        </w:tc>
        <w:tc>
          <w:tcPr>
            <w:tcW w:w="3260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жилое</w:t>
            </w:r>
          </w:p>
        </w:tc>
        <w:tc>
          <w:tcPr>
            <w:tcW w:w="2459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86:10:0101200:467</w:t>
            </w:r>
          </w:p>
        </w:tc>
        <w:tc>
          <w:tcPr>
            <w:tcW w:w="1722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52,8</w:t>
            </w:r>
          </w:p>
        </w:tc>
        <w:tc>
          <w:tcPr>
            <w:tcW w:w="2063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86:10:0101200:57</w:t>
            </w:r>
          </w:p>
        </w:tc>
        <w:tc>
          <w:tcPr>
            <w:tcW w:w="197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снос</w:t>
            </w:r>
          </w:p>
        </w:tc>
      </w:tr>
      <w:tr w:rsidR="00CF7FB9" w:rsidRPr="00CF7FB9" w:rsidTr="00CF7FB9">
        <w:tc>
          <w:tcPr>
            <w:tcW w:w="553" w:type="dxa"/>
          </w:tcPr>
          <w:p w:rsidR="00CF7FB9" w:rsidRPr="00CF7FB9" w:rsidRDefault="00CF7FB9" w:rsidP="00CF7FB9">
            <w:pPr>
              <w:numPr>
                <w:ilvl w:val="0"/>
                <w:numId w:val="1"/>
              </w:numPr>
              <w:ind w:left="0" w:hanging="120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Ханты-Мансийский автономный округ – Югра, город Сургут, улица Учебная, дом 15</w:t>
            </w:r>
          </w:p>
        </w:tc>
        <w:tc>
          <w:tcPr>
            <w:tcW w:w="3260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жилое</w:t>
            </w:r>
          </w:p>
        </w:tc>
        <w:tc>
          <w:tcPr>
            <w:tcW w:w="2459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86:10:0101200:457</w:t>
            </w:r>
          </w:p>
        </w:tc>
        <w:tc>
          <w:tcPr>
            <w:tcW w:w="1722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119,9</w:t>
            </w:r>
          </w:p>
        </w:tc>
        <w:tc>
          <w:tcPr>
            <w:tcW w:w="2063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86:10:0101200:60</w:t>
            </w:r>
          </w:p>
        </w:tc>
        <w:tc>
          <w:tcPr>
            <w:tcW w:w="197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снос</w:t>
            </w:r>
          </w:p>
        </w:tc>
      </w:tr>
      <w:tr w:rsidR="00CF7FB9" w:rsidRPr="00CF7FB9" w:rsidTr="00CF7FB9">
        <w:tc>
          <w:tcPr>
            <w:tcW w:w="553" w:type="dxa"/>
          </w:tcPr>
          <w:p w:rsidR="00CF7FB9" w:rsidRPr="00CF7FB9" w:rsidRDefault="00CF7FB9" w:rsidP="00CF7FB9">
            <w:pPr>
              <w:numPr>
                <w:ilvl w:val="0"/>
                <w:numId w:val="1"/>
              </w:numPr>
              <w:ind w:left="0" w:hanging="120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Ханты-Мансийский автономный округ – Югра, город Сургут, улица Учебная, дом 4</w:t>
            </w:r>
          </w:p>
        </w:tc>
        <w:tc>
          <w:tcPr>
            <w:tcW w:w="3260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жилое</w:t>
            </w:r>
          </w:p>
        </w:tc>
        <w:tc>
          <w:tcPr>
            <w:tcW w:w="2459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86:10:0101200:463</w:t>
            </w:r>
          </w:p>
        </w:tc>
        <w:tc>
          <w:tcPr>
            <w:tcW w:w="1722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34,6</w:t>
            </w:r>
          </w:p>
        </w:tc>
        <w:tc>
          <w:tcPr>
            <w:tcW w:w="2063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86:10:0101200:65</w:t>
            </w:r>
          </w:p>
        </w:tc>
        <w:tc>
          <w:tcPr>
            <w:tcW w:w="197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снос</w:t>
            </w:r>
          </w:p>
        </w:tc>
      </w:tr>
      <w:tr w:rsidR="00CF7FB9" w:rsidRPr="00CF7FB9" w:rsidTr="00CF7FB9">
        <w:tc>
          <w:tcPr>
            <w:tcW w:w="553" w:type="dxa"/>
          </w:tcPr>
          <w:p w:rsidR="00CF7FB9" w:rsidRPr="00CF7FB9" w:rsidRDefault="00CF7FB9" w:rsidP="00CF7FB9">
            <w:pPr>
              <w:numPr>
                <w:ilvl w:val="0"/>
                <w:numId w:val="1"/>
              </w:numPr>
              <w:ind w:left="0" w:hanging="120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Ханты-Мансийский автономный округ – Югра, город Сургут, улица Учебная, дом 6</w:t>
            </w:r>
          </w:p>
        </w:tc>
        <w:tc>
          <w:tcPr>
            <w:tcW w:w="3260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жилое</w:t>
            </w:r>
          </w:p>
        </w:tc>
        <w:tc>
          <w:tcPr>
            <w:tcW w:w="2459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86:10:0101200:465</w:t>
            </w:r>
          </w:p>
        </w:tc>
        <w:tc>
          <w:tcPr>
            <w:tcW w:w="1722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60,3</w:t>
            </w:r>
          </w:p>
        </w:tc>
        <w:tc>
          <w:tcPr>
            <w:tcW w:w="2063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86:10:0101200:66</w:t>
            </w:r>
          </w:p>
        </w:tc>
        <w:tc>
          <w:tcPr>
            <w:tcW w:w="197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снос</w:t>
            </w:r>
          </w:p>
        </w:tc>
      </w:tr>
      <w:tr w:rsidR="00CF7FB9" w:rsidRPr="00CF7FB9" w:rsidTr="00CF7FB9">
        <w:tc>
          <w:tcPr>
            <w:tcW w:w="553" w:type="dxa"/>
          </w:tcPr>
          <w:p w:rsidR="00CF7FB9" w:rsidRPr="00CF7FB9" w:rsidRDefault="00CF7FB9" w:rsidP="00CF7FB9">
            <w:pPr>
              <w:numPr>
                <w:ilvl w:val="0"/>
                <w:numId w:val="1"/>
              </w:numPr>
              <w:ind w:left="0" w:hanging="120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Ханты-Мансийский автономный округ – Югра, город Сургут, улица Учебная, дом 16</w:t>
            </w:r>
          </w:p>
        </w:tc>
        <w:tc>
          <w:tcPr>
            <w:tcW w:w="3260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жилое</w:t>
            </w:r>
          </w:p>
        </w:tc>
        <w:tc>
          <w:tcPr>
            <w:tcW w:w="2459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86:10:0101200:459</w:t>
            </w:r>
          </w:p>
        </w:tc>
        <w:tc>
          <w:tcPr>
            <w:tcW w:w="1722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48,1</w:t>
            </w:r>
          </w:p>
        </w:tc>
        <w:tc>
          <w:tcPr>
            <w:tcW w:w="2063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86:10:0101200:67</w:t>
            </w:r>
          </w:p>
        </w:tc>
        <w:tc>
          <w:tcPr>
            <w:tcW w:w="197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снос</w:t>
            </w:r>
          </w:p>
        </w:tc>
      </w:tr>
      <w:tr w:rsidR="00CF7FB9" w:rsidRPr="00CF7FB9" w:rsidTr="00CF7FB9">
        <w:tc>
          <w:tcPr>
            <w:tcW w:w="553" w:type="dxa"/>
          </w:tcPr>
          <w:p w:rsidR="00CF7FB9" w:rsidRPr="00CF7FB9" w:rsidRDefault="00CF7FB9" w:rsidP="00CF7FB9">
            <w:pPr>
              <w:numPr>
                <w:ilvl w:val="0"/>
                <w:numId w:val="1"/>
              </w:numPr>
              <w:ind w:left="0" w:hanging="120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Ханты-Мансийский автономный округ – Югра, город Сургут, улица Учебная, дом 14а</w:t>
            </w:r>
          </w:p>
        </w:tc>
        <w:tc>
          <w:tcPr>
            <w:tcW w:w="3260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жилое</w:t>
            </w:r>
          </w:p>
        </w:tc>
        <w:tc>
          <w:tcPr>
            <w:tcW w:w="2459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86:10:0101200:456</w:t>
            </w:r>
          </w:p>
        </w:tc>
        <w:tc>
          <w:tcPr>
            <w:tcW w:w="1722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53,4</w:t>
            </w:r>
          </w:p>
        </w:tc>
        <w:tc>
          <w:tcPr>
            <w:tcW w:w="2063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86:10:0101200:69</w:t>
            </w:r>
          </w:p>
        </w:tc>
        <w:tc>
          <w:tcPr>
            <w:tcW w:w="197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снос</w:t>
            </w:r>
          </w:p>
        </w:tc>
      </w:tr>
      <w:tr w:rsidR="00CF7FB9" w:rsidRPr="00CF7FB9" w:rsidTr="00CF7FB9">
        <w:tc>
          <w:tcPr>
            <w:tcW w:w="553" w:type="dxa"/>
          </w:tcPr>
          <w:p w:rsidR="00CF7FB9" w:rsidRPr="00CF7FB9" w:rsidRDefault="00CF7FB9" w:rsidP="00CF7FB9">
            <w:pPr>
              <w:numPr>
                <w:ilvl w:val="0"/>
                <w:numId w:val="1"/>
              </w:numPr>
              <w:ind w:left="0" w:hanging="120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Ханты-Мансийский автономный округ – Югра, город Сургут, улица Учебная, дом 1</w:t>
            </w:r>
          </w:p>
        </w:tc>
        <w:tc>
          <w:tcPr>
            <w:tcW w:w="3260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жилое</w:t>
            </w:r>
          </w:p>
        </w:tc>
        <w:tc>
          <w:tcPr>
            <w:tcW w:w="2459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86:10:0101200:447</w:t>
            </w:r>
          </w:p>
        </w:tc>
        <w:tc>
          <w:tcPr>
            <w:tcW w:w="1722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60,7</w:t>
            </w:r>
          </w:p>
        </w:tc>
        <w:tc>
          <w:tcPr>
            <w:tcW w:w="2063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86:10:0101200:145</w:t>
            </w:r>
          </w:p>
        </w:tc>
        <w:tc>
          <w:tcPr>
            <w:tcW w:w="197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снос</w:t>
            </w:r>
          </w:p>
        </w:tc>
      </w:tr>
      <w:tr w:rsidR="00CF7FB9" w:rsidRPr="00CF7FB9" w:rsidTr="00CF7FB9">
        <w:tc>
          <w:tcPr>
            <w:tcW w:w="553" w:type="dxa"/>
          </w:tcPr>
          <w:p w:rsidR="00CF7FB9" w:rsidRPr="00CF7FB9" w:rsidRDefault="00CF7FB9" w:rsidP="00CF7FB9">
            <w:pPr>
              <w:numPr>
                <w:ilvl w:val="0"/>
                <w:numId w:val="1"/>
              </w:numPr>
              <w:ind w:left="0" w:hanging="120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Ханты-Мансийский автономный округ – Югра, город Сургут, улица Учебная, дом 9</w:t>
            </w:r>
          </w:p>
        </w:tc>
        <w:tc>
          <w:tcPr>
            <w:tcW w:w="3260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жилое</w:t>
            </w:r>
          </w:p>
        </w:tc>
        <w:tc>
          <w:tcPr>
            <w:tcW w:w="2459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86:10:0101200:469</w:t>
            </w:r>
          </w:p>
        </w:tc>
        <w:tc>
          <w:tcPr>
            <w:tcW w:w="1722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112</w:t>
            </w:r>
          </w:p>
        </w:tc>
        <w:tc>
          <w:tcPr>
            <w:tcW w:w="2063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86:10:0101200:149</w:t>
            </w:r>
          </w:p>
        </w:tc>
        <w:tc>
          <w:tcPr>
            <w:tcW w:w="197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снос</w:t>
            </w:r>
          </w:p>
        </w:tc>
      </w:tr>
      <w:tr w:rsidR="00CF7FB9" w:rsidRPr="00CF7FB9" w:rsidTr="00CF7FB9">
        <w:tc>
          <w:tcPr>
            <w:tcW w:w="553" w:type="dxa"/>
          </w:tcPr>
          <w:p w:rsidR="00CF7FB9" w:rsidRPr="00CF7FB9" w:rsidRDefault="00CF7FB9" w:rsidP="00CF7FB9">
            <w:pPr>
              <w:numPr>
                <w:ilvl w:val="0"/>
                <w:numId w:val="1"/>
              </w:numPr>
              <w:ind w:left="0" w:hanging="120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Ханты-Мансийский автономный округ – Югра, город Сургут, улица Учебная, дом 9</w:t>
            </w:r>
          </w:p>
        </w:tc>
        <w:tc>
          <w:tcPr>
            <w:tcW w:w="3260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нежилое/нежилое здание</w:t>
            </w:r>
          </w:p>
        </w:tc>
        <w:tc>
          <w:tcPr>
            <w:tcW w:w="2459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86:10:0101200:12049</w:t>
            </w:r>
          </w:p>
        </w:tc>
        <w:tc>
          <w:tcPr>
            <w:tcW w:w="1722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83,3</w:t>
            </w:r>
          </w:p>
        </w:tc>
        <w:tc>
          <w:tcPr>
            <w:tcW w:w="2063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86:10:0101200:149</w:t>
            </w:r>
          </w:p>
        </w:tc>
        <w:tc>
          <w:tcPr>
            <w:tcW w:w="197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снос</w:t>
            </w:r>
          </w:p>
        </w:tc>
      </w:tr>
      <w:tr w:rsidR="00CF7FB9" w:rsidRPr="00CF7FB9" w:rsidTr="00CF7FB9">
        <w:tc>
          <w:tcPr>
            <w:tcW w:w="553" w:type="dxa"/>
          </w:tcPr>
          <w:p w:rsidR="00CF7FB9" w:rsidRPr="00CF7FB9" w:rsidRDefault="00CF7FB9" w:rsidP="00CF7FB9">
            <w:pPr>
              <w:numPr>
                <w:ilvl w:val="0"/>
                <w:numId w:val="1"/>
              </w:numPr>
              <w:ind w:left="0" w:hanging="120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Ханты-Мансийский автономный округ – Югра, город Сургут, улица Учебная, дом 9</w:t>
            </w:r>
          </w:p>
        </w:tc>
        <w:tc>
          <w:tcPr>
            <w:tcW w:w="3260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нежилое/гараж</w:t>
            </w:r>
          </w:p>
        </w:tc>
        <w:tc>
          <w:tcPr>
            <w:tcW w:w="2459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86:10:0101200:12050</w:t>
            </w:r>
          </w:p>
        </w:tc>
        <w:tc>
          <w:tcPr>
            <w:tcW w:w="1722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30</w:t>
            </w:r>
          </w:p>
        </w:tc>
        <w:tc>
          <w:tcPr>
            <w:tcW w:w="2063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86:10:0101200:149</w:t>
            </w:r>
          </w:p>
        </w:tc>
        <w:tc>
          <w:tcPr>
            <w:tcW w:w="197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снос</w:t>
            </w:r>
          </w:p>
        </w:tc>
      </w:tr>
      <w:tr w:rsidR="00CF7FB9" w:rsidRPr="00CF7FB9" w:rsidTr="00CF7FB9">
        <w:tc>
          <w:tcPr>
            <w:tcW w:w="553" w:type="dxa"/>
          </w:tcPr>
          <w:p w:rsidR="00CF7FB9" w:rsidRPr="00CF7FB9" w:rsidRDefault="00CF7FB9" w:rsidP="00CF7FB9">
            <w:pPr>
              <w:numPr>
                <w:ilvl w:val="0"/>
                <w:numId w:val="1"/>
              </w:numPr>
              <w:ind w:left="0" w:hanging="120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Ханты-Мансийский автономный округ – Югра, город Сургут, улица Учебная, дом 10</w:t>
            </w:r>
          </w:p>
        </w:tc>
        <w:tc>
          <w:tcPr>
            <w:tcW w:w="3260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жилое</w:t>
            </w:r>
          </w:p>
        </w:tc>
        <w:tc>
          <w:tcPr>
            <w:tcW w:w="2459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86:10:0101200:11446</w:t>
            </w:r>
          </w:p>
        </w:tc>
        <w:tc>
          <w:tcPr>
            <w:tcW w:w="1722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16,2</w:t>
            </w:r>
          </w:p>
        </w:tc>
        <w:tc>
          <w:tcPr>
            <w:tcW w:w="2063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86:10:0101200:150</w:t>
            </w:r>
          </w:p>
        </w:tc>
        <w:tc>
          <w:tcPr>
            <w:tcW w:w="197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снос</w:t>
            </w:r>
          </w:p>
        </w:tc>
      </w:tr>
      <w:tr w:rsidR="00CF7FB9" w:rsidRPr="00CF7FB9" w:rsidTr="00CF7FB9">
        <w:tc>
          <w:tcPr>
            <w:tcW w:w="553" w:type="dxa"/>
          </w:tcPr>
          <w:p w:rsidR="00CF7FB9" w:rsidRPr="00CF7FB9" w:rsidRDefault="00CF7FB9" w:rsidP="00CF7FB9">
            <w:pPr>
              <w:numPr>
                <w:ilvl w:val="0"/>
                <w:numId w:val="1"/>
              </w:numPr>
              <w:ind w:left="0" w:hanging="120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Ханты-Мансийский автономный округ – Югра, город Сургут, улица Учебная, дом 17</w:t>
            </w:r>
          </w:p>
        </w:tc>
        <w:tc>
          <w:tcPr>
            <w:tcW w:w="3260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жилое</w:t>
            </w:r>
          </w:p>
        </w:tc>
        <w:tc>
          <w:tcPr>
            <w:tcW w:w="2459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86:10:0101200:460</w:t>
            </w:r>
          </w:p>
        </w:tc>
        <w:tc>
          <w:tcPr>
            <w:tcW w:w="1722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59,7</w:t>
            </w:r>
          </w:p>
        </w:tc>
        <w:tc>
          <w:tcPr>
            <w:tcW w:w="2063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86:10:0101200:169</w:t>
            </w:r>
          </w:p>
        </w:tc>
        <w:tc>
          <w:tcPr>
            <w:tcW w:w="197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снос</w:t>
            </w:r>
          </w:p>
        </w:tc>
      </w:tr>
      <w:tr w:rsidR="00CF7FB9" w:rsidRPr="00CF7FB9" w:rsidTr="00CF7FB9">
        <w:tc>
          <w:tcPr>
            <w:tcW w:w="553" w:type="dxa"/>
          </w:tcPr>
          <w:p w:rsidR="00CF7FB9" w:rsidRPr="00CF7FB9" w:rsidRDefault="00CF7FB9" w:rsidP="00CF7FB9">
            <w:pPr>
              <w:numPr>
                <w:ilvl w:val="0"/>
                <w:numId w:val="1"/>
              </w:numPr>
              <w:ind w:left="0" w:hanging="120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Ханты-Мансийский автономный округ – Югра, город Сургут, улица Учебная, дом 17</w:t>
            </w:r>
          </w:p>
        </w:tc>
        <w:tc>
          <w:tcPr>
            <w:tcW w:w="3260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нежилое/гараж</w:t>
            </w:r>
          </w:p>
        </w:tc>
        <w:tc>
          <w:tcPr>
            <w:tcW w:w="2459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86:10:0101200:11990</w:t>
            </w:r>
          </w:p>
        </w:tc>
        <w:tc>
          <w:tcPr>
            <w:tcW w:w="1722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30,6</w:t>
            </w:r>
          </w:p>
        </w:tc>
        <w:tc>
          <w:tcPr>
            <w:tcW w:w="2063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86:10:0101200:169</w:t>
            </w:r>
          </w:p>
        </w:tc>
        <w:tc>
          <w:tcPr>
            <w:tcW w:w="197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снос</w:t>
            </w:r>
          </w:p>
        </w:tc>
      </w:tr>
      <w:tr w:rsidR="00CF7FB9" w:rsidRPr="00CF7FB9" w:rsidTr="00CF7FB9">
        <w:tc>
          <w:tcPr>
            <w:tcW w:w="553" w:type="dxa"/>
          </w:tcPr>
          <w:p w:rsidR="00CF7FB9" w:rsidRPr="00CF7FB9" w:rsidRDefault="00CF7FB9" w:rsidP="00CF7FB9">
            <w:pPr>
              <w:numPr>
                <w:ilvl w:val="0"/>
                <w:numId w:val="1"/>
              </w:numPr>
              <w:ind w:left="0" w:hanging="120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Ханты-Мансийский автономный округ – Югра, город Сургут, улица Учебная, дом 17</w:t>
            </w:r>
          </w:p>
        </w:tc>
        <w:tc>
          <w:tcPr>
            <w:tcW w:w="3260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нежилое/баня</w:t>
            </w:r>
          </w:p>
        </w:tc>
        <w:tc>
          <w:tcPr>
            <w:tcW w:w="2459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86:10:0101200:11994</w:t>
            </w:r>
          </w:p>
        </w:tc>
        <w:tc>
          <w:tcPr>
            <w:tcW w:w="1722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56,8</w:t>
            </w:r>
          </w:p>
        </w:tc>
        <w:tc>
          <w:tcPr>
            <w:tcW w:w="2063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86:10:0101200:169</w:t>
            </w:r>
          </w:p>
        </w:tc>
        <w:tc>
          <w:tcPr>
            <w:tcW w:w="197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снос</w:t>
            </w:r>
          </w:p>
        </w:tc>
      </w:tr>
      <w:tr w:rsidR="00CF7FB9" w:rsidRPr="00CF7FB9" w:rsidTr="00CF7FB9">
        <w:tc>
          <w:tcPr>
            <w:tcW w:w="553" w:type="dxa"/>
          </w:tcPr>
          <w:p w:rsidR="00CF7FB9" w:rsidRPr="00CF7FB9" w:rsidRDefault="00CF7FB9" w:rsidP="00CF7FB9">
            <w:pPr>
              <w:numPr>
                <w:ilvl w:val="0"/>
                <w:numId w:val="1"/>
              </w:numPr>
              <w:ind w:left="0" w:hanging="120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 xml:space="preserve">Ханты-Мансийский автономный округ – Югра, город Сургут, улица Учебная, дом 12 </w:t>
            </w:r>
          </w:p>
        </w:tc>
        <w:tc>
          <w:tcPr>
            <w:tcW w:w="3260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жилое</w:t>
            </w:r>
          </w:p>
        </w:tc>
        <w:tc>
          <w:tcPr>
            <w:tcW w:w="2459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86:10:0101200:449</w:t>
            </w:r>
          </w:p>
        </w:tc>
        <w:tc>
          <w:tcPr>
            <w:tcW w:w="1722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35,5</w:t>
            </w:r>
          </w:p>
        </w:tc>
        <w:tc>
          <w:tcPr>
            <w:tcW w:w="2063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86:10:0101200:215</w:t>
            </w:r>
          </w:p>
        </w:tc>
        <w:tc>
          <w:tcPr>
            <w:tcW w:w="197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снос</w:t>
            </w:r>
          </w:p>
        </w:tc>
      </w:tr>
      <w:tr w:rsidR="00CF7FB9" w:rsidRPr="00CF7FB9" w:rsidTr="00CF7FB9">
        <w:tc>
          <w:tcPr>
            <w:tcW w:w="553" w:type="dxa"/>
          </w:tcPr>
          <w:p w:rsidR="00CF7FB9" w:rsidRPr="00CF7FB9" w:rsidRDefault="00CF7FB9" w:rsidP="00CF7FB9">
            <w:pPr>
              <w:numPr>
                <w:ilvl w:val="0"/>
                <w:numId w:val="1"/>
              </w:numPr>
              <w:ind w:left="0" w:hanging="120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Ханты-Мансийский автономный округ – Югра, город Сургут, улица Учебная, дом 13</w:t>
            </w:r>
          </w:p>
        </w:tc>
        <w:tc>
          <w:tcPr>
            <w:tcW w:w="3260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жилое</w:t>
            </w:r>
          </w:p>
        </w:tc>
        <w:tc>
          <w:tcPr>
            <w:tcW w:w="2459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86:10:0101200:451</w:t>
            </w:r>
          </w:p>
        </w:tc>
        <w:tc>
          <w:tcPr>
            <w:tcW w:w="1722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94,2</w:t>
            </w:r>
          </w:p>
        </w:tc>
        <w:tc>
          <w:tcPr>
            <w:tcW w:w="2063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86:10:0101200:144</w:t>
            </w:r>
          </w:p>
        </w:tc>
        <w:tc>
          <w:tcPr>
            <w:tcW w:w="197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снос</w:t>
            </w:r>
          </w:p>
        </w:tc>
      </w:tr>
      <w:tr w:rsidR="00CF7FB9" w:rsidRPr="00CF7FB9" w:rsidTr="00CF7FB9">
        <w:tc>
          <w:tcPr>
            <w:tcW w:w="553" w:type="dxa"/>
          </w:tcPr>
          <w:p w:rsidR="00CF7FB9" w:rsidRPr="00CF7FB9" w:rsidRDefault="00CF7FB9" w:rsidP="00CF7FB9">
            <w:pPr>
              <w:numPr>
                <w:ilvl w:val="0"/>
                <w:numId w:val="1"/>
              </w:numPr>
              <w:ind w:left="0" w:hanging="120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Ханты-Мансийский автономный округ – Югра, город Сургут, улица Учебная, дом 18</w:t>
            </w:r>
          </w:p>
        </w:tc>
        <w:tc>
          <w:tcPr>
            <w:tcW w:w="3260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жилое</w:t>
            </w:r>
          </w:p>
        </w:tc>
        <w:tc>
          <w:tcPr>
            <w:tcW w:w="2459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86:10:0101200:461</w:t>
            </w:r>
          </w:p>
        </w:tc>
        <w:tc>
          <w:tcPr>
            <w:tcW w:w="1722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45,6</w:t>
            </w:r>
          </w:p>
        </w:tc>
        <w:tc>
          <w:tcPr>
            <w:tcW w:w="2063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86:10:0101200:68</w:t>
            </w:r>
          </w:p>
        </w:tc>
        <w:tc>
          <w:tcPr>
            <w:tcW w:w="197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снос</w:t>
            </w:r>
          </w:p>
        </w:tc>
      </w:tr>
      <w:tr w:rsidR="00CF7FB9" w:rsidRPr="00CF7FB9" w:rsidTr="00CF7FB9">
        <w:tc>
          <w:tcPr>
            <w:tcW w:w="553" w:type="dxa"/>
          </w:tcPr>
          <w:p w:rsidR="00CF7FB9" w:rsidRPr="00CF7FB9" w:rsidRDefault="00CF7FB9" w:rsidP="00CF7FB9">
            <w:pPr>
              <w:numPr>
                <w:ilvl w:val="0"/>
                <w:numId w:val="1"/>
              </w:numPr>
              <w:ind w:left="0" w:hanging="120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Ханты-Мансийский автономный округ – Югра, город Сургут, улица Учебная, дом 23</w:t>
            </w:r>
          </w:p>
        </w:tc>
        <w:tc>
          <w:tcPr>
            <w:tcW w:w="3260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жилое</w:t>
            </w:r>
          </w:p>
        </w:tc>
        <w:tc>
          <w:tcPr>
            <w:tcW w:w="2459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86:10:0101200:462</w:t>
            </w:r>
          </w:p>
        </w:tc>
        <w:tc>
          <w:tcPr>
            <w:tcW w:w="1722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61,6</w:t>
            </w:r>
          </w:p>
        </w:tc>
        <w:tc>
          <w:tcPr>
            <w:tcW w:w="2063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86:10:0101200:63</w:t>
            </w:r>
          </w:p>
        </w:tc>
        <w:tc>
          <w:tcPr>
            <w:tcW w:w="197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снос</w:t>
            </w:r>
          </w:p>
        </w:tc>
      </w:tr>
      <w:tr w:rsidR="00CF7FB9" w:rsidRPr="00CF7FB9" w:rsidTr="00CF7FB9">
        <w:tc>
          <w:tcPr>
            <w:tcW w:w="553" w:type="dxa"/>
          </w:tcPr>
          <w:p w:rsidR="00CF7FB9" w:rsidRPr="00CF7FB9" w:rsidRDefault="00CF7FB9" w:rsidP="00CF7FB9">
            <w:pPr>
              <w:numPr>
                <w:ilvl w:val="0"/>
                <w:numId w:val="1"/>
              </w:numPr>
              <w:ind w:left="0" w:hanging="120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</w:tcPr>
          <w:p w:rsidR="00CF7FB9" w:rsidRPr="00CF7FB9" w:rsidRDefault="00CF7FB9" w:rsidP="00CF7FB9">
            <w:pPr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Ханты-Мансийский автономный округ – Югра, город Сургут, переулок Дорожный, дом 1Б</w:t>
            </w:r>
          </w:p>
        </w:tc>
        <w:tc>
          <w:tcPr>
            <w:tcW w:w="3260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жилое</w:t>
            </w:r>
          </w:p>
        </w:tc>
        <w:tc>
          <w:tcPr>
            <w:tcW w:w="2459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86:10:0101200:509</w:t>
            </w:r>
          </w:p>
        </w:tc>
        <w:tc>
          <w:tcPr>
            <w:tcW w:w="1722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39,7</w:t>
            </w:r>
          </w:p>
        </w:tc>
        <w:tc>
          <w:tcPr>
            <w:tcW w:w="2063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86:10:0101200:70</w:t>
            </w:r>
          </w:p>
        </w:tc>
        <w:tc>
          <w:tcPr>
            <w:tcW w:w="197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снос</w:t>
            </w:r>
          </w:p>
        </w:tc>
      </w:tr>
      <w:tr w:rsidR="00CF7FB9" w:rsidRPr="00CF7FB9" w:rsidTr="00CF7FB9">
        <w:tc>
          <w:tcPr>
            <w:tcW w:w="553" w:type="dxa"/>
          </w:tcPr>
          <w:p w:rsidR="00CF7FB9" w:rsidRPr="00CF7FB9" w:rsidRDefault="00CF7FB9" w:rsidP="00CF7FB9">
            <w:pPr>
              <w:numPr>
                <w:ilvl w:val="0"/>
                <w:numId w:val="1"/>
              </w:numPr>
              <w:ind w:left="0" w:hanging="120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</w:tcPr>
          <w:p w:rsidR="00CF7FB9" w:rsidRPr="00CF7FB9" w:rsidRDefault="00CF7FB9" w:rsidP="00CF7FB9">
            <w:pPr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Ханты-Мансийский автономный округ – Югра, город Сургут, переулок Дорожный, дом 1А</w:t>
            </w:r>
          </w:p>
        </w:tc>
        <w:tc>
          <w:tcPr>
            <w:tcW w:w="3260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жилое</w:t>
            </w:r>
          </w:p>
        </w:tc>
        <w:tc>
          <w:tcPr>
            <w:tcW w:w="2459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86:10:0101200:510</w:t>
            </w:r>
          </w:p>
        </w:tc>
        <w:tc>
          <w:tcPr>
            <w:tcW w:w="1722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50,8</w:t>
            </w:r>
          </w:p>
        </w:tc>
        <w:tc>
          <w:tcPr>
            <w:tcW w:w="2063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86:10:0101200:232</w:t>
            </w:r>
          </w:p>
        </w:tc>
        <w:tc>
          <w:tcPr>
            <w:tcW w:w="197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снос</w:t>
            </w:r>
          </w:p>
        </w:tc>
      </w:tr>
      <w:tr w:rsidR="00CF7FB9" w:rsidRPr="00CF7FB9" w:rsidTr="00CF7FB9">
        <w:tc>
          <w:tcPr>
            <w:tcW w:w="553" w:type="dxa"/>
          </w:tcPr>
          <w:p w:rsidR="00CF7FB9" w:rsidRPr="00CF7FB9" w:rsidRDefault="00CF7FB9" w:rsidP="00CF7FB9">
            <w:pPr>
              <w:numPr>
                <w:ilvl w:val="0"/>
                <w:numId w:val="1"/>
              </w:numPr>
              <w:ind w:left="0" w:hanging="120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</w:tcPr>
          <w:p w:rsidR="00CF7FB9" w:rsidRPr="00CF7FB9" w:rsidRDefault="00CF7FB9" w:rsidP="00CF7FB9">
            <w:pPr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Ханты-Мансийский автономный округ – Югра, город Сургут, переулок Дорожный, дом 2А</w:t>
            </w:r>
          </w:p>
        </w:tc>
        <w:tc>
          <w:tcPr>
            <w:tcW w:w="3260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жилое</w:t>
            </w:r>
          </w:p>
        </w:tc>
        <w:tc>
          <w:tcPr>
            <w:tcW w:w="2459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86:10:0101200:493</w:t>
            </w:r>
          </w:p>
        </w:tc>
        <w:tc>
          <w:tcPr>
            <w:tcW w:w="1722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49,4</w:t>
            </w:r>
          </w:p>
        </w:tc>
        <w:tc>
          <w:tcPr>
            <w:tcW w:w="2063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86:10:0101200:161</w:t>
            </w:r>
          </w:p>
        </w:tc>
        <w:tc>
          <w:tcPr>
            <w:tcW w:w="197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снос</w:t>
            </w:r>
          </w:p>
        </w:tc>
      </w:tr>
      <w:tr w:rsidR="00CF7FB9" w:rsidRPr="00CF7FB9" w:rsidTr="00CF7FB9">
        <w:tc>
          <w:tcPr>
            <w:tcW w:w="553" w:type="dxa"/>
          </w:tcPr>
          <w:p w:rsidR="00CF7FB9" w:rsidRPr="00CF7FB9" w:rsidRDefault="00CF7FB9" w:rsidP="00CF7FB9">
            <w:pPr>
              <w:numPr>
                <w:ilvl w:val="0"/>
                <w:numId w:val="1"/>
              </w:numPr>
              <w:ind w:left="0" w:hanging="120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Ханты-Мансийский автономный округ – Югра, город Сургут, переулок Дорожный, дом 9</w:t>
            </w:r>
          </w:p>
        </w:tc>
        <w:tc>
          <w:tcPr>
            <w:tcW w:w="3260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жилое</w:t>
            </w:r>
          </w:p>
        </w:tc>
        <w:tc>
          <w:tcPr>
            <w:tcW w:w="2459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86:10:0101200:515</w:t>
            </w:r>
          </w:p>
        </w:tc>
        <w:tc>
          <w:tcPr>
            <w:tcW w:w="1722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42,7</w:t>
            </w:r>
          </w:p>
        </w:tc>
        <w:tc>
          <w:tcPr>
            <w:tcW w:w="2063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86:10:0101200:212</w:t>
            </w:r>
          </w:p>
        </w:tc>
        <w:tc>
          <w:tcPr>
            <w:tcW w:w="197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снос</w:t>
            </w:r>
          </w:p>
        </w:tc>
      </w:tr>
      <w:tr w:rsidR="00CF7FB9" w:rsidRPr="00CF7FB9" w:rsidTr="00CF7FB9">
        <w:tc>
          <w:tcPr>
            <w:tcW w:w="553" w:type="dxa"/>
          </w:tcPr>
          <w:p w:rsidR="00CF7FB9" w:rsidRPr="00CF7FB9" w:rsidRDefault="00CF7FB9" w:rsidP="00CF7FB9">
            <w:pPr>
              <w:numPr>
                <w:ilvl w:val="0"/>
                <w:numId w:val="1"/>
              </w:numPr>
              <w:ind w:left="0" w:hanging="120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Ханты-Мансийский автономный округ – Югра, город Сургут, улица Таежная, дом 32</w:t>
            </w:r>
          </w:p>
        </w:tc>
        <w:tc>
          <w:tcPr>
            <w:tcW w:w="3260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жилое</w:t>
            </w:r>
          </w:p>
        </w:tc>
        <w:tc>
          <w:tcPr>
            <w:tcW w:w="2459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86:10:0101200:258</w:t>
            </w:r>
          </w:p>
        </w:tc>
        <w:tc>
          <w:tcPr>
            <w:tcW w:w="1722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157</w:t>
            </w:r>
          </w:p>
        </w:tc>
        <w:tc>
          <w:tcPr>
            <w:tcW w:w="2063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86:10:0101200:2</w:t>
            </w:r>
          </w:p>
        </w:tc>
        <w:tc>
          <w:tcPr>
            <w:tcW w:w="197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снос</w:t>
            </w:r>
          </w:p>
        </w:tc>
      </w:tr>
      <w:tr w:rsidR="00CF7FB9" w:rsidRPr="00CF7FB9" w:rsidTr="00CF7FB9">
        <w:tc>
          <w:tcPr>
            <w:tcW w:w="553" w:type="dxa"/>
          </w:tcPr>
          <w:p w:rsidR="00CF7FB9" w:rsidRPr="00CF7FB9" w:rsidRDefault="00CF7FB9" w:rsidP="00CF7FB9">
            <w:pPr>
              <w:numPr>
                <w:ilvl w:val="0"/>
                <w:numId w:val="1"/>
              </w:numPr>
              <w:ind w:left="0" w:hanging="120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Ханты-Мансийский автономный округ – Югра, город Сургут, улица Таежная, дом 34</w:t>
            </w:r>
          </w:p>
        </w:tc>
        <w:tc>
          <w:tcPr>
            <w:tcW w:w="3260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жилое</w:t>
            </w:r>
          </w:p>
        </w:tc>
        <w:tc>
          <w:tcPr>
            <w:tcW w:w="2459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86:10:0101200:11401</w:t>
            </w:r>
          </w:p>
        </w:tc>
        <w:tc>
          <w:tcPr>
            <w:tcW w:w="1722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81,5</w:t>
            </w:r>
          </w:p>
        </w:tc>
        <w:tc>
          <w:tcPr>
            <w:tcW w:w="2063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86:10:0101200:131</w:t>
            </w:r>
          </w:p>
        </w:tc>
        <w:tc>
          <w:tcPr>
            <w:tcW w:w="197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снос</w:t>
            </w:r>
          </w:p>
        </w:tc>
      </w:tr>
      <w:tr w:rsidR="00CF7FB9" w:rsidRPr="00CF7FB9" w:rsidTr="00CF7FB9">
        <w:tc>
          <w:tcPr>
            <w:tcW w:w="553" w:type="dxa"/>
          </w:tcPr>
          <w:p w:rsidR="00CF7FB9" w:rsidRPr="00CF7FB9" w:rsidRDefault="00CF7FB9" w:rsidP="00CF7FB9">
            <w:pPr>
              <w:numPr>
                <w:ilvl w:val="0"/>
                <w:numId w:val="1"/>
              </w:numPr>
              <w:ind w:left="0" w:hanging="120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Ханты-Мансийский автономный округ – Югра, город Сургут, улица Таежная, дом 14</w:t>
            </w:r>
          </w:p>
        </w:tc>
        <w:tc>
          <w:tcPr>
            <w:tcW w:w="3260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жилое</w:t>
            </w:r>
          </w:p>
        </w:tc>
        <w:tc>
          <w:tcPr>
            <w:tcW w:w="2459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86:10:0101200:248</w:t>
            </w:r>
          </w:p>
        </w:tc>
        <w:tc>
          <w:tcPr>
            <w:tcW w:w="1722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74,3</w:t>
            </w:r>
          </w:p>
        </w:tc>
        <w:tc>
          <w:tcPr>
            <w:tcW w:w="2063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86:10:0101200:154</w:t>
            </w:r>
          </w:p>
        </w:tc>
        <w:tc>
          <w:tcPr>
            <w:tcW w:w="197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снос</w:t>
            </w:r>
          </w:p>
        </w:tc>
      </w:tr>
      <w:tr w:rsidR="00CF7FB9" w:rsidRPr="00CF7FB9" w:rsidTr="00CF7FB9">
        <w:tc>
          <w:tcPr>
            <w:tcW w:w="553" w:type="dxa"/>
          </w:tcPr>
          <w:p w:rsidR="00CF7FB9" w:rsidRPr="00CF7FB9" w:rsidRDefault="00CF7FB9" w:rsidP="00CF7FB9">
            <w:pPr>
              <w:numPr>
                <w:ilvl w:val="0"/>
                <w:numId w:val="1"/>
              </w:numPr>
              <w:ind w:left="0" w:hanging="120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Ханты-Мансийский автономный округ – Югра, город Сургут, улица Таежная, дом 16</w:t>
            </w:r>
          </w:p>
        </w:tc>
        <w:tc>
          <w:tcPr>
            <w:tcW w:w="3260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жилое</w:t>
            </w:r>
          </w:p>
        </w:tc>
        <w:tc>
          <w:tcPr>
            <w:tcW w:w="2459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86:10:0101200:249</w:t>
            </w:r>
          </w:p>
        </w:tc>
        <w:tc>
          <w:tcPr>
            <w:tcW w:w="1722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54,5</w:t>
            </w:r>
          </w:p>
        </w:tc>
        <w:tc>
          <w:tcPr>
            <w:tcW w:w="2063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86:10:0101200:156</w:t>
            </w:r>
          </w:p>
        </w:tc>
        <w:tc>
          <w:tcPr>
            <w:tcW w:w="197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снос</w:t>
            </w:r>
          </w:p>
        </w:tc>
      </w:tr>
      <w:tr w:rsidR="00CF7FB9" w:rsidRPr="00CF7FB9" w:rsidTr="00CF7FB9">
        <w:tc>
          <w:tcPr>
            <w:tcW w:w="553" w:type="dxa"/>
          </w:tcPr>
          <w:p w:rsidR="00CF7FB9" w:rsidRPr="00CF7FB9" w:rsidRDefault="00CF7FB9" w:rsidP="00CF7FB9">
            <w:pPr>
              <w:numPr>
                <w:ilvl w:val="0"/>
                <w:numId w:val="1"/>
              </w:numPr>
              <w:ind w:left="0" w:hanging="120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Ханты-Мансийский автономный округ – Югра, город Сургут, улица Таежная, дом 36</w:t>
            </w:r>
          </w:p>
        </w:tc>
        <w:tc>
          <w:tcPr>
            <w:tcW w:w="3260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жилое</w:t>
            </w:r>
          </w:p>
        </w:tc>
        <w:tc>
          <w:tcPr>
            <w:tcW w:w="2459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86:10:0101200:260</w:t>
            </w:r>
          </w:p>
        </w:tc>
        <w:tc>
          <w:tcPr>
            <w:tcW w:w="1722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248,6</w:t>
            </w:r>
          </w:p>
        </w:tc>
        <w:tc>
          <w:tcPr>
            <w:tcW w:w="2063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86:10:0101200:219</w:t>
            </w:r>
          </w:p>
        </w:tc>
        <w:tc>
          <w:tcPr>
            <w:tcW w:w="197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снос</w:t>
            </w:r>
          </w:p>
        </w:tc>
      </w:tr>
      <w:tr w:rsidR="00CF7FB9" w:rsidRPr="00CF7FB9" w:rsidTr="00CF7FB9">
        <w:tc>
          <w:tcPr>
            <w:tcW w:w="553" w:type="dxa"/>
          </w:tcPr>
          <w:p w:rsidR="00CF7FB9" w:rsidRPr="00CF7FB9" w:rsidRDefault="00CF7FB9" w:rsidP="00CF7FB9">
            <w:pPr>
              <w:numPr>
                <w:ilvl w:val="0"/>
                <w:numId w:val="1"/>
              </w:numPr>
              <w:ind w:left="0" w:hanging="120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Ханты-Мансийский автономный округ – Югра, город Сургут, улица Таежная, дом 6</w:t>
            </w:r>
          </w:p>
        </w:tc>
        <w:tc>
          <w:tcPr>
            <w:tcW w:w="3260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жилое</w:t>
            </w:r>
          </w:p>
        </w:tc>
        <w:tc>
          <w:tcPr>
            <w:tcW w:w="2459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86:10:0101200:266</w:t>
            </w:r>
          </w:p>
        </w:tc>
        <w:tc>
          <w:tcPr>
            <w:tcW w:w="1722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68,8</w:t>
            </w:r>
          </w:p>
        </w:tc>
        <w:tc>
          <w:tcPr>
            <w:tcW w:w="2063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86:10:0101200:236</w:t>
            </w:r>
          </w:p>
        </w:tc>
        <w:tc>
          <w:tcPr>
            <w:tcW w:w="197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снос</w:t>
            </w:r>
          </w:p>
        </w:tc>
      </w:tr>
      <w:tr w:rsidR="00CF7FB9" w:rsidRPr="00CF7FB9" w:rsidTr="00CF7FB9">
        <w:tc>
          <w:tcPr>
            <w:tcW w:w="553" w:type="dxa"/>
          </w:tcPr>
          <w:p w:rsidR="00CF7FB9" w:rsidRPr="00CF7FB9" w:rsidRDefault="00CF7FB9" w:rsidP="00CF7FB9">
            <w:pPr>
              <w:numPr>
                <w:ilvl w:val="0"/>
                <w:numId w:val="1"/>
              </w:numPr>
              <w:ind w:left="0" w:hanging="120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Ханты-Мансийский автономный округ – Югра, город Сургут, улица Таежная, дом 30</w:t>
            </w:r>
          </w:p>
        </w:tc>
        <w:tc>
          <w:tcPr>
            <w:tcW w:w="3260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жилое</w:t>
            </w:r>
          </w:p>
        </w:tc>
        <w:tc>
          <w:tcPr>
            <w:tcW w:w="2459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86:10:0101224:987</w:t>
            </w:r>
          </w:p>
        </w:tc>
        <w:tc>
          <w:tcPr>
            <w:tcW w:w="1722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F7FB9">
              <w:rPr>
                <w:rFonts w:eastAsia="Calibri"/>
                <w:color w:val="000000"/>
                <w:sz w:val="20"/>
                <w:szCs w:val="20"/>
              </w:rPr>
              <w:t>58,4</w:t>
            </w:r>
          </w:p>
        </w:tc>
        <w:tc>
          <w:tcPr>
            <w:tcW w:w="2063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86:10:0101200:44</w:t>
            </w:r>
          </w:p>
        </w:tc>
        <w:tc>
          <w:tcPr>
            <w:tcW w:w="197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снос</w:t>
            </w:r>
          </w:p>
        </w:tc>
      </w:tr>
      <w:tr w:rsidR="00CF7FB9" w:rsidRPr="00CF7FB9" w:rsidTr="00CF7FB9">
        <w:tc>
          <w:tcPr>
            <w:tcW w:w="553" w:type="dxa"/>
          </w:tcPr>
          <w:p w:rsidR="00CF7FB9" w:rsidRPr="00CF7FB9" w:rsidRDefault="00CF7FB9" w:rsidP="00CF7FB9">
            <w:pPr>
              <w:numPr>
                <w:ilvl w:val="0"/>
                <w:numId w:val="1"/>
              </w:numPr>
              <w:ind w:left="0" w:hanging="120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Ханты-Мансийский автономный округ – Югра, город Сургут, улица Парковая, дом 4</w:t>
            </w:r>
          </w:p>
        </w:tc>
        <w:tc>
          <w:tcPr>
            <w:tcW w:w="3260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жилое</w:t>
            </w:r>
          </w:p>
        </w:tc>
        <w:tc>
          <w:tcPr>
            <w:tcW w:w="2459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86:10:0101200:521</w:t>
            </w:r>
          </w:p>
        </w:tc>
        <w:tc>
          <w:tcPr>
            <w:tcW w:w="1722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F7FB9">
              <w:rPr>
                <w:rFonts w:eastAsia="Calibri"/>
                <w:color w:val="000000"/>
                <w:sz w:val="20"/>
                <w:szCs w:val="20"/>
              </w:rPr>
              <w:t>79,5</w:t>
            </w:r>
          </w:p>
        </w:tc>
        <w:tc>
          <w:tcPr>
            <w:tcW w:w="2063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86:10:0101200:49</w:t>
            </w:r>
          </w:p>
        </w:tc>
        <w:tc>
          <w:tcPr>
            <w:tcW w:w="197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снос</w:t>
            </w:r>
          </w:p>
        </w:tc>
      </w:tr>
      <w:tr w:rsidR="00CF7FB9" w:rsidRPr="00CF7FB9" w:rsidTr="00CF7FB9">
        <w:tc>
          <w:tcPr>
            <w:tcW w:w="553" w:type="dxa"/>
          </w:tcPr>
          <w:p w:rsidR="00CF7FB9" w:rsidRPr="00CF7FB9" w:rsidRDefault="00CF7FB9" w:rsidP="00CF7FB9">
            <w:pPr>
              <w:numPr>
                <w:ilvl w:val="0"/>
                <w:numId w:val="1"/>
              </w:numPr>
              <w:ind w:left="0" w:hanging="120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Ханты-Мансийский автономный округ – Югра, город Сургут, переулок Парковый, дом 2</w:t>
            </w:r>
          </w:p>
        </w:tc>
        <w:tc>
          <w:tcPr>
            <w:tcW w:w="3260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жилое</w:t>
            </w:r>
          </w:p>
        </w:tc>
        <w:tc>
          <w:tcPr>
            <w:tcW w:w="2459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86:10:0000000:5662</w:t>
            </w:r>
          </w:p>
        </w:tc>
        <w:tc>
          <w:tcPr>
            <w:tcW w:w="1722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F7FB9">
              <w:rPr>
                <w:rFonts w:eastAsia="Calibri"/>
                <w:color w:val="000000"/>
                <w:sz w:val="20"/>
                <w:szCs w:val="20"/>
              </w:rPr>
              <w:t>45,7</w:t>
            </w:r>
          </w:p>
        </w:tc>
        <w:tc>
          <w:tcPr>
            <w:tcW w:w="2063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86:10:0101200:61</w:t>
            </w:r>
          </w:p>
        </w:tc>
        <w:tc>
          <w:tcPr>
            <w:tcW w:w="197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снос</w:t>
            </w:r>
          </w:p>
        </w:tc>
      </w:tr>
      <w:tr w:rsidR="00CF7FB9" w:rsidRPr="00CF7FB9" w:rsidTr="00CF7FB9">
        <w:tc>
          <w:tcPr>
            <w:tcW w:w="553" w:type="dxa"/>
          </w:tcPr>
          <w:p w:rsidR="00CF7FB9" w:rsidRPr="00CF7FB9" w:rsidRDefault="00CF7FB9" w:rsidP="00CF7FB9">
            <w:pPr>
              <w:numPr>
                <w:ilvl w:val="0"/>
                <w:numId w:val="1"/>
              </w:numPr>
              <w:ind w:left="0" w:hanging="120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Ханты-Мансийский автономный округ – Югра, город Сургут, улица Парковая, дом 3</w:t>
            </w:r>
          </w:p>
        </w:tc>
        <w:tc>
          <w:tcPr>
            <w:tcW w:w="3260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жилое</w:t>
            </w:r>
          </w:p>
        </w:tc>
        <w:tc>
          <w:tcPr>
            <w:tcW w:w="2459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86:10:0101200:520</w:t>
            </w:r>
          </w:p>
        </w:tc>
        <w:tc>
          <w:tcPr>
            <w:tcW w:w="1722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F7FB9">
              <w:rPr>
                <w:rFonts w:eastAsia="Calibri"/>
                <w:color w:val="000000"/>
                <w:sz w:val="20"/>
                <w:szCs w:val="20"/>
              </w:rPr>
              <w:t>54,6</w:t>
            </w:r>
          </w:p>
        </w:tc>
        <w:tc>
          <w:tcPr>
            <w:tcW w:w="2063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86:10:0101200:50</w:t>
            </w:r>
          </w:p>
        </w:tc>
        <w:tc>
          <w:tcPr>
            <w:tcW w:w="197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снос</w:t>
            </w:r>
          </w:p>
        </w:tc>
      </w:tr>
      <w:tr w:rsidR="00CF7FB9" w:rsidRPr="00CF7FB9" w:rsidTr="00CF7FB9">
        <w:tc>
          <w:tcPr>
            <w:tcW w:w="553" w:type="dxa"/>
          </w:tcPr>
          <w:p w:rsidR="00CF7FB9" w:rsidRPr="00CF7FB9" w:rsidRDefault="00CF7FB9" w:rsidP="00CF7FB9">
            <w:pPr>
              <w:numPr>
                <w:ilvl w:val="0"/>
                <w:numId w:val="1"/>
              </w:numPr>
              <w:ind w:left="0" w:hanging="120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Ханты-Мансийский автономный округ – Югра, город Сургут, улица Парковая, дом 1</w:t>
            </w:r>
          </w:p>
        </w:tc>
        <w:tc>
          <w:tcPr>
            <w:tcW w:w="3260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жилое</w:t>
            </w:r>
          </w:p>
        </w:tc>
        <w:tc>
          <w:tcPr>
            <w:tcW w:w="2459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86:10:0101200:518</w:t>
            </w:r>
          </w:p>
        </w:tc>
        <w:tc>
          <w:tcPr>
            <w:tcW w:w="1722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F7FB9">
              <w:rPr>
                <w:rFonts w:eastAsia="Calibri"/>
                <w:color w:val="000000"/>
                <w:sz w:val="20"/>
                <w:szCs w:val="20"/>
              </w:rPr>
              <w:t>51,8</w:t>
            </w:r>
          </w:p>
        </w:tc>
        <w:tc>
          <w:tcPr>
            <w:tcW w:w="2063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86:10:0101200:51</w:t>
            </w:r>
          </w:p>
        </w:tc>
        <w:tc>
          <w:tcPr>
            <w:tcW w:w="197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снос</w:t>
            </w:r>
          </w:p>
        </w:tc>
      </w:tr>
      <w:tr w:rsidR="00CF7FB9" w:rsidRPr="00CF7FB9" w:rsidTr="00CF7FB9">
        <w:tc>
          <w:tcPr>
            <w:tcW w:w="553" w:type="dxa"/>
          </w:tcPr>
          <w:p w:rsidR="00CF7FB9" w:rsidRPr="00CF7FB9" w:rsidRDefault="00CF7FB9" w:rsidP="00CF7FB9">
            <w:pPr>
              <w:numPr>
                <w:ilvl w:val="0"/>
                <w:numId w:val="1"/>
              </w:numPr>
              <w:ind w:left="0" w:hanging="120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Ханты-Мансийский автономный округ – Югра, город Сургут, улица Юности, дом 1Б</w:t>
            </w:r>
          </w:p>
        </w:tc>
        <w:tc>
          <w:tcPr>
            <w:tcW w:w="3260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жилое</w:t>
            </w:r>
          </w:p>
        </w:tc>
        <w:tc>
          <w:tcPr>
            <w:tcW w:w="2459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86:10:0101031:350</w:t>
            </w:r>
          </w:p>
        </w:tc>
        <w:tc>
          <w:tcPr>
            <w:tcW w:w="1722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F7FB9">
              <w:rPr>
                <w:rFonts w:eastAsia="Calibri"/>
                <w:color w:val="000000"/>
                <w:sz w:val="20"/>
                <w:szCs w:val="20"/>
              </w:rPr>
              <w:t>34,6</w:t>
            </w:r>
          </w:p>
        </w:tc>
        <w:tc>
          <w:tcPr>
            <w:tcW w:w="2063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86:10:0101200:157</w:t>
            </w:r>
          </w:p>
        </w:tc>
        <w:tc>
          <w:tcPr>
            <w:tcW w:w="197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снос</w:t>
            </w:r>
          </w:p>
        </w:tc>
      </w:tr>
      <w:tr w:rsidR="00CF7FB9" w:rsidRPr="00CF7FB9" w:rsidTr="00CF7FB9">
        <w:tc>
          <w:tcPr>
            <w:tcW w:w="553" w:type="dxa"/>
          </w:tcPr>
          <w:p w:rsidR="00CF7FB9" w:rsidRPr="00CF7FB9" w:rsidRDefault="00CF7FB9" w:rsidP="00CF7FB9">
            <w:pPr>
              <w:numPr>
                <w:ilvl w:val="0"/>
                <w:numId w:val="1"/>
              </w:numPr>
              <w:ind w:left="0" w:hanging="120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</w:tcPr>
          <w:p w:rsidR="00CF7FB9" w:rsidRPr="00CF7FB9" w:rsidRDefault="00CF7FB9" w:rsidP="00CF7FB9">
            <w:pPr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Ханты-Мансийский автономный округ – Югра, город Сургут, улица Юности, дом 1а</w:t>
            </w:r>
          </w:p>
        </w:tc>
        <w:tc>
          <w:tcPr>
            <w:tcW w:w="3260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жилое</w:t>
            </w:r>
          </w:p>
        </w:tc>
        <w:tc>
          <w:tcPr>
            <w:tcW w:w="2459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86:10:0101031:352</w:t>
            </w:r>
          </w:p>
        </w:tc>
        <w:tc>
          <w:tcPr>
            <w:tcW w:w="1722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F7FB9">
              <w:rPr>
                <w:rFonts w:eastAsia="Calibri"/>
                <w:color w:val="000000"/>
                <w:sz w:val="20"/>
                <w:szCs w:val="20"/>
              </w:rPr>
              <w:t>55,5</w:t>
            </w:r>
          </w:p>
        </w:tc>
        <w:tc>
          <w:tcPr>
            <w:tcW w:w="2063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86:10:0101200:242</w:t>
            </w:r>
          </w:p>
        </w:tc>
        <w:tc>
          <w:tcPr>
            <w:tcW w:w="197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снос</w:t>
            </w:r>
          </w:p>
        </w:tc>
      </w:tr>
      <w:tr w:rsidR="00CF7FB9" w:rsidRPr="00CF7FB9" w:rsidTr="00CF7FB9">
        <w:tc>
          <w:tcPr>
            <w:tcW w:w="553" w:type="dxa"/>
          </w:tcPr>
          <w:p w:rsidR="00CF7FB9" w:rsidRPr="00CF7FB9" w:rsidRDefault="00CF7FB9" w:rsidP="00CF7FB9">
            <w:pPr>
              <w:numPr>
                <w:ilvl w:val="0"/>
                <w:numId w:val="1"/>
              </w:numPr>
              <w:ind w:left="0" w:hanging="120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Ханты-Мансийский автономный округ – Югра, город Сургут, улица Строителей, дом 3</w:t>
            </w:r>
          </w:p>
        </w:tc>
        <w:tc>
          <w:tcPr>
            <w:tcW w:w="3260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жилое</w:t>
            </w:r>
          </w:p>
        </w:tc>
        <w:tc>
          <w:tcPr>
            <w:tcW w:w="2459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86:10:0101027:83</w:t>
            </w:r>
          </w:p>
        </w:tc>
        <w:tc>
          <w:tcPr>
            <w:tcW w:w="1722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F7FB9">
              <w:rPr>
                <w:rFonts w:eastAsia="Calibri"/>
                <w:color w:val="000000"/>
                <w:sz w:val="20"/>
                <w:szCs w:val="20"/>
              </w:rPr>
              <w:t>41,2</w:t>
            </w:r>
          </w:p>
        </w:tc>
        <w:tc>
          <w:tcPr>
            <w:tcW w:w="2063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86:10:0101027:28</w:t>
            </w:r>
          </w:p>
        </w:tc>
        <w:tc>
          <w:tcPr>
            <w:tcW w:w="197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снос</w:t>
            </w:r>
          </w:p>
        </w:tc>
      </w:tr>
      <w:tr w:rsidR="00CF7FB9" w:rsidRPr="00CF7FB9" w:rsidTr="00CF7FB9">
        <w:tc>
          <w:tcPr>
            <w:tcW w:w="553" w:type="dxa"/>
          </w:tcPr>
          <w:p w:rsidR="00CF7FB9" w:rsidRPr="00CF7FB9" w:rsidRDefault="00CF7FB9" w:rsidP="00CF7FB9">
            <w:pPr>
              <w:numPr>
                <w:ilvl w:val="0"/>
                <w:numId w:val="1"/>
              </w:numPr>
              <w:ind w:left="0" w:hanging="120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Ханты-Мансийский автономный округ – Югра, город Сургут, улица Строителей, дом 1</w:t>
            </w:r>
          </w:p>
        </w:tc>
        <w:tc>
          <w:tcPr>
            <w:tcW w:w="3260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жилое</w:t>
            </w:r>
          </w:p>
        </w:tc>
        <w:tc>
          <w:tcPr>
            <w:tcW w:w="2459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86:10:0101027:79</w:t>
            </w:r>
          </w:p>
        </w:tc>
        <w:tc>
          <w:tcPr>
            <w:tcW w:w="1722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F7FB9">
              <w:rPr>
                <w:rFonts w:eastAsia="Calibri"/>
                <w:color w:val="000000"/>
                <w:sz w:val="20"/>
                <w:szCs w:val="20"/>
              </w:rPr>
              <w:t>58,2</w:t>
            </w:r>
          </w:p>
        </w:tc>
        <w:tc>
          <w:tcPr>
            <w:tcW w:w="2063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86:10:0101027:29</w:t>
            </w:r>
          </w:p>
        </w:tc>
        <w:tc>
          <w:tcPr>
            <w:tcW w:w="197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снос</w:t>
            </w:r>
          </w:p>
        </w:tc>
      </w:tr>
      <w:tr w:rsidR="00CF7FB9" w:rsidRPr="00CF7FB9" w:rsidTr="00CF7FB9">
        <w:tc>
          <w:tcPr>
            <w:tcW w:w="553" w:type="dxa"/>
          </w:tcPr>
          <w:p w:rsidR="00CF7FB9" w:rsidRPr="00CF7FB9" w:rsidRDefault="00CF7FB9" w:rsidP="00CF7FB9">
            <w:pPr>
              <w:numPr>
                <w:ilvl w:val="0"/>
                <w:numId w:val="1"/>
              </w:numPr>
              <w:ind w:left="0" w:hanging="120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Ханты-Мансийский автономный округ – Югра, город Сургут, улица Строителей, дом 2</w:t>
            </w:r>
          </w:p>
        </w:tc>
        <w:tc>
          <w:tcPr>
            <w:tcW w:w="3260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жилое</w:t>
            </w:r>
          </w:p>
        </w:tc>
        <w:tc>
          <w:tcPr>
            <w:tcW w:w="2459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86:10:0101027:91</w:t>
            </w:r>
          </w:p>
        </w:tc>
        <w:tc>
          <w:tcPr>
            <w:tcW w:w="1722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F7FB9">
              <w:rPr>
                <w:rFonts w:eastAsia="Calibri"/>
                <w:color w:val="000000"/>
                <w:sz w:val="20"/>
                <w:szCs w:val="20"/>
              </w:rPr>
              <w:t>60,9</w:t>
            </w:r>
          </w:p>
        </w:tc>
        <w:tc>
          <w:tcPr>
            <w:tcW w:w="2063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86:10:0101027:54</w:t>
            </w:r>
          </w:p>
        </w:tc>
        <w:tc>
          <w:tcPr>
            <w:tcW w:w="197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снос</w:t>
            </w:r>
          </w:p>
        </w:tc>
      </w:tr>
      <w:tr w:rsidR="00CF7FB9" w:rsidRPr="00CF7FB9" w:rsidTr="00CF7FB9">
        <w:tc>
          <w:tcPr>
            <w:tcW w:w="553" w:type="dxa"/>
          </w:tcPr>
          <w:p w:rsidR="00CF7FB9" w:rsidRPr="00CF7FB9" w:rsidRDefault="00CF7FB9" w:rsidP="00CF7FB9">
            <w:pPr>
              <w:numPr>
                <w:ilvl w:val="0"/>
                <w:numId w:val="1"/>
              </w:numPr>
              <w:ind w:left="0" w:hanging="120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Ханты-Мансийский автономный округ – Югра, город Сургут, улица Строителей, дом 5</w:t>
            </w:r>
          </w:p>
        </w:tc>
        <w:tc>
          <w:tcPr>
            <w:tcW w:w="3260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жилое</w:t>
            </w:r>
          </w:p>
        </w:tc>
        <w:tc>
          <w:tcPr>
            <w:tcW w:w="2459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86:10:0101027:75</w:t>
            </w:r>
          </w:p>
        </w:tc>
        <w:tc>
          <w:tcPr>
            <w:tcW w:w="1722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F7FB9">
              <w:rPr>
                <w:rFonts w:eastAsia="Calibri"/>
                <w:color w:val="000000"/>
                <w:sz w:val="20"/>
                <w:szCs w:val="20"/>
              </w:rPr>
              <w:t>49,2</w:t>
            </w:r>
          </w:p>
        </w:tc>
        <w:tc>
          <w:tcPr>
            <w:tcW w:w="2063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86:10:0101027:55</w:t>
            </w:r>
          </w:p>
        </w:tc>
        <w:tc>
          <w:tcPr>
            <w:tcW w:w="197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снос</w:t>
            </w:r>
          </w:p>
        </w:tc>
      </w:tr>
      <w:tr w:rsidR="00CF7FB9" w:rsidRPr="00CF7FB9" w:rsidTr="00CF7FB9">
        <w:tc>
          <w:tcPr>
            <w:tcW w:w="553" w:type="dxa"/>
          </w:tcPr>
          <w:p w:rsidR="00CF7FB9" w:rsidRPr="00CF7FB9" w:rsidRDefault="00CF7FB9" w:rsidP="00CF7FB9">
            <w:pPr>
              <w:numPr>
                <w:ilvl w:val="0"/>
                <w:numId w:val="1"/>
              </w:numPr>
              <w:ind w:left="0" w:hanging="120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Ханты-Мансийский автономный округ – Югра, город Сургут, улица Строителей, дом 4</w:t>
            </w:r>
          </w:p>
        </w:tc>
        <w:tc>
          <w:tcPr>
            <w:tcW w:w="3260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жилое</w:t>
            </w:r>
          </w:p>
        </w:tc>
        <w:tc>
          <w:tcPr>
            <w:tcW w:w="2459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86:10:0101027:87</w:t>
            </w:r>
          </w:p>
        </w:tc>
        <w:tc>
          <w:tcPr>
            <w:tcW w:w="1722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F7FB9">
              <w:rPr>
                <w:rFonts w:eastAsia="Calibri"/>
                <w:color w:val="000000"/>
                <w:sz w:val="20"/>
                <w:szCs w:val="20"/>
              </w:rPr>
              <w:t>52,6</w:t>
            </w:r>
          </w:p>
        </w:tc>
        <w:tc>
          <w:tcPr>
            <w:tcW w:w="2063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86:10:0101027:56</w:t>
            </w:r>
          </w:p>
        </w:tc>
        <w:tc>
          <w:tcPr>
            <w:tcW w:w="197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снос</w:t>
            </w:r>
          </w:p>
        </w:tc>
      </w:tr>
      <w:tr w:rsidR="00CF7FB9" w:rsidRPr="00CF7FB9" w:rsidTr="00CF7FB9">
        <w:tc>
          <w:tcPr>
            <w:tcW w:w="553" w:type="dxa"/>
          </w:tcPr>
          <w:p w:rsidR="00CF7FB9" w:rsidRPr="00CF7FB9" w:rsidRDefault="00CF7FB9" w:rsidP="00CF7FB9">
            <w:pPr>
              <w:numPr>
                <w:ilvl w:val="0"/>
                <w:numId w:val="1"/>
              </w:numPr>
              <w:ind w:left="0" w:hanging="120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Ханты-Мансийский автономный округ – Югра, город Сургут, улица Строителей, дом 7</w:t>
            </w:r>
          </w:p>
        </w:tc>
        <w:tc>
          <w:tcPr>
            <w:tcW w:w="3260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жилое</w:t>
            </w:r>
          </w:p>
        </w:tc>
        <w:tc>
          <w:tcPr>
            <w:tcW w:w="2459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86:10:0101027:86</w:t>
            </w:r>
          </w:p>
        </w:tc>
        <w:tc>
          <w:tcPr>
            <w:tcW w:w="1722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F7FB9">
              <w:rPr>
                <w:rFonts w:eastAsia="Calibri"/>
                <w:color w:val="000000"/>
                <w:sz w:val="20"/>
                <w:szCs w:val="20"/>
              </w:rPr>
              <w:t>94,4</w:t>
            </w:r>
          </w:p>
        </w:tc>
        <w:tc>
          <w:tcPr>
            <w:tcW w:w="2063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86:10:0101027:235</w:t>
            </w:r>
          </w:p>
        </w:tc>
        <w:tc>
          <w:tcPr>
            <w:tcW w:w="197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снос</w:t>
            </w:r>
          </w:p>
        </w:tc>
      </w:tr>
      <w:tr w:rsidR="00CF7FB9" w:rsidRPr="00CF7FB9" w:rsidTr="00CF7FB9">
        <w:tc>
          <w:tcPr>
            <w:tcW w:w="553" w:type="dxa"/>
          </w:tcPr>
          <w:p w:rsidR="00CF7FB9" w:rsidRPr="00CF7FB9" w:rsidRDefault="00CF7FB9" w:rsidP="00CF7FB9">
            <w:pPr>
              <w:numPr>
                <w:ilvl w:val="0"/>
                <w:numId w:val="1"/>
              </w:numPr>
              <w:ind w:left="0" w:hanging="120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Ханты-Мансийский автономный округ – Югра, город Сургут, улица Строителей, дом 3б</w:t>
            </w:r>
          </w:p>
        </w:tc>
        <w:tc>
          <w:tcPr>
            <w:tcW w:w="3260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жилое</w:t>
            </w:r>
          </w:p>
        </w:tc>
        <w:tc>
          <w:tcPr>
            <w:tcW w:w="2459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86:10:0000000:6398</w:t>
            </w:r>
          </w:p>
        </w:tc>
        <w:tc>
          <w:tcPr>
            <w:tcW w:w="1722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F7FB9">
              <w:rPr>
                <w:rFonts w:eastAsia="Calibri"/>
                <w:color w:val="000000"/>
                <w:sz w:val="20"/>
                <w:szCs w:val="20"/>
              </w:rPr>
              <w:t>24,9</w:t>
            </w:r>
          </w:p>
        </w:tc>
        <w:tc>
          <w:tcPr>
            <w:tcW w:w="2063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86:10:0101027:213</w:t>
            </w:r>
          </w:p>
        </w:tc>
        <w:tc>
          <w:tcPr>
            <w:tcW w:w="197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снос</w:t>
            </w:r>
          </w:p>
        </w:tc>
      </w:tr>
      <w:tr w:rsidR="00CF7FB9" w:rsidRPr="00CF7FB9" w:rsidTr="00CF7FB9">
        <w:tc>
          <w:tcPr>
            <w:tcW w:w="553" w:type="dxa"/>
          </w:tcPr>
          <w:p w:rsidR="00CF7FB9" w:rsidRPr="00CF7FB9" w:rsidRDefault="00CF7FB9" w:rsidP="00CF7FB9">
            <w:pPr>
              <w:numPr>
                <w:ilvl w:val="0"/>
                <w:numId w:val="1"/>
              </w:numPr>
              <w:ind w:left="0" w:hanging="120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Ханты-Мансийский автономный округ – Югра, город Сургут, улица Строителей, дом 9</w:t>
            </w:r>
          </w:p>
        </w:tc>
        <w:tc>
          <w:tcPr>
            <w:tcW w:w="3260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жилое</w:t>
            </w:r>
          </w:p>
        </w:tc>
        <w:tc>
          <w:tcPr>
            <w:tcW w:w="2459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86:10:0101027:82</w:t>
            </w:r>
          </w:p>
        </w:tc>
        <w:tc>
          <w:tcPr>
            <w:tcW w:w="1722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F7FB9">
              <w:rPr>
                <w:rFonts w:eastAsia="Calibri"/>
                <w:color w:val="000000"/>
                <w:sz w:val="20"/>
                <w:szCs w:val="20"/>
              </w:rPr>
              <w:t>85,4</w:t>
            </w:r>
          </w:p>
        </w:tc>
        <w:tc>
          <w:tcPr>
            <w:tcW w:w="2063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86:10:0101027:229</w:t>
            </w:r>
          </w:p>
        </w:tc>
        <w:tc>
          <w:tcPr>
            <w:tcW w:w="197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снос</w:t>
            </w:r>
          </w:p>
        </w:tc>
      </w:tr>
      <w:tr w:rsidR="00CF7FB9" w:rsidRPr="00CF7FB9" w:rsidTr="00CF7FB9">
        <w:tc>
          <w:tcPr>
            <w:tcW w:w="553" w:type="dxa"/>
          </w:tcPr>
          <w:p w:rsidR="00CF7FB9" w:rsidRPr="00CF7FB9" w:rsidRDefault="00CF7FB9" w:rsidP="00CF7FB9">
            <w:pPr>
              <w:numPr>
                <w:ilvl w:val="0"/>
                <w:numId w:val="1"/>
              </w:numPr>
              <w:ind w:left="0" w:hanging="120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Ханты-Мансийский автономный округ – Югра, город Сургут, улица Береговая, дом 43</w:t>
            </w:r>
          </w:p>
        </w:tc>
        <w:tc>
          <w:tcPr>
            <w:tcW w:w="3260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жилое</w:t>
            </w:r>
          </w:p>
        </w:tc>
        <w:tc>
          <w:tcPr>
            <w:tcW w:w="2459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86:10:0101027:115</w:t>
            </w:r>
          </w:p>
        </w:tc>
        <w:tc>
          <w:tcPr>
            <w:tcW w:w="1722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F7FB9">
              <w:rPr>
                <w:rFonts w:eastAsia="Calibr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2063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86:10:0101027:26</w:t>
            </w:r>
          </w:p>
        </w:tc>
        <w:tc>
          <w:tcPr>
            <w:tcW w:w="197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снос</w:t>
            </w:r>
          </w:p>
        </w:tc>
      </w:tr>
      <w:tr w:rsidR="00CF7FB9" w:rsidRPr="00CF7FB9" w:rsidTr="00CF7FB9">
        <w:tc>
          <w:tcPr>
            <w:tcW w:w="553" w:type="dxa"/>
          </w:tcPr>
          <w:p w:rsidR="00CF7FB9" w:rsidRPr="00CF7FB9" w:rsidRDefault="00CF7FB9" w:rsidP="00CF7FB9">
            <w:pPr>
              <w:numPr>
                <w:ilvl w:val="0"/>
                <w:numId w:val="1"/>
              </w:numPr>
              <w:ind w:left="0" w:hanging="120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Ханты-Мансийский автономный округ – Югра, город Сургут, улица Береговая, дом 45</w:t>
            </w:r>
          </w:p>
        </w:tc>
        <w:tc>
          <w:tcPr>
            <w:tcW w:w="3260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жилое</w:t>
            </w:r>
          </w:p>
        </w:tc>
        <w:tc>
          <w:tcPr>
            <w:tcW w:w="2459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86:10:0101027:99</w:t>
            </w:r>
          </w:p>
        </w:tc>
        <w:tc>
          <w:tcPr>
            <w:tcW w:w="1722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F7FB9">
              <w:rPr>
                <w:rFonts w:eastAsia="Calibri"/>
                <w:color w:val="000000"/>
                <w:sz w:val="20"/>
                <w:szCs w:val="20"/>
              </w:rPr>
              <w:t>69,6</w:t>
            </w:r>
          </w:p>
        </w:tc>
        <w:tc>
          <w:tcPr>
            <w:tcW w:w="2063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86:10:0101027:27</w:t>
            </w:r>
          </w:p>
        </w:tc>
        <w:tc>
          <w:tcPr>
            <w:tcW w:w="197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снос</w:t>
            </w:r>
          </w:p>
        </w:tc>
      </w:tr>
      <w:tr w:rsidR="00CF7FB9" w:rsidRPr="00CF7FB9" w:rsidTr="00CF7FB9">
        <w:tc>
          <w:tcPr>
            <w:tcW w:w="553" w:type="dxa"/>
          </w:tcPr>
          <w:p w:rsidR="00CF7FB9" w:rsidRPr="00CF7FB9" w:rsidRDefault="00CF7FB9" w:rsidP="00CF7FB9">
            <w:pPr>
              <w:numPr>
                <w:ilvl w:val="0"/>
                <w:numId w:val="1"/>
              </w:numPr>
              <w:ind w:left="0" w:hanging="120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Ханты-Мансийский автономный округ – Югра, город Сургут, улица Береговая, дом 64</w:t>
            </w:r>
          </w:p>
        </w:tc>
        <w:tc>
          <w:tcPr>
            <w:tcW w:w="3260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жилое</w:t>
            </w:r>
          </w:p>
        </w:tc>
        <w:tc>
          <w:tcPr>
            <w:tcW w:w="2459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86:10:0101027:105</w:t>
            </w:r>
          </w:p>
        </w:tc>
        <w:tc>
          <w:tcPr>
            <w:tcW w:w="1722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F7FB9">
              <w:rPr>
                <w:rFonts w:eastAsia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063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86:10:0101027:32</w:t>
            </w:r>
          </w:p>
        </w:tc>
        <w:tc>
          <w:tcPr>
            <w:tcW w:w="197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снос</w:t>
            </w:r>
          </w:p>
        </w:tc>
      </w:tr>
      <w:tr w:rsidR="00CF7FB9" w:rsidRPr="00CF7FB9" w:rsidTr="00CF7FB9">
        <w:tc>
          <w:tcPr>
            <w:tcW w:w="553" w:type="dxa"/>
          </w:tcPr>
          <w:p w:rsidR="00CF7FB9" w:rsidRPr="00CF7FB9" w:rsidRDefault="00CF7FB9" w:rsidP="00CF7FB9">
            <w:pPr>
              <w:numPr>
                <w:ilvl w:val="0"/>
                <w:numId w:val="1"/>
              </w:numPr>
              <w:ind w:left="0" w:hanging="120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Ханты-Мансийский автономный округ – Югра, город Сургут, улица Боровая, дом 4</w:t>
            </w:r>
          </w:p>
        </w:tc>
        <w:tc>
          <w:tcPr>
            <w:tcW w:w="3260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жилое</w:t>
            </w:r>
          </w:p>
        </w:tc>
        <w:tc>
          <w:tcPr>
            <w:tcW w:w="2459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86:10:0101027:122</w:t>
            </w:r>
          </w:p>
        </w:tc>
        <w:tc>
          <w:tcPr>
            <w:tcW w:w="1722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F7FB9">
              <w:rPr>
                <w:rFonts w:eastAsia="Calibri"/>
                <w:color w:val="000000"/>
                <w:sz w:val="20"/>
                <w:szCs w:val="20"/>
              </w:rPr>
              <w:t>346,8</w:t>
            </w:r>
          </w:p>
        </w:tc>
        <w:tc>
          <w:tcPr>
            <w:tcW w:w="2063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86:10:0101027:1</w:t>
            </w:r>
          </w:p>
        </w:tc>
        <w:tc>
          <w:tcPr>
            <w:tcW w:w="197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снос</w:t>
            </w:r>
          </w:p>
        </w:tc>
      </w:tr>
      <w:tr w:rsidR="00CF7FB9" w:rsidRPr="00CF7FB9" w:rsidTr="00CF7FB9">
        <w:tc>
          <w:tcPr>
            <w:tcW w:w="553" w:type="dxa"/>
          </w:tcPr>
          <w:p w:rsidR="00CF7FB9" w:rsidRPr="00CF7FB9" w:rsidRDefault="00CF7FB9" w:rsidP="00CF7FB9">
            <w:pPr>
              <w:numPr>
                <w:ilvl w:val="0"/>
                <w:numId w:val="1"/>
              </w:numPr>
              <w:ind w:left="0" w:hanging="120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Ханты-Мансийский автономный округ – Югра, город Сургут, улица Боровая, дом 2</w:t>
            </w:r>
          </w:p>
        </w:tc>
        <w:tc>
          <w:tcPr>
            <w:tcW w:w="3260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жилое</w:t>
            </w:r>
          </w:p>
        </w:tc>
        <w:tc>
          <w:tcPr>
            <w:tcW w:w="2459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86:10:0101027:129</w:t>
            </w:r>
          </w:p>
        </w:tc>
        <w:tc>
          <w:tcPr>
            <w:tcW w:w="1722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F7FB9">
              <w:rPr>
                <w:rFonts w:eastAsia="Calibri"/>
                <w:color w:val="000000"/>
                <w:sz w:val="20"/>
                <w:szCs w:val="20"/>
              </w:rPr>
              <w:t>65,1</w:t>
            </w:r>
          </w:p>
        </w:tc>
        <w:tc>
          <w:tcPr>
            <w:tcW w:w="2063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86:10:0101027:37</w:t>
            </w:r>
          </w:p>
        </w:tc>
        <w:tc>
          <w:tcPr>
            <w:tcW w:w="197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снос</w:t>
            </w:r>
          </w:p>
        </w:tc>
      </w:tr>
      <w:tr w:rsidR="00CF7FB9" w:rsidRPr="00CF7FB9" w:rsidTr="00CF7FB9">
        <w:tc>
          <w:tcPr>
            <w:tcW w:w="553" w:type="dxa"/>
          </w:tcPr>
          <w:p w:rsidR="00CF7FB9" w:rsidRPr="00CF7FB9" w:rsidRDefault="00CF7FB9" w:rsidP="00CF7FB9">
            <w:pPr>
              <w:numPr>
                <w:ilvl w:val="0"/>
                <w:numId w:val="1"/>
              </w:numPr>
              <w:ind w:left="0" w:hanging="120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Ханты-Мансийский автономный округ – Югра, город Сургут, улица Боровая, дом 12</w:t>
            </w:r>
          </w:p>
        </w:tc>
        <w:tc>
          <w:tcPr>
            <w:tcW w:w="3260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жилое</w:t>
            </w:r>
          </w:p>
        </w:tc>
        <w:tc>
          <w:tcPr>
            <w:tcW w:w="2459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86:10:0101027:118</w:t>
            </w:r>
          </w:p>
        </w:tc>
        <w:tc>
          <w:tcPr>
            <w:tcW w:w="1722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F7FB9">
              <w:rPr>
                <w:rFonts w:eastAsia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063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86:10:0101027:204</w:t>
            </w:r>
          </w:p>
        </w:tc>
        <w:tc>
          <w:tcPr>
            <w:tcW w:w="1978" w:type="dxa"/>
          </w:tcPr>
          <w:p w:rsidR="00CF7FB9" w:rsidRPr="00CF7FB9" w:rsidRDefault="00CF7FB9" w:rsidP="00CF7FB9">
            <w:pPr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снос</w:t>
            </w:r>
          </w:p>
        </w:tc>
      </w:tr>
      <w:tr w:rsidR="00CF7FB9" w:rsidRPr="00CF7FB9" w:rsidTr="00CF7FB9">
        <w:tc>
          <w:tcPr>
            <w:tcW w:w="553" w:type="dxa"/>
          </w:tcPr>
          <w:p w:rsidR="00CF7FB9" w:rsidRPr="00CF7FB9" w:rsidRDefault="00CF7FB9" w:rsidP="00CF7FB9">
            <w:pPr>
              <w:numPr>
                <w:ilvl w:val="0"/>
                <w:numId w:val="1"/>
              </w:numPr>
              <w:ind w:left="0" w:hanging="120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 xml:space="preserve">Ханты-Мансийский автономный округ – Югра, город Сургут, улица Северная, дом 40 </w:t>
            </w:r>
          </w:p>
        </w:tc>
        <w:tc>
          <w:tcPr>
            <w:tcW w:w="3260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жилое</w:t>
            </w:r>
          </w:p>
        </w:tc>
        <w:tc>
          <w:tcPr>
            <w:tcW w:w="2459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86:10:0101200:286</w:t>
            </w:r>
          </w:p>
        </w:tc>
        <w:tc>
          <w:tcPr>
            <w:tcW w:w="1722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F7FB9">
              <w:rPr>
                <w:rFonts w:eastAsia="Calibri"/>
                <w:color w:val="000000"/>
                <w:sz w:val="20"/>
                <w:szCs w:val="20"/>
              </w:rPr>
              <w:t>162,7</w:t>
            </w:r>
          </w:p>
        </w:tc>
        <w:tc>
          <w:tcPr>
            <w:tcW w:w="2063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86:10:0101200:1</w:t>
            </w:r>
          </w:p>
        </w:tc>
        <w:tc>
          <w:tcPr>
            <w:tcW w:w="197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снос</w:t>
            </w:r>
          </w:p>
        </w:tc>
      </w:tr>
      <w:tr w:rsidR="00CF7FB9" w:rsidRPr="00CF7FB9" w:rsidTr="00CF7FB9">
        <w:tc>
          <w:tcPr>
            <w:tcW w:w="553" w:type="dxa"/>
          </w:tcPr>
          <w:p w:rsidR="00CF7FB9" w:rsidRPr="00CF7FB9" w:rsidRDefault="00CF7FB9" w:rsidP="00CF7FB9">
            <w:pPr>
              <w:numPr>
                <w:ilvl w:val="0"/>
                <w:numId w:val="1"/>
              </w:numPr>
              <w:ind w:left="0" w:hanging="120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 xml:space="preserve">Ханты-Мансийский автономный округ – Югра, город Сургут, улица Северная, дом 40 </w:t>
            </w:r>
          </w:p>
        </w:tc>
        <w:tc>
          <w:tcPr>
            <w:tcW w:w="3260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нежилое/гараж</w:t>
            </w:r>
          </w:p>
        </w:tc>
        <w:tc>
          <w:tcPr>
            <w:tcW w:w="2459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86:10:0101200:11965</w:t>
            </w:r>
          </w:p>
        </w:tc>
        <w:tc>
          <w:tcPr>
            <w:tcW w:w="1722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F7FB9">
              <w:rPr>
                <w:rFonts w:eastAsia="Calibri"/>
                <w:color w:val="000000"/>
                <w:sz w:val="20"/>
                <w:szCs w:val="20"/>
              </w:rPr>
              <w:t>73,3</w:t>
            </w:r>
          </w:p>
        </w:tc>
        <w:tc>
          <w:tcPr>
            <w:tcW w:w="2063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86:10:0101200:1</w:t>
            </w:r>
          </w:p>
        </w:tc>
        <w:tc>
          <w:tcPr>
            <w:tcW w:w="197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снос</w:t>
            </w:r>
          </w:p>
        </w:tc>
      </w:tr>
      <w:tr w:rsidR="00CF7FB9" w:rsidRPr="00CF7FB9" w:rsidTr="00CF7FB9">
        <w:tc>
          <w:tcPr>
            <w:tcW w:w="553" w:type="dxa"/>
          </w:tcPr>
          <w:p w:rsidR="00CF7FB9" w:rsidRPr="00CF7FB9" w:rsidRDefault="00CF7FB9" w:rsidP="00CF7FB9">
            <w:pPr>
              <w:numPr>
                <w:ilvl w:val="0"/>
                <w:numId w:val="1"/>
              </w:numPr>
              <w:ind w:left="0" w:hanging="120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 xml:space="preserve">Ханты-Мансийский автономный округ – Югра, город Сургут, улица Северная, дом 40 </w:t>
            </w:r>
          </w:p>
        </w:tc>
        <w:tc>
          <w:tcPr>
            <w:tcW w:w="3260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нежилое/баня</w:t>
            </w:r>
          </w:p>
        </w:tc>
        <w:tc>
          <w:tcPr>
            <w:tcW w:w="2459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86:10:0101200:11966</w:t>
            </w:r>
          </w:p>
        </w:tc>
        <w:tc>
          <w:tcPr>
            <w:tcW w:w="1722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F7FB9">
              <w:rPr>
                <w:rFonts w:eastAsia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063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86:10:0101200:1</w:t>
            </w:r>
          </w:p>
        </w:tc>
        <w:tc>
          <w:tcPr>
            <w:tcW w:w="197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снос</w:t>
            </w:r>
          </w:p>
        </w:tc>
      </w:tr>
      <w:tr w:rsidR="00CF7FB9" w:rsidRPr="00CF7FB9" w:rsidTr="00CF7FB9">
        <w:tc>
          <w:tcPr>
            <w:tcW w:w="553" w:type="dxa"/>
          </w:tcPr>
          <w:p w:rsidR="00CF7FB9" w:rsidRPr="00CF7FB9" w:rsidRDefault="00CF7FB9" w:rsidP="00CF7FB9">
            <w:pPr>
              <w:numPr>
                <w:ilvl w:val="0"/>
                <w:numId w:val="1"/>
              </w:numPr>
              <w:ind w:left="0" w:hanging="120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Ханты-Мансийский автономный округ – Югра, город Сургут, улица Северная, дом 30</w:t>
            </w:r>
          </w:p>
        </w:tc>
        <w:tc>
          <w:tcPr>
            <w:tcW w:w="3260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жилое</w:t>
            </w:r>
          </w:p>
        </w:tc>
        <w:tc>
          <w:tcPr>
            <w:tcW w:w="2459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86:10:0101200:293</w:t>
            </w:r>
          </w:p>
        </w:tc>
        <w:tc>
          <w:tcPr>
            <w:tcW w:w="1722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F7FB9">
              <w:rPr>
                <w:rFonts w:eastAsia="Calibri"/>
                <w:color w:val="000000"/>
                <w:sz w:val="20"/>
                <w:szCs w:val="20"/>
              </w:rPr>
              <w:t>51,9</w:t>
            </w:r>
          </w:p>
        </w:tc>
        <w:tc>
          <w:tcPr>
            <w:tcW w:w="2063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86:10:0101200:78</w:t>
            </w:r>
          </w:p>
        </w:tc>
        <w:tc>
          <w:tcPr>
            <w:tcW w:w="197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снос</w:t>
            </w:r>
          </w:p>
        </w:tc>
      </w:tr>
      <w:tr w:rsidR="00CF7FB9" w:rsidRPr="00CF7FB9" w:rsidTr="00CF7FB9">
        <w:tc>
          <w:tcPr>
            <w:tcW w:w="553" w:type="dxa"/>
          </w:tcPr>
          <w:p w:rsidR="00CF7FB9" w:rsidRPr="00CF7FB9" w:rsidRDefault="00CF7FB9" w:rsidP="00CF7FB9">
            <w:pPr>
              <w:numPr>
                <w:ilvl w:val="0"/>
                <w:numId w:val="1"/>
              </w:numPr>
              <w:ind w:left="0" w:hanging="120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Ханты-Мансийский автономный округ – Югра, город Сургут, улица Северная, дом 26</w:t>
            </w:r>
          </w:p>
        </w:tc>
        <w:tc>
          <w:tcPr>
            <w:tcW w:w="3260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жилое</w:t>
            </w:r>
          </w:p>
        </w:tc>
        <w:tc>
          <w:tcPr>
            <w:tcW w:w="2459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86:10:0101200:285</w:t>
            </w:r>
          </w:p>
        </w:tc>
        <w:tc>
          <w:tcPr>
            <w:tcW w:w="1722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F7FB9">
              <w:rPr>
                <w:rFonts w:eastAsia="Calibri"/>
                <w:color w:val="000000"/>
                <w:sz w:val="20"/>
                <w:szCs w:val="20"/>
              </w:rPr>
              <w:t>64,7</w:t>
            </w:r>
          </w:p>
        </w:tc>
        <w:tc>
          <w:tcPr>
            <w:tcW w:w="2063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86:10:0101200:84</w:t>
            </w:r>
          </w:p>
        </w:tc>
        <w:tc>
          <w:tcPr>
            <w:tcW w:w="197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снос</w:t>
            </w:r>
          </w:p>
        </w:tc>
      </w:tr>
      <w:tr w:rsidR="00CF7FB9" w:rsidRPr="00CF7FB9" w:rsidTr="00CF7FB9">
        <w:tc>
          <w:tcPr>
            <w:tcW w:w="553" w:type="dxa"/>
          </w:tcPr>
          <w:p w:rsidR="00CF7FB9" w:rsidRPr="00CF7FB9" w:rsidRDefault="00CF7FB9" w:rsidP="00CF7FB9">
            <w:pPr>
              <w:numPr>
                <w:ilvl w:val="0"/>
                <w:numId w:val="1"/>
              </w:numPr>
              <w:ind w:left="0" w:hanging="120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Ханты-Мансийский автономный округ – Югра, город Сургут, улица Северная, дом 28</w:t>
            </w:r>
          </w:p>
        </w:tc>
        <w:tc>
          <w:tcPr>
            <w:tcW w:w="3260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жилое</w:t>
            </w:r>
          </w:p>
        </w:tc>
        <w:tc>
          <w:tcPr>
            <w:tcW w:w="2459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86:10:0101200:328</w:t>
            </w:r>
          </w:p>
        </w:tc>
        <w:tc>
          <w:tcPr>
            <w:tcW w:w="1722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F7FB9">
              <w:rPr>
                <w:rFonts w:eastAsia="Calibri"/>
                <w:color w:val="000000"/>
                <w:sz w:val="20"/>
                <w:szCs w:val="20"/>
              </w:rPr>
              <w:t>30,2</w:t>
            </w:r>
          </w:p>
        </w:tc>
        <w:tc>
          <w:tcPr>
            <w:tcW w:w="2063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86:10:0101200:189</w:t>
            </w:r>
          </w:p>
        </w:tc>
        <w:tc>
          <w:tcPr>
            <w:tcW w:w="197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снос</w:t>
            </w:r>
          </w:p>
        </w:tc>
      </w:tr>
      <w:tr w:rsidR="00CF7FB9" w:rsidRPr="00CF7FB9" w:rsidTr="00CF7FB9">
        <w:tc>
          <w:tcPr>
            <w:tcW w:w="553" w:type="dxa"/>
          </w:tcPr>
          <w:p w:rsidR="00CF7FB9" w:rsidRPr="00CF7FB9" w:rsidRDefault="00CF7FB9" w:rsidP="00CF7FB9">
            <w:pPr>
              <w:numPr>
                <w:ilvl w:val="0"/>
                <w:numId w:val="1"/>
              </w:numPr>
              <w:ind w:left="0" w:hanging="120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Ханты-Мансийский автономный округ – Югра, город Сургут, улица Северная, дом 24</w:t>
            </w:r>
          </w:p>
        </w:tc>
        <w:tc>
          <w:tcPr>
            <w:tcW w:w="3260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жилое</w:t>
            </w:r>
          </w:p>
        </w:tc>
        <w:tc>
          <w:tcPr>
            <w:tcW w:w="2459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86:10:0101200:303</w:t>
            </w:r>
          </w:p>
        </w:tc>
        <w:tc>
          <w:tcPr>
            <w:tcW w:w="1722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F7FB9">
              <w:rPr>
                <w:rFonts w:eastAsia="Calibri"/>
                <w:color w:val="000000"/>
                <w:sz w:val="20"/>
                <w:szCs w:val="20"/>
              </w:rPr>
              <w:t>64,8</w:t>
            </w:r>
          </w:p>
        </w:tc>
        <w:tc>
          <w:tcPr>
            <w:tcW w:w="2063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86:10:0101200:124</w:t>
            </w:r>
          </w:p>
        </w:tc>
        <w:tc>
          <w:tcPr>
            <w:tcW w:w="197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снос</w:t>
            </w:r>
          </w:p>
        </w:tc>
      </w:tr>
      <w:tr w:rsidR="00CF7FB9" w:rsidRPr="00CF7FB9" w:rsidTr="00CF7FB9">
        <w:tc>
          <w:tcPr>
            <w:tcW w:w="553" w:type="dxa"/>
          </w:tcPr>
          <w:p w:rsidR="00CF7FB9" w:rsidRPr="00CF7FB9" w:rsidRDefault="00CF7FB9" w:rsidP="00CF7FB9">
            <w:pPr>
              <w:numPr>
                <w:ilvl w:val="0"/>
                <w:numId w:val="1"/>
              </w:numPr>
              <w:ind w:left="0" w:hanging="120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Ханты-Мансийский автономный округ – Югра, город Сургут, улица Северная, дом 36</w:t>
            </w:r>
          </w:p>
        </w:tc>
        <w:tc>
          <w:tcPr>
            <w:tcW w:w="3260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жилое</w:t>
            </w:r>
          </w:p>
        </w:tc>
        <w:tc>
          <w:tcPr>
            <w:tcW w:w="2459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86:10:0101200:320</w:t>
            </w:r>
          </w:p>
        </w:tc>
        <w:tc>
          <w:tcPr>
            <w:tcW w:w="1722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F7FB9">
              <w:rPr>
                <w:rFonts w:eastAsia="Calibri"/>
                <w:color w:val="000000"/>
                <w:sz w:val="20"/>
                <w:szCs w:val="20"/>
              </w:rPr>
              <w:t>95,7</w:t>
            </w:r>
          </w:p>
        </w:tc>
        <w:tc>
          <w:tcPr>
            <w:tcW w:w="2063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86:10:0101200:240</w:t>
            </w:r>
          </w:p>
        </w:tc>
        <w:tc>
          <w:tcPr>
            <w:tcW w:w="197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снос</w:t>
            </w:r>
          </w:p>
        </w:tc>
      </w:tr>
      <w:tr w:rsidR="00CF7FB9" w:rsidRPr="00CF7FB9" w:rsidTr="00CF7FB9">
        <w:tc>
          <w:tcPr>
            <w:tcW w:w="553" w:type="dxa"/>
          </w:tcPr>
          <w:p w:rsidR="00CF7FB9" w:rsidRPr="00CF7FB9" w:rsidRDefault="00CF7FB9" w:rsidP="00CF7FB9">
            <w:pPr>
              <w:numPr>
                <w:ilvl w:val="0"/>
                <w:numId w:val="1"/>
              </w:numPr>
              <w:ind w:left="0" w:hanging="120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Ханты-Мансийский автономный округ – Югра, город Сургут, улица Северная, дом 38</w:t>
            </w:r>
          </w:p>
        </w:tc>
        <w:tc>
          <w:tcPr>
            <w:tcW w:w="3260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жилое</w:t>
            </w:r>
          </w:p>
        </w:tc>
        <w:tc>
          <w:tcPr>
            <w:tcW w:w="2459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86:10:0101200:312</w:t>
            </w:r>
          </w:p>
        </w:tc>
        <w:tc>
          <w:tcPr>
            <w:tcW w:w="1722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F7FB9">
              <w:rPr>
                <w:rFonts w:eastAsia="Calibri"/>
                <w:color w:val="000000"/>
                <w:sz w:val="20"/>
                <w:szCs w:val="20"/>
              </w:rPr>
              <w:t>22,8</w:t>
            </w:r>
          </w:p>
        </w:tc>
        <w:tc>
          <w:tcPr>
            <w:tcW w:w="2063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86:10:0101200:72</w:t>
            </w:r>
          </w:p>
        </w:tc>
        <w:tc>
          <w:tcPr>
            <w:tcW w:w="197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снос</w:t>
            </w:r>
          </w:p>
        </w:tc>
      </w:tr>
      <w:tr w:rsidR="00CF7FB9" w:rsidRPr="00CF7FB9" w:rsidTr="00CF7FB9">
        <w:tc>
          <w:tcPr>
            <w:tcW w:w="553" w:type="dxa"/>
          </w:tcPr>
          <w:p w:rsidR="00CF7FB9" w:rsidRPr="00CF7FB9" w:rsidRDefault="00CF7FB9" w:rsidP="00CF7FB9">
            <w:pPr>
              <w:numPr>
                <w:ilvl w:val="0"/>
                <w:numId w:val="1"/>
              </w:numPr>
              <w:ind w:left="0" w:hanging="120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Ханты-Мансийский автономный округ – Югра, город Сургут, улица Северная, дом 32</w:t>
            </w:r>
          </w:p>
        </w:tc>
        <w:tc>
          <w:tcPr>
            <w:tcW w:w="3260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жилое</w:t>
            </w:r>
          </w:p>
        </w:tc>
        <w:tc>
          <w:tcPr>
            <w:tcW w:w="2459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86:10:0101200:319</w:t>
            </w:r>
          </w:p>
        </w:tc>
        <w:tc>
          <w:tcPr>
            <w:tcW w:w="1722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F7FB9">
              <w:rPr>
                <w:rFonts w:eastAsia="Calibri"/>
                <w:color w:val="000000"/>
                <w:sz w:val="20"/>
                <w:szCs w:val="20"/>
              </w:rPr>
              <w:t>40,3</w:t>
            </w:r>
          </w:p>
        </w:tc>
        <w:tc>
          <w:tcPr>
            <w:tcW w:w="2063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86:10:0101200:11600</w:t>
            </w:r>
          </w:p>
        </w:tc>
        <w:tc>
          <w:tcPr>
            <w:tcW w:w="197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снос</w:t>
            </w:r>
          </w:p>
        </w:tc>
      </w:tr>
      <w:tr w:rsidR="00CF7FB9" w:rsidRPr="00CF7FB9" w:rsidTr="00CF7FB9">
        <w:tc>
          <w:tcPr>
            <w:tcW w:w="553" w:type="dxa"/>
          </w:tcPr>
          <w:p w:rsidR="00CF7FB9" w:rsidRPr="00CF7FB9" w:rsidRDefault="00CF7FB9" w:rsidP="00CF7FB9">
            <w:pPr>
              <w:numPr>
                <w:ilvl w:val="0"/>
                <w:numId w:val="1"/>
              </w:numPr>
              <w:ind w:left="0" w:hanging="120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Ханты-Мансийский автономный округ – Югра, город Сургут, улица Северная, дом 34</w:t>
            </w:r>
          </w:p>
        </w:tc>
        <w:tc>
          <w:tcPr>
            <w:tcW w:w="3260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жилое</w:t>
            </w:r>
          </w:p>
        </w:tc>
        <w:tc>
          <w:tcPr>
            <w:tcW w:w="2459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86:10:0101200:304</w:t>
            </w:r>
          </w:p>
        </w:tc>
        <w:tc>
          <w:tcPr>
            <w:tcW w:w="1722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F7FB9">
              <w:rPr>
                <w:rFonts w:eastAsia="Calibri"/>
                <w:color w:val="000000"/>
                <w:sz w:val="20"/>
                <w:szCs w:val="20"/>
              </w:rPr>
              <w:t>237,8</w:t>
            </w:r>
          </w:p>
        </w:tc>
        <w:tc>
          <w:tcPr>
            <w:tcW w:w="2063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86:10:0101200:233</w:t>
            </w:r>
          </w:p>
        </w:tc>
        <w:tc>
          <w:tcPr>
            <w:tcW w:w="197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снос</w:t>
            </w:r>
          </w:p>
        </w:tc>
      </w:tr>
      <w:tr w:rsidR="00CF7FB9" w:rsidRPr="00CF7FB9" w:rsidTr="00CF7FB9">
        <w:tc>
          <w:tcPr>
            <w:tcW w:w="553" w:type="dxa"/>
          </w:tcPr>
          <w:p w:rsidR="00CF7FB9" w:rsidRPr="00CF7FB9" w:rsidRDefault="00CF7FB9" w:rsidP="00CF7FB9">
            <w:pPr>
              <w:numPr>
                <w:ilvl w:val="0"/>
                <w:numId w:val="1"/>
              </w:numPr>
              <w:ind w:left="0" w:hanging="120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Ханты-Мансийский автономный округ – Югра, город Сургут, улица Комсомольская, дом 5</w:t>
            </w:r>
          </w:p>
        </w:tc>
        <w:tc>
          <w:tcPr>
            <w:tcW w:w="3260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жилое</w:t>
            </w:r>
          </w:p>
        </w:tc>
        <w:tc>
          <w:tcPr>
            <w:tcW w:w="2459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86:10:0102001:2785</w:t>
            </w:r>
          </w:p>
        </w:tc>
        <w:tc>
          <w:tcPr>
            <w:tcW w:w="1722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F7FB9">
              <w:rPr>
                <w:rFonts w:eastAsia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063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86:10:0101200:89</w:t>
            </w:r>
          </w:p>
        </w:tc>
        <w:tc>
          <w:tcPr>
            <w:tcW w:w="197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снос</w:t>
            </w:r>
          </w:p>
        </w:tc>
      </w:tr>
      <w:tr w:rsidR="00CF7FB9" w:rsidRPr="00CF7FB9" w:rsidTr="00CF7FB9">
        <w:tc>
          <w:tcPr>
            <w:tcW w:w="553" w:type="dxa"/>
          </w:tcPr>
          <w:p w:rsidR="00CF7FB9" w:rsidRPr="00CF7FB9" w:rsidRDefault="00CF7FB9" w:rsidP="00CF7FB9">
            <w:pPr>
              <w:numPr>
                <w:ilvl w:val="0"/>
                <w:numId w:val="1"/>
              </w:numPr>
              <w:ind w:left="0" w:hanging="120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Ханты-Мансийский автономный округ – Югра, город Сургут, улица Комсомольская, дом 20</w:t>
            </w:r>
          </w:p>
        </w:tc>
        <w:tc>
          <w:tcPr>
            <w:tcW w:w="3260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жилое</w:t>
            </w:r>
          </w:p>
        </w:tc>
        <w:tc>
          <w:tcPr>
            <w:tcW w:w="2459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86:10:0102001:2799</w:t>
            </w:r>
          </w:p>
        </w:tc>
        <w:tc>
          <w:tcPr>
            <w:tcW w:w="1722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F7FB9">
              <w:rPr>
                <w:rFonts w:eastAsia="Calibri"/>
                <w:color w:val="000000"/>
                <w:sz w:val="20"/>
                <w:szCs w:val="20"/>
              </w:rPr>
              <w:t>183,3</w:t>
            </w:r>
          </w:p>
        </w:tc>
        <w:tc>
          <w:tcPr>
            <w:tcW w:w="2063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86:10:0101200:75</w:t>
            </w:r>
          </w:p>
        </w:tc>
        <w:tc>
          <w:tcPr>
            <w:tcW w:w="197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снос</w:t>
            </w:r>
          </w:p>
        </w:tc>
      </w:tr>
      <w:tr w:rsidR="00CF7FB9" w:rsidRPr="00CF7FB9" w:rsidTr="00CF7FB9">
        <w:tc>
          <w:tcPr>
            <w:tcW w:w="553" w:type="dxa"/>
          </w:tcPr>
          <w:p w:rsidR="00CF7FB9" w:rsidRPr="00CF7FB9" w:rsidRDefault="00CF7FB9" w:rsidP="00CF7FB9">
            <w:pPr>
              <w:numPr>
                <w:ilvl w:val="0"/>
                <w:numId w:val="1"/>
              </w:numPr>
              <w:ind w:left="0" w:hanging="120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Ханты-Мансийский автономный округ – Югра, город Сургут, улица Комсомольская, дом 20</w:t>
            </w:r>
          </w:p>
        </w:tc>
        <w:tc>
          <w:tcPr>
            <w:tcW w:w="3260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нежилое/здание</w:t>
            </w:r>
          </w:p>
        </w:tc>
        <w:tc>
          <w:tcPr>
            <w:tcW w:w="2459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86:10:0101200:11513</w:t>
            </w:r>
          </w:p>
        </w:tc>
        <w:tc>
          <w:tcPr>
            <w:tcW w:w="1722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F7FB9">
              <w:rPr>
                <w:rFonts w:eastAsia="Calibri"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2063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86:10:0101200:75</w:t>
            </w:r>
          </w:p>
        </w:tc>
        <w:tc>
          <w:tcPr>
            <w:tcW w:w="197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снос</w:t>
            </w:r>
          </w:p>
        </w:tc>
      </w:tr>
      <w:tr w:rsidR="00CF7FB9" w:rsidRPr="00CF7FB9" w:rsidTr="00CF7FB9">
        <w:tc>
          <w:tcPr>
            <w:tcW w:w="553" w:type="dxa"/>
          </w:tcPr>
          <w:p w:rsidR="00CF7FB9" w:rsidRPr="00CF7FB9" w:rsidRDefault="00CF7FB9" w:rsidP="00CF7FB9">
            <w:pPr>
              <w:numPr>
                <w:ilvl w:val="0"/>
                <w:numId w:val="1"/>
              </w:numPr>
              <w:ind w:left="0" w:hanging="120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Ханты-Мансийский автономный округ – Югра, город Сургут, улица Комсомольская, дом 20</w:t>
            </w:r>
          </w:p>
        </w:tc>
        <w:tc>
          <w:tcPr>
            <w:tcW w:w="3260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нежилое/здание</w:t>
            </w:r>
          </w:p>
        </w:tc>
        <w:tc>
          <w:tcPr>
            <w:tcW w:w="2459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86:10:0101200:11514</w:t>
            </w:r>
          </w:p>
        </w:tc>
        <w:tc>
          <w:tcPr>
            <w:tcW w:w="1722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F7FB9">
              <w:rPr>
                <w:rFonts w:eastAsia="Calibri"/>
                <w:color w:val="000000"/>
                <w:sz w:val="20"/>
                <w:szCs w:val="20"/>
              </w:rPr>
              <w:t>90,5</w:t>
            </w:r>
          </w:p>
        </w:tc>
        <w:tc>
          <w:tcPr>
            <w:tcW w:w="2063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86:10:0101200:75</w:t>
            </w:r>
          </w:p>
        </w:tc>
        <w:tc>
          <w:tcPr>
            <w:tcW w:w="197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снос</w:t>
            </w:r>
          </w:p>
        </w:tc>
      </w:tr>
      <w:tr w:rsidR="00CF7FB9" w:rsidRPr="00CF7FB9" w:rsidTr="00CF7FB9">
        <w:tc>
          <w:tcPr>
            <w:tcW w:w="553" w:type="dxa"/>
          </w:tcPr>
          <w:p w:rsidR="00CF7FB9" w:rsidRPr="00CF7FB9" w:rsidRDefault="00CF7FB9" w:rsidP="00CF7FB9">
            <w:pPr>
              <w:numPr>
                <w:ilvl w:val="0"/>
                <w:numId w:val="1"/>
              </w:numPr>
              <w:ind w:left="0" w:hanging="120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Ханты-Мансийский автономный округ – Югра, город Сургут, улица Комсомольская, дом 20</w:t>
            </w:r>
          </w:p>
        </w:tc>
        <w:tc>
          <w:tcPr>
            <w:tcW w:w="3260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нежилое/помещение</w:t>
            </w:r>
          </w:p>
        </w:tc>
        <w:tc>
          <w:tcPr>
            <w:tcW w:w="2459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86:10:0101200:11517</w:t>
            </w:r>
          </w:p>
        </w:tc>
        <w:tc>
          <w:tcPr>
            <w:tcW w:w="1722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F7FB9">
              <w:rPr>
                <w:rFonts w:eastAsia="Calibri"/>
                <w:color w:val="000000"/>
                <w:sz w:val="20"/>
                <w:szCs w:val="20"/>
              </w:rPr>
              <w:t>93,9</w:t>
            </w:r>
          </w:p>
        </w:tc>
        <w:tc>
          <w:tcPr>
            <w:tcW w:w="2063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86:10:0101200:75</w:t>
            </w:r>
          </w:p>
        </w:tc>
        <w:tc>
          <w:tcPr>
            <w:tcW w:w="197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снос</w:t>
            </w:r>
          </w:p>
        </w:tc>
      </w:tr>
      <w:tr w:rsidR="00CF7FB9" w:rsidRPr="00CF7FB9" w:rsidTr="00CF7FB9">
        <w:tc>
          <w:tcPr>
            <w:tcW w:w="553" w:type="dxa"/>
          </w:tcPr>
          <w:p w:rsidR="00CF7FB9" w:rsidRPr="00CF7FB9" w:rsidRDefault="00CF7FB9" w:rsidP="00CF7FB9">
            <w:pPr>
              <w:numPr>
                <w:ilvl w:val="0"/>
                <w:numId w:val="1"/>
              </w:numPr>
              <w:ind w:left="0" w:hanging="120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Ханты-Мансийский автономный округ – Югра, город Сургут, улица Комсомольская, дом 20</w:t>
            </w:r>
          </w:p>
        </w:tc>
        <w:tc>
          <w:tcPr>
            <w:tcW w:w="3260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нежилое/здание</w:t>
            </w:r>
          </w:p>
        </w:tc>
        <w:tc>
          <w:tcPr>
            <w:tcW w:w="2459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86:10:0101200:11518</w:t>
            </w:r>
          </w:p>
        </w:tc>
        <w:tc>
          <w:tcPr>
            <w:tcW w:w="1722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F7FB9">
              <w:rPr>
                <w:rFonts w:eastAsia="Calibri"/>
                <w:color w:val="000000"/>
                <w:sz w:val="20"/>
                <w:szCs w:val="20"/>
              </w:rPr>
              <w:t>53,1</w:t>
            </w:r>
          </w:p>
        </w:tc>
        <w:tc>
          <w:tcPr>
            <w:tcW w:w="2063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86:10:0101200:75</w:t>
            </w:r>
          </w:p>
        </w:tc>
        <w:tc>
          <w:tcPr>
            <w:tcW w:w="197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снос</w:t>
            </w:r>
          </w:p>
        </w:tc>
      </w:tr>
      <w:tr w:rsidR="00CF7FB9" w:rsidRPr="00CF7FB9" w:rsidTr="00CF7FB9">
        <w:tc>
          <w:tcPr>
            <w:tcW w:w="553" w:type="dxa"/>
          </w:tcPr>
          <w:p w:rsidR="00CF7FB9" w:rsidRPr="00CF7FB9" w:rsidRDefault="00CF7FB9" w:rsidP="00CF7FB9">
            <w:pPr>
              <w:numPr>
                <w:ilvl w:val="0"/>
                <w:numId w:val="1"/>
              </w:numPr>
              <w:ind w:left="0" w:hanging="120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Ханты-Мансийский автономный округ – Югра, город Сургут, улица Комсомольская, дом 18</w:t>
            </w:r>
          </w:p>
        </w:tc>
        <w:tc>
          <w:tcPr>
            <w:tcW w:w="3260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жилое</w:t>
            </w:r>
          </w:p>
        </w:tc>
        <w:tc>
          <w:tcPr>
            <w:tcW w:w="2459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86:10:0102001:2826</w:t>
            </w:r>
          </w:p>
        </w:tc>
        <w:tc>
          <w:tcPr>
            <w:tcW w:w="1722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F7FB9">
              <w:rPr>
                <w:rFonts w:eastAsia="Calibri"/>
                <w:color w:val="000000"/>
                <w:sz w:val="20"/>
                <w:szCs w:val="20"/>
              </w:rPr>
              <w:t>24,4</w:t>
            </w:r>
          </w:p>
        </w:tc>
        <w:tc>
          <w:tcPr>
            <w:tcW w:w="2063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86:10:0101200:77</w:t>
            </w:r>
          </w:p>
        </w:tc>
        <w:tc>
          <w:tcPr>
            <w:tcW w:w="197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снос</w:t>
            </w:r>
          </w:p>
        </w:tc>
      </w:tr>
      <w:tr w:rsidR="00CF7FB9" w:rsidRPr="00CF7FB9" w:rsidTr="00CF7FB9">
        <w:tc>
          <w:tcPr>
            <w:tcW w:w="553" w:type="dxa"/>
          </w:tcPr>
          <w:p w:rsidR="00CF7FB9" w:rsidRPr="00CF7FB9" w:rsidRDefault="00CF7FB9" w:rsidP="00CF7FB9">
            <w:pPr>
              <w:numPr>
                <w:ilvl w:val="0"/>
                <w:numId w:val="1"/>
              </w:numPr>
              <w:ind w:left="0" w:hanging="120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Ханты-Мансийский автономный округ – Югра, город Сургут, улица Комсомольская, дом 18</w:t>
            </w:r>
          </w:p>
        </w:tc>
        <w:tc>
          <w:tcPr>
            <w:tcW w:w="3260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нежилое/здание</w:t>
            </w:r>
          </w:p>
        </w:tc>
        <w:tc>
          <w:tcPr>
            <w:tcW w:w="2459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86:10:0101200:12028</w:t>
            </w:r>
          </w:p>
        </w:tc>
        <w:tc>
          <w:tcPr>
            <w:tcW w:w="1722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F7FB9">
              <w:rPr>
                <w:rFonts w:eastAsia="Calibri"/>
                <w:color w:val="000000"/>
                <w:sz w:val="20"/>
                <w:szCs w:val="20"/>
              </w:rPr>
              <w:t>41,7</w:t>
            </w:r>
          </w:p>
        </w:tc>
        <w:tc>
          <w:tcPr>
            <w:tcW w:w="2063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86:10:0101200:77</w:t>
            </w:r>
          </w:p>
        </w:tc>
        <w:tc>
          <w:tcPr>
            <w:tcW w:w="197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снос</w:t>
            </w:r>
          </w:p>
        </w:tc>
      </w:tr>
      <w:tr w:rsidR="00CF7FB9" w:rsidRPr="00CF7FB9" w:rsidTr="00CF7FB9">
        <w:tc>
          <w:tcPr>
            <w:tcW w:w="553" w:type="dxa"/>
          </w:tcPr>
          <w:p w:rsidR="00CF7FB9" w:rsidRPr="00CF7FB9" w:rsidRDefault="00CF7FB9" w:rsidP="00CF7FB9">
            <w:pPr>
              <w:numPr>
                <w:ilvl w:val="0"/>
                <w:numId w:val="1"/>
              </w:numPr>
              <w:ind w:left="0" w:hanging="120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Ханты-Мансийский автономный округ – Югра, город Сургут, улица Комсомольская, дом 17</w:t>
            </w:r>
          </w:p>
        </w:tc>
        <w:tc>
          <w:tcPr>
            <w:tcW w:w="3260" w:type="dxa"/>
          </w:tcPr>
          <w:p w:rsidR="00CF7FB9" w:rsidRPr="00CF7FB9" w:rsidRDefault="00CF7FB9" w:rsidP="00CF7FB9">
            <w:pPr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жилое</w:t>
            </w:r>
          </w:p>
        </w:tc>
        <w:tc>
          <w:tcPr>
            <w:tcW w:w="2459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86:10:0102001:2808</w:t>
            </w:r>
          </w:p>
        </w:tc>
        <w:tc>
          <w:tcPr>
            <w:tcW w:w="1722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F7FB9">
              <w:rPr>
                <w:rFonts w:eastAsia="Calibri"/>
                <w:color w:val="000000"/>
                <w:sz w:val="20"/>
                <w:szCs w:val="20"/>
              </w:rPr>
              <w:t>47,6</w:t>
            </w:r>
          </w:p>
        </w:tc>
        <w:tc>
          <w:tcPr>
            <w:tcW w:w="2063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86:10:0101200:79</w:t>
            </w:r>
          </w:p>
        </w:tc>
        <w:tc>
          <w:tcPr>
            <w:tcW w:w="197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снос</w:t>
            </w:r>
          </w:p>
        </w:tc>
      </w:tr>
      <w:tr w:rsidR="00CF7FB9" w:rsidRPr="00CF7FB9" w:rsidTr="00CF7FB9">
        <w:tc>
          <w:tcPr>
            <w:tcW w:w="553" w:type="dxa"/>
          </w:tcPr>
          <w:p w:rsidR="00CF7FB9" w:rsidRPr="00CF7FB9" w:rsidRDefault="00CF7FB9" w:rsidP="00CF7FB9">
            <w:pPr>
              <w:numPr>
                <w:ilvl w:val="0"/>
                <w:numId w:val="1"/>
              </w:numPr>
              <w:ind w:left="0" w:hanging="120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Ханты-Мансийский автономный округ – Югра, город Сургут, улица Комсомольская, дом 16</w:t>
            </w:r>
          </w:p>
        </w:tc>
        <w:tc>
          <w:tcPr>
            <w:tcW w:w="3260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жилое</w:t>
            </w:r>
          </w:p>
        </w:tc>
        <w:tc>
          <w:tcPr>
            <w:tcW w:w="2459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86:10:0102001:2790</w:t>
            </w:r>
          </w:p>
        </w:tc>
        <w:tc>
          <w:tcPr>
            <w:tcW w:w="1722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F7FB9">
              <w:rPr>
                <w:rFonts w:eastAsia="Calibri"/>
                <w:color w:val="000000"/>
                <w:sz w:val="20"/>
                <w:szCs w:val="20"/>
              </w:rPr>
              <w:t>30,3</w:t>
            </w:r>
          </w:p>
        </w:tc>
        <w:tc>
          <w:tcPr>
            <w:tcW w:w="2063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86:10:0101200:80</w:t>
            </w:r>
          </w:p>
        </w:tc>
        <w:tc>
          <w:tcPr>
            <w:tcW w:w="197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снос</w:t>
            </w:r>
          </w:p>
        </w:tc>
      </w:tr>
      <w:tr w:rsidR="00CF7FB9" w:rsidRPr="00CF7FB9" w:rsidTr="00CF7FB9">
        <w:tc>
          <w:tcPr>
            <w:tcW w:w="553" w:type="dxa"/>
          </w:tcPr>
          <w:p w:rsidR="00CF7FB9" w:rsidRPr="00CF7FB9" w:rsidRDefault="00CF7FB9" w:rsidP="00CF7FB9">
            <w:pPr>
              <w:numPr>
                <w:ilvl w:val="0"/>
                <w:numId w:val="1"/>
              </w:numPr>
              <w:ind w:left="0" w:hanging="120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Ханты-Мансийский автономный округ – Югра, город Сургут, улица Комсомольская, дом 23</w:t>
            </w:r>
          </w:p>
        </w:tc>
        <w:tc>
          <w:tcPr>
            <w:tcW w:w="3260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жилое</w:t>
            </w:r>
          </w:p>
        </w:tc>
        <w:tc>
          <w:tcPr>
            <w:tcW w:w="2459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86:10:0102001:2781</w:t>
            </w:r>
          </w:p>
        </w:tc>
        <w:tc>
          <w:tcPr>
            <w:tcW w:w="1722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F7FB9">
              <w:rPr>
                <w:rFonts w:eastAsia="Calibri"/>
                <w:color w:val="000000"/>
                <w:sz w:val="20"/>
                <w:szCs w:val="20"/>
              </w:rPr>
              <w:t>79,4</w:t>
            </w:r>
          </w:p>
        </w:tc>
        <w:tc>
          <w:tcPr>
            <w:tcW w:w="2063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86:10:0101200:181</w:t>
            </w:r>
          </w:p>
        </w:tc>
        <w:tc>
          <w:tcPr>
            <w:tcW w:w="197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снос</w:t>
            </w:r>
          </w:p>
        </w:tc>
      </w:tr>
      <w:tr w:rsidR="00CF7FB9" w:rsidRPr="00CF7FB9" w:rsidTr="00CF7FB9">
        <w:tc>
          <w:tcPr>
            <w:tcW w:w="553" w:type="dxa"/>
          </w:tcPr>
          <w:p w:rsidR="00CF7FB9" w:rsidRPr="00CF7FB9" w:rsidRDefault="00CF7FB9" w:rsidP="00CF7FB9">
            <w:pPr>
              <w:numPr>
                <w:ilvl w:val="0"/>
                <w:numId w:val="1"/>
              </w:numPr>
              <w:ind w:left="0" w:hanging="120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Ханты-Мансийский автономный округ – Югра, город Сургут, улица Комсомольская, дом 19</w:t>
            </w:r>
          </w:p>
        </w:tc>
        <w:tc>
          <w:tcPr>
            <w:tcW w:w="3260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жилое</w:t>
            </w:r>
          </w:p>
        </w:tc>
        <w:tc>
          <w:tcPr>
            <w:tcW w:w="2459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86:10:0102001:2766</w:t>
            </w:r>
          </w:p>
        </w:tc>
        <w:tc>
          <w:tcPr>
            <w:tcW w:w="1722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F7FB9">
              <w:rPr>
                <w:rFonts w:eastAsia="Calibri"/>
                <w:color w:val="000000"/>
                <w:sz w:val="20"/>
                <w:szCs w:val="20"/>
              </w:rPr>
              <w:t>28,2</w:t>
            </w:r>
          </w:p>
        </w:tc>
        <w:tc>
          <w:tcPr>
            <w:tcW w:w="2063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86:10:0101200:188</w:t>
            </w:r>
          </w:p>
        </w:tc>
        <w:tc>
          <w:tcPr>
            <w:tcW w:w="197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снос</w:t>
            </w:r>
          </w:p>
        </w:tc>
      </w:tr>
      <w:tr w:rsidR="00CF7FB9" w:rsidRPr="00CF7FB9" w:rsidTr="00CF7FB9">
        <w:tc>
          <w:tcPr>
            <w:tcW w:w="553" w:type="dxa"/>
          </w:tcPr>
          <w:p w:rsidR="00CF7FB9" w:rsidRPr="00CF7FB9" w:rsidRDefault="00CF7FB9" w:rsidP="00CF7FB9">
            <w:pPr>
              <w:numPr>
                <w:ilvl w:val="0"/>
                <w:numId w:val="1"/>
              </w:numPr>
              <w:ind w:left="0" w:hanging="120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Ханты-Мансийский автономный округ – Югра, город Сургут, улица Комсомольская, дом 6</w:t>
            </w:r>
          </w:p>
        </w:tc>
        <w:tc>
          <w:tcPr>
            <w:tcW w:w="3260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жилое</w:t>
            </w:r>
          </w:p>
        </w:tc>
        <w:tc>
          <w:tcPr>
            <w:tcW w:w="2459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86:10:0102001:2812</w:t>
            </w:r>
          </w:p>
        </w:tc>
        <w:tc>
          <w:tcPr>
            <w:tcW w:w="1722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F7FB9">
              <w:rPr>
                <w:rFonts w:eastAsia="Calibri"/>
                <w:color w:val="000000"/>
                <w:sz w:val="20"/>
                <w:szCs w:val="20"/>
              </w:rPr>
              <w:t>44,8</w:t>
            </w:r>
          </w:p>
        </w:tc>
        <w:tc>
          <w:tcPr>
            <w:tcW w:w="2063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86:10:0101200:201</w:t>
            </w:r>
          </w:p>
        </w:tc>
        <w:tc>
          <w:tcPr>
            <w:tcW w:w="197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снос</w:t>
            </w:r>
          </w:p>
        </w:tc>
      </w:tr>
      <w:tr w:rsidR="00CF7FB9" w:rsidRPr="00CF7FB9" w:rsidTr="00CF7FB9">
        <w:tc>
          <w:tcPr>
            <w:tcW w:w="553" w:type="dxa"/>
          </w:tcPr>
          <w:p w:rsidR="00CF7FB9" w:rsidRPr="00CF7FB9" w:rsidRDefault="00CF7FB9" w:rsidP="00CF7FB9">
            <w:pPr>
              <w:numPr>
                <w:ilvl w:val="0"/>
                <w:numId w:val="1"/>
              </w:numPr>
              <w:ind w:left="0" w:hanging="120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Ханты-Мансийский автономный округ – Югра, город Сургут, улица Комсомольская, дом 22</w:t>
            </w:r>
          </w:p>
        </w:tc>
        <w:tc>
          <w:tcPr>
            <w:tcW w:w="3260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жилое</w:t>
            </w:r>
          </w:p>
        </w:tc>
        <w:tc>
          <w:tcPr>
            <w:tcW w:w="2459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86:10:0102001:2810</w:t>
            </w:r>
          </w:p>
        </w:tc>
        <w:tc>
          <w:tcPr>
            <w:tcW w:w="1722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F7FB9">
              <w:rPr>
                <w:rFonts w:eastAsia="Calibri"/>
                <w:color w:val="000000"/>
                <w:sz w:val="20"/>
                <w:szCs w:val="20"/>
              </w:rPr>
              <w:t>42,1</w:t>
            </w:r>
          </w:p>
        </w:tc>
        <w:tc>
          <w:tcPr>
            <w:tcW w:w="2063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86:10:0101200:234</w:t>
            </w:r>
          </w:p>
        </w:tc>
        <w:tc>
          <w:tcPr>
            <w:tcW w:w="197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снос</w:t>
            </w:r>
          </w:p>
        </w:tc>
      </w:tr>
      <w:tr w:rsidR="00CF7FB9" w:rsidRPr="00CF7FB9" w:rsidTr="00CF7FB9">
        <w:tc>
          <w:tcPr>
            <w:tcW w:w="553" w:type="dxa"/>
          </w:tcPr>
          <w:p w:rsidR="00CF7FB9" w:rsidRPr="00CF7FB9" w:rsidRDefault="00CF7FB9" w:rsidP="00CF7FB9">
            <w:pPr>
              <w:numPr>
                <w:ilvl w:val="0"/>
                <w:numId w:val="1"/>
              </w:numPr>
              <w:ind w:left="0" w:hanging="120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Ханты-Мансийский автономный округ – Югра, город Сургут, улица Комсомольская, дом 8</w:t>
            </w:r>
          </w:p>
        </w:tc>
        <w:tc>
          <w:tcPr>
            <w:tcW w:w="3260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жилое</w:t>
            </w:r>
          </w:p>
        </w:tc>
        <w:tc>
          <w:tcPr>
            <w:tcW w:w="2459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86:10:0102001:2815</w:t>
            </w:r>
          </w:p>
        </w:tc>
        <w:tc>
          <w:tcPr>
            <w:tcW w:w="1722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F7FB9">
              <w:rPr>
                <w:rFonts w:eastAsia="Calibri"/>
                <w:color w:val="000000"/>
                <w:sz w:val="20"/>
                <w:szCs w:val="20"/>
              </w:rPr>
              <w:t>39,4</w:t>
            </w:r>
          </w:p>
        </w:tc>
        <w:tc>
          <w:tcPr>
            <w:tcW w:w="2063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86:10:0101200:11354</w:t>
            </w:r>
          </w:p>
        </w:tc>
        <w:tc>
          <w:tcPr>
            <w:tcW w:w="197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снос</w:t>
            </w:r>
          </w:p>
        </w:tc>
      </w:tr>
      <w:tr w:rsidR="00CF7FB9" w:rsidRPr="00CF7FB9" w:rsidTr="00CF7FB9">
        <w:tc>
          <w:tcPr>
            <w:tcW w:w="553" w:type="dxa"/>
          </w:tcPr>
          <w:p w:rsidR="00CF7FB9" w:rsidRPr="00CF7FB9" w:rsidRDefault="00CF7FB9" w:rsidP="00CF7FB9">
            <w:pPr>
              <w:numPr>
                <w:ilvl w:val="0"/>
                <w:numId w:val="1"/>
              </w:numPr>
              <w:ind w:left="0" w:hanging="120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Ханты-Мансийский автономный округ – Югра, город Сургут, улица Комсомольская, дом 12</w:t>
            </w:r>
          </w:p>
        </w:tc>
        <w:tc>
          <w:tcPr>
            <w:tcW w:w="3260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жилое</w:t>
            </w:r>
          </w:p>
        </w:tc>
        <w:tc>
          <w:tcPr>
            <w:tcW w:w="2459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86:10:0102001:2778</w:t>
            </w:r>
          </w:p>
        </w:tc>
        <w:tc>
          <w:tcPr>
            <w:tcW w:w="1722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F7FB9">
              <w:rPr>
                <w:rFonts w:eastAsia="Calibri"/>
                <w:color w:val="000000"/>
                <w:sz w:val="20"/>
                <w:szCs w:val="20"/>
              </w:rPr>
              <w:t>44,4</w:t>
            </w:r>
          </w:p>
        </w:tc>
        <w:tc>
          <w:tcPr>
            <w:tcW w:w="2063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86:10:0101200:141</w:t>
            </w:r>
          </w:p>
        </w:tc>
        <w:tc>
          <w:tcPr>
            <w:tcW w:w="197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снос</w:t>
            </w:r>
          </w:p>
        </w:tc>
      </w:tr>
      <w:tr w:rsidR="00CF7FB9" w:rsidRPr="00CF7FB9" w:rsidTr="00CF7FB9">
        <w:tc>
          <w:tcPr>
            <w:tcW w:w="553" w:type="dxa"/>
          </w:tcPr>
          <w:p w:rsidR="00CF7FB9" w:rsidRPr="00CF7FB9" w:rsidRDefault="00CF7FB9" w:rsidP="00CF7FB9">
            <w:pPr>
              <w:numPr>
                <w:ilvl w:val="0"/>
                <w:numId w:val="1"/>
              </w:numPr>
              <w:ind w:left="0" w:firstLine="0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Ханты-Мансийский автономный округ – Югра, город Сургут, улица Комсомольская, дом 13</w:t>
            </w:r>
          </w:p>
        </w:tc>
        <w:tc>
          <w:tcPr>
            <w:tcW w:w="3260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жилое</w:t>
            </w:r>
          </w:p>
        </w:tc>
        <w:tc>
          <w:tcPr>
            <w:tcW w:w="2459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86:10:0102001:2779</w:t>
            </w:r>
          </w:p>
        </w:tc>
        <w:tc>
          <w:tcPr>
            <w:tcW w:w="1722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F7FB9">
              <w:rPr>
                <w:rFonts w:eastAsia="Calibri"/>
                <w:color w:val="000000"/>
                <w:sz w:val="20"/>
                <w:szCs w:val="20"/>
              </w:rPr>
              <w:t>19,2</w:t>
            </w:r>
          </w:p>
        </w:tc>
        <w:tc>
          <w:tcPr>
            <w:tcW w:w="2063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86:10:0101200:183</w:t>
            </w:r>
          </w:p>
        </w:tc>
        <w:tc>
          <w:tcPr>
            <w:tcW w:w="197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снос</w:t>
            </w:r>
          </w:p>
        </w:tc>
      </w:tr>
      <w:tr w:rsidR="00CF7FB9" w:rsidRPr="00CF7FB9" w:rsidTr="00CF7FB9">
        <w:tc>
          <w:tcPr>
            <w:tcW w:w="553" w:type="dxa"/>
          </w:tcPr>
          <w:p w:rsidR="00CF7FB9" w:rsidRPr="00CF7FB9" w:rsidRDefault="00CF7FB9" w:rsidP="00CF7FB9">
            <w:pPr>
              <w:numPr>
                <w:ilvl w:val="0"/>
                <w:numId w:val="1"/>
              </w:numPr>
              <w:ind w:left="0" w:firstLine="0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Ханты-Мансийский автономный округ – Югра, город Сургут, улица Комсомольская, дом 21</w:t>
            </w:r>
          </w:p>
        </w:tc>
        <w:tc>
          <w:tcPr>
            <w:tcW w:w="3260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жилое</w:t>
            </w:r>
          </w:p>
        </w:tc>
        <w:tc>
          <w:tcPr>
            <w:tcW w:w="2459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86:10:0102001:2800</w:t>
            </w:r>
          </w:p>
        </w:tc>
        <w:tc>
          <w:tcPr>
            <w:tcW w:w="1722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F7FB9">
              <w:rPr>
                <w:rFonts w:eastAsia="Calibri"/>
                <w:color w:val="000000"/>
                <w:sz w:val="20"/>
                <w:szCs w:val="20"/>
              </w:rPr>
              <w:t>107,8</w:t>
            </w:r>
          </w:p>
        </w:tc>
        <w:tc>
          <w:tcPr>
            <w:tcW w:w="2063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86:10:0101200:11950</w:t>
            </w:r>
          </w:p>
        </w:tc>
        <w:tc>
          <w:tcPr>
            <w:tcW w:w="197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снос</w:t>
            </w:r>
          </w:p>
        </w:tc>
      </w:tr>
      <w:tr w:rsidR="00CF7FB9" w:rsidRPr="00CF7FB9" w:rsidTr="00CF7FB9">
        <w:tc>
          <w:tcPr>
            <w:tcW w:w="553" w:type="dxa"/>
          </w:tcPr>
          <w:p w:rsidR="00CF7FB9" w:rsidRPr="00CF7FB9" w:rsidRDefault="00CF7FB9" w:rsidP="00CF7FB9">
            <w:pPr>
              <w:numPr>
                <w:ilvl w:val="0"/>
                <w:numId w:val="1"/>
              </w:numPr>
              <w:ind w:left="0" w:firstLine="0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Ханты-Мансийский автономный округ – Югра, город Сургут, улица Комсомольская, дом 21</w:t>
            </w:r>
          </w:p>
        </w:tc>
        <w:tc>
          <w:tcPr>
            <w:tcW w:w="3260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нежилое/здание</w:t>
            </w:r>
          </w:p>
        </w:tc>
        <w:tc>
          <w:tcPr>
            <w:tcW w:w="2459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86:10:0101200:11624</w:t>
            </w:r>
          </w:p>
        </w:tc>
        <w:tc>
          <w:tcPr>
            <w:tcW w:w="1722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F7FB9">
              <w:rPr>
                <w:rFonts w:eastAsia="Calibri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2063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86:10:0101200:11950</w:t>
            </w:r>
          </w:p>
        </w:tc>
        <w:tc>
          <w:tcPr>
            <w:tcW w:w="197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снос</w:t>
            </w:r>
          </w:p>
        </w:tc>
      </w:tr>
      <w:tr w:rsidR="00CF7FB9" w:rsidRPr="00CF7FB9" w:rsidTr="00CF7FB9">
        <w:tc>
          <w:tcPr>
            <w:tcW w:w="553" w:type="dxa"/>
          </w:tcPr>
          <w:p w:rsidR="00CF7FB9" w:rsidRPr="00CF7FB9" w:rsidRDefault="00CF7FB9" w:rsidP="00CF7FB9">
            <w:pPr>
              <w:numPr>
                <w:ilvl w:val="0"/>
                <w:numId w:val="1"/>
              </w:numPr>
              <w:ind w:left="0" w:firstLine="0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Ханты-Мансийский автономный округ – Югра, город Сургут, улица Комсомольская, дом 21</w:t>
            </w:r>
          </w:p>
        </w:tc>
        <w:tc>
          <w:tcPr>
            <w:tcW w:w="3260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нежилое/здание</w:t>
            </w:r>
          </w:p>
        </w:tc>
        <w:tc>
          <w:tcPr>
            <w:tcW w:w="2459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86:10:0101200:11625</w:t>
            </w:r>
          </w:p>
        </w:tc>
        <w:tc>
          <w:tcPr>
            <w:tcW w:w="1722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F7FB9">
              <w:rPr>
                <w:rFonts w:eastAsia="Calibri"/>
                <w:color w:val="000000"/>
                <w:sz w:val="20"/>
                <w:szCs w:val="20"/>
              </w:rPr>
              <w:t>94,4</w:t>
            </w:r>
          </w:p>
        </w:tc>
        <w:tc>
          <w:tcPr>
            <w:tcW w:w="2063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86:10:0101200:11951</w:t>
            </w:r>
          </w:p>
        </w:tc>
        <w:tc>
          <w:tcPr>
            <w:tcW w:w="197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снос</w:t>
            </w:r>
          </w:p>
        </w:tc>
      </w:tr>
      <w:tr w:rsidR="00CF7FB9" w:rsidRPr="00CF7FB9" w:rsidTr="00CF7FB9">
        <w:tc>
          <w:tcPr>
            <w:tcW w:w="553" w:type="dxa"/>
          </w:tcPr>
          <w:p w:rsidR="00CF7FB9" w:rsidRPr="00CF7FB9" w:rsidRDefault="00CF7FB9" w:rsidP="00CF7FB9">
            <w:pPr>
              <w:numPr>
                <w:ilvl w:val="0"/>
                <w:numId w:val="1"/>
              </w:numPr>
              <w:ind w:left="0" w:firstLine="0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Ханты-Мансийский автономный округ – Югра, город Сургут, улица Комсомольская, дом 15</w:t>
            </w:r>
          </w:p>
        </w:tc>
        <w:tc>
          <w:tcPr>
            <w:tcW w:w="3260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жилое</w:t>
            </w:r>
          </w:p>
        </w:tc>
        <w:tc>
          <w:tcPr>
            <w:tcW w:w="2459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86:10:0101200:11348</w:t>
            </w:r>
          </w:p>
        </w:tc>
        <w:tc>
          <w:tcPr>
            <w:tcW w:w="1722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F7FB9">
              <w:rPr>
                <w:rFonts w:eastAsia="Calibri"/>
                <w:color w:val="000000"/>
                <w:sz w:val="20"/>
                <w:szCs w:val="20"/>
              </w:rPr>
              <w:t>30,5</w:t>
            </w:r>
          </w:p>
        </w:tc>
        <w:tc>
          <w:tcPr>
            <w:tcW w:w="2063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86:10:0101200:183</w:t>
            </w:r>
          </w:p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97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снос</w:t>
            </w:r>
          </w:p>
        </w:tc>
      </w:tr>
      <w:tr w:rsidR="00CF7FB9" w:rsidRPr="00CF7FB9" w:rsidTr="00CF7FB9">
        <w:tc>
          <w:tcPr>
            <w:tcW w:w="553" w:type="dxa"/>
          </w:tcPr>
          <w:p w:rsidR="00CF7FB9" w:rsidRPr="00CF7FB9" w:rsidRDefault="00CF7FB9" w:rsidP="00CF7FB9">
            <w:pPr>
              <w:numPr>
                <w:ilvl w:val="0"/>
                <w:numId w:val="1"/>
              </w:numPr>
              <w:ind w:left="0" w:firstLine="0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Ханты-Мансийский автономный округ – Югра, город Сургут, улица Саймовская</w:t>
            </w:r>
          </w:p>
        </w:tc>
        <w:tc>
          <w:tcPr>
            <w:tcW w:w="3260" w:type="dxa"/>
          </w:tcPr>
          <w:p w:rsidR="00CF7FB9" w:rsidRPr="00CF7FB9" w:rsidRDefault="00CF7FB9" w:rsidP="00CF7FB9">
            <w:pPr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сооружение дорожного транспорта/дорога автомобильная. «Улица Саймовская»</w:t>
            </w:r>
          </w:p>
        </w:tc>
        <w:tc>
          <w:tcPr>
            <w:tcW w:w="2459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86:10:0101200:11981</w:t>
            </w:r>
          </w:p>
        </w:tc>
        <w:tc>
          <w:tcPr>
            <w:tcW w:w="1722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F7FB9">
              <w:rPr>
                <w:rFonts w:eastAsia="Calibri"/>
                <w:color w:val="000000"/>
                <w:sz w:val="20"/>
                <w:szCs w:val="20"/>
              </w:rPr>
              <w:t>584</w:t>
            </w:r>
          </w:p>
        </w:tc>
        <w:tc>
          <w:tcPr>
            <w:tcW w:w="2063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86:10:0000000:20520, 86:10:0101200:11735, 86:10:0101200:11970</w:t>
            </w:r>
          </w:p>
        </w:tc>
        <w:tc>
          <w:tcPr>
            <w:tcW w:w="1978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CF7FB9" w:rsidRPr="00CF7FB9" w:rsidTr="00CF7FB9">
        <w:tc>
          <w:tcPr>
            <w:tcW w:w="553" w:type="dxa"/>
          </w:tcPr>
          <w:p w:rsidR="00CF7FB9" w:rsidRPr="00CF7FB9" w:rsidRDefault="00CF7FB9" w:rsidP="00CF7FB9">
            <w:pPr>
              <w:numPr>
                <w:ilvl w:val="0"/>
                <w:numId w:val="1"/>
              </w:numPr>
              <w:ind w:left="0" w:firstLine="0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</w:tcPr>
          <w:p w:rsidR="00CF7FB9" w:rsidRPr="00CF7FB9" w:rsidRDefault="00CF7FB9" w:rsidP="00CF7FB9">
            <w:pPr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Ханты-Мансийский автономный округ – Югра, город Сургут, улица Кедровая</w:t>
            </w:r>
          </w:p>
        </w:tc>
        <w:tc>
          <w:tcPr>
            <w:tcW w:w="3260" w:type="dxa"/>
          </w:tcPr>
          <w:p w:rsidR="00CF7FB9" w:rsidRDefault="00CF7FB9" w:rsidP="00CF7FB9">
            <w:pPr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 xml:space="preserve">сооружение дорожного транспорта/сооружение: </w:t>
            </w:r>
          </w:p>
          <w:p w:rsidR="00CF7FB9" w:rsidRPr="00CF7FB9" w:rsidRDefault="00CF7FB9" w:rsidP="00CF7FB9">
            <w:pPr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«Улица Кедровая»</w:t>
            </w:r>
          </w:p>
        </w:tc>
        <w:tc>
          <w:tcPr>
            <w:tcW w:w="2459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86:10:0101146:1491</w:t>
            </w:r>
          </w:p>
        </w:tc>
        <w:tc>
          <w:tcPr>
            <w:tcW w:w="1722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F7FB9">
              <w:rPr>
                <w:rFonts w:eastAsia="Calibri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2063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1978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CF7FB9" w:rsidRPr="00CF7FB9" w:rsidTr="00CF7FB9">
        <w:tc>
          <w:tcPr>
            <w:tcW w:w="553" w:type="dxa"/>
          </w:tcPr>
          <w:p w:rsidR="00CF7FB9" w:rsidRPr="00CF7FB9" w:rsidRDefault="00CF7FB9" w:rsidP="00CF7FB9">
            <w:pPr>
              <w:numPr>
                <w:ilvl w:val="0"/>
                <w:numId w:val="1"/>
              </w:numPr>
              <w:ind w:left="0" w:firstLine="0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</w:tcPr>
          <w:p w:rsidR="00CF7FB9" w:rsidRDefault="00CF7FB9" w:rsidP="00CF7FB9">
            <w:pPr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 xml:space="preserve">Ханты-Мансийский автономный округ – Югра, город Сургут, микрорайон Строитель, </w:t>
            </w:r>
          </w:p>
          <w:p w:rsidR="00CF7FB9" w:rsidRPr="00CF7FB9" w:rsidRDefault="00CF7FB9" w:rsidP="00CF7FB9">
            <w:pPr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улица Береговая</w:t>
            </w:r>
          </w:p>
        </w:tc>
        <w:tc>
          <w:tcPr>
            <w:tcW w:w="3260" w:type="dxa"/>
          </w:tcPr>
          <w:p w:rsidR="00CF7FB9" w:rsidRDefault="00CF7FB9" w:rsidP="00CF7FB9">
            <w:pPr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 xml:space="preserve">сооружение дорожного транспорта/сооружение: </w:t>
            </w:r>
          </w:p>
          <w:p w:rsidR="00CF7FB9" w:rsidRPr="00CF7FB9" w:rsidRDefault="00CF7FB9" w:rsidP="00CF7FB9">
            <w:pPr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«Улица Береговая»</w:t>
            </w:r>
          </w:p>
        </w:tc>
        <w:tc>
          <w:tcPr>
            <w:tcW w:w="2459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86:10:0000000:6089</w:t>
            </w:r>
          </w:p>
        </w:tc>
        <w:tc>
          <w:tcPr>
            <w:tcW w:w="1722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F7FB9">
              <w:rPr>
                <w:rFonts w:eastAsia="Calibri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2063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1978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CF7FB9" w:rsidRPr="00CF7FB9" w:rsidTr="00CF7FB9">
        <w:tc>
          <w:tcPr>
            <w:tcW w:w="553" w:type="dxa"/>
          </w:tcPr>
          <w:p w:rsidR="00CF7FB9" w:rsidRPr="00CF7FB9" w:rsidRDefault="00CF7FB9" w:rsidP="00CF7FB9">
            <w:pPr>
              <w:numPr>
                <w:ilvl w:val="0"/>
                <w:numId w:val="1"/>
              </w:numPr>
              <w:ind w:left="0" w:firstLine="0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</w:tcPr>
          <w:p w:rsidR="00CF7FB9" w:rsidRDefault="00CF7FB9" w:rsidP="00CF7FB9">
            <w:pPr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 xml:space="preserve">Ханты-Мансийский автономный округ – Югра, город Сургут, микрорайон Строитель, </w:t>
            </w:r>
          </w:p>
          <w:p w:rsidR="00CF7FB9" w:rsidRPr="00CF7FB9" w:rsidRDefault="00CF7FB9" w:rsidP="00CF7FB9">
            <w:pPr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улица Комсомольская</w:t>
            </w:r>
          </w:p>
        </w:tc>
        <w:tc>
          <w:tcPr>
            <w:tcW w:w="3260" w:type="dxa"/>
          </w:tcPr>
          <w:p w:rsidR="00CF7FB9" w:rsidRDefault="00CF7FB9" w:rsidP="00CF7FB9">
            <w:pPr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 xml:space="preserve">сооружение дорожного транспорта/сооружение: </w:t>
            </w:r>
          </w:p>
          <w:p w:rsidR="00CF7FB9" w:rsidRPr="00CF7FB9" w:rsidRDefault="00CF7FB9" w:rsidP="00CF7FB9">
            <w:pPr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«Улица Комсомольская»</w:t>
            </w:r>
          </w:p>
        </w:tc>
        <w:tc>
          <w:tcPr>
            <w:tcW w:w="2459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86:10:0102001:2795</w:t>
            </w:r>
          </w:p>
        </w:tc>
        <w:tc>
          <w:tcPr>
            <w:tcW w:w="1722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F7FB9">
              <w:rPr>
                <w:rFonts w:eastAsia="Calibri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2063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1978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CF7FB9" w:rsidRPr="00CF7FB9" w:rsidTr="00CF7FB9">
        <w:tc>
          <w:tcPr>
            <w:tcW w:w="553" w:type="dxa"/>
          </w:tcPr>
          <w:p w:rsidR="00CF7FB9" w:rsidRPr="00CF7FB9" w:rsidRDefault="00CF7FB9" w:rsidP="00CF7FB9">
            <w:pPr>
              <w:numPr>
                <w:ilvl w:val="0"/>
                <w:numId w:val="1"/>
              </w:numPr>
              <w:ind w:left="0" w:firstLine="0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</w:tcPr>
          <w:p w:rsidR="00CF7FB9" w:rsidRDefault="00CF7FB9" w:rsidP="00CF7FB9">
            <w:pPr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 xml:space="preserve">Ханты-Мансийский автономный округ – Югра, город Сургут, микрорайон Строитель, </w:t>
            </w:r>
          </w:p>
          <w:p w:rsidR="00CF7FB9" w:rsidRPr="00CF7FB9" w:rsidRDefault="00CF7FB9" w:rsidP="00CF7FB9">
            <w:pPr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улица Революционная</w:t>
            </w:r>
          </w:p>
        </w:tc>
        <w:tc>
          <w:tcPr>
            <w:tcW w:w="3260" w:type="dxa"/>
          </w:tcPr>
          <w:p w:rsidR="00CF7FB9" w:rsidRDefault="00CF7FB9" w:rsidP="00CF7FB9">
            <w:pPr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 xml:space="preserve">сооружение дорожного транспорта/сооружение: </w:t>
            </w:r>
          </w:p>
          <w:p w:rsidR="00CF7FB9" w:rsidRPr="00CF7FB9" w:rsidRDefault="00CF7FB9" w:rsidP="00CF7FB9">
            <w:pPr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«Улица Революционная»</w:t>
            </w:r>
          </w:p>
        </w:tc>
        <w:tc>
          <w:tcPr>
            <w:tcW w:w="2459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86:10:0101200:484</w:t>
            </w:r>
          </w:p>
        </w:tc>
        <w:tc>
          <w:tcPr>
            <w:tcW w:w="1722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F7FB9">
              <w:rPr>
                <w:rFonts w:eastAsia="Calibri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2063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86:10:0101200:11968</w:t>
            </w:r>
          </w:p>
        </w:tc>
        <w:tc>
          <w:tcPr>
            <w:tcW w:w="1978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CF7FB9" w:rsidRPr="00CF7FB9" w:rsidTr="00CF7FB9">
        <w:tc>
          <w:tcPr>
            <w:tcW w:w="553" w:type="dxa"/>
          </w:tcPr>
          <w:p w:rsidR="00CF7FB9" w:rsidRPr="00CF7FB9" w:rsidRDefault="00CF7FB9" w:rsidP="00CF7FB9">
            <w:pPr>
              <w:numPr>
                <w:ilvl w:val="0"/>
                <w:numId w:val="1"/>
              </w:numPr>
              <w:ind w:left="0" w:firstLine="0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</w:tcPr>
          <w:p w:rsidR="00CF7FB9" w:rsidRDefault="00CF7FB9" w:rsidP="00CF7FB9">
            <w:pPr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 xml:space="preserve">Ханты-Мансийский автономный округ – Югра, город Сургут, микрорайон Строитель, </w:t>
            </w:r>
          </w:p>
          <w:p w:rsidR="00CF7FB9" w:rsidRPr="00CF7FB9" w:rsidRDefault="00CF7FB9" w:rsidP="00CF7FB9">
            <w:pPr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 xml:space="preserve">улица Учебная </w:t>
            </w:r>
          </w:p>
        </w:tc>
        <w:tc>
          <w:tcPr>
            <w:tcW w:w="3260" w:type="dxa"/>
          </w:tcPr>
          <w:p w:rsidR="00CF7FB9" w:rsidRDefault="00CF7FB9" w:rsidP="00CF7FB9">
            <w:pPr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 xml:space="preserve">сооружение дорожного транспорта/сооружение: </w:t>
            </w:r>
          </w:p>
          <w:p w:rsidR="00CF7FB9" w:rsidRPr="00CF7FB9" w:rsidRDefault="00CF7FB9" w:rsidP="00CF7FB9">
            <w:pPr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«Улица Учебная»</w:t>
            </w:r>
          </w:p>
        </w:tc>
        <w:tc>
          <w:tcPr>
            <w:tcW w:w="2459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86:10:0101000:3010</w:t>
            </w:r>
          </w:p>
        </w:tc>
        <w:tc>
          <w:tcPr>
            <w:tcW w:w="1722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F7FB9">
              <w:rPr>
                <w:rFonts w:eastAsia="Calibri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2063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1978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CF7FB9" w:rsidRPr="00CF7FB9" w:rsidTr="00CF7FB9">
        <w:tc>
          <w:tcPr>
            <w:tcW w:w="553" w:type="dxa"/>
          </w:tcPr>
          <w:p w:rsidR="00CF7FB9" w:rsidRPr="00182191" w:rsidRDefault="00CF7FB9" w:rsidP="00CF7FB9">
            <w:pPr>
              <w:numPr>
                <w:ilvl w:val="0"/>
                <w:numId w:val="1"/>
              </w:numPr>
              <w:ind w:left="0" w:firstLine="0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</w:tcPr>
          <w:p w:rsidR="00CF7FB9" w:rsidRPr="00182191" w:rsidRDefault="00CF7FB9" w:rsidP="00CF7FB9">
            <w:pPr>
              <w:rPr>
                <w:rFonts w:eastAsia="Calibri"/>
                <w:sz w:val="20"/>
                <w:szCs w:val="20"/>
              </w:rPr>
            </w:pPr>
            <w:r w:rsidRPr="00182191">
              <w:rPr>
                <w:rFonts w:eastAsia="Calibri"/>
                <w:sz w:val="20"/>
                <w:szCs w:val="20"/>
              </w:rPr>
              <w:t>Ханты-Мансийский автономный округ – Югра, город Сургут, улица Сибирская</w:t>
            </w:r>
          </w:p>
        </w:tc>
        <w:tc>
          <w:tcPr>
            <w:tcW w:w="3260" w:type="dxa"/>
          </w:tcPr>
          <w:p w:rsidR="00CF7FB9" w:rsidRPr="00182191" w:rsidRDefault="00CF7FB9" w:rsidP="00CF7FB9">
            <w:pPr>
              <w:rPr>
                <w:rFonts w:eastAsia="Calibri"/>
                <w:sz w:val="20"/>
                <w:szCs w:val="20"/>
              </w:rPr>
            </w:pPr>
            <w:r w:rsidRPr="00182191">
              <w:rPr>
                <w:rFonts w:eastAsia="Calibri"/>
                <w:sz w:val="20"/>
                <w:szCs w:val="20"/>
              </w:rPr>
              <w:t xml:space="preserve">сооружение дорожного транспорта/участок автодороги </w:t>
            </w:r>
          </w:p>
          <w:p w:rsidR="00CF7FB9" w:rsidRPr="00182191" w:rsidRDefault="00CF7FB9" w:rsidP="00CF7FB9">
            <w:pPr>
              <w:rPr>
                <w:rFonts w:eastAsia="Calibri"/>
                <w:sz w:val="20"/>
                <w:szCs w:val="20"/>
              </w:rPr>
            </w:pPr>
            <w:r w:rsidRPr="00182191">
              <w:rPr>
                <w:rFonts w:eastAsia="Calibri"/>
                <w:sz w:val="20"/>
                <w:szCs w:val="20"/>
              </w:rPr>
              <w:t xml:space="preserve">по улице Сибирской </w:t>
            </w:r>
          </w:p>
          <w:p w:rsidR="00CF7FB9" w:rsidRPr="00182191" w:rsidRDefault="00CF7FB9" w:rsidP="00CF7FB9">
            <w:pPr>
              <w:rPr>
                <w:rFonts w:eastAsia="Calibri"/>
                <w:sz w:val="20"/>
                <w:szCs w:val="20"/>
              </w:rPr>
            </w:pPr>
            <w:r w:rsidRPr="00182191">
              <w:rPr>
                <w:rFonts w:eastAsia="Calibri"/>
                <w:sz w:val="20"/>
                <w:szCs w:val="20"/>
              </w:rPr>
              <w:t xml:space="preserve">(от улицы Университетской </w:t>
            </w:r>
          </w:p>
          <w:p w:rsidR="00CF7FB9" w:rsidRPr="00182191" w:rsidRDefault="00CF7FB9" w:rsidP="00CF7FB9">
            <w:pPr>
              <w:rPr>
                <w:rFonts w:eastAsia="Calibri"/>
                <w:sz w:val="20"/>
                <w:szCs w:val="20"/>
              </w:rPr>
            </w:pPr>
            <w:r w:rsidRPr="00182191">
              <w:rPr>
                <w:rFonts w:eastAsia="Calibri"/>
                <w:sz w:val="20"/>
                <w:szCs w:val="20"/>
              </w:rPr>
              <w:t xml:space="preserve">до пешеходного моста </w:t>
            </w:r>
          </w:p>
          <w:p w:rsidR="00CF7FB9" w:rsidRPr="00182191" w:rsidRDefault="00CF7FB9" w:rsidP="00CF7FB9">
            <w:pPr>
              <w:rPr>
                <w:rFonts w:eastAsia="Calibri"/>
                <w:sz w:val="20"/>
                <w:szCs w:val="20"/>
              </w:rPr>
            </w:pPr>
            <w:r w:rsidRPr="00182191">
              <w:rPr>
                <w:rFonts w:eastAsia="Calibri"/>
                <w:sz w:val="20"/>
                <w:szCs w:val="20"/>
              </w:rPr>
              <w:t>реки Саймы)</w:t>
            </w:r>
          </w:p>
        </w:tc>
        <w:tc>
          <w:tcPr>
            <w:tcW w:w="2459" w:type="dxa"/>
          </w:tcPr>
          <w:p w:rsidR="00CF7FB9" w:rsidRPr="00182191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182191">
              <w:rPr>
                <w:rFonts w:eastAsia="Calibri"/>
                <w:sz w:val="20"/>
                <w:szCs w:val="20"/>
              </w:rPr>
              <w:t>86:10:0101200:11693</w:t>
            </w:r>
          </w:p>
        </w:tc>
        <w:tc>
          <w:tcPr>
            <w:tcW w:w="1722" w:type="dxa"/>
          </w:tcPr>
          <w:p w:rsidR="00CF7FB9" w:rsidRPr="00182191" w:rsidRDefault="00CF7FB9" w:rsidP="00CF7FB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182191">
              <w:rPr>
                <w:rFonts w:eastAsia="Calibr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2063" w:type="dxa"/>
          </w:tcPr>
          <w:p w:rsidR="00CF7FB9" w:rsidRPr="00182191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182191">
              <w:rPr>
                <w:rFonts w:eastAsia="Calibri"/>
                <w:sz w:val="20"/>
                <w:szCs w:val="20"/>
              </w:rPr>
              <w:t>86:10:0000000:3466, 86:10:0101200:4</w:t>
            </w:r>
          </w:p>
        </w:tc>
        <w:tc>
          <w:tcPr>
            <w:tcW w:w="1978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CF7FB9" w:rsidRPr="00CF7FB9" w:rsidTr="00CF7FB9">
        <w:tc>
          <w:tcPr>
            <w:tcW w:w="553" w:type="dxa"/>
          </w:tcPr>
          <w:p w:rsidR="00CF7FB9" w:rsidRPr="00182191" w:rsidRDefault="00CF7FB9" w:rsidP="00CF7FB9">
            <w:pPr>
              <w:numPr>
                <w:ilvl w:val="0"/>
                <w:numId w:val="1"/>
              </w:numPr>
              <w:ind w:left="0" w:firstLine="0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</w:tcPr>
          <w:p w:rsidR="00CF7FB9" w:rsidRPr="00182191" w:rsidRDefault="00CF7FB9" w:rsidP="00CF7FB9">
            <w:pPr>
              <w:rPr>
                <w:rFonts w:eastAsia="Calibri"/>
                <w:sz w:val="20"/>
                <w:szCs w:val="20"/>
              </w:rPr>
            </w:pPr>
            <w:r w:rsidRPr="00182191">
              <w:rPr>
                <w:rFonts w:eastAsia="Calibri"/>
                <w:sz w:val="20"/>
                <w:szCs w:val="20"/>
              </w:rPr>
              <w:t xml:space="preserve">Ханты-Мансийский автономный округ – Югра, город Сургут, микрорайон Строитель, </w:t>
            </w:r>
          </w:p>
          <w:p w:rsidR="00CF7FB9" w:rsidRPr="00182191" w:rsidRDefault="00CF7FB9" w:rsidP="00CF7FB9">
            <w:pPr>
              <w:rPr>
                <w:rFonts w:eastAsia="Calibri"/>
                <w:sz w:val="20"/>
                <w:szCs w:val="20"/>
              </w:rPr>
            </w:pPr>
            <w:r w:rsidRPr="00182191">
              <w:rPr>
                <w:rFonts w:eastAsia="Calibri"/>
                <w:sz w:val="20"/>
                <w:szCs w:val="20"/>
              </w:rPr>
              <w:t>переулок Дорожный</w:t>
            </w:r>
          </w:p>
        </w:tc>
        <w:tc>
          <w:tcPr>
            <w:tcW w:w="3260" w:type="dxa"/>
          </w:tcPr>
          <w:p w:rsidR="00CF7FB9" w:rsidRPr="00182191" w:rsidRDefault="00CF7FB9" w:rsidP="00CF7FB9">
            <w:pPr>
              <w:rPr>
                <w:rFonts w:eastAsia="Calibri"/>
                <w:color w:val="252625"/>
                <w:sz w:val="20"/>
                <w:szCs w:val="20"/>
                <w:shd w:val="clear" w:color="auto" w:fill="FFFFFF"/>
              </w:rPr>
            </w:pPr>
            <w:r w:rsidRPr="00182191">
              <w:rPr>
                <w:rFonts w:eastAsia="Calibri"/>
                <w:sz w:val="20"/>
                <w:szCs w:val="20"/>
              </w:rPr>
              <w:t>сооружение дорожного транспорта/сооружение: «Переулок Дорожный»</w:t>
            </w:r>
          </w:p>
        </w:tc>
        <w:tc>
          <w:tcPr>
            <w:tcW w:w="2459" w:type="dxa"/>
          </w:tcPr>
          <w:p w:rsidR="00CF7FB9" w:rsidRPr="00182191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182191">
              <w:rPr>
                <w:rFonts w:eastAsia="Calibri"/>
                <w:sz w:val="20"/>
                <w:szCs w:val="20"/>
              </w:rPr>
              <w:t>86:10:0101000:2998</w:t>
            </w:r>
          </w:p>
        </w:tc>
        <w:tc>
          <w:tcPr>
            <w:tcW w:w="1722" w:type="dxa"/>
          </w:tcPr>
          <w:p w:rsidR="00CF7FB9" w:rsidRPr="00182191" w:rsidRDefault="00CF7FB9" w:rsidP="00CF7FB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182191">
              <w:rPr>
                <w:rFonts w:eastAsia="Calibri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2063" w:type="dxa"/>
          </w:tcPr>
          <w:p w:rsidR="00CF7FB9" w:rsidRPr="00182191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182191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1978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CF7FB9" w:rsidRPr="00CF7FB9" w:rsidTr="00CF7FB9">
        <w:tc>
          <w:tcPr>
            <w:tcW w:w="553" w:type="dxa"/>
          </w:tcPr>
          <w:p w:rsidR="00CF7FB9" w:rsidRPr="00182191" w:rsidRDefault="00CF7FB9" w:rsidP="00CF7FB9">
            <w:pPr>
              <w:numPr>
                <w:ilvl w:val="0"/>
                <w:numId w:val="1"/>
              </w:numPr>
              <w:ind w:left="0" w:firstLine="0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</w:tcPr>
          <w:p w:rsidR="00CF7FB9" w:rsidRPr="00182191" w:rsidRDefault="00CF7FB9" w:rsidP="00CF7FB9">
            <w:pPr>
              <w:rPr>
                <w:rFonts w:eastAsia="Calibri"/>
                <w:sz w:val="20"/>
                <w:szCs w:val="20"/>
              </w:rPr>
            </w:pPr>
            <w:r w:rsidRPr="00182191">
              <w:rPr>
                <w:rFonts w:eastAsia="Calibri"/>
                <w:sz w:val="20"/>
                <w:szCs w:val="20"/>
              </w:rPr>
              <w:t xml:space="preserve">Ханты-Мансийский автономный округ – Югра, город Сургут, микрорайон Строитель, </w:t>
            </w:r>
          </w:p>
          <w:p w:rsidR="00CF7FB9" w:rsidRPr="00182191" w:rsidRDefault="00CF7FB9" w:rsidP="00CF7FB9">
            <w:pPr>
              <w:rPr>
                <w:rFonts w:eastAsia="Calibri"/>
                <w:sz w:val="20"/>
                <w:szCs w:val="20"/>
              </w:rPr>
            </w:pPr>
            <w:r w:rsidRPr="00182191">
              <w:rPr>
                <w:rFonts w:eastAsia="Calibri"/>
                <w:sz w:val="20"/>
                <w:szCs w:val="20"/>
              </w:rPr>
              <w:t>улица Парковая</w:t>
            </w:r>
          </w:p>
        </w:tc>
        <w:tc>
          <w:tcPr>
            <w:tcW w:w="3260" w:type="dxa"/>
          </w:tcPr>
          <w:p w:rsidR="00CF7FB9" w:rsidRPr="00182191" w:rsidRDefault="00CF7FB9" w:rsidP="00CF7FB9">
            <w:pPr>
              <w:rPr>
                <w:rFonts w:eastAsia="Calibri"/>
                <w:sz w:val="20"/>
                <w:szCs w:val="20"/>
              </w:rPr>
            </w:pPr>
            <w:r w:rsidRPr="00182191">
              <w:rPr>
                <w:rFonts w:eastAsia="Calibri"/>
                <w:sz w:val="20"/>
                <w:szCs w:val="20"/>
              </w:rPr>
              <w:t>сооружение дорожного транспорта/сооружение:</w:t>
            </w:r>
          </w:p>
          <w:p w:rsidR="00CF7FB9" w:rsidRPr="00182191" w:rsidRDefault="00CF7FB9" w:rsidP="00CF7FB9">
            <w:pPr>
              <w:rPr>
                <w:rFonts w:eastAsia="Calibri"/>
                <w:color w:val="252625"/>
                <w:sz w:val="20"/>
                <w:szCs w:val="20"/>
                <w:shd w:val="clear" w:color="auto" w:fill="FFFFFF"/>
              </w:rPr>
            </w:pPr>
            <w:r w:rsidRPr="00182191">
              <w:rPr>
                <w:rFonts w:eastAsia="Calibri"/>
                <w:sz w:val="20"/>
                <w:szCs w:val="20"/>
              </w:rPr>
              <w:t>«Улица Парковая»</w:t>
            </w:r>
          </w:p>
        </w:tc>
        <w:tc>
          <w:tcPr>
            <w:tcW w:w="2459" w:type="dxa"/>
          </w:tcPr>
          <w:p w:rsidR="00CF7FB9" w:rsidRPr="00182191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182191">
              <w:rPr>
                <w:rFonts w:eastAsia="Calibri"/>
                <w:sz w:val="20"/>
                <w:szCs w:val="20"/>
              </w:rPr>
              <w:t>86:10:0101000:3002</w:t>
            </w:r>
          </w:p>
        </w:tc>
        <w:tc>
          <w:tcPr>
            <w:tcW w:w="1722" w:type="dxa"/>
          </w:tcPr>
          <w:p w:rsidR="00CF7FB9" w:rsidRPr="00182191" w:rsidRDefault="00CF7FB9" w:rsidP="00CF7FB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182191">
              <w:rPr>
                <w:rFonts w:eastAsia="Calibri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2063" w:type="dxa"/>
          </w:tcPr>
          <w:p w:rsidR="00CF7FB9" w:rsidRPr="00182191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182191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1978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CF7FB9" w:rsidRPr="00CF7FB9" w:rsidTr="00CF7FB9">
        <w:tc>
          <w:tcPr>
            <w:tcW w:w="553" w:type="dxa"/>
          </w:tcPr>
          <w:p w:rsidR="00CF7FB9" w:rsidRPr="00CF7FB9" w:rsidRDefault="00CF7FB9" w:rsidP="00CF7FB9">
            <w:pPr>
              <w:numPr>
                <w:ilvl w:val="0"/>
                <w:numId w:val="1"/>
              </w:numPr>
              <w:ind w:left="0" w:firstLine="0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</w:tcPr>
          <w:p w:rsidR="00CF7FB9" w:rsidRPr="00CF7FB9" w:rsidRDefault="00CF7FB9" w:rsidP="00CF7FB9">
            <w:pPr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Ханты-Мансийский автономный округ – Югра, город Сургут, микрорайон Строитель</w:t>
            </w:r>
          </w:p>
        </w:tc>
        <w:tc>
          <w:tcPr>
            <w:tcW w:w="3260" w:type="dxa"/>
          </w:tcPr>
          <w:p w:rsidR="00CF7FB9" w:rsidRPr="00CF7FB9" w:rsidRDefault="00CF7FB9" w:rsidP="00CF7FB9">
            <w:pPr>
              <w:rPr>
                <w:rFonts w:eastAsia="Calibri"/>
                <w:sz w:val="20"/>
                <w:szCs w:val="20"/>
                <w:shd w:val="clear" w:color="auto" w:fill="FFFFFF"/>
              </w:rPr>
            </w:pPr>
            <w:r w:rsidRPr="00CF7FB9">
              <w:rPr>
                <w:rFonts w:eastAsia="Calibri"/>
                <w:sz w:val="20"/>
                <w:szCs w:val="20"/>
                <w:shd w:val="clear" w:color="auto" w:fill="FFFFFF"/>
              </w:rPr>
              <w:t xml:space="preserve">сооружение коммунального хозяйства/сети теплоснабжения </w:t>
            </w:r>
          </w:p>
          <w:p w:rsidR="00CF7FB9" w:rsidRPr="00CF7FB9" w:rsidRDefault="00CF7FB9" w:rsidP="00CF7FB9">
            <w:pPr>
              <w:rPr>
                <w:rFonts w:eastAsia="Calibri"/>
                <w:sz w:val="20"/>
                <w:szCs w:val="20"/>
                <w:shd w:val="clear" w:color="auto" w:fill="FFFFFF"/>
              </w:rPr>
            </w:pPr>
            <w:r w:rsidRPr="00CF7FB9">
              <w:rPr>
                <w:rFonts w:eastAsia="Calibri"/>
                <w:sz w:val="20"/>
                <w:szCs w:val="20"/>
                <w:shd w:val="clear" w:color="auto" w:fill="FFFFFF"/>
              </w:rPr>
              <w:t>от точки врезки до границы земельного участка Учебная, 18</w:t>
            </w:r>
          </w:p>
        </w:tc>
        <w:tc>
          <w:tcPr>
            <w:tcW w:w="2459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86:10:0101200:11988</w:t>
            </w:r>
          </w:p>
        </w:tc>
        <w:tc>
          <w:tcPr>
            <w:tcW w:w="1722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F7FB9">
              <w:rPr>
                <w:rFonts w:eastAsia="Calibr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2063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1978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*</w:t>
            </w:r>
          </w:p>
        </w:tc>
      </w:tr>
      <w:tr w:rsidR="00CF7FB9" w:rsidRPr="00CF7FB9" w:rsidTr="00CF7FB9">
        <w:tc>
          <w:tcPr>
            <w:tcW w:w="553" w:type="dxa"/>
          </w:tcPr>
          <w:p w:rsidR="00CF7FB9" w:rsidRPr="00CF7FB9" w:rsidRDefault="00CF7FB9" w:rsidP="00CF7FB9">
            <w:pPr>
              <w:numPr>
                <w:ilvl w:val="0"/>
                <w:numId w:val="1"/>
              </w:numPr>
              <w:ind w:left="0" w:firstLine="0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</w:tcPr>
          <w:p w:rsidR="00CF7FB9" w:rsidRPr="00CF7FB9" w:rsidRDefault="00CF7FB9" w:rsidP="00CF7FB9">
            <w:pPr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Ханты-Мансийский автономный округ – Югра, город Сургут, микрорайон Строитель</w:t>
            </w:r>
          </w:p>
        </w:tc>
        <w:tc>
          <w:tcPr>
            <w:tcW w:w="3260" w:type="dxa"/>
          </w:tcPr>
          <w:p w:rsidR="00CF7FB9" w:rsidRPr="00CF7FB9" w:rsidRDefault="00CF7FB9" w:rsidP="00CF7FB9">
            <w:pPr>
              <w:rPr>
                <w:rFonts w:eastAsia="Calibri"/>
                <w:sz w:val="20"/>
                <w:szCs w:val="20"/>
                <w:shd w:val="clear" w:color="auto" w:fill="FFFFFF"/>
              </w:rPr>
            </w:pPr>
            <w:r w:rsidRPr="00CF7FB9">
              <w:rPr>
                <w:rFonts w:eastAsia="Calibri"/>
                <w:sz w:val="20"/>
                <w:szCs w:val="20"/>
                <w:shd w:val="clear" w:color="auto" w:fill="FFFFFF"/>
              </w:rPr>
              <w:t xml:space="preserve">сооружение коммунального хозяйства/сети холодного водоснабжения от точки врезки </w:t>
            </w:r>
          </w:p>
          <w:p w:rsidR="00CF7FB9" w:rsidRPr="00CF7FB9" w:rsidRDefault="00CF7FB9" w:rsidP="00CF7FB9">
            <w:pPr>
              <w:rPr>
                <w:rFonts w:eastAsia="Calibri"/>
                <w:sz w:val="20"/>
                <w:szCs w:val="20"/>
                <w:shd w:val="clear" w:color="auto" w:fill="FFFFFF"/>
              </w:rPr>
            </w:pPr>
            <w:r w:rsidRPr="00CF7FB9">
              <w:rPr>
                <w:rFonts w:eastAsia="Calibri"/>
                <w:sz w:val="20"/>
                <w:szCs w:val="20"/>
                <w:shd w:val="clear" w:color="auto" w:fill="FFFFFF"/>
              </w:rPr>
              <w:t>до границы земельного участка Учебная, 18</w:t>
            </w:r>
          </w:p>
        </w:tc>
        <w:tc>
          <w:tcPr>
            <w:tcW w:w="2459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86:10:0101200:12013</w:t>
            </w:r>
          </w:p>
        </w:tc>
        <w:tc>
          <w:tcPr>
            <w:tcW w:w="1722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F7FB9">
              <w:rPr>
                <w:rFonts w:eastAsia="Calibr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2063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1978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*</w:t>
            </w:r>
          </w:p>
        </w:tc>
      </w:tr>
      <w:tr w:rsidR="00CF7FB9" w:rsidRPr="00CF7FB9" w:rsidTr="00CF7FB9">
        <w:tc>
          <w:tcPr>
            <w:tcW w:w="553" w:type="dxa"/>
          </w:tcPr>
          <w:p w:rsidR="00CF7FB9" w:rsidRPr="00CF7FB9" w:rsidRDefault="00CF7FB9" w:rsidP="00CF7FB9">
            <w:pPr>
              <w:numPr>
                <w:ilvl w:val="0"/>
                <w:numId w:val="1"/>
              </w:numPr>
              <w:ind w:left="0" w:firstLine="0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</w:tcPr>
          <w:p w:rsidR="00CF7FB9" w:rsidRPr="00CF7FB9" w:rsidRDefault="00CF7FB9" w:rsidP="00CF7FB9">
            <w:pPr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Ханты-Мансийский автономный округ – Югра, город Сургут, микрорайон Строитель</w:t>
            </w:r>
          </w:p>
        </w:tc>
        <w:tc>
          <w:tcPr>
            <w:tcW w:w="3260" w:type="dxa"/>
          </w:tcPr>
          <w:p w:rsidR="00CF7FB9" w:rsidRDefault="00CF7FB9" w:rsidP="00CF7FB9">
            <w:pPr>
              <w:rPr>
                <w:rFonts w:eastAsia="Calibri"/>
                <w:color w:val="252625"/>
                <w:sz w:val="20"/>
                <w:szCs w:val="20"/>
                <w:shd w:val="clear" w:color="auto" w:fill="FFFFFF"/>
              </w:rPr>
            </w:pPr>
            <w:r w:rsidRPr="00CF7FB9">
              <w:rPr>
                <w:rFonts w:eastAsia="Calibri"/>
                <w:color w:val="252625"/>
                <w:sz w:val="20"/>
                <w:szCs w:val="20"/>
                <w:shd w:val="clear" w:color="auto" w:fill="FFFFFF"/>
              </w:rPr>
              <w:t>сооружение коммунального хозяйства/сети холодного водоснабжения от ТК-30 сущ.</w:t>
            </w:r>
          </w:p>
          <w:p w:rsidR="00CF7FB9" w:rsidRDefault="00CF7FB9" w:rsidP="00CF7FB9">
            <w:pPr>
              <w:rPr>
                <w:rFonts w:eastAsia="Calibri"/>
                <w:color w:val="252625"/>
                <w:sz w:val="20"/>
                <w:szCs w:val="20"/>
                <w:shd w:val="clear" w:color="auto" w:fill="FFFFFF"/>
              </w:rPr>
            </w:pPr>
            <w:r w:rsidRPr="00CF7FB9">
              <w:rPr>
                <w:rFonts w:eastAsia="Calibri"/>
                <w:color w:val="252625"/>
                <w:sz w:val="20"/>
                <w:szCs w:val="20"/>
                <w:shd w:val="clear" w:color="auto" w:fill="FFFFFF"/>
              </w:rPr>
              <w:t xml:space="preserve">до ТК2-30а, ТК2-30б, ТК2-30в, ТК2-30г, ТК2-30д, ТК2-30з, </w:t>
            </w:r>
          </w:p>
          <w:p w:rsidR="00CF7FB9" w:rsidRPr="00CF7FB9" w:rsidRDefault="00CF7FB9" w:rsidP="00CF7FB9">
            <w:pPr>
              <w:rPr>
                <w:rFonts w:eastAsia="Calibri"/>
                <w:color w:val="252625"/>
                <w:sz w:val="20"/>
                <w:szCs w:val="20"/>
                <w:shd w:val="clear" w:color="auto" w:fill="FFFFFF"/>
              </w:rPr>
            </w:pPr>
            <w:r w:rsidRPr="00CF7FB9">
              <w:rPr>
                <w:rFonts w:eastAsia="Calibri"/>
                <w:color w:val="252625"/>
                <w:sz w:val="20"/>
                <w:szCs w:val="20"/>
                <w:shd w:val="clear" w:color="auto" w:fill="FFFFFF"/>
              </w:rPr>
              <w:t>ТК2-30ж, микрорайон Строитель</w:t>
            </w:r>
          </w:p>
        </w:tc>
        <w:tc>
          <w:tcPr>
            <w:tcW w:w="2459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86:10:0000000:18765</w:t>
            </w:r>
          </w:p>
        </w:tc>
        <w:tc>
          <w:tcPr>
            <w:tcW w:w="1722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F7FB9">
              <w:rPr>
                <w:rFonts w:eastAsia="Calibri"/>
                <w:color w:val="000000"/>
                <w:sz w:val="20"/>
                <w:szCs w:val="20"/>
              </w:rPr>
              <w:t>329</w:t>
            </w:r>
          </w:p>
        </w:tc>
        <w:tc>
          <w:tcPr>
            <w:tcW w:w="2063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86:10:0101031:147, 86:10:0101031:3822, 86:10:0101200:11373, 86:10:0101200:118, 86:10:0101200:131,</w:t>
            </w:r>
          </w:p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86:10:0101200:2, 86:10:0101200:44, 86:10:0101031:4697</w:t>
            </w:r>
          </w:p>
        </w:tc>
        <w:tc>
          <w:tcPr>
            <w:tcW w:w="1978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*</w:t>
            </w:r>
          </w:p>
        </w:tc>
      </w:tr>
      <w:tr w:rsidR="00CF7FB9" w:rsidRPr="00CF7FB9" w:rsidTr="00CF7FB9">
        <w:tc>
          <w:tcPr>
            <w:tcW w:w="553" w:type="dxa"/>
          </w:tcPr>
          <w:p w:rsidR="00CF7FB9" w:rsidRPr="00CF7FB9" w:rsidRDefault="00CF7FB9" w:rsidP="00CF7FB9">
            <w:pPr>
              <w:numPr>
                <w:ilvl w:val="0"/>
                <w:numId w:val="1"/>
              </w:numPr>
              <w:ind w:left="0" w:firstLine="0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</w:tcPr>
          <w:p w:rsidR="00CF7FB9" w:rsidRPr="00CF7FB9" w:rsidRDefault="00CF7FB9" w:rsidP="00CF7FB9">
            <w:pPr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Ханты-Мансийский автономный округ – Югра, город Сургут, микрорайон Строитель</w:t>
            </w:r>
          </w:p>
        </w:tc>
        <w:tc>
          <w:tcPr>
            <w:tcW w:w="3260" w:type="dxa"/>
          </w:tcPr>
          <w:p w:rsidR="00CF7FB9" w:rsidRDefault="00CF7FB9" w:rsidP="00CF7FB9">
            <w:pPr>
              <w:rPr>
                <w:rFonts w:eastAsia="Calibri"/>
                <w:color w:val="252625"/>
                <w:sz w:val="20"/>
                <w:szCs w:val="20"/>
                <w:shd w:val="clear" w:color="auto" w:fill="FFFFFF"/>
              </w:rPr>
            </w:pPr>
            <w:r w:rsidRPr="00CF7FB9">
              <w:rPr>
                <w:rFonts w:eastAsia="Calibri"/>
                <w:color w:val="252625"/>
                <w:sz w:val="20"/>
                <w:szCs w:val="20"/>
                <w:shd w:val="clear" w:color="auto" w:fill="FFFFFF"/>
              </w:rPr>
              <w:t xml:space="preserve">сооружение коммунального хозяйства/сети теплоснабжения </w:t>
            </w:r>
          </w:p>
          <w:p w:rsidR="00CF7FB9" w:rsidRPr="00CF7FB9" w:rsidRDefault="00CF7FB9" w:rsidP="00CF7FB9">
            <w:pPr>
              <w:rPr>
                <w:rFonts w:eastAsia="Calibri"/>
                <w:color w:val="252625"/>
                <w:sz w:val="20"/>
                <w:szCs w:val="20"/>
                <w:shd w:val="clear" w:color="auto" w:fill="FFFFFF"/>
              </w:rPr>
            </w:pPr>
            <w:r w:rsidRPr="00CF7FB9">
              <w:rPr>
                <w:rFonts w:eastAsia="Calibri"/>
                <w:color w:val="252625"/>
                <w:sz w:val="20"/>
                <w:szCs w:val="20"/>
                <w:shd w:val="clear" w:color="auto" w:fill="FFFFFF"/>
              </w:rPr>
              <w:t>от ТК2-30Б до границы земельного участка Юности, 1а</w:t>
            </w:r>
          </w:p>
        </w:tc>
        <w:tc>
          <w:tcPr>
            <w:tcW w:w="2459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86:10:0101200:11997</w:t>
            </w:r>
          </w:p>
        </w:tc>
        <w:tc>
          <w:tcPr>
            <w:tcW w:w="1722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F7FB9">
              <w:rPr>
                <w:rFonts w:eastAsia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063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86:10:0101200:11373</w:t>
            </w:r>
          </w:p>
        </w:tc>
        <w:tc>
          <w:tcPr>
            <w:tcW w:w="1978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*</w:t>
            </w:r>
          </w:p>
        </w:tc>
      </w:tr>
      <w:tr w:rsidR="00CF7FB9" w:rsidRPr="00CF7FB9" w:rsidTr="00CF7FB9">
        <w:tc>
          <w:tcPr>
            <w:tcW w:w="553" w:type="dxa"/>
          </w:tcPr>
          <w:p w:rsidR="00CF7FB9" w:rsidRPr="00CF7FB9" w:rsidRDefault="00CF7FB9" w:rsidP="00CF7FB9">
            <w:pPr>
              <w:numPr>
                <w:ilvl w:val="0"/>
                <w:numId w:val="1"/>
              </w:numPr>
              <w:ind w:left="0" w:firstLine="0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</w:tcPr>
          <w:p w:rsidR="00CF7FB9" w:rsidRPr="00CF7FB9" w:rsidRDefault="00CF7FB9" w:rsidP="00CF7FB9">
            <w:pPr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Ханты-Мансийский автономный округ – Югра, город Сургут, микрорайон Строитель</w:t>
            </w:r>
          </w:p>
        </w:tc>
        <w:tc>
          <w:tcPr>
            <w:tcW w:w="3260" w:type="dxa"/>
          </w:tcPr>
          <w:p w:rsidR="00CF7FB9" w:rsidRDefault="00CF7FB9" w:rsidP="00CF7FB9">
            <w:pPr>
              <w:rPr>
                <w:rFonts w:eastAsia="Calibri"/>
                <w:color w:val="252625"/>
                <w:sz w:val="20"/>
                <w:szCs w:val="20"/>
                <w:shd w:val="clear" w:color="auto" w:fill="FFFFFF"/>
              </w:rPr>
            </w:pPr>
            <w:r w:rsidRPr="00CF7FB9">
              <w:rPr>
                <w:rFonts w:eastAsia="Calibri"/>
                <w:color w:val="252625"/>
                <w:sz w:val="20"/>
                <w:szCs w:val="20"/>
                <w:shd w:val="clear" w:color="auto" w:fill="FFFFFF"/>
              </w:rPr>
              <w:t xml:space="preserve">сооружение коммунального хозяйства/сети холодного водоснабжения от ТК2-30Б </w:t>
            </w:r>
          </w:p>
          <w:p w:rsidR="00CF7FB9" w:rsidRDefault="00CF7FB9" w:rsidP="00CF7FB9">
            <w:pPr>
              <w:rPr>
                <w:rFonts w:eastAsia="Calibri"/>
                <w:color w:val="252625"/>
                <w:sz w:val="20"/>
                <w:szCs w:val="20"/>
                <w:shd w:val="clear" w:color="auto" w:fill="FFFFFF"/>
              </w:rPr>
            </w:pPr>
            <w:r w:rsidRPr="00CF7FB9">
              <w:rPr>
                <w:rFonts w:eastAsia="Calibri"/>
                <w:color w:val="252625"/>
                <w:sz w:val="20"/>
                <w:szCs w:val="20"/>
                <w:shd w:val="clear" w:color="auto" w:fill="FFFFFF"/>
              </w:rPr>
              <w:t xml:space="preserve">до границы земельного </w:t>
            </w:r>
          </w:p>
          <w:p w:rsidR="00CF7FB9" w:rsidRPr="00CF7FB9" w:rsidRDefault="00CF7FB9" w:rsidP="00CF7FB9">
            <w:pPr>
              <w:rPr>
                <w:rFonts w:eastAsia="Calibri"/>
                <w:color w:val="252625"/>
                <w:sz w:val="20"/>
                <w:szCs w:val="20"/>
                <w:shd w:val="clear" w:color="auto" w:fill="FFFFFF"/>
              </w:rPr>
            </w:pPr>
            <w:r w:rsidRPr="00CF7FB9">
              <w:rPr>
                <w:rFonts w:eastAsia="Calibri"/>
                <w:color w:val="252625"/>
                <w:sz w:val="20"/>
                <w:szCs w:val="20"/>
                <w:shd w:val="clear" w:color="auto" w:fill="FFFFFF"/>
              </w:rPr>
              <w:t>участка Юности, 1а</w:t>
            </w:r>
          </w:p>
        </w:tc>
        <w:tc>
          <w:tcPr>
            <w:tcW w:w="2459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86:10:0101200:11999</w:t>
            </w:r>
          </w:p>
        </w:tc>
        <w:tc>
          <w:tcPr>
            <w:tcW w:w="1722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F7FB9">
              <w:rPr>
                <w:rFonts w:eastAsia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063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86:10:0101200:11373</w:t>
            </w:r>
          </w:p>
        </w:tc>
        <w:tc>
          <w:tcPr>
            <w:tcW w:w="1978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Cs w:val="22"/>
              </w:rPr>
            </w:pPr>
            <w:r w:rsidRPr="00CF7FB9">
              <w:rPr>
                <w:rFonts w:eastAsia="Calibri"/>
                <w:sz w:val="20"/>
                <w:szCs w:val="20"/>
              </w:rPr>
              <w:t>*</w:t>
            </w:r>
          </w:p>
        </w:tc>
      </w:tr>
      <w:tr w:rsidR="00CF7FB9" w:rsidRPr="00CF7FB9" w:rsidTr="00CF7FB9">
        <w:tc>
          <w:tcPr>
            <w:tcW w:w="553" w:type="dxa"/>
          </w:tcPr>
          <w:p w:rsidR="00CF7FB9" w:rsidRPr="00CF7FB9" w:rsidRDefault="00CF7FB9" w:rsidP="00CF7FB9">
            <w:pPr>
              <w:numPr>
                <w:ilvl w:val="0"/>
                <w:numId w:val="1"/>
              </w:numPr>
              <w:ind w:left="0" w:firstLine="0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</w:tcPr>
          <w:p w:rsidR="00CF7FB9" w:rsidRPr="00CF7FB9" w:rsidRDefault="00CF7FB9" w:rsidP="00CF7FB9">
            <w:pPr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Ханты-Мансийский автономный округ – Югра, город Сургут, улица Строителей</w:t>
            </w:r>
          </w:p>
        </w:tc>
        <w:tc>
          <w:tcPr>
            <w:tcW w:w="3260" w:type="dxa"/>
          </w:tcPr>
          <w:p w:rsidR="00CF7FB9" w:rsidRPr="00CF7FB9" w:rsidRDefault="00CF7FB9" w:rsidP="00CF7FB9">
            <w:pPr>
              <w:rPr>
                <w:rFonts w:eastAsia="Calibri"/>
                <w:sz w:val="20"/>
                <w:szCs w:val="20"/>
                <w:shd w:val="clear" w:color="auto" w:fill="FFFFFF"/>
              </w:rPr>
            </w:pPr>
            <w:r w:rsidRPr="00CF7FB9">
              <w:rPr>
                <w:rFonts w:eastAsia="Calibri"/>
                <w:sz w:val="20"/>
                <w:szCs w:val="20"/>
                <w:shd w:val="clear" w:color="auto" w:fill="FFFFFF"/>
              </w:rPr>
              <w:t>сооружение дорожного транспорта/дорога автомобильная. «Улица Строителей»</w:t>
            </w:r>
          </w:p>
        </w:tc>
        <w:tc>
          <w:tcPr>
            <w:tcW w:w="2459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86:10:0101027:90</w:t>
            </w:r>
          </w:p>
        </w:tc>
        <w:tc>
          <w:tcPr>
            <w:tcW w:w="1722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133</w:t>
            </w:r>
          </w:p>
        </w:tc>
        <w:tc>
          <w:tcPr>
            <w:tcW w:w="2063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86:10:0101027:196, 86:10:0101027:208</w:t>
            </w:r>
          </w:p>
        </w:tc>
        <w:tc>
          <w:tcPr>
            <w:tcW w:w="1978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CF7FB9" w:rsidRPr="00CF7FB9" w:rsidTr="00CF7FB9">
        <w:tc>
          <w:tcPr>
            <w:tcW w:w="553" w:type="dxa"/>
          </w:tcPr>
          <w:p w:rsidR="00CF7FB9" w:rsidRPr="00CF7FB9" w:rsidRDefault="00CF7FB9" w:rsidP="00CF7FB9">
            <w:pPr>
              <w:numPr>
                <w:ilvl w:val="0"/>
                <w:numId w:val="1"/>
              </w:numPr>
              <w:ind w:left="0" w:firstLine="0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</w:tcPr>
          <w:p w:rsidR="00CF7FB9" w:rsidRPr="00182191" w:rsidRDefault="00CF7FB9" w:rsidP="00CF7FB9">
            <w:pPr>
              <w:rPr>
                <w:rFonts w:eastAsia="Calibri"/>
                <w:sz w:val="20"/>
                <w:szCs w:val="20"/>
              </w:rPr>
            </w:pPr>
            <w:r w:rsidRPr="00182191">
              <w:rPr>
                <w:rFonts w:eastAsia="Calibri"/>
                <w:sz w:val="20"/>
                <w:szCs w:val="20"/>
              </w:rPr>
              <w:t>Ханты-Мансийский</w:t>
            </w:r>
          </w:p>
          <w:p w:rsidR="00CF7FB9" w:rsidRPr="00182191" w:rsidRDefault="00CF7FB9" w:rsidP="00CF7FB9">
            <w:pPr>
              <w:rPr>
                <w:rFonts w:eastAsia="Calibri"/>
                <w:sz w:val="20"/>
                <w:szCs w:val="20"/>
              </w:rPr>
            </w:pPr>
            <w:r w:rsidRPr="00182191">
              <w:rPr>
                <w:rFonts w:eastAsia="Calibri"/>
                <w:sz w:val="20"/>
                <w:szCs w:val="20"/>
              </w:rPr>
              <w:t xml:space="preserve">автономный округ – Югра, </w:t>
            </w:r>
          </w:p>
          <w:p w:rsidR="00CF7FB9" w:rsidRPr="00182191" w:rsidRDefault="00CF7FB9" w:rsidP="00CF7FB9">
            <w:pPr>
              <w:rPr>
                <w:rFonts w:eastAsia="Calibri"/>
                <w:sz w:val="20"/>
                <w:szCs w:val="20"/>
              </w:rPr>
            </w:pPr>
            <w:r w:rsidRPr="00182191">
              <w:rPr>
                <w:rFonts w:eastAsia="Calibri"/>
                <w:sz w:val="20"/>
                <w:szCs w:val="20"/>
              </w:rPr>
              <w:t>город Сургут, от улицы Университетской, 1</w:t>
            </w:r>
          </w:p>
          <w:p w:rsidR="00CF7FB9" w:rsidRPr="00182191" w:rsidRDefault="00CF7FB9" w:rsidP="00CF7FB9">
            <w:pPr>
              <w:rPr>
                <w:rFonts w:eastAsia="Calibri"/>
                <w:sz w:val="20"/>
                <w:szCs w:val="20"/>
              </w:rPr>
            </w:pPr>
            <w:r w:rsidRPr="00182191">
              <w:rPr>
                <w:rFonts w:eastAsia="Calibri"/>
                <w:sz w:val="20"/>
                <w:szCs w:val="20"/>
              </w:rPr>
              <w:t xml:space="preserve">(Узел связи №1), </w:t>
            </w:r>
          </w:p>
          <w:p w:rsidR="00CF7FB9" w:rsidRPr="00182191" w:rsidRDefault="00CF7FB9" w:rsidP="00CF7FB9">
            <w:pPr>
              <w:rPr>
                <w:rFonts w:eastAsia="Calibri"/>
                <w:sz w:val="20"/>
                <w:szCs w:val="20"/>
              </w:rPr>
            </w:pPr>
            <w:r w:rsidRPr="00182191">
              <w:rPr>
                <w:rFonts w:eastAsia="Calibri"/>
                <w:sz w:val="20"/>
                <w:szCs w:val="20"/>
              </w:rPr>
              <w:t xml:space="preserve">по улице Университетской, </w:t>
            </w:r>
          </w:p>
          <w:p w:rsidR="00CF7FB9" w:rsidRPr="00182191" w:rsidRDefault="00CF7FB9" w:rsidP="00CF7FB9">
            <w:pPr>
              <w:rPr>
                <w:rFonts w:eastAsia="Calibri"/>
                <w:sz w:val="20"/>
                <w:szCs w:val="20"/>
              </w:rPr>
            </w:pPr>
            <w:r w:rsidRPr="00182191">
              <w:rPr>
                <w:rFonts w:eastAsia="Calibri"/>
                <w:sz w:val="20"/>
                <w:szCs w:val="20"/>
              </w:rPr>
              <w:t xml:space="preserve">улице Ивана Захарова, </w:t>
            </w:r>
          </w:p>
          <w:p w:rsidR="00CF7FB9" w:rsidRPr="00182191" w:rsidRDefault="00CF7FB9" w:rsidP="00CF7FB9">
            <w:pPr>
              <w:rPr>
                <w:rFonts w:eastAsia="Calibri"/>
                <w:sz w:val="20"/>
                <w:szCs w:val="20"/>
              </w:rPr>
            </w:pPr>
            <w:r w:rsidRPr="00182191">
              <w:rPr>
                <w:rFonts w:eastAsia="Calibri"/>
                <w:sz w:val="20"/>
                <w:szCs w:val="20"/>
              </w:rPr>
              <w:t xml:space="preserve">улице 30 лет Победы, </w:t>
            </w:r>
          </w:p>
          <w:p w:rsidR="00CF7FB9" w:rsidRPr="00182191" w:rsidRDefault="00CF7FB9" w:rsidP="00CF7FB9">
            <w:pPr>
              <w:rPr>
                <w:rFonts w:eastAsia="Calibri"/>
                <w:sz w:val="20"/>
                <w:szCs w:val="20"/>
              </w:rPr>
            </w:pPr>
            <w:r w:rsidRPr="00182191">
              <w:rPr>
                <w:rFonts w:eastAsia="Calibri"/>
                <w:sz w:val="20"/>
                <w:szCs w:val="20"/>
              </w:rPr>
              <w:t xml:space="preserve">улице Электротехнической, улице Промышленной, </w:t>
            </w:r>
          </w:p>
          <w:p w:rsidR="00CF7FB9" w:rsidRPr="00182191" w:rsidRDefault="00CF7FB9" w:rsidP="00CF7FB9">
            <w:pPr>
              <w:rPr>
                <w:rFonts w:eastAsia="Calibri"/>
                <w:sz w:val="20"/>
                <w:szCs w:val="20"/>
              </w:rPr>
            </w:pPr>
            <w:r w:rsidRPr="00182191">
              <w:rPr>
                <w:rFonts w:eastAsia="Calibri"/>
                <w:sz w:val="20"/>
                <w:szCs w:val="20"/>
              </w:rPr>
              <w:t>до улицы Производственной, 24 (Узел связи №3)</w:t>
            </w:r>
          </w:p>
        </w:tc>
        <w:tc>
          <w:tcPr>
            <w:tcW w:w="3260" w:type="dxa"/>
          </w:tcPr>
          <w:p w:rsidR="00CF7FB9" w:rsidRPr="00182191" w:rsidRDefault="00CF7FB9" w:rsidP="00CF7FB9">
            <w:pPr>
              <w:rPr>
                <w:rFonts w:eastAsia="Calibri"/>
                <w:color w:val="252625"/>
                <w:sz w:val="20"/>
                <w:szCs w:val="20"/>
                <w:shd w:val="clear" w:color="auto" w:fill="FFFFFF"/>
              </w:rPr>
            </w:pPr>
            <w:r w:rsidRPr="00182191">
              <w:rPr>
                <w:rFonts w:eastAsia="Calibri"/>
                <w:color w:val="252625"/>
                <w:sz w:val="20"/>
                <w:szCs w:val="20"/>
                <w:shd w:val="clear" w:color="auto" w:fill="FFFFFF"/>
              </w:rPr>
              <w:t xml:space="preserve">сооружение связи/волоконно-оптическая линия связи </w:t>
            </w:r>
          </w:p>
          <w:p w:rsidR="00CF7FB9" w:rsidRPr="00182191" w:rsidRDefault="00CF7FB9" w:rsidP="00CF7FB9">
            <w:pPr>
              <w:rPr>
                <w:rFonts w:eastAsia="Calibri"/>
                <w:color w:val="252625"/>
                <w:sz w:val="20"/>
                <w:szCs w:val="20"/>
                <w:shd w:val="clear" w:color="auto" w:fill="FFFFFF"/>
              </w:rPr>
            </w:pPr>
            <w:r w:rsidRPr="00182191">
              <w:rPr>
                <w:rFonts w:eastAsia="Calibri"/>
                <w:color w:val="252625"/>
                <w:sz w:val="20"/>
                <w:szCs w:val="20"/>
                <w:shd w:val="clear" w:color="auto" w:fill="FFFFFF"/>
              </w:rPr>
              <w:t xml:space="preserve">на участке Узел связи №1 </w:t>
            </w:r>
          </w:p>
          <w:p w:rsidR="00CF7FB9" w:rsidRPr="00182191" w:rsidRDefault="00CF7FB9" w:rsidP="00CF7FB9">
            <w:pPr>
              <w:rPr>
                <w:rFonts w:eastAsia="Calibri"/>
                <w:color w:val="252625"/>
                <w:sz w:val="20"/>
                <w:szCs w:val="20"/>
                <w:shd w:val="clear" w:color="auto" w:fill="FFFFFF"/>
              </w:rPr>
            </w:pPr>
            <w:r w:rsidRPr="00182191">
              <w:rPr>
                <w:rFonts w:eastAsia="Calibri"/>
                <w:color w:val="252625"/>
                <w:sz w:val="20"/>
                <w:szCs w:val="20"/>
                <w:shd w:val="clear" w:color="auto" w:fill="FFFFFF"/>
              </w:rPr>
              <w:t xml:space="preserve">(ул. Университетская, 1) – </w:t>
            </w:r>
          </w:p>
          <w:p w:rsidR="00CF7FB9" w:rsidRPr="00182191" w:rsidRDefault="00CF7FB9" w:rsidP="00CF7FB9">
            <w:pPr>
              <w:rPr>
                <w:rFonts w:eastAsia="Calibri"/>
                <w:color w:val="252625"/>
                <w:sz w:val="20"/>
                <w:szCs w:val="20"/>
                <w:shd w:val="clear" w:color="auto" w:fill="FFFFFF"/>
              </w:rPr>
            </w:pPr>
            <w:r w:rsidRPr="00182191">
              <w:rPr>
                <w:rFonts w:eastAsia="Calibri"/>
                <w:color w:val="252625"/>
                <w:sz w:val="20"/>
                <w:szCs w:val="20"/>
                <w:shd w:val="clear" w:color="auto" w:fill="FFFFFF"/>
              </w:rPr>
              <w:t xml:space="preserve">Узел связи №3 </w:t>
            </w:r>
          </w:p>
          <w:p w:rsidR="00CF7FB9" w:rsidRPr="00182191" w:rsidRDefault="00CF7FB9" w:rsidP="00CF7FB9">
            <w:pPr>
              <w:rPr>
                <w:rFonts w:eastAsia="Calibri"/>
                <w:color w:val="252625"/>
                <w:sz w:val="20"/>
                <w:szCs w:val="20"/>
                <w:shd w:val="clear" w:color="auto" w:fill="FFFFFF"/>
              </w:rPr>
            </w:pPr>
            <w:r w:rsidRPr="00182191">
              <w:rPr>
                <w:rFonts w:eastAsia="Calibri"/>
                <w:color w:val="252625"/>
                <w:sz w:val="20"/>
                <w:szCs w:val="20"/>
                <w:shd w:val="clear" w:color="auto" w:fill="FFFFFF"/>
              </w:rPr>
              <w:t>(ул. Производственная, 24)</w:t>
            </w:r>
          </w:p>
        </w:tc>
        <w:tc>
          <w:tcPr>
            <w:tcW w:w="2459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86:10:0000000:22868</w:t>
            </w:r>
          </w:p>
        </w:tc>
        <w:tc>
          <w:tcPr>
            <w:tcW w:w="1722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F7FB9">
              <w:rPr>
                <w:rFonts w:eastAsia="Calibri"/>
                <w:color w:val="000000"/>
                <w:sz w:val="20"/>
                <w:szCs w:val="20"/>
              </w:rPr>
              <w:t>10 670</w:t>
            </w:r>
          </w:p>
        </w:tc>
        <w:tc>
          <w:tcPr>
            <w:tcW w:w="2063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86:10:0101169:42, 86:10:0101000:713, 86:10:0101000:708, 86:10:0101000:624, 86:10:0101000:196,</w:t>
            </w:r>
          </w:p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86:10:0000000:19220, 86:10:0000000:18678, 86:10:0000000:5286, 86:10:0000000:8, 86:10:0101000:6769,</w:t>
            </w:r>
          </w:p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86:10:0000000:22214, 86:10:0000000:18535, 86:10:0000000:21903, 86:10:0000000:4838, 86:10:0101003:6,</w:t>
            </w:r>
          </w:p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86:10:0101003:51, 86:10:0101027:41, 86:10:0101027:43, 86:10:0101028:7, 86:10:0101028:4,</w:t>
            </w:r>
          </w:p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86:10:0101031:159, 86:10:0101031:158, 86:10:0101031:1900, 86:10:0101034:17, 86:10:0101034:6,</w:t>
            </w:r>
          </w:p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86:10:0101039:7, 86:10:0101039:30, 86:10:0101039:33, 86:10:0101042:29, 86:10:0101063:28, 86:10:0101063:8,</w:t>
            </w:r>
          </w:p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86:10:0101063:10, 86:10:0101063:177, 86:10:0101063:168, 86:10:0101063:200, 86:10:0101139:13,</w:t>
            </w:r>
          </w:p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86:10:0101169:44, 86:10:0101169:27, 86:10:0101169:32, 86:10:0101169:20, 86:10:0101170:18,</w:t>
            </w:r>
          </w:p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86:10:0101200:142, 86:10:0101212:141, 86:10:0101212:103, 86:10:0101212:140, 86:10:0101215:16,</w:t>
            </w:r>
          </w:p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86:10:0101215:11, 86:10:0101215:13, 86:10:0101225:25, 86:10:0101225:20, 86:10:0101225:9,</w:t>
            </w:r>
          </w:p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86:10:0101225:31, 86:10:0101225:32, 86:10:0101225:10, 86:10:0101225:19, 86:10:0101225:36,</w:t>
            </w:r>
          </w:p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86:10:0101225:2, 86:10:0101000:7357, 86:10:0101246:10, 86:10:0101250:22, 86:10:0101250:39,</w:t>
            </w:r>
          </w:p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86:10:0101250:1941, 86:10:0101250:1943, 86:10:0101250:56, 86:10:0101250:48, 86:10:0101256:15,</w:t>
            </w:r>
          </w:p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86:10:0101217:1, 86:10:0101217:465, 86:10:0101217:26, 86:10:0101217:457, 86:10:0101217:49,</w:t>
            </w:r>
          </w:p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86:10:0101169:31, 86:10:0101000:700, 86:10:0101000:629, 86:10:0101042:303</w:t>
            </w:r>
          </w:p>
        </w:tc>
        <w:tc>
          <w:tcPr>
            <w:tcW w:w="1978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*</w:t>
            </w:r>
          </w:p>
        </w:tc>
      </w:tr>
      <w:tr w:rsidR="00CF7FB9" w:rsidRPr="00CF7FB9" w:rsidTr="00CF7FB9">
        <w:tc>
          <w:tcPr>
            <w:tcW w:w="553" w:type="dxa"/>
          </w:tcPr>
          <w:p w:rsidR="00CF7FB9" w:rsidRPr="00CF7FB9" w:rsidRDefault="00CF7FB9" w:rsidP="00CF7FB9">
            <w:pPr>
              <w:numPr>
                <w:ilvl w:val="0"/>
                <w:numId w:val="1"/>
              </w:numPr>
              <w:ind w:left="0" w:firstLine="0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</w:tcPr>
          <w:p w:rsidR="00CF7FB9" w:rsidRPr="00CF7FB9" w:rsidRDefault="00CF7FB9" w:rsidP="00CF7FB9">
            <w:pPr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Ханты-Мансийский автономный округ – Югра, город Сургут, улица Учебная</w:t>
            </w:r>
          </w:p>
        </w:tc>
        <w:tc>
          <w:tcPr>
            <w:tcW w:w="3260" w:type="dxa"/>
          </w:tcPr>
          <w:p w:rsidR="00CF7FB9" w:rsidRPr="00CF7FB9" w:rsidRDefault="00CF7FB9" w:rsidP="00CF7FB9">
            <w:pPr>
              <w:rPr>
                <w:rFonts w:eastAsia="Calibri"/>
                <w:color w:val="252625"/>
                <w:sz w:val="20"/>
                <w:szCs w:val="20"/>
                <w:shd w:val="clear" w:color="auto" w:fill="FFFFFF"/>
              </w:rPr>
            </w:pPr>
            <w:r w:rsidRPr="00CF7FB9">
              <w:rPr>
                <w:rFonts w:eastAsia="Calibri"/>
                <w:color w:val="252625"/>
                <w:sz w:val="20"/>
                <w:szCs w:val="20"/>
                <w:shd w:val="clear" w:color="auto" w:fill="FFFFFF"/>
              </w:rPr>
              <w:t>коммунальное хозяйство/</w:t>
            </w:r>
            <w:r>
              <w:rPr>
                <w:rFonts w:eastAsia="Calibri"/>
                <w:color w:val="252625"/>
                <w:sz w:val="20"/>
                <w:szCs w:val="20"/>
                <w:shd w:val="clear" w:color="auto" w:fill="FFFFFF"/>
              </w:rPr>
              <w:t xml:space="preserve"> </w:t>
            </w:r>
            <w:r w:rsidRPr="00CF7FB9">
              <w:rPr>
                <w:rFonts w:eastAsia="Calibri"/>
                <w:color w:val="252625"/>
                <w:sz w:val="20"/>
                <w:szCs w:val="20"/>
                <w:shd w:val="clear" w:color="auto" w:fill="FFFFFF"/>
              </w:rPr>
              <w:t>Сооружение. КТПН-631</w:t>
            </w:r>
          </w:p>
        </w:tc>
        <w:tc>
          <w:tcPr>
            <w:tcW w:w="2459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86:10:0101200:471</w:t>
            </w:r>
          </w:p>
        </w:tc>
        <w:tc>
          <w:tcPr>
            <w:tcW w:w="1722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F7FB9">
              <w:rPr>
                <w:rFonts w:eastAsia="Calibri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2063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1978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CF7FB9" w:rsidRPr="00CF7FB9" w:rsidTr="00CF7FB9">
        <w:tc>
          <w:tcPr>
            <w:tcW w:w="553" w:type="dxa"/>
          </w:tcPr>
          <w:p w:rsidR="00CF7FB9" w:rsidRPr="00CF7FB9" w:rsidRDefault="00CF7FB9" w:rsidP="00CF7FB9">
            <w:pPr>
              <w:numPr>
                <w:ilvl w:val="0"/>
                <w:numId w:val="1"/>
              </w:numPr>
              <w:ind w:left="0" w:firstLine="0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</w:tcPr>
          <w:p w:rsidR="00CF7FB9" w:rsidRPr="00CF7FB9" w:rsidRDefault="00CF7FB9" w:rsidP="00CF7FB9">
            <w:pPr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Ханты-Мансийский автономный округ – Югра, город Сургут, береговая зона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CF7FB9">
              <w:rPr>
                <w:rFonts w:eastAsia="Calibri"/>
                <w:sz w:val="20"/>
                <w:szCs w:val="20"/>
              </w:rPr>
              <w:t>водохранилища реки Сайма</w:t>
            </w:r>
          </w:p>
        </w:tc>
        <w:tc>
          <w:tcPr>
            <w:tcW w:w="3260" w:type="dxa"/>
          </w:tcPr>
          <w:p w:rsidR="00CF7FB9" w:rsidRPr="00CF7FB9" w:rsidRDefault="00CF7FB9" w:rsidP="00CF7FB9">
            <w:pPr>
              <w:rPr>
                <w:rFonts w:eastAsia="Calibri"/>
                <w:color w:val="252625"/>
                <w:sz w:val="20"/>
                <w:szCs w:val="20"/>
                <w:shd w:val="clear" w:color="auto" w:fill="FFFFFF"/>
              </w:rPr>
            </w:pPr>
            <w:r w:rsidRPr="00CF7FB9">
              <w:rPr>
                <w:rFonts w:eastAsia="Calibri"/>
                <w:color w:val="252625"/>
                <w:sz w:val="20"/>
                <w:szCs w:val="20"/>
                <w:shd w:val="clear" w:color="auto" w:fill="FFFFFF"/>
              </w:rPr>
              <w:t>сооружение гидротехнические/-</w:t>
            </w:r>
          </w:p>
        </w:tc>
        <w:tc>
          <w:tcPr>
            <w:tcW w:w="2459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86:10:0000000:24936</w:t>
            </w:r>
          </w:p>
        </w:tc>
        <w:tc>
          <w:tcPr>
            <w:tcW w:w="1722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2235.2/693</w:t>
            </w:r>
          </w:p>
        </w:tc>
        <w:tc>
          <w:tcPr>
            <w:tcW w:w="2063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86:10:0101027:194, 86:10:0101027:195, 86:10:0101200:4, 86:10:0101200:64, 86:10:0000000:20520</w:t>
            </w:r>
          </w:p>
        </w:tc>
        <w:tc>
          <w:tcPr>
            <w:tcW w:w="1978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CF7FB9" w:rsidRPr="00CF7FB9" w:rsidTr="00CF7FB9">
        <w:tc>
          <w:tcPr>
            <w:tcW w:w="553" w:type="dxa"/>
          </w:tcPr>
          <w:p w:rsidR="00CF7FB9" w:rsidRPr="00CF7FB9" w:rsidRDefault="00CF7FB9" w:rsidP="00CF7FB9">
            <w:pPr>
              <w:numPr>
                <w:ilvl w:val="0"/>
                <w:numId w:val="1"/>
              </w:numPr>
              <w:ind w:left="0" w:firstLine="0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</w:tcPr>
          <w:p w:rsidR="00CF7FB9" w:rsidRPr="00CF7FB9" w:rsidRDefault="00CF7FB9" w:rsidP="00CF7FB9">
            <w:pPr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Ханты-Мансийский автономный округ – Югра, город Сургут, улица Университетская</w:t>
            </w:r>
          </w:p>
        </w:tc>
        <w:tc>
          <w:tcPr>
            <w:tcW w:w="3260" w:type="dxa"/>
          </w:tcPr>
          <w:p w:rsidR="00CF7FB9" w:rsidRDefault="00CF7FB9" w:rsidP="00CF7FB9">
            <w:pPr>
              <w:rPr>
                <w:rFonts w:eastAsia="Calibri"/>
                <w:color w:val="252625"/>
                <w:sz w:val="20"/>
                <w:szCs w:val="20"/>
                <w:shd w:val="clear" w:color="auto" w:fill="FFFFFF"/>
              </w:rPr>
            </w:pPr>
            <w:r w:rsidRPr="00CF7FB9">
              <w:rPr>
                <w:rFonts w:eastAsia="Calibri"/>
                <w:color w:val="252625"/>
                <w:sz w:val="20"/>
                <w:szCs w:val="20"/>
                <w:shd w:val="clear" w:color="auto" w:fill="FFFFFF"/>
              </w:rPr>
              <w:t>сооружение канализации/</w:t>
            </w:r>
            <w:r>
              <w:rPr>
                <w:rFonts w:eastAsia="Calibri"/>
                <w:color w:val="252625"/>
                <w:sz w:val="20"/>
                <w:szCs w:val="20"/>
                <w:shd w:val="clear" w:color="auto" w:fill="FFFFFF"/>
              </w:rPr>
              <w:t xml:space="preserve"> </w:t>
            </w:r>
            <w:r w:rsidRPr="00CF7FB9">
              <w:rPr>
                <w:rFonts w:eastAsia="Calibri"/>
                <w:color w:val="252625"/>
                <w:sz w:val="20"/>
                <w:szCs w:val="20"/>
                <w:shd w:val="clear" w:color="auto" w:fill="FFFFFF"/>
              </w:rPr>
              <w:t xml:space="preserve">дождевая канализация. </w:t>
            </w:r>
          </w:p>
          <w:p w:rsidR="00CF7FB9" w:rsidRDefault="00CF7FB9" w:rsidP="00CF7FB9">
            <w:pPr>
              <w:rPr>
                <w:rFonts w:eastAsia="Calibri"/>
                <w:color w:val="252625"/>
                <w:sz w:val="20"/>
                <w:szCs w:val="20"/>
                <w:shd w:val="clear" w:color="auto" w:fill="FFFFFF"/>
              </w:rPr>
            </w:pPr>
            <w:r w:rsidRPr="00CF7FB9">
              <w:rPr>
                <w:rFonts w:eastAsia="Calibri"/>
                <w:color w:val="252625"/>
                <w:sz w:val="20"/>
                <w:szCs w:val="20"/>
                <w:shd w:val="clear" w:color="auto" w:fill="FFFFFF"/>
              </w:rPr>
              <w:t xml:space="preserve">Улица Университетская </w:t>
            </w:r>
          </w:p>
          <w:p w:rsidR="00CF7FB9" w:rsidRDefault="00CF7FB9" w:rsidP="00CF7FB9">
            <w:pPr>
              <w:rPr>
                <w:rFonts w:eastAsia="Calibri"/>
                <w:color w:val="252625"/>
                <w:sz w:val="20"/>
                <w:szCs w:val="20"/>
                <w:shd w:val="clear" w:color="auto" w:fill="FFFFFF"/>
              </w:rPr>
            </w:pPr>
            <w:r w:rsidRPr="00CF7FB9">
              <w:rPr>
                <w:rFonts w:eastAsia="Calibri"/>
                <w:color w:val="252625"/>
                <w:sz w:val="20"/>
                <w:szCs w:val="20"/>
                <w:shd w:val="clear" w:color="auto" w:fill="FFFFFF"/>
              </w:rPr>
              <w:t xml:space="preserve">от улицы Сибирской </w:t>
            </w:r>
          </w:p>
          <w:p w:rsidR="00CF7FB9" w:rsidRDefault="00CF7FB9" w:rsidP="00CF7FB9">
            <w:pPr>
              <w:rPr>
                <w:rFonts w:eastAsia="Calibri"/>
                <w:color w:val="252625"/>
                <w:sz w:val="20"/>
                <w:szCs w:val="20"/>
                <w:shd w:val="clear" w:color="auto" w:fill="FFFFFF"/>
              </w:rPr>
            </w:pPr>
            <w:r w:rsidRPr="00CF7FB9">
              <w:rPr>
                <w:rFonts w:eastAsia="Calibri"/>
                <w:color w:val="252625"/>
                <w:sz w:val="20"/>
                <w:szCs w:val="20"/>
                <w:shd w:val="clear" w:color="auto" w:fill="FFFFFF"/>
              </w:rPr>
              <w:t xml:space="preserve">до улицы Маяковского I </w:t>
            </w:r>
          </w:p>
          <w:p w:rsidR="00CF7FB9" w:rsidRPr="00CF7FB9" w:rsidRDefault="00CF7FB9" w:rsidP="00CF7FB9">
            <w:pPr>
              <w:rPr>
                <w:rFonts w:eastAsia="Calibri"/>
                <w:color w:val="252625"/>
                <w:sz w:val="20"/>
                <w:szCs w:val="20"/>
                <w:shd w:val="clear" w:color="auto" w:fill="FFFFFF"/>
              </w:rPr>
            </w:pPr>
            <w:r w:rsidRPr="00CF7FB9">
              <w:rPr>
                <w:rFonts w:eastAsia="Calibri"/>
                <w:color w:val="252625"/>
                <w:sz w:val="20"/>
                <w:szCs w:val="20"/>
                <w:shd w:val="clear" w:color="auto" w:fill="FFFFFF"/>
              </w:rPr>
              <w:t>пусковой комплекс. 1, 2 очередь</w:t>
            </w:r>
          </w:p>
        </w:tc>
        <w:tc>
          <w:tcPr>
            <w:tcW w:w="2459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86:10:0000000:20495</w:t>
            </w:r>
          </w:p>
        </w:tc>
        <w:tc>
          <w:tcPr>
            <w:tcW w:w="1722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1270</w:t>
            </w:r>
          </w:p>
        </w:tc>
        <w:tc>
          <w:tcPr>
            <w:tcW w:w="2063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86:10:0000000:18535, 86:10:0101000:165, 86:10:0101000:172, 86:10:0101031:147, 86:10:0000000:22010</w:t>
            </w:r>
          </w:p>
        </w:tc>
        <w:tc>
          <w:tcPr>
            <w:tcW w:w="1978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*</w:t>
            </w:r>
          </w:p>
        </w:tc>
      </w:tr>
      <w:tr w:rsidR="00CF7FB9" w:rsidRPr="00CF7FB9" w:rsidTr="00CF7FB9">
        <w:tc>
          <w:tcPr>
            <w:tcW w:w="553" w:type="dxa"/>
          </w:tcPr>
          <w:p w:rsidR="00CF7FB9" w:rsidRPr="00CF7FB9" w:rsidRDefault="00CF7FB9" w:rsidP="00CF7FB9">
            <w:pPr>
              <w:numPr>
                <w:ilvl w:val="0"/>
                <w:numId w:val="1"/>
              </w:numPr>
              <w:ind w:left="0" w:firstLine="0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</w:tcPr>
          <w:p w:rsidR="00CF7FB9" w:rsidRPr="00CF7FB9" w:rsidRDefault="00CF7FB9" w:rsidP="00CF7FB9">
            <w:pPr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Ханты-Мансийский автономный округ – Югра, город Сургут, улица Университетская</w:t>
            </w:r>
          </w:p>
        </w:tc>
        <w:tc>
          <w:tcPr>
            <w:tcW w:w="3260" w:type="dxa"/>
          </w:tcPr>
          <w:p w:rsidR="00CF7FB9" w:rsidRDefault="00CF7FB9" w:rsidP="00CF7FB9">
            <w:pPr>
              <w:rPr>
                <w:rFonts w:eastAsia="Calibri"/>
                <w:color w:val="252625"/>
                <w:sz w:val="20"/>
                <w:szCs w:val="20"/>
                <w:shd w:val="clear" w:color="auto" w:fill="FFFFFF"/>
              </w:rPr>
            </w:pPr>
            <w:r w:rsidRPr="00CF7FB9">
              <w:rPr>
                <w:rFonts w:eastAsia="Calibri"/>
                <w:color w:val="252625"/>
                <w:sz w:val="20"/>
                <w:szCs w:val="20"/>
                <w:shd w:val="clear" w:color="auto" w:fill="FFFFFF"/>
              </w:rPr>
              <w:t>сооружение электроэнергетики/</w:t>
            </w:r>
            <w:r>
              <w:rPr>
                <w:rFonts w:eastAsia="Calibri"/>
                <w:color w:val="252625"/>
                <w:sz w:val="20"/>
                <w:szCs w:val="20"/>
                <w:shd w:val="clear" w:color="auto" w:fill="FFFFFF"/>
              </w:rPr>
              <w:t xml:space="preserve"> </w:t>
            </w:r>
            <w:r w:rsidRPr="00CF7FB9">
              <w:rPr>
                <w:rFonts w:eastAsia="Calibri"/>
                <w:color w:val="252625"/>
                <w:sz w:val="20"/>
                <w:szCs w:val="20"/>
                <w:shd w:val="clear" w:color="auto" w:fill="FFFFFF"/>
              </w:rPr>
              <w:t xml:space="preserve">наружное освещение. </w:t>
            </w:r>
          </w:p>
          <w:p w:rsidR="00CF7FB9" w:rsidRDefault="00CF7FB9" w:rsidP="00CF7FB9">
            <w:pPr>
              <w:rPr>
                <w:rFonts w:eastAsia="Calibri"/>
                <w:color w:val="252625"/>
                <w:sz w:val="20"/>
                <w:szCs w:val="20"/>
                <w:shd w:val="clear" w:color="auto" w:fill="FFFFFF"/>
              </w:rPr>
            </w:pPr>
            <w:r w:rsidRPr="00CF7FB9">
              <w:rPr>
                <w:rFonts w:eastAsia="Calibri"/>
                <w:color w:val="252625"/>
                <w:sz w:val="20"/>
                <w:szCs w:val="20"/>
                <w:shd w:val="clear" w:color="auto" w:fill="FFFFFF"/>
              </w:rPr>
              <w:t xml:space="preserve">Улица Университетская </w:t>
            </w:r>
          </w:p>
          <w:p w:rsidR="00CF7FB9" w:rsidRDefault="00CF7FB9" w:rsidP="00CF7FB9">
            <w:pPr>
              <w:rPr>
                <w:rFonts w:eastAsia="Calibri"/>
                <w:color w:val="252625"/>
                <w:sz w:val="20"/>
                <w:szCs w:val="20"/>
                <w:shd w:val="clear" w:color="auto" w:fill="FFFFFF"/>
              </w:rPr>
            </w:pPr>
            <w:r w:rsidRPr="00CF7FB9">
              <w:rPr>
                <w:rFonts w:eastAsia="Calibri"/>
                <w:color w:val="252625"/>
                <w:sz w:val="20"/>
                <w:szCs w:val="20"/>
                <w:shd w:val="clear" w:color="auto" w:fill="FFFFFF"/>
              </w:rPr>
              <w:t xml:space="preserve">от улицы Северной </w:t>
            </w:r>
          </w:p>
          <w:p w:rsidR="00CF7FB9" w:rsidRDefault="00CF7FB9" w:rsidP="00CF7FB9">
            <w:pPr>
              <w:rPr>
                <w:rFonts w:eastAsia="Calibri"/>
                <w:color w:val="252625"/>
                <w:sz w:val="20"/>
                <w:szCs w:val="20"/>
                <w:shd w:val="clear" w:color="auto" w:fill="FFFFFF"/>
              </w:rPr>
            </w:pPr>
            <w:r w:rsidRPr="00CF7FB9">
              <w:rPr>
                <w:rFonts w:eastAsia="Calibri"/>
                <w:color w:val="252625"/>
                <w:sz w:val="20"/>
                <w:szCs w:val="20"/>
                <w:shd w:val="clear" w:color="auto" w:fill="FFFFFF"/>
              </w:rPr>
              <w:t xml:space="preserve">до проспекта Пролетарского. </w:t>
            </w:r>
          </w:p>
          <w:p w:rsidR="00CF7FB9" w:rsidRPr="00CF7FB9" w:rsidRDefault="00CF7FB9" w:rsidP="00CF7FB9">
            <w:pPr>
              <w:rPr>
                <w:rFonts w:eastAsia="Calibri"/>
                <w:color w:val="252625"/>
                <w:sz w:val="20"/>
                <w:szCs w:val="20"/>
                <w:shd w:val="clear" w:color="auto" w:fill="FFFFFF"/>
              </w:rPr>
            </w:pPr>
            <w:r w:rsidRPr="00CF7FB9">
              <w:rPr>
                <w:rFonts w:eastAsia="Calibri"/>
                <w:color w:val="252625"/>
                <w:sz w:val="20"/>
                <w:szCs w:val="20"/>
                <w:shd w:val="clear" w:color="auto" w:fill="FFFFFF"/>
              </w:rPr>
              <w:t>II пусковой комплекс.</w:t>
            </w:r>
          </w:p>
        </w:tc>
        <w:tc>
          <w:tcPr>
            <w:tcW w:w="2459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86:10:0000000:20556</w:t>
            </w:r>
          </w:p>
        </w:tc>
        <w:tc>
          <w:tcPr>
            <w:tcW w:w="1722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4 260</w:t>
            </w:r>
          </w:p>
        </w:tc>
        <w:tc>
          <w:tcPr>
            <w:tcW w:w="2063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86:10:0000000:18535, 86:10:0000000:3468, 86:10:0101000:205, 86:10:0101003:4, 86:10:0101003:6,</w:t>
            </w:r>
          </w:p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86:10:0101035:172, 86:10:0101035:42, 86:10:0101035:43, 86:10:0101035:5, 86:10:0101035:1791,</w:t>
            </w:r>
          </w:p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86:10:0101035:1793, 86:10:0101035:1794, 86:10:0101035:226, 86:10:0101035:227, 86:10:0101035:2902,</w:t>
            </w:r>
          </w:p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86:10:0101035:2911, 86:10:0101035:2927, 86:10:0101035:2909</w:t>
            </w:r>
          </w:p>
        </w:tc>
        <w:tc>
          <w:tcPr>
            <w:tcW w:w="1978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*</w:t>
            </w:r>
          </w:p>
        </w:tc>
      </w:tr>
      <w:tr w:rsidR="00CF7FB9" w:rsidRPr="00CF7FB9" w:rsidTr="00CF7FB9">
        <w:tc>
          <w:tcPr>
            <w:tcW w:w="553" w:type="dxa"/>
          </w:tcPr>
          <w:p w:rsidR="00CF7FB9" w:rsidRPr="00CF7FB9" w:rsidRDefault="00CF7FB9" w:rsidP="00CF7FB9">
            <w:pPr>
              <w:numPr>
                <w:ilvl w:val="0"/>
                <w:numId w:val="1"/>
              </w:numPr>
              <w:ind w:left="0" w:firstLine="0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</w:tcPr>
          <w:p w:rsidR="00CF7FB9" w:rsidRPr="00CF7FB9" w:rsidRDefault="00CF7FB9" w:rsidP="00CF7FB9">
            <w:pPr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Ханты-Мансийский автономный округ –Югра, город Сургут, микрорайон 24</w:t>
            </w:r>
          </w:p>
        </w:tc>
        <w:tc>
          <w:tcPr>
            <w:tcW w:w="3260" w:type="dxa"/>
          </w:tcPr>
          <w:p w:rsidR="00CF7FB9" w:rsidRPr="00CF7FB9" w:rsidRDefault="00CF7FB9" w:rsidP="00CF7FB9">
            <w:pPr>
              <w:rPr>
                <w:rFonts w:eastAsia="Calibri"/>
                <w:color w:val="252625"/>
                <w:sz w:val="20"/>
                <w:szCs w:val="20"/>
                <w:shd w:val="clear" w:color="auto" w:fill="FFFFFF"/>
              </w:rPr>
            </w:pPr>
            <w:r w:rsidRPr="00CF7FB9">
              <w:rPr>
                <w:rFonts w:eastAsia="Calibri"/>
                <w:color w:val="252625"/>
                <w:sz w:val="20"/>
                <w:szCs w:val="20"/>
                <w:shd w:val="clear" w:color="auto" w:fill="FFFFFF"/>
              </w:rPr>
              <w:t>сооружение коммунальной инфраструктуры/канализационный коллектор от КНС-12(7)</w:t>
            </w:r>
          </w:p>
        </w:tc>
        <w:tc>
          <w:tcPr>
            <w:tcW w:w="2459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86:10:0101000:4142</w:t>
            </w:r>
          </w:p>
        </w:tc>
        <w:tc>
          <w:tcPr>
            <w:tcW w:w="1722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1 420</w:t>
            </w:r>
          </w:p>
        </w:tc>
        <w:tc>
          <w:tcPr>
            <w:tcW w:w="2063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отсутствует</w:t>
            </w:r>
          </w:p>
        </w:tc>
        <w:tc>
          <w:tcPr>
            <w:tcW w:w="1978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*</w:t>
            </w:r>
          </w:p>
        </w:tc>
      </w:tr>
      <w:tr w:rsidR="00CF7FB9" w:rsidRPr="00CF7FB9" w:rsidTr="00CF7FB9">
        <w:tc>
          <w:tcPr>
            <w:tcW w:w="553" w:type="dxa"/>
          </w:tcPr>
          <w:p w:rsidR="00CF7FB9" w:rsidRPr="00CF7FB9" w:rsidRDefault="00CF7FB9" w:rsidP="00CF7FB9">
            <w:pPr>
              <w:numPr>
                <w:ilvl w:val="0"/>
                <w:numId w:val="1"/>
              </w:numPr>
              <w:ind w:left="0" w:firstLine="0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</w:tcPr>
          <w:p w:rsidR="00CF7FB9" w:rsidRPr="00182191" w:rsidRDefault="00CF7FB9" w:rsidP="00CF7FB9">
            <w:pPr>
              <w:rPr>
                <w:rFonts w:eastAsia="Calibri"/>
                <w:sz w:val="20"/>
                <w:szCs w:val="20"/>
              </w:rPr>
            </w:pPr>
            <w:r w:rsidRPr="00182191">
              <w:rPr>
                <w:rFonts w:eastAsia="Calibri"/>
                <w:sz w:val="20"/>
                <w:szCs w:val="20"/>
              </w:rPr>
              <w:t>Ханты-Мансийский автономный округ – Югра, город Сургут, лесопарковая зона</w:t>
            </w:r>
          </w:p>
        </w:tc>
        <w:tc>
          <w:tcPr>
            <w:tcW w:w="3260" w:type="dxa"/>
          </w:tcPr>
          <w:p w:rsidR="00CF7FB9" w:rsidRPr="00182191" w:rsidRDefault="00CF7FB9" w:rsidP="00CF7FB9">
            <w:pPr>
              <w:rPr>
                <w:rFonts w:eastAsia="Calibri"/>
                <w:color w:val="252625"/>
                <w:sz w:val="20"/>
                <w:szCs w:val="20"/>
                <w:shd w:val="clear" w:color="auto" w:fill="FFFFFF"/>
              </w:rPr>
            </w:pPr>
            <w:r w:rsidRPr="00182191">
              <w:rPr>
                <w:rFonts w:eastAsia="Calibri"/>
                <w:color w:val="252625"/>
                <w:sz w:val="20"/>
                <w:szCs w:val="20"/>
                <w:shd w:val="clear" w:color="auto" w:fill="FFFFFF"/>
              </w:rPr>
              <w:t xml:space="preserve">объект незавершенного строительства/станция юных натуралистов в лесопарковой </w:t>
            </w:r>
          </w:p>
          <w:p w:rsidR="00CF7FB9" w:rsidRPr="00182191" w:rsidRDefault="00CF7FB9" w:rsidP="00CF7FB9">
            <w:pPr>
              <w:rPr>
                <w:rFonts w:eastAsia="Calibri"/>
                <w:color w:val="252625"/>
                <w:sz w:val="20"/>
                <w:szCs w:val="20"/>
                <w:shd w:val="clear" w:color="auto" w:fill="FFFFFF"/>
              </w:rPr>
            </w:pPr>
            <w:r w:rsidRPr="00182191">
              <w:rPr>
                <w:rFonts w:eastAsia="Calibri"/>
                <w:color w:val="252625"/>
                <w:sz w:val="20"/>
                <w:szCs w:val="20"/>
                <w:shd w:val="clear" w:color="auto" w:fill="FFFFFF"/>
              </w:rPr>
              <w:t>зоне междуречья реки Сайм</w:t>
            </w:r>
            <w:r w:rsidRPr="00182191">
              <w:rPr>
                <w:rFonts w:eastAsia="Calibri"/>
                <w:sz w:val="20"/>
                <w:szCs w:val="20"/>
                <w:shd w:val="clear" w:color="auto" w:fill="FFFFFF"/>
              </w:rPr>
              <w:t>ы</w:t>
            </w:r>
            <w:r w:rsidRPr="00182191">
              <w:rPr>
                <w:rFonts w:eastAsia="Calibri"/>
                <w:color w:val="252625"/>
                <w:sz w:val="20"/>
                <w:szCs w:val="20"/>
                <w:shd w:val="clear" w:color="auto" w:fill="FFFFFF"/>
              </w:rPr>
              <w:t xml:space="preserve">. </w:t>
            </w:r>
          </w:p>
          <w:p w:rsidR="00CF7FB9" w:rsidRPr="00182191" w:rsidRDefault="00CF7FB9" w:rsidP="00CF7FB9">
            <w:pPr>
              <w:rPr>
                <w:rFonts w:eastAsia="Calibri"/>
                <w:color w:val="252625"/>
                <w:sz w:val="20"/>
                <w:szCs w:val="20"/>
                <w:shd w:val="clear" w:color="auto" w:fill="FFFFFF"/>
              </w:rPr>
            </w:pPr>
            <w:r w:rsidRPr="00182191">
              <w:rPr>
                <w:rFonts w:eastAsia="Calibri"/>
                <w:color w:val="252625"/>
                <w:sz w:val="20"/>
                <w:szCs w:val="20"/>
                <w:shd w:val="clear" w:color="auto" w:fill="FFFFFF"/>
              </w:rPr>
              <w:t>Мини-зоопарк. Первый павильон</w:t>
            </w:r>
          </w:p>
        </w:tc>
        <w:tc>
          <w:tcPr>
            <w:tcW w:w="2459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86:10:0101200:11957</w:t>
            </w:r>
          </w:p>
        </w:tc>
        <w:tc>
          <w:tcPr>
            <w:tcW w:w="1722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2 561,9</w:t>
            </w:r>
          </w:p>
        </w:tc>
        <w:tc>
          <w:tcPr>
            <w:tcW w:w="2063" w:type="dxa"/>
          </w:tcPr>
          <w:p w:rsidR="00CF7FB9" w:rsidRPr="00CF7FB9" w:rsidRDefault="00CF7FB9" w:rsidP="00CF7FB9">
            <w:pPr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86:10:0000000:18535</w:t>
            </w:r>
          </w:p>
        </w:tc>
        <w:tc>
          <w:tcPr>
            <w:tcW w:w="1978" w:type="dxa"/>
          </w:tcPr>
          <w:p w:rsidR="00CF7FB9" w:rsidRPr="00CF7FB9" w:rsidRDefault="00CF7FB9" w:rsidP="00CF7FB9">
            <w:pPr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снос</w:t>
            </w:r>
          </w:p>
        </w:tc>
      </w:tr>
      <w:tr w:rsidR="00CF7FB9" w:rsidRPr="00CF7FB9" w:rsidTr="00CF7FB9">
        <w:tc>
          <w:tcPr>
            <w:tcW w:w="553" w:type="dxa"/>
          </w:tcPr>
          <w:p w:rsidR="00CF7FB9" w:rsidRPr="00CF7FB9" w:rsidRDefault="00CF7FB9" w:rsidP="00CF7FB9">
            <w:pPr>
              <w:numPr>
                <w:ilvl w:val="0"/>
                <w:numId w:val="1"/>
              </w:numPr>
              <w:ind w:left="0" w:firstLine="0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</w:tcPr>
          <w:p w:rsidR="00CF7FB9" w:rsidRPr="00182191" w:rsidRDefault="00CF7FB9" w:rsidP="00CF7FB9">
            <w:pPr>
              <w:rPr>
                <w:rFonts w:eastAsia="Calibri"/>
                <w:sz w:val="20"/>
                <w:szCs w:val="20"/>
              </w:rPr>
            </w:pPr>
            <w:r w:rsidRPr="00182191">
              <w:rPr>
                <w:rFonts w:eastAsia="Calibri"/>
                <w:sz w:val="20"/>
                <w:szCs w:val="20"/>
              </w:rPr>
              <w:t>Ханты-Мансийский автономный округ – Югра, город Сургут, лесопарковая зона</w:t>
            </w:r>
          </w:p>
        </w:tc>
        <w:tc>
          <w:tcPr>
            <w:tcW w:w="3260" w:type="dxa"/>
          </w:tcPr>
          <w:p w:rsidR="00CF7FB9" w:rsidRPr="00182191" w:rsidRDefault="00CF7FB9" w:rsidP="00CF7FB9">
            <w:pPr>
              <w:rPr>
                <w:rFonts w:eastAsia="Calibri"/>
                <w:color w:val="252625"/>
                <w:sz w:val="20"/>
                <w:szCs w:val="20"/>
                <w:shd w:val="clear" w:color="auto" w:fill="FFFFFF"/>
              </w:rPr>
            </w:pPr>
            <w:r w:rsidRPr="00182191">
              <w:rPr>
                <w:rFonts w:eastAsia="Calibri"/>
                <w:color w:val="252625"/>
                <w:sz w:val="20"/>
                <w:szCs w:val="20"/>
                <w:shd w:val="clear" w:color="auto" w:fill="FFFFFF"/>
              </w:rPr>
              <w:t>объект незавершенного строительства/-</w:t>
            </w:r>
          </w:p>
        </w:tc>
        <w:tc>
          <w:tcPr>
            <w:tcW w:w="2459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86:10:0101200:11956</w:t>
            </w:r>
          </w:p>
        </w:tc>
        <w:tc>
          <w:tcPr>
            <w:tcW w:w="1722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52,5</w:t>
            </w:r>
          </w:p>
        </w:tc>
        <w:tc>
          <w:tcPr>
            <w:tcW w:w="2063" w:type="dxa"/>
          </w:tcPr>
          <w:p w:rsidR="00CF7FB9" w:rsidRPr="00CF7FB9" w:rsidRDefault="00CF7FB9" w:rsidP="00CF7FB9">
            <w:pPr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86:10:0000000:18535</w:t>
            </w:r>
          </w:p>
        </w:tc>
        <w:tc>
          <w:tcPr>
            <w:tcW w:w="1978" w:type="dxa"/>
          </w:tcPr>
          <w:p w:rsidR="00CF7FB9" w:rsidRPr="00CF7FB9" w:rsidRDefault="00CF7FB9" w:rsidP="00CF7FB9">
            <w:pPr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снос</w:t>
            </w:r>
          </w:p>
        </w:tc>
      </w:tr>
      <w:tr w:rsidR="00CF7FB9" w:rsidRPr="00CF7FB9" w:rsidTr="00CF7FB9">
        <w:tc>
          <w:tcPr>
            <w:tcW w:w="553" w:type="dxa"/>
          </w:tcPr>
          <w:p w:rsidR="00CF7FB9" w:rsidRPr="00CF7FB9" w:rsidRDefault="00CF7FB9" w:rsidP="00CF7FB9">
            <w:pPr>
              <w:numPr>
                <w:ilvl w:val="0"/>
                <w:numId w:val="1"/>
              </w:numPr>
              <w:ind w:left="0" w:firstLine="0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</w:tcPr>
          <w:p w:rsidR="00CF7FB9" w:rsidRPr="00CF7FB9" w:rsidRDefault="00CF7FB9" w:rsidP="00CF7FB9">
            <w:pPr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Ханты-Мансийский автономный округ – Югра, город Сургут, лесопарковая зона</w:t>
            </w:r>
          </w:p>
        </w:tc>
        <w:tc>
          <w:tcPr>
            <w:tcW w:w="3260" w:type="dxa"/>
          </w:tcPr>
          <w:p w:rsidR="00CF7FB9" w:rsidRPr="00CF7FB9" w:rsidRDefault="00CF7FB9" w:rsidP="00CF7FB9">
            <w:pPr>
              <w:rPr>
                <w:rFonts w:eastAsia="Calibri"/>
                <w:color w:val="252625"/>
                <w:sz w:val="20"/>
                <w:szCs w:val="20"/>
                <w:shd w:val="clear" w:color="auto" w:fill="FFFFFF"/>
              </w:rPr>
            </w:pPr>
            <w:r w:rsidRPr="00CF7FB9">
              <w:rPr>
                <w:rFonts w:eastAsia="Calibri"/>
                <w:color w:val="252625"/>
                <w:sz w:val="20"/>
                <w:szCs w:val="20"/>
                <w:shd w:val="clear" w:color="auto" w:fill="FFFFFF"/>
              </w:rPr>
              <w:t>объект незавершенного строительства/-</w:t>
            </w:r>
          </w:p>
        </w:tc>
        <w:tc>
          <w:tcPr>
            <w:tcW w:w="2459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86:10:0101200:11954</w:t>
            </w:r>
          </w:p>
        </w:tc>
        <w:tc>
          <w:tcPr>
            <w:tcW w:w="1722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1 686,9</w:t>
            </w:r>
          </w:p>
        </w:tc>
        <w:tc>
          <w:tcPr>
            <w:tcW w:w="2063" w:type="dxa"/>
          </w:tcPr>
          <w:p w:rsidR="00CF7FB9" w:rsidRPr="00CF7FB9" w:rsidRDefault="00CF7FB9" w:rsidP="00CF7FB9">
            <w:pPr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86:10:0000000:18535</w:t>
            </w:r>
          </w:p>
        </w:tc>
        <w:tc>
          <w:tcPr>
            <w:tcW w:w="1978" w:type="dxa"/>
          </w:tcPr>
          <w:p w:rsidR="00CF7FB9" w:rsidRPr="00CF7FB9" w:rsidRDefault="00CF7FB9" w:rsidP="00CF7FB9">
            <w:pPr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снос</w:t>
            </w:r>
          </w:p>
        </w:tc>
      </w:tr>
      <w:tr w:rsidR="00CF7FB9" w:rsidRPr="00CF7FB9" w:rsidTr="00CF7FB9">
        <w:tc>
          <w:tcPr>
            <w:tcW w:w="553" w:type="dxa"/>
          </w:tcPr>
          <w:p w:rsidR="00CF7FB9" w:rsidRPr="00CF7FB9" w:rsidRDefault="00CF7FB9" w:rsidP="00CF7FB9">
            <w:pPr>
              <w:numPr>
                <w:ilvl w:val="0"/>
                <w:numId w:val="1"/>
              </w:numPr>
              <w:ind w:left="0" w:firstLine="0"/>
              <w:contextualSpacing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28" w:type="dxa"/>
          </w:tcPr>
          <w:p w:rsidR="00CF7FB9" w:rsidRPr="00CF7FB9" w:rsidRDefault="00CF7FB9" w:rsidP="00CF7FB9">
            <w:pPr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Ханты-Мансийский автономный округ – Югра, город Сургут, лесопарковая зона</w:t>
            </w:r>
          </w:p>
        </w:tc>
        <w:tc>
          <w:tcPr>
            <w:tcW w:w="3260" w:type="dxa"/>
          </w:tcPr>
          <w:p w:rsidR="00CF7FB9" w:rsidRPr="00CF7FB9" w:rsidRDefault="00CF7FB9" w:rsidP="00CF7FB9">
            <w:pPr>
              <w:rPr>
                <w:rFonts w:eastAsia="Calibri"/>
                <w:color w:val="252625"/>
                <w:sz w:val="20"/>
                <w:szCs w:val="20"/>
                <w:shd w:val="clear" w:color="auto" w:fill="FFFFFF"/>
              </w:rPr>
            </w:pPr>
            <w:r w:rsidRPr="00CF7FB9">
              <w:rPr>
                <w:rFonts w:eastAsia="Calibri"/>
                <w:color w:val="252625"/>
                <w:sz w:val="20"/>
                <w:szCs w:val="20"/>
                <w:shd w:val="clear" w:color="auto" w:fill="FFFFFF"/>
              </w:rPr>
              <w:t>объект незавершенного строительства/-</w:t>
            </w:r>
          </w:p>
        </w:tc>
        <w:tc>
          <w:tcPr>
            <w:tcW w:w="2459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86:10:0101200:11955</w:t>
            </w:r>
          </w:p>
        </w:tc>
        <w:tc>
          <w:tcPr>
            <w:tcW w:w="1722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2 546,4</w:t>
            </w:r>
          </w:p>
        </w:tc>
        <w:tc>
          <w:tcPr>
            <w:tcW w:w="2063" w:type="dxa"/>
          </w:tcPr>
          <w:p w:rsidR="00CF7FB9" w:rsidRPr="00CF7FB9" w:rsidRDefault="00CF7FB9" w:rsidP="00CF7FB9">
            <w:pPr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86:10:0000000:18535</w:t>
            </w:r>
          </w:p>
        </w:tc>
        <w:tc>
          <w:tcPr>
            <w:tcW w:w="1978" w:type="dxa"/>
          </w:tcPr>
          <w:p w:rsidR="00CF7FB9" w:rsidRPr="00CF7FB9" w:rsidRDefault="00CF7FB9" w:rsidP="00CF7FB9">
            <w:pPr>
              <w:rPr>
                <w:rFonts w:eastAsia="Calibri"/>
                <w:sz w:val="20"/>
                <w:szCs w:val="20"/>
              </w:rPr>
            </w:pPr>
            <w:r w:rsidRPr="00CF7FB9">
              <w:rPr>
                <w:rFonts w:eastAsia="Calibri"/>
                <w:sz w:val="20"/>
                <w:szCs w:val="20"/>
              </w:rPr>
              <w:t>снос</w:t>
            </w:r>
          </w:p>
        </w:tc>
      </w:tr>
    </w:tbl>
    <w:p w:rsidR="00CF7FB9" w:rsidRPr="00CF7FB9" w:rsidRDefault="00CF7FB9" w:rsidP="00CF7FB9">
      <w:pPr>
        <w:ind w:firstLine="11057"/>
        <w:rPr>
          <w:rFonts w:eastAsia="Times New Roman"/>
          <w:szCs w:val="28"/>
          <w:lang w:eastAsia="ru-RU"/>
        </w:rPr>
      </w:pPr>
    </w:p>
    <w:p w:rsidR="00CF7FB9" w:rsidRPr="00CF7FB9" w:rsidRDefault="00CF7FB9" w:rsidP="00CF7FB9">
      <w:pPr>
        <w:ind w:firstLine="709"/>
        <w:jc w:val="both"/>
        <w:rPr>
          <w:rFonts w:eastAsia="Calibri"/>
          <w:szCs w:val="28"/>
        </w:rPr>
      </w:pPr>
      <w:r w:rsidRPr="00182191">
        <w:rPr>
          <w:rFonts w:eastAsia="Times New Roman"/>
          <w:szCs w:val="28"/>
          <w:lang w:eastAsia="ru-RU"/>
        </w:rPr>
        <w:t xml:space="preserve">Примечание: * – </w:t>
      </w:r>
      <w:r w:rsidRPr="00182191">
        <w:rPr>
          <w:rFonts w:eastAsia="Calibri"/>
          <w:szCs w:val="28"/>
        </w:rPr>
        <w:t>объекты инженерной инфраструктуры (сети теплоснабжения, сети водоснабжения и водоотведения,</w:t>
      </w:r>
      <w:r w:rsidRPr="00182191">
        <w:rPr>
          <w:rFonts w:eastAsia="Calibri"/>
          <w:szCs w:val="28"/>
        </w:rPr>
        <w:br/>
        <w:t>сети электроснабжения, линии связи и иные сети), расположенные в границах территории, подлежащей комплексному развитию, в отношении которых будут осуществлены мероприятия, в соответствии с полученными техническими условиями</w:t>
      </w:r>
      <w:r w:rsidRPr="00182191">
        <w:rPr>
          <w:rFonts w:eastAsia="Calibri"/>
          <w:szCs w:val="28"/>
        </w:rPr>
        <w:br/>
        <w:t>и заключениями ресурсоснабжающих организаций.</w:t>
      </w:r>
      <w:r w:rsidRPr="00CF7FB9">
        <w:rPr>
          <w:rFonts w:eastAsia="Calibri"/>
          <w:szCs w:val="28"/>
        </w:rPr>
        <w:t xml:space="preserve"> </w:t>
      </w:r>
    </w:p>
    <w:p w:rsidR="00CF7FB9" w:rsidRPr="00CF7FB9" w:rsidRDefault="00CF7FB9" w:rsidP="00CF7FB9">
      <w:pPr>
        <w:ind w:firstLine="11057"/>
        <w:rPr>
          <w:rFonts w:eastAsia="Times New Roman"/>
          <w:szCs w:val="28"/>
          <w:lang w:eastAsia="ru-RU"/>
        </w:rPr>
      </w:pPr>
    </w:p>
    <w:p w:rsidR="00CF7FB9" w:rsidRDefault="00CF7FB9" w:rsidP="00CF7FB9">
      <w:pPr>
        <w:ind w:firstLine="11057"/>
        <w:rPr>
          <w:rFonts w:eastAsia="Times New Roman"/>
          <w:szCs w:val="28"/>
          <w:lang w:eastAsia="ru-RU"/>
        </w:rPr>
      </w:pPr>
    </w:p>
    <w:p w:rsidR="00CF7FB9" w:rsidRDefault="00CF7FB9" w:rsidP="00CF7FB9">
      <w:pPr>
        <w:ind w:firstLine="11057"/>
        <w:rPr>
          <w:rFonts w:eastAsia="Times New Roman"/>
          <w:szCs w:val="28"/>
          <w:lang w:eastAsia="ru-RU"/>
        </w:rPr>
      </w:pPr>
    </w:p>
    <w:p w:rsidR="00CF7FB9" w:rsidRDefault="00CF7FB9" w:rsidP="00CF7FB9">
      <w:pPr>
        <w:ind w:firstLine="11057"/>
        <w:rPr>
          <w:rFonts w:eastAsia="Times New Roman"/>
          <w:szCs w:val="28"/>
          <w:lang w:eastAsia="ru-RU"/>
        </w:rPr>
      </w:pPr>
    </w:p>
    <w:p w:rsidR="00CF7FB9" w:rsidRDefault="00CF7FB9" w:rsidP="00CF7FB9">
      <w:pPr>
        <w:ind w:firstLine="11057"/>
        <w:rPr>
          <w:rFonts w:eastAsia="Times New Roman"/>
          <w:szCs w:val="28"/>
          <w:lang w:eastAsia="ru-RU"/>
        </w:rPr>
      </w:pPr>
    </w:p>
    <w:p w:rsidR="00CF7FB9" w:rsidRDefault="00CF7FB9" w:rsidP="00CF7FB9">
      <w:pPr>
        <w:ind w:firstLine="11057"/>
        <w:rPr>
          <w:rFonts w:eastAsia="Times New Roman"/>
          <w:szCs w:val="28"/>
          <w:lang w:eastAsia="ru-RU"/>
        </w:rPr>
      </w:pPr>
    </w:p>
    <w:p w:rsidR="00CF7FB9" w:rsidRDefault="00CF7FB9" w:rsidP="00CF7FB9">
      <w:pPr>
        <w:ind w:firstLine="11057"/>
        <w:rPr>
          <w:rFonts w:eastAsia="Times New Roman"/>
          <w:szCs w:val="28"/>
          <w:lang w:eastAsia="ru-RU"/>
        </w:rPr>
      </w:pPr>
    </w:p>
    <w:p w:rsidR="00CF7FB9" w:rsidRDefault="00CF7FB9" w:rsidP="00CF7FB9">
      <w:pPr>
        <w:ind w:firstLine="11057"/>
        <w:rPr>
          <w:rFonts w:eastAsia="Times New Roman"/>
          <w:szCs w:val="28"/>
          <w:lang w:eastAsia="ru-RU"/>
        </w:rPr>
      </w:pPr>
    </w:p>
    <w:p w:rsidR="00CF7FB9" w:rsidRDefault="00CF7FB9" w:rsidP="00CF7FB9">
      <w:pPr>
        <w:ind w:firstLine="11057"/>
        <w:rPr>
          <w:rFonts w:eastAsia="Times New Roman"/>
          <w:szCs w:val="28"/>
          <w:lang w:eastAsia="ru-RU"/>
        </w:rPr>
      </w:pPr>
    </w:p>
    <w:p w:rsidR="00CF7FB9" w:rsidRDefault="00CF7FB9" w:rsidP="00CF7FB9">
      <w:pPr>
        <w:ind w:firstLine="11057"/>
        <w:rPr>
          <w:rFonts w:eastAsia="Times New Roman"/>
          <w:szCs w:val="28"/>
          <w:lang w:eastAsia="ru-RU"/>
        </w:rPr>
      </w:pPr>
    </w:p>
    <w:p w:rsidR="00CF7FB9" w:rsidRPr="00CF7FB9" w:rsidRDefault="00CF7FB9" w:rsidP="00CF7FB9">
      <w:pPr>
        <w:ind w:firstLine="11057"/>
        <w:rPr>
          <w:rFonts w:eastAsia="Times New Roman"/>
          <w:szCs w:val="28"/>
          <w:lang w:eastAsia="ru-RU"/>
        </w:rPr>
      </w:pPr>
    </w:p>
    <w:p w:rsidR="00CF7FB9" w:rsidRPr="00CF7FB9" w:rsidRDefault="00CF7FB9" w:rsidP="00CF7FB9">
      <w:pPr>
        <w:ind w:firstLine="11057"/>
        <w:rPr>
          <w:rFonts w:eastAsia="Times New Roman"/>
          <w:szCs w:val="28"/>
          <w:lang w:eastAsia="ru-RU"/>
        </w:rPr>
      </w:pPr>
    </w:p>
    <w:p w:rsidR="00CF7FB9" w:rsidRPr="00CF7FB9" w:rsidRDefault="00CF7FB9" w:rsidP="00CF7FB9">
      <w:pPr>
        <w:ind w:firstLine="11057"/>
        <w:rPr>
          <w:rFonts w:eastAsia="Times New Roman"/>
          <w:szCs w:val="28"/>
          <w:lang w:eastAsia="ru-RU"/>
        </w:rPr>
      </w:pPr>
    </w:p>
    <w:p w:rsidR="00CF7FB9" w:rsidRPr="00CF7FB9" w:rsidRDefault="00CF7FB9" w:rsidP="00CF7FB9">
      <w:pPr>
        <w:ind w:firstLine="11057"/>
        <w:rPr>
          <w:rFonts w:eastAsia="Times New Roman"/>
          <w:szCs w:val="28"/>
          <w:lang w:eastAsia="ru-RU"/>
        </w:rPr>
      </w:pPr>
    </w:p>
    <w:p w:rsidR="00CF7FB9" w:rsidRPr="00CF7FB9" w:rsidRDefault="00CF7FB9" w:rsidP="00CF7FB9">
      <w:pPr>
        <w:ind w:firstLine="11057"/>
        <w:rPr>
          <w:rFonts w:eastAsia="Times New Roman"/>
          <w:szCs w:val="28"/>
          <w:lang w:eastAsia="ru-RU"/>
        </w:rPr>
      </w:pPr>
    </w:p>
    <w:p w:rsidR="00CF7FB9" w:rsidRPr="00CF7FB9" w:rsidRDefault="00CF7FB9" w:rsidP="00CF7FB9">
      <w:pPr>
        <w:ind w:firstLine="11057"/>
        <w:rPr>
          <w:rFonts w:eastAsia="Times New Roman"/>
          <w:szCs w:val="28"/>
          <w:lang w:eastAsia="ru-RU"/>
        </w:rPr>
      </w:pPr>
    </w:p>
    <w:p w:rsidR="00CF7FB9" w:rsidRPr="00CF7FB9" w:rsidRDefault="00CF7FB9" w:rsidP="00CF7FB9">
      <w:pPr>
        <w:ind w:firstLine="11057"/>
        <w:rPr>
          <w:rFonts w:eastAsia="Times New Roman"/>
          <w:szCs w:val="28"/>
          <w:lang w:eastAsia="ru-RU"/>
        </w:rPr>
      </w:pPr>
    </w:p>
    <w:p w:rsidR="00CF7FB9" w:rsidRPr="00CF7FB9" w:rsidRDefault="00CF7FB9" w:rsidP="00CF7FB9">
      <w:pPr>
        <w:ind w:firstLine="11057"/>
        <w:rPr>
          <w:rFonts w:eastAsia="Times New Roman"/>
          <w:szCs w:val="28"/>
          <w:lang w:eastAsia="ru-RU"/>
        </w:rPr>
      </w:pPr>
    </w:p>
    <w:p w:rsidR="00CF7FB9" w:rsidRPr="00CF7FB9" w:rsidRDefault="00CF7FB9" w:rsidP="00CF7FB9">
      <w:pPr>
        <w:ind w:firstLine="11057"/>
        <w:rPr>
          <w:rFonts w:eastAsia="Times New Roman"/>
          <w:szCs w:val="28"/>
          <w:lang w:eastAsia="ru-RU"/>
        </w:rPr>
      </w:pPr>
    </w:p>
    <w:p w:rsidR="00CF7FB9" w:rsidRPr="00CF7FB9" w:rsidRDefault="00CF7FB9" w:rsidP="00CF7FB9">
      <w:pPr>
        <w:ind w:firstLine="11057"/>
        <w:rPr>
          <w:rFonts w:eastAsia="Times New Roman"/>
          <w:szCs w:val="28"/>
          <w:lang w:eastAsia="ru-RU"/>
        </w:rPr>
      </w:pPr>
    </w:p>
    <w:p w:rsidR="00CF7FB9" w:rsidRPr="00CF7FB9" w:rsidRDefault="00CF7FB9" w:rsidP="00CF7FB9">
      <w:pPr>
        <w:ind w:firstLine="11057"/>
        <w:rPr>
          <w:rFonts w:eastAsia="Times New Roman"/>
          <w:color w:val="000000"/>
          <w:szCs w:val="28"/>
          <w:lang w:eastAsia="ru-RU"/>
        </w:rPr>
      </w:pPr>
      <w:r w:rsidRPr="00CF7FB9">
        <w:rPr>
          <w:rFonts w:eastAsia="Times New Roman"/>
          <w:color w:val="000000"/>
          <w:szCs w:val="28"/>
          <w:lang w:eastAsia="ru-RU"/>
        </w:rPr>
        <w:t>Приложение 3</w:t>
      </w:r>
    </w:p>
    <w:p w:rsidR="00CF7FB9" w:rsidRPr="00CF7FB9" w:rsidRDefault="00CF7FB9" w:rsidP="00CF7FB9">
      <w:pPr>
        <w:ind w:firstLine="11057"/>
        <w:rPr>
          <w:rFonts w:eastAsia="Times New Roman"/>
          <w:color w:val="000000"/>
          <w:szCs w:val="28"/>
          <w:lang w:eastAsia="ru-RU"/>
        </w:rPr>
      </w:pPr>
      <w:r w:rsidRPr="00CF7FB9">
        <w:rPr>
          <w:rFonts w:eastAsia="Times New Roman"/>
          <w:color w:val="000000"/>
          <w:szCs w:val="28"/>
          <w:lang w:eastAsia="ru-RU"/>
        </w:rPr>
        <w:t xml:space="preserve">к постановлению </w:t>
      </w:r>
    </w:p>
    <w:p w:rsidR="00CF7FB9" w:rsidRPr="00CF7FB9" w:rsidRDefault="00CF7FB9" w:rsidP="00CF7FB9">
      <w:pPr>
        <w:ind w:firstLine="11057"/>
        <w:rPr>
          <w:rFonts w:eastAsia="Times New Roman"/>
          <w:color w:val="000000"/>
          <w:szCs w:val="28"/>
          <w:lang w:eastAsia="ru-RU"/>
        </w:rPr>
      </w:pPr>
      <w:r w:rsidRPr="00CF7FB9">
        <w:rPr>
          <w:rFonts w:eastAsia="Times New Roman"/>
          <w:color w:val="000000"/>
          <w:szCs w:val="28"/>
          <w:lang w:eastAsia="ru-RU"/>
        </w:rPr>
        <w:t>Администрации города</w:t>
      </w:r>
    </w:p>
    <w:p w:rsidR="00CF7FB9" w:rsidRPr="00CF7FB9" w:rsidRDefault="00CF7FB9" w:rsidP="00CF7FB9">
      <w:pPr>
        <w:ind w:firstLine="11057"/>
        <w:rPr>
          <w:rFonts w:eastAsia="Times New Roman"/>
          <w:color w:val="000000"/>
          <w:sz w:val="16"/>
          <w:szCs w:val="28"/>
          <w:lang w:eastAsia="ru-RU"/>
        </w:rPr>
      </w:pPr>
      <w:r w:rsidRPr="00CF7FB9">
        <w:rPr>
          <w:rFonts w:eastAsia="Times New Roman"/>
          <w:color w:val="000000"/>
          <w:szCs w:val="28"/>
          <w:lang w:eastAsia="ru-RU"/>
        </w:rPr>
        <w:t>от ____________ № _______</w:t>
      </w:r>
    </w:p>
    <w:p w:rsidR="00CF7FB9" w:rsidRDefault="00CF7FB9" w:rsidP="00CF7FB9">
      <w:pPr>
        <w:jc w:val="center"/>
        <w:rPr>
          <w:rFonts w:eastAsia="Calibri"/>
          <w:noProof/>
          <w:color w:val="000000"/>
          <w:szCs w:val="22"/>
          <w:lang w:eastAsia="ru-RU"/>
        </w:rPr>
      </w:pPr>
    </w:p>
    <w:p w:rsidR="00CF7FB9" w:rsidRPr="00CF7FB9" w:rsidRDefault="00CF7FB9" w:rsidP="00CF7FB9">
      <w:pPr>
        <w:jc w:val="center"/>
        <w:rPr>
          <w:rFonts w:eastAsia="Calibri"/>
          <w:noProof/>
          <w:color w:val="000000"/>
          <w:szCs w:val="22"/>
          <w:lang w:eastAsia="ru-RU"/>
        </w:rPr>
      </w:pPr>
    </w:p>
    <w:p w:rsidR="00CF7FB9" w:rsidRPr="00CF7FB9" w:rsidRDefault="00CF7FB9" w:rsidP="00CF7FB9">
      <w:pPr>
        <w:widowControl w:val="0"/>
        <w:ind w:firstLine="709"/>
        <w:jc w:val="center"/>
        <w:rPr>
          <w:rFonts w:eastAsia="Times New Roman"/>
          <w:szCs w:val="28"/>
          <w:lang w:eastAsia="ru-RU"/>
        </w:rPr>
      </w:pPr>
      <w:r w:rsidRPr="00CF7FB9">
        <w:rPr>
          <w:rFonts w:eastAsia="Times New Roman"/>
          <w:szCs w:val="28"/>
          <w:lang w:eastAsia="ru-RU"/>
        </w:rPr>
        <w:t>Основные виды</w:t>
      </w:r>
    </w:p>
    <w:p w:rsidR="00CF7FB9" w:rsidRDefault="00CF7FB9" w:rsidP="00CF7FB9">
      <w:pPr>
        <w:widowControl w:val="0"/>
        <w:ind w:firstLine="709"/>
        <w:jc w:val="center"/>
        <w:rPr>
          <w:rFonts w:eastAsia="Times New Roman"/>
          <w:szCs w:val="28"/>
          <w:lang w:eastAsia="ru-RU"/>
        </w:rPr>
      </w:pPr>
      <w:r w:rsidRPr="00CF7FB9">
        <w:rPr>
          <w:rFonts w:eastAsia="Times New Roman"/>
          <w:szCs w:val="28"/>
          <w:lang w:eastAsia="ru-RU"/>
        </w:rPr>
        <w:t xml:space="preserve">разрешения использования земельных участков и объектов капитального строительства, </w:t>
      </w:r>
    </w:p>
    <w:p w:rsidR="00CF7FB9" w:rsidRDefault="00CF7FB9" w:rsidP="00CF7FB9">
      <w:pPr>
        <w:widowControl w:val="0"/>
        <w:ind w:firstLine="709"/>
        <w:jc w:val="center"/>
        <w:rPr>
          <w:rFonts w:eastAsia="Calibri"/>
          <w:szCs w:val="28"/>
        </w:rPr>
      </w:pPr>
      <w:r w:rsidRPr="00CF7FB9">
        <w:rPr>
          <w:rFonts w:eastAsia="Times New Roman"/>
          <w:szCs w:val="28"/>
          <w:lang w:eastAsia="ru-RU"/>
        </w:rPr>
        <w:t xml:space="preserve">которые могут быть выбраны при реализации решения о комплексном развитии </w:t>
      </w:r>
      <w:r w:rsidRPr="00CF7FB9">
        <w:rPr>
          <w:rFonts w:eastAsia="Calibri"/>
          <w:szCs w:val="28"/>
        </w:rPr>
        <w:t xml:space="preserve">территории жилой </w:t>
      </w:r>
    </w:p>
    <w:p w:rsidR="00CF7FB9" w:rsidRDefault="00CF7FB9" w:rsidP="00CF7FB9">
      <w:pPr>
        <w:widowControl w:val="0"/>
        <w:ind w:firstLine="709"/>
        <w:jc w:val="center"/>
        <w:rPr>
          <w:rFonts w:eastAsia="Times New Roman"/>
          <w:szCs w:val="28"/>
          <w:lang w:eastAsia="ru-RU"/>
        </w:rPr>
      </w:pPr>
      <w:r w:rsidRPr="00CF7FB9">
        <w:rPr>
          <w:rFonts w:eastAsia="Calibri"/>
          <w:szCs w:val="28"/>
        </w:rPr>
        <w:t xml:space="preserve">застройки </w:t>
      </w:r>
      <w:r w:rsidRPr="00CF7FB9">
        <w:rPr>
          <w:rFonts w:eastAsia="Times New Roman"/>
          <w:szCs w:val="28"/>
          <w:lang w:eastAsia="ru-RU"/>
        </w:rPr>
        <w:t xml:space="preserve">Ядра центра города Сургута, а также предельные параметры разрешенного строительства, </w:t>
      </w:r>
    </w:p>
    <w:p w:rsidR="00CF7FB9" w:rsidRDefault="00CF7FB9" w:rsidP="00CF7FB9">
      <w:pPr>
        <w:widowControl w:val="0"/>
        <w:ind w:firstLine="709"/>
        <w:jc w:val="center"/>
        <w:rPr>
          <w:rFonts w:eastAsia="Times New Roman"/>
          <w:szCs w:val="28"/>
          <w:lang w:eastAsia="ru-RU"/>
        </w:rPr>
      </w:pPr>
      <w:r w:rsidRPr="00CF7FB9">
        <w:rPr>
          <w:rFonts w:eastAsia="Times New Roman"/>
          <w:szCs w:val="28"/>
          <w:lang w:eastAsia="ru-RU"/>
        </w:rPr>
        <w:t xml:space="preserve">реконструкции объектов капитального строительства в границах территории, в отношении которой </w:t>
      </w:r>
    </w:p>
    <w:p w:rsidR="00CF7FB9" w:rsidRPr="00CF7FB9" w:rsidRDefault="00CF7FB9" w:rsidP="00CF7FB9">
      <w:pPr>
        <w:widowControl w:val="0"/>
        <w:ind w:firstLine="709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</w:t>
      </w:r>
      <w:r w:rsidRPr="00CF7FB9">
        <w:rPr>
          <w:rFonts w:eastAsia="Times New Roman"/>
          <w:szCs w:val="28"/>
          <w:lang w:eastAsia="ru-RU"/>
        </w:rPr>
        <w:t>ринимается такое решение</w:t>
      </w:r>
      <w:bookmarkStart w:id="8" w:name="_Toc525830691"/>
      <w:bookmarkStart w:id="9" w:name="_Toc526432550"/>
      <w:bookmarkStart w:id="10" w:name="_Toc8643446"/>
    </w:p>
    <w:bookmarkEnd w:id="8"/>
    <w:bookmarkEnd w:id="9"/>
    <w:bookmarkEnd w:id="10"/>
    <w:p w:rsidR="00CF7FB9" w:rsidRPr="00CF7FB9" w:rsidRDefault="00CF7FB9" w:rsidP="00CF7FB9">
      <w:pPr>
        <w:jc w:val="center"/>
        <w:rPr>
          <w:rFonts w:eastAsia="Calibri"/>
          <w:color w:val="000000"/>
          <w:szCs w:val="28"/>
        </w:rPr>
      </w:pPr>
    </w:p>
    <w:tbl>
      <w:tblPr>
        <w:tblStyle w:val="31"/>
        <w:tblpPr w:leftFromText="180" w:rightFromText="180" w:vertAnchor="text" w:tblpY="1"/>
        <w:tblOverlap w:val="never"/>
        <w:tblW w:w="15163" w:type="dxa"/>
        <w:tblLook w:val="04A0" w:firstRow="1" w:lastRow="0" w:firstColumn="1" w:lastColumn="0" w:noHBand="0" w:noVBand="1"/>
      </w:tblPr>
      <w:tblGrid>
        <w:gridCol w:w="2981"/>
        <w:gridCol w:w="4827"/>
        <w:gridCol w:w="2446"/>
        <w:gridCol w:w="2782"/>
        <w:gridCol w:w="2127"/>
      </w:tblGrid>
      <w:tr w:rsidR="00CF7FB9" w:rsidRPr="00CF7FB9" w:rsidTr="00CF7FB9">
        <w:trPr>
          <w:trHeight w:val="321"/>
          <w:tblHeader/>
        </w:trPr>
        <w:tc>
          <w:tcPr>
            <w:tcW w:w="2981" w:type="dxa"/>
          </w:tcPr>
          <w:p w:rsidR="00CF7FB9" w:rsidRPr="00CF7FB9" w:rsidRDefault="00CF7FB9" w:rsidP="00CF7FB9">
            <w:pPr>
              <w:jc w:val="center"/>
              <w:rPr>
                <w:bCs/>
                <w:color w:val="000000"/>
                <w:sz w:val="24"/>
              </w:rPr>
            </w:pPr>
            <w:r w:rsidRPr="00CF7FB9">
              <w:rPr>
                <w:bCs/>
                <w:color w:val="000000"/>
                <w:sz w:val="24"/>
              </w:rPr>
              <w:t>Основные виды разрешенного</w:t>
            </w:r>
          </w:p>
          <w:p w:rsidR="00CF7FB9" w:rsidRPr="00CF7FB9" w:rsidRDefault="00CF7FB9" w:rsidP="00CF7FB9">
            <w:pPr>
              <w:jc w:val="center"/>
              <w:rPr>
                <w:bCs/>
                <w:color w:val="000000"/>
                <w:sz w:val="24"/>
              </w:rPr>
            </w:pPr>
            <w:r w:rsidRPr="00CF7FB9">
              <w:rPr>
                <w:bCs/>
                <w:color w:val="000000"/>
                <w:sz w:val="24"/>
              </w:rPr>
              <w:t>использования земельных участков и</w:t>
            </w:r>
            <w:r>
              <w:rPr>
                <w:bCs/>
                <w:color w:val="000000"/>
                <w:sz w:val="24"/>
              </w:rPr>
              <w:t xml:space="preserve"> </w:t>
            </w:r>
            <w:r w:rsidRPr="00CF7FB9">
              <w:rPr>
                <w:bCs/>
                <w:color w:val="000000"/>
                <w:sz w:val="24"/>
              </w:rPr>
              <w:t>объектов капитального строительства</w:t>
            </w:r>
          </w:p>
        </w:tc>
        <w:tc>
          <w:tcPr>
            <w:tcW w:w="4827" w:type="dxa"/>
          </w:tcPr>
          <w:p w:rsidR="00CF7FB9" w:rsidRPr="00CF7FB9" w:rsidRDefault="00CF7FB9" w:rsidP="00CF7FB9">
            <w:pPr>
              <w:jc w:val="center"/>
              <w:rPr>
                <w:bCs/>
                <w:color w:val="000000"/>
                <w:sz w:val="24"/>
              </w:rPr>
            </w:pPr>
            <w:r w:rsidRPr="00CF7FB9">
              <w:rPr>
                <w:bCs/>
                <w:color w:val="000000"/>
                <w:sz w:val="24"/>
              </w:rPr>
              <w:t>Предельные параметры разрешенного</w:t>
            </w:r>
          </w:p>
          <w:p w:rsidR="00CF7FB9" w:rsidRPr="00CF7FB9" w:rsidRDefault="00CF7FB9" w:rsidP="00CF7FB9">
            <w:pPr>
              <w:jc w:val="center"/>
              <w:rPr>
                <w:bCs/>
                <w:color w:val="000000"/>
                <w:sz w:val="24"/>
              </w:rPr>
            </w:pPr>
            <w:r w:rsidRPr="00CF7FB9">
              <w:rPr>
                <w:bCs/>
                <w:color w:val="000000"/>
                <w:sz w:val="24"/>
              </w:rPr>
              <w:t>строительства, реконструкции объектов</w:t>
            </w:r>
          </w:p>
          <w:p w:rsidR="00CF7FB9" w:rsidRPr="00CF7FB9" w:rsidRDefault="00CF7FB9" w:rsidP="00CF7FB9">
            <w:pPr>
              <w:jc w:val="center"/>
              <w:rPr>
                <w:bCs/>
                <w:color w:val="000000"/>
                <w:sz w:val="24"/>
              </w:rPr>
            </w:pPr>
            <w:r w:rsidRPr="00CF7FB9">
              <w:rPr>
                <w:bCs/>
                <w:color w:val="000000"/>
                <w:sz w:val="24"/>
              </w:rPr>
              <w:t>капитального строительства</w:t>
            </w:r>
          </w:p>
          <w:p w:rsidR="00CF7FB9" w:rsidRPr="00CF7FB9" w:rsidRDefault="00CF7FB9" w:rsidP="00CF7FB9">
            <w:pPr>
              <w:jc w:val="center"/>
              <w:rPr>
                <w:bCs/>
                <w:color w:val="000000"/>
                <w:sz w:val="24"/>
              </w:rPr>
            </w:pPr>
            <w:r w:rsidRPr="00CF7FB9">
              <w:rPr>
                <w:bCs/>
                <w:color w:val="000000"/>
                <w:sz w:val="24"/>
              </w:rPr>
              <w:t>в границах территорий, подлежащих</w:t>
            </w:r>
          </w:p>
          <w:p w:rsidR="00CF7FB9" w:rsidRPr="00CF7FB9" w:rsidRDefault="00CF7FB9" w:rsidP="00CF7FB9">
            <w:pPr>
              <w:jc w:val="center"/>
              <w:rPr>
                <w:bCs/>
                <w:color w:val="000000"/>
                <w:sz w:val="24"/>
              </w:rPr>
            </w:pPr>
            <w:r w:rsidRPr="00CF7FB9">
              <w:rPr>
                <w:bCs/>
                <w:color w:val="000000"/>
                <w:sz w:val="24"/>
              </w:rPr>
              <w:t>комплексному развитию</w:t>
            </w:r>
          </w:p>
        </w:tc>
        <w:tc>
          <w:tcPr>
            <w:tcW w:w="2446" w:type="dxa"/>
          </w:tcPr>
          <w:p w:rsidR="00CF7FB9" w:rsidRDefault="00CF7FB9" w:rsidP="00CF7FB9">
            <w:pPr>
              <w:jc w:val="center"/>
              <w:rPr>
                <w:rFonts w:eastAsia="Calibri"/>
                <w:sz w:val="24"/>
              </w:rPr>
            </w:pPr>
            <w:r w:rsidRPr="00CF7FB9">
              <w:rPr>
                <w:rFonts w:eastAsia="Calibri"/>
                <w:sz w:val="24"/>
              </w:rPr>
              <w:t xml:space="preserve">Максимальный процент застройки </w:t>
            </w:r>
          </w:p>
          <w:p w:rsidR="00CF7FB9" w:rsidRPr="00CF7FB9" w:rsidRDefault="00CF7FB9" w:rsidP="00CF7FB9">
            <w:pPr>
              <w:jc w:val="center"/>
              <w:rPr>
                <w:bCs/>
                <w:color w:val="000000"/>
                <w:sz w:val="24"/>
              </w:rPr>
            </w:pPr>
            <w:r w:rsidRPr="00CF7FB9">
              <w:rPr>
                <w:rFonts w:eastAsia="Calibri"/>
                <w:sz w:val="24"/>
              </w:rPr>
              <w:t>в границах земельного участка</w:t>
            </w:r>
          </w:p>
        </w:tc>
        <w:tc>
          <w:tcPr>
            <w:tcW w:w="2782" w:type="dxa"/>
          </w:tcPr>
          <w:p w:rsidR="00CF7FB9" w:rsidRDefault="00CF7FB9" w:rsidP="00CF7FB9">
            <w:pPr>
              <w:jc w:val="center"/>
              <w:rPr>
                <w:sz w:val="24"/>
              </w:rPr>
            </w:pPr>
            <w:r w:rsidRPr="00CF7FB9">
              <w:rPr>
                <w:sz w:val="24"/>
              </w:rPr>
              <w:t xml:space="preserve">Минимальные отступы </w:t>
            </w:r>
          </w:p>
          <w:p w:rsidR="00CF7FB9" w:rsidRPr="00CF7FB9" w:rsidRDefault="00CF7FB9" w:rsidP="00CF7FB9">
            <w:pPr>
              <w:jc w:val="center"/>
              <w:rPr>
                <w:sz w:val="24"/>
              </w:rPr>
            </w:pPr>
            <w:r w:rsidRPr="00CF7FB9">
              <w:rPr>
                <w:sz w:val="24"/>
              </w:rPr>
              <w:t>от границ земельного участка (м)</w:t>
            </w:r>
          </w:p>
        </w:tc>
        <w:tc>
          <w:tcPr>
            <w:tcW w:w="2127" w:type="dxa"/>
          </w:tcPr>
          <w:p w:rsidR="00CF7FB9" w:rsidRPr="00CF7FB9" w:rsidRDefault="00CF7FB9" w:rsidP="00CF7FB9">
            <w:pPr>
              <w:jc w:val="center"/>
              <w:rPr>
                <w:sz w:val="24"/>
              </w:rPr>
            </w:pPr>
            <w:r w:rsidRPr="00CF7FB9">
              <w:rPr>
                <w:sz w:val="24"/>
              </w:rPr>
              <w:t>Предельное количество этажей</w:t>
            </w:r>
          </w:p>
        </w:tc>
      </w:tr>
      <w:tr w:rsidR="00CF7FB9" w:rsidRPr="00CF7FB9" w:rsidTr="00CF7FB9">
        <w:trPr>
          <w:trHeight w:val="636"/>
        </w:trPr>
        <w:tc>
          <w:tcPr>
            <w:tcW w:w="2981" w:type="dxa"/>
          </w:tcPr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 xml:space="preserve">Многоэтажная </w:t>
            </w:r>
          </w:p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 xml:space="preserve">жилая застройка (высотная застройка) </w:t>
            </w:r>
          </w:p>
          <w:p w:rsidR="00CF7FB9" w:rsidRP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>(2.6)</w:t>
            </w:r>
          </w:p>
          <w:p w:rsidR="00CF7FB9" w:rsidRPr="00CF7FB9" w:rsidRDefault="00CF7FB9" w:rsidP="00CF7FB9">
            <w:pPr>
              <w:rPr>
                <w:color w:val="000000"/>
                <w:sz w:val="24"/>
              </w:rPr>
            </w:pPr>
          </w:p>
        </w:tc>
        <w:tc>
          <w:tcPr>
            <w:tcW w:w="4827" w:type="dxa"/>
          </w:tcPr>
          <w:p w:rsidR="00CF7FB9" w:rsidRDefault="00CF7FB9" w:rsidP="00CF7FB9">
            <w:pPr>
              <w:rPr>
                <w:sz w:val="24"/>
              </w:rPr>
            </w:pPr>
            <w:r w:rsidRPr="00CF7FB9">
              <w:rPr>
                <w:sz w:val="24"/>
              </w:rPr>
              <w:t xml:space="preserve">размеры земельных участков </w:t>
            </w:r>
          </w:p>
          <w:p w:rsidR="00CF7FB9" w:rsidRDefault="00CF7FB9" w:rsidP="00CF7FB9">
            <w:pPr>
              <w:rPr>
                <w:sz w:val="24"/>
              </w:rPr>
            </w:pPr>
            <w:r w:rsidRPr="00CF7FB9">
              <w:rPr>
                <w:sz w:val="24"/>
              </w:rPr>
              <w:t xml:space="preserve">определяются в соответствии </w:t>
            </w:r>
          </w:p>
          <w:p w:rsidR="00CF7FB9" w:rsidRDefault="00CF7FB9" w:rsidP="00CF7FB9">
            <w:pPr>
              <w:rPr>
                <w:rFonts w:eastAsia="Calibri"/>
                <w:sz w:val="24"/>
              </w:rPr>
            </w:pPr>
            <w:r w:rsidRPr="00CF7FB9">
              <w:rPr>
                <w:sz w:val="24"/>
              </w:rPr>
              <w:t xml:space="preserve">с </w:t>
            </w:r>
            <w:r w:rsidRPr="00CF7FB9">
              <w:rPr>
                <w:rFonts w:eastAsia="Calibri"/>
                <w:sz w:val="24"/>
              </w:rPr>
              <w:t xml:space="preserve">региональными нормативами градостроительного проектирования </w:t>
            </w:r>
          </w:p>
          <w:p w:rsidR="00CF7FB9" w:rsidRDefault="00CF7FB9" w:rsidP="00CF7FB9">
            <w:pPr>
              <w:rPr>
                <w:rFonts w:eastAsia="Calibri"/>
                <w:sz w:val="24"/>
              </w:rPr>
            </w:pPr>
            <w:r w:rsidRPr="00CF7FB9">
              <w:rPr>
                <w:rFonts w:eastAsia="Calibri"/>
                <w:sz w:val="24"/>
              </w:rPr>
              <w:t xml:space="preserve">Ханты-Мансийского автономного округа – Югры, местными нормативами градостроительного проектирования </w:t>
            </w:r>
          </w:p>
          <w:p w:rsidR="00CF7FB9" w:rsidRDefault="00CF7FB9" w:rsidP="00CF7FB9">
            <w:pPr>
              <w:rPr>
                <w:rFonts w:eastAsia="Calibri"/>
                <w:sz w:val="24"/>
              </w:rPr>
            </w:pPr>
            <w:r w:rsidRPr="00CF7FB9">
              <w:rPr>
                <w:rFonts w:eastAsia="Calibri"/>
                <w:sz w:val="24"/>
              </w:rPr>
              <w:t xml:space="preserve">на территории муниципального </w:t>
            </w:r>
          </w:p>
          <w:p w:rsidR="00CF7FB9" w:rsidRDefault="00CF7FB9" w:rsidP="00CF7FB9">
            <w:pPr>
              <w:rPr>
                <w:rFonts w:eastAsia="Calibri"/>
                <w:sz w:val="24"/>
              </w:rPr>
            </w:pPr>
            <w:r w:rsidRPr="00CF7FB9">
              <w:rPr>
                <w:rFonts w:eastAsia="Calibri"/>
                <w:sz w:val="24"/>
              </w:rPr>
              <w:t>образования городской округ Сургут</w:t>
            </w:r>
          </w:p>
          <w:p w:rsidR="00CF7FB9" w:rsidRPr="00CF7FB9" w:rsidRDefault="00CF7FB9" w:rsidP="00CF7FB9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2446" w:type="dxa"/>
          </w:tcPr>
          <w:p w:rsidR="00CF7FB9" w:rsidRPr="00CF7FB9" w:rsidRDefault="00CF7FB9" w:rsidP="00CF7FB9">
            <w:pPr>
              <w:jc w:val="center"/>
              <w:rPr>
                <w:color w:val="000000"/>
                <w:sz w:val="24"/>
              </w:rPr>
            </w:pPr>
            <w:r w:rsidRPr="00CF7FB9">
              <w:rPr>
                <w:rFonts w:eastAsia="Calibri"/>
                <w:sz w:val="24"/>
              </w:rPr>
              <w:t>45 %</w:t>
            </w:r>
          </w:p>
        </w:tc>
        <w:tc>
          <w:tcPr>
            <w:tcW w:w="2782" w:type="dxa"/>
          </w:tcPr>
          <w:p w:rsidR="00CF7FB9" w:rsidRPr="00CF7FB9" w:rsidRDefault="00CF7FB9" w:rsidP="00CF7FB9">
            <w:pPr>
              <w:jc w:val="center"/>
              <w:rPr>
                <w:b/>
                <w:szCs w:val="20"/>
              </w:rPr>
            </w:pPr>
            <w:r w:rsidRPr="00CF7FB9">
              <w:rPr>
                <w:b/>
                <w:szCs w:val="20"/>
              </w:rPr>
              <w:t>-</w:t>
            </w:r>
          </w:p>
        </w:tc>
        <w:tc>
          <w:tcPr>
            <w:tcW w:w="2127" w:type="dxa"/>
          </w:tcPr>
          <w:p w:rsidR="00CF7FB9" w:rsidRPr="00CF7FB9" w:rsidRDefault="00CF7FB9" w:rsidP="00CF7FB9">
            <w:pPr>
              <w:rPr>
                <w:sz w:val="24"/>
              </w:rPr>
            </w:pPr>
            <w:r w:rsidRPr="00CF7FB9">
              <w:rPr>
                <w:sz w:val="24"/>
              </w:rPr>
              <w:t>28 этажей</w:t>
            </w:r>
          </w:p>
        </w:tc>
      </w:tr>
      <w:tr w:rsidR="00CF7FB9" w:rsidRPr="00CF7FB9" w:rsidTr="00CF7FB9">
        <w:trPr>
          <w:trHeight w:val="449"/>
        </w:trPr>
        <w:tc>
          <w:tcPr>
            <w:tcW w:w="2981" w:type="dxa"/>
          </w:tcPr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 xml:space="preserve">Среднеэтажная </w:t>
            </w:r>
          </w:p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 xml:space="preserve">жилая застройка </w:t>
            </w:r>
          </w:p>
          <w:p w:rsidR="00CF7FB9" w:rsidRP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>(2.5)</w:t>
            </w:r>
          </w:p>
        </w:tc>
        <w:tc>
          <w:tcPr>
            <w:tcW w:w="4827" w:type="dxa"/>
          </w:tcPr>
          <w:p w:rsidR="00CF7FB9" w:rsidRDefault="00CF7FB9" w:rsidP="00CF7FB9">
            <w:pPr>
              <w:rPr>
                <w:sz w:val="24"/>
              </w:rPr>
            </w:pPr>
            <w:r w:rsidRPr="00CF7FB9">
              <w:rPr>
                <w:sz w:val="24"/>
              </w:rPr>
              <w:t xml:space="preserve">размеры земельных участков </w:t>
            </w:r>
          </w:p>
          <w:p w:rsidR="00CF7FB9" w:rsidRDefault="00CF7FB9" w:rsidP="00CF7FB9">
            <w:pPr>
              <w:rPr>
                <w:sz w:val="24"/>
              </w:rPr>
            </w:pPr>
            <w:r w:rsidRPr="00CF7FB9">
              <w:rPr>
                <w:sz w:val="24"/>
              </w:rPr>
              <w:t xml:space="preserve">определяются в соответствии </w:t>
            </w:r>
          </w:p>
          <w:p w:rsidR="00CF7FB9" w:rsidRDefault="00CF7FB9" w:rsidP="00CF7FB9">
            <w:pPr>
              <w:rPr>
                <w:rFonts w:eastAsia="Calibri"/>
                <w:sz w:val="24"/>
              </w:rPr>
            </w:pPr>
            <w:r w:rsidRPr="00CF7FB9">
              <w:rPr>
                <w:sz w:val="24"/>
              </w:rPr>
              <w:t xml:space="preserve">с </w:t>
            </w:r>
            <w:r w:rsidRPr="00CF7FB9">
              <w:rPr>
                <w:rFonts w:eastAsia="Calibri"/>
                <w:sz w:val="24"/>
              </w:rPr>
              <w:t xml:space="preserve">региональными нормативами градостроительного проектирования </w:t>
            </w:r>
          </w:p>
          <w:p w:rsidR="00CF7FB9" w:rsidRDefault="00CF7FB9" w:rsidP="00CF7FB9">
            <w:pPr>
              <w:rPr>
                <w:rFonts w:eastAsia="Calibri"/>
                <w:sz w:val="24"/>
              </w:rPr>
            </w:pPr>
            <w:r w:rsidRPr="00CF7FB9">
              <w:rPr>
                <w:rFonts w:eastAsia="Calibri"/>
                <w:sz w:val="24"/>
              </w:rPr>
              <w:t xml:space="preserve">Ханты-Мансийского автономного округа – Югры, местными нормативами градостроительного проектирования </w:t>
            </w:r>
          </w:p>
          <w:p w:rsidR="00CF7FB9" w:rsidRDefault="00CF7FB9" w:rsidP="00CF7FB9">
            <w:pPr>
              <w:rPr>
                <w:rFonts w:eastAsia="Calibri"/>
                <w:sz w:val="24"/>
              </w:rPr>
            </w:pPr>
            <w:r w:rsidRPr="00CF7FB9">
              <w:rPr>
                <w:rFonts w:eastAsia="Calibri"/>
                <w:sz w:val="24"/>
              </w:rPr>
              <w:t xml:space="preserve">на территории муниципального </w:t>
            </w:r>
          </w:p>
          <w:p w:rsidR="00CF7FB9" w:rsidRPr="00CF7FB9" w:rsidRDefault="00CF7FB9" w:rsidP="00CF7FB9">
            <w:pPr>
              <w:rPr>
                <w:sz w:val="24"/>
              </w:rPr>
            </w:pPr>
            <w:r>
              <w:rPr>
                <w:rFonts w:eastAsia="Calibri"/>
                <w:sz w:val="24"/>
              </w:rPr>
              <w:t xml:space="preserve">образования городской округ </w:t>
            </w:r>
            <w:r w:rsidRPr="00CF7FB9">
              <w:rPr>
                <w:rFonts w:eastAsia="Calibri"/>
                <w:sz w:val="24"/>
              </w:rPr>
              <w:t>Сургут</w:t>
            </w:r>
          </w:p>
        </w:tc>
        <w:tc>
          <w:tcPr>
            <w:tcW w:w="2446" w:type="dxa"/>
          </w:tcPr>
          <w:p w:rsidR="00CF7FB9" w:rsidRDefault="00CF7FB9" w:rsidP="00CF7FB9">
            <w:pPr>
              <w:rPr>
                <w:sz w:val="24"/>
              </w:rPr>
            </w:pPr>
            <w:r w:rsidRPr="00CF7FB9">
              <w:rPr>
                <w:sz w:val="24"/>
              </w:rPr>
              <w:t xml:space="preserve">максимальный процент застройки </w:t>
            </w:r>
          </w:p>
          <w:p w:rsidR="00CF7FB9" w:rsidRPr="00CF7FB9" w:rsidRDefault="00CF7FB9" w:rsidP="00CF7FB9">
            <w:pPr>
              <w:rPr>
                <w:sz w:val="24"/>
              </w:rPr>
            </w:pPr>
            <w:r w:rsidRPr="00CF7FB9">
              <w:rPr>
                <w:sz w:val="24"/>
              </w:rPr>
              <w:t xml:space="preserve">в границах земельного участка для объектов среднеэтажной жилой застройки </w:t>
            </w:r>
            <w:r w:rsidRPr="00CF7FB9">
              <w:rPr>
                <w:sz w:val="24"/>
              </w:rPr>
              <w:br/>
              <w:t>5 эт. – 36%.</w:t>
            </w:r>
          </w:p>
          <w:p w:rsidR="00CF7FB9" w:rsidRDefault="00CF7FB9" w:rsidP="00CF7FB9">
            <w:pPr>
              <w:rPr>
                <w:sz w:val="24"/>
              </w:rPr>
            </w:pPr>
            <w:r w:rsidRPr="00CF7FB9">
              <w:rPr>
                <w:sz w:val="24"/>
              </w:rPr>
              <w:t xml:space="preserve">Максимальный процент застройки </w:t>
            </w:r>
          </w:p>
          <w:p w:rsidR="00CF7FB9" w:rsidRPr="00CF7FB9" w:rsidRDefault="00CF7FB9" w:rsidP="00CF7FB9">
            <w:pPr>
              <w:rPr>
                <w:sz w:val="24"/>
              </w:rPr>
            </w:pPr>
            <w:r w:rsidRPr="00CF7FB9">
              <w:rPr>
                <w:sz w:val="24"/>
              </w:rPr>
              <w:t xml:space="preserve">в границах земельного участка для объектов среднеэтажной жилой застройки </w:t>
            </w:r>
          </w:p>
          <w:p w:rsidR="00CF7FB9" w:rsidRDefault="00CF7FB9" w:rsidP="00CF7FB9">
            <w:pPr>
              <w:rPr>
                <w:sz w:val="24"/>
              </w:rPr>
            </w:pPr>
            <w:r w:rsidRPr="00CF7FB9">
              <w:rPr>
                <w:sz w:val="24"/>
              </w:rPr>
              <w:t>8 эт. – 27%</w:t>
            </w:r>
          </w:p>
          <w:p w:rsidR="00CF7FB9" w:rsidRPr="00CF7FB9" w:rsidRDefault="00CF7FB9" w:rsidP="00CF7FB9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2782" w:type="dxa"/>
          </w:tcPr>
          <w:p w:rsidR="00CF7FB9" w:rsidRPr="00CF7FB9" w:rsidRDefault="00CF7FB9" w:rsidP="00CF7FB9">
            <w:pPr>
              <w:jc w:val="center"/>
              <w:rPr>
                <w:szCs w:val="20"/>
              </w:rPr>
            </w:pPr>
            <w:r w:rsidRPr="00CF7FB9">
              <w:rPr>
                <w:b/>
                <w:szCs w:val="20"/>
              </w:rPr>
              <w:t>-</w:t>
            </w:r>
          </w:p>
        </w:tc>
        <w:tc>
          <w:tcPr>
            <w:tcW w:w="2127" w:type="dxa"/>
          </w:tcPr>
          <w:p w:rsidR="00CF7FB9" w:rsidRPr="00CF7FB9" w:rsidRDefault="00CF7FB9" w:rsidP="00CF7FB9">
            <w:pPr>
              <w:rPr>
                <w:sz w:val="24"/>
                <w:lang w:val="en-US"/>
              </w:rPr>
            </w:pPr>
            <w:r w:rsidRPr="00CF7FB9">
              <w:rPr>
                <w:sz w:val="24"/>
              </w:rPr>
              <w:t>8 этажей</w:t>
            </w:r>
          </w:p>
        </w:tc>
      </w:tr>
      <w:tr w:rsidR="00CF7FB9" w:rsidRPr="00CF7FB9" w:rsidTr="00CF7FB9">
        <w:trPr>
          <w:trHeight w:val="299"/>
        </w:trPr>
        <w:tc>
          <w:tcPr>
            <w:tcW w:w="2981" w:type="dxa"/>
          </w:tcPr>
          <w:p w:rsidR="00CF7FB9" w:rsidRP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 xml:space="preserve">Хранение автотранспорта (2.7.1) </w:t>
            </w:r>
          </w:p>
        </w:tc>
        <w:tc>
          <w:tcPr>
            <w:tcW w:w="4827" w:type="dxa"/>
          </w:tcPr>
          <w:p w:rsidR="00CF7FB9" w:rsidRDefault="00CF7FB9" w:rsidP="00CF7FB9">
            <w:pPr>
              <w:rPr>
                <w:sz w:val="24"/>
              </w:rPr>
            </w:pPr>
            <w:r w:rsidRPr="00CF7FB9">
              <w:rPr>
                <w:sz w:val="24"/>
              </w:rPr>
              <w:t xml:space="preserve">размеры земельных участков </w:t>
            </w:r>
          </w:p>
          <w:p w:rsidR="00CF7FB9" w:rsidRDefault="00CF7FB9" w:rsidP="00CF7FB9">
            <w:pPr>
              <w:rPr>
                <w:sz w:val="24"/>
              </w:rPr>
            </w:pPr>
            <w:r w:rsidRPr="00CF7FB9">
              <w:rPr>
                <w:sz w:val="24"/>
              </w:rPr>
              <w:t xml:space="preserve">определяются в соответствии </w:t>
            </w:r>
          </w:p>
          <w:p w:rsidR="00CF7FB9" w:rsidRDefault="00CF7FB9" w:rsidP="00CF7FB9">
            <w:pPr>
              <w:rPr>
                <w:rFonts w:eastAsia="Calibri"/>
                <w:sz w:val="24"/>
              </w:rPr>
            </w:pPr>
            <w:r w:rsidRPr="00CF7FB9">
              <w:rPr>
                <w:sz w:val="24"/>
              </w:rPr>
              <w:t xml:space="preserve">с </w:t>
            </w:r>
            <w:r w:rsidRPr="00CF7FB9">
              <w:rPr>
                <w:rFonts w:eastAsia="Calibri"/>
                <w:sz w:val="24"/>
              </w:rPr>
              <w:t xml:space="preserve">региональными нормативами градостроительного проектирования </w:t>
            </w:r>
          </w:p>
          <w:p w:rsidR="00CF7FB9" w:rsidRDefault="00CF7FB9" w:rsidP="00CF7FB9">
            <w:pPr>
              <w:rPr>
                <w:rFonts w:eastAsia="Calibri"/>
                <w:sz w:val="24"/>
              </w:rPr>
            </w:pPr>
            <w:r w:rsidRPr="00CF7FB9">
              <w:rPr>
                <w:rFonts w:eastAsia="Calibri"/>
                <w:sz w:val="24"/>
              </w:rPr>
              <w:t xml:space="preserve">Ханты-Мансийского автономного округа – Югры, местными нормативами градостроительного проектирования </w:t>
            </w:r>
          </w:p>
          <w:p w:rsidR="00CF7FB9" w:rsidRDefault="00CF7FB9" w:rsidP="00CF7FB9">
            <w:pPr>
              <w:rPr>
                <w:rFonts w:eastAsia="Calibri"/>
                <w:sz w:val="24"/>
              </w:rPr>
            </w:pPr>
            <w:r w:rsidRPr="00CF7FB9">
              <w:rPr>
                <w:rFonts w:eastAsia="Calibri"/>
                <w:sz w:val="24"/>
              </w:rPr>
              <w:t xml:space="preserve">на территории муниципального </w:t>
            </w:r>
          </w:p>
          <w:p w:rsidR="00CF7FB9" w:rsidRDefault="00CF7FB9" w:rsidP="00CF7FB9">
            <w:pPr>
              <w:rPr>
                <w:rFonts w:eastAsia="Calibri"/>
                <w:sz w:val="24"/>
              </w:rPr>
            </w:pPr>
            <w:r w:rsidRPr="00CF7FB9">
              <w:rPr>
                <w:rFonts w:eastAsia="Calibri"/>
                <w:sz w:val="24"/>
              </w:rPr>
              <w:t>образования городской округ Сургут</w:t>
            </w:r>
          </w:p>
          <w:p w:rsidR="00CF7FB9" w:rsidRPr="00CF7FB9" w:rsidRDefault="00CF7FB9" w:rsidP="00CF7FB9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2446" w:type="dxa"/>
          </w:tcPr>
          <w:p w:rsidR="00CF7FB9" w:rsidRPr="00CF7FB9" w:rsidRDefault="00CF7FB9" w:rsidP="00CF7FB9">
            <w:pPr>
              <w:jc w:val="center"/>
              <w:rPr>
                <w:color w:val="000000"/>
                <w:sz w:val="24"/>
              </w:rPr>
            </w:pPr>
            <w:r w:rsidRPr="00CF7FB9">
              <w:rPr>
                <w:rFonts w:eastAsia="Calibri"/>
                <w:sz w:val="24"/>
              </w:rPr>
              <w:t>70 %</w:t>
            </w:r>
          </w:p>
        </w:tc>
        <w:tc>
          <w:tcPr>
            <w:tcW w:w="2782" w:type="dxa"/>
          </w:tcPr>
          <w:p w:rsidR="00CF7FB9" w:rsidRPr="00CF7FB9" w:rsidRDefault="00CF7FB9" w:rsidP="00CF7FB9">
            <w:pPr>
              <w:jc w:val="center"/>
              <w:rPr>
                <w:b/>
                <w:szCs w:val="20"/>
              </w:rPr>
            </w:pPr>
            <w:r w:rsidRPr="00CF7FB9">
              <w:rPr>
                <w:b/>
                <w:szCs w:val="20"/>
              </w:rPr>
              <w:t>-</w:t>
            </w:r>
          </w:p>
        </w:tc>
        <w:tc>
          <w:tcPr>
            <w:tcW w:w="2127" w:type="dxa"/>
          </w:tcPr>
          <w:p w:rsidR="00CF7FB9" w:rsidRPr="00CF7FB9" w:rsidRDefault="00CF7FB9" w:rsidP="00CF7FB9">
            <w:pPr>
              <w:rPr>
                <w:b/>
                <w:szCs w:val="20"/>
              </w:rPr>
            </w:pPr>
            <w:r w:rsidRPr="00CF7FB9">
              <w:rPr>
                <w:rFonts w:eastAsia="Calibri"/>
                <w:sz w:val="24"/>
              </w:rPr>
              <w:t>10 этажей</w:t>
            </w:r>
          </w:p>
        </w:tc>
      </w:tr>
      <w:tr w:rsidR="00CF7FB9" w:rsidRPr="00CF7FB9" w:rsidTr="00CF7FB9">
        <w:trPr>
          <w:trHeight w:val="510"/>
        </w:trPr>
        <w:tc>
          <w:tcPr>
            <w:tcW w:w="2981" w:type="dxa"/>
          </w:tcPr>
          <w:p w:rsidR="00CF7FB9" w:rsidRP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>Предоставление коммунальных услуг (3.1.1)</w:t>
            </w:r>
          </w:p>
        </w:tc>
        <w:tc>
          <w:tcPr>
            <w:tcW w:w="4827" w:type="dxa"/>
          </w:tcPr>
          <w:p w:rsidR="00CF7FB9" w:rsidRDefault="00CF7FB9" w:rsidP="00CF7FB9">
            <w:pPr>
              <w:rPr>
                <w:sz w:val="24"/>
              </w:rPr>
            </w:pPr>
            <w:r w:rsidRPr="00CF7FB9">
              <w:rPr>
                <w:sz w:val="24"/>
              </w:rPr>
              <w:t xml:space="preserve">размеры земельных участков </w:t>
            </w:r>
          </w:p>
          <w:p w:rsidR="00CF7FB9" w:rsidRDefault="00CF7FB9" w:rsidP="00CF7FB9">
            <w:pPr>
              <w:rPr>
                <w:sz w:val="24"/>
              </w:rPr>
            </w:pPr>
            <w:r w:rsidRPr="00CF7FB9">
              <w:rPr>
                <w:sz w:val="24"/>
              </w:rPr>
              <w:t xml:space="preserve">определяются в соответствии </w:t>
            </w:r>
          </w:p>
          <w:p w:rsidR="00CF7FB9" w:rsidRDefault="00CF7FB9" w:rsidP="00CF7FB9">
            <w:pPr>
              <w:rPr>
                <w:rFonts w:eastAsia="Calibri"/>
                <w:sz w:val="24"/>
              </w:rPr>
            </w:pPr>
            <w:r w:rsidRPr="00CF7FB9">
              <w:rPr>
                <w:sz w:val="24"/>
              </w:rPr>
              <w:t xml:space="preserve">с </w:t>
            </w:r>
            <w:r w:rsidRPr="00CF7FB9">
              <w:rPr>
                <w:rFonts w:eastAsia="Calibri"/>
                <w:sz w:val="24"/>
              </w:rPr>
              <w:t xml:space="preserve">региональными нормативами градостроительного проектирования </w:t>
            </w:r>
          </w:p>
          <w:p w:rsidR="00CF7FB9" w:rsidRDefault="00CF7FB9" w:rsidP="00CF7FB9">
            <w:pPr>
              <w:rPr>
                <w:rFonts w:eastAsia="Calibri"/>
                <w:sz w:val="24"/>
              </w:rPr>
            </w:pPr>
            <w:r w:rsidRPr="00CF7FB9">
              <w:rPr>
                <w:rFonts w:eastAsia="Calibri"/>
                <w:sz w:val="24"/>
              </w:rPr>
              <w:t xml:space="preserve">Ханты-Мансийского автономного округа – Югры, местными нормативами градостроительного проектирования </w:t>
            </w:r>
          </w:p>
          <w:p w:rsidR="00CF7FB9" w:rsidRDefault="00CF7FB9" w:rsidP="00CF7FB9">
            <w:pPr>
              <w:rPr>
                <w:rFonts w:eastAsia="Calibri"/>
                <w:sz w:val="24"/>
              </w:rPr>
            </w:pPr>
            <w:r w:rsidRPr="00CF7FB9">
              <w:rPr>
                <w:rFonts w:eastAsia="Calibri"/>
                <w:sz w:val="24"/>
              </w:rPr>
              <w:t xml:space="preserve">на территории муниципального </w:t>
            </w:r>
          </w:p>
          <w:p w:rsidR="00CF7FB9" w:rsidRDefault="00CF7FB9" w:rsidP="00CF7FB9">
            <w:pPr>
              <w:rPr>
                <w:rFonts w:eastAsia="Calibri"/>
                <w:sz w:val="24"/>
              </w:rPr>
            </w:pPr>
            <w:r w:rsidRPr="00CF7FB9">
              <w:rPr>
                <w:rFonts w:eastAsia="Calibri"/>
                <w:sz w:val="24"/>
              </w:rPr>
              <w:t>образования городской округ Сургут</w:t>
            </w:r>
          </w:p>
          <w:p w:rsidR="00CF7FB9" w:rsidRPr="00CF7FB9" w:rsidRDefault="00CF7FB9" w:rsidP="00CF7FB9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2446" w:type="dxa"/>
          </w:tcPr>
          <w:p w:rsidR="00CF7FB9" w:rsidRP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rFonts w:eastAsia="Calibri"/>
                <w:sz w:val="24"/>
              </w:rPr>
              <w:t>не подлежат установлению</w:t>
            </w:r>
          </w:p>
        </w:tc>
        <w:tc>
          <w:tcPr>
            <w:tcW w:w="2782" w:type="dxa"/>
          </w:tcPr>
          <w:p w:rsidR="00CF7FB9" w:rsidRPr="00CF7FB9" w:rsidRDefault="00CF7FB9" w:rsidP="00CF7FB9">
            <w:pPr>
              <w:jc w:val="center"/>
              <w:rPr>
                <w:szCs w:val="20"/>
              </w:rPr>
            </w:pPr>
            <w:r w:rsidRPr="00CF7FB9">
              <w:rPr>
                <w:b/>
                <w:szCs w:val="20"/>
              </w:rPr>
              <w:t>-</w:t>
            </w:r>
          </w:p>
        </w:tc>
        <w:tc>
          <w:tcPr>
            <w:tcW w:w="2127" w:type="dxa"/>
          </w:tcPr>
          <w:p w:rsidR="00CF7FB9" w:rsidRPr="00CF7FB9" w:rsidRDefault="00CF7FB9" w:rsidP="00CF7FB9">
            <w:pPr>
              <w:rPr>
                <w:b/>
                <w:szCs w:val="20"/>
              </w:rPr>
            </w:pPr>
            <w:r w:rsidRPr="00CF7FB9">
              <w:rPr>
                <w:rFonts w:eastAsia="Calibri"/>
                <w:sz w:val="24"/>
              </w:rPr>
              <w:t>3 этажа</w:t>
            </w:r>
          </w:p>
        </w:tc>
      </w:tr>
      <w:tr w:rsidR="00CF7FB9" w:rsidRPr="00CF7FB9" w:rsidTr="00CF7FB9">
        <w:trPr>
          <w:trHeight w:val="592"/>
        </w:trPr>
        <w:tc>
          <w:tcPr>
            <w:tcW w:w="2981" w:type="dxa"/>
          </w:tcPr>
          <w:p w:rsidR="00CF7FB9" w:rsidRPr="00CF7FB9" w:rsidRDefault="00CF7FB9" w:rsidP="00CF7FB9">
            <w:pPr>
              <w:spacing w:beforeAutospacing="1" w:afterAutospacing="1" w:line="288" w:lineRule="atLeast"/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>Бытовое обслуживание (3.3)</w:t>
            </w:r>
          </w:p>
        </w:tc>
        <w:tc>
          <w:tcPr>
            <w:tcW w:w="4827" w:type="dxa"/>
          </w:tcPr>
          <w:p w:rsidR="00CF7FB9" w:rsidRDefault="00CF7FB9" w:rsidP="00CF7FB9">
            <w:pPr>
              <w:rPr>
                <w:sz w:val="24"/>
              </w:rPr>
            </w:pPr>
            <w:r w:rsidRPr="00CF7FB9">
              <w:rPr>
                <w:sz w:val="24"/>
              </w:rPr>
              <w:t xml:space="preserve">размеры земельных участков </w:t>
            </w:r>
          </w:p>
          <w:p w:rsidR="00CF7FB9" w:rsidRDefault="00CF7FB9" w:rsidP="00CF7FB9">
            <w:pPr>
              <w:rPr>
                <w:sz w:val="24"/>
              </w:rPr>
            </w:pPr>
            <w:r w:rsidRPr="00CF7FB9">
              <w:rPr>
                <w:sz w:val="24"/>
              </w:rPr>
              <w:t xml:space="preserve">определяются в соответствии </w:t>
            </w:r>
          </w:p>
          <w:p w:rsidR="00CF7FB9" w:rsidRDefault="00CF7FB9" w:rsidP="00CF7FB9">
            <w:pPr>
              <w:rPr>
                <w:rFonts w:eastAsia="Calibri"/>
                <w:sz w:val="24"/>
              </w:rPr>
            </w:pPr>
            <w:r w:rsidRPr="00CF7FB9">
              <w:rPr>
                <w:sz w:val="24"/>
              </w:rPr>
              <w:t xml:space="preserve">с </w:t>
            </w:r>
            <w:r w:rsidRPr="00CF7FB9">
              <w:rPr>
                <w:rFonts w:eastAsia="Calibri"/>
                <w:sz w:val="24"/>
              </w:rPr>
              <w:t xml:space="preserve">региональными нормативами градостроительного проектирования </w:t>
            </w:r>
          </w:p>
          <w:p w:rsidR="00CF7FB9" w:rsidRDefault="00CF7FB9" w:rsidP="00CF7FB9">
            <w:pPr>
              <w:rPr>
                <w:rFonts w:eastAsia="Calibri"/>
                <w:sz w:val="24"/>
              </w:rPr>
            </w:pPr>
            <w:r w:rsidRPr="00CF7FB9">
              <w:rPr>
                <w:rFonts w:eastAsia="Calibri"/>
                <w:sz w:val="24"/>
              </w:rPr>
              <w:t xml:space="preserve">Ханты-Мансийского автономного округа – Югры, местными нормативами градостроительного проектирования </w:t>
            </w:r>
          </w:p>
          <w:p w:rsidR="00CF7FB9" w:rsidRDefault="00CF7FB9" w:rsidP="00CF7FB9">
            <w:pPr>
              <w:rPr>
                <w:rFonts w:eastAsia="Calibri"/>
                <w:sz w:val="24"/>
              </w:rPr>
            </w:pPr>
            <w:r w:rsidRPr="00CF7FB9">
              <w:rPr>
                <w:rFonts w:eastAsia="Calibri"/>
                <w:sz w:val="24"/>
              </w:rPr>
              <w:t xml:space="preserve">на территории муниципального </w:t>
            </w:r>
          </w:p>
          <w:p w:rsidR="00CF7FB9" w:rsidRDefault="00CF7FB9" w:rsidP="00CF7FB9">
            <w:pPr>
              <w:rPr>
                <w:rFonts w:eastAsia="Calibri"/>
                <w:sz w:val="24"/>
              </w:rPr>
            </w:pPr>
            <w:r w:rsidRPr="00CF7FB9">
              <w:rPr>
                <w:rFonts w:eastAsia="Calibri"/>
                <w:sz w:val="24"/>
              </w:rPr>
              <w:t>образования городской округ Сургут</w:t>
            </w:r>
          </w:p>
          <w:p w:rsidR="00CF7FB9" w:rsidRPr="00CF7FB9" w:rsidRDefault="00CF7FB9" w:rsidP="00CF7FB9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2446" w:type="dxa"/>
          </w:tcPr>
          <w:p w:rsidR="00CF7FB9" w:rsidRPr="00CF7FB9" w:rsidRDefault="00CF7FB9" w:rsidP="00CF7FB9">
            <w:pPr>
              <w:jc w:val="center"/>
              <w:rPr>
                <w:color w:val="000000"/>
                <w:sz w:val="24"/>
              </w:rPr>
            </w:pPr>
            <w:r w:rsidRPr="00CF7FB9">
              <w:rPr>
                <w:rFonts w:eastAsia="Calibri"/>
                <w:sz w:val="24"/>
              </w:rPr>
              <w:t>50 %</w:t>
            </w:r>
          </w:p>
        </w:tc>
        <w:tc>
          <w:tcPr>
            <w:tcW w:w="2782" w:type="dxa"/>
          </w:tcPr>
          <w:p w:rsidR="00CF7FB9" w:rsidRPr="00CF7FB9" w:rsidRDefault="00CF7FB9" w:rsidP="00CF7FB9">
            <w:pPr>
              <w:jc w:val="center"/>
              <w:rPr>
                <w:b/>
                <w:szCs w:val="20"/>
              </w:rPr>
            </w:pPr>
            <w:r w:rsidRPr="00CF7FB9">
              <w:rPr>
                <w:b/>
                <w:szCs w:val="20"/>
              </w:rPr>
              <w:t>-</w:t>
            </w:r>
          </w:p>
        </w:tc>
        <w:tc>
          <w:tcPr>
            <w:tcW w:w="2127" w:type="dxa"/>
          </w:tcPr>
          <w:p w:rsidR="00CF7FB9" w:rsidRPr="00CF7FB9" w:rsidRDefault="00CF7FB9" w:rsidP="00CF7FB9">
            <w:pPr>
              <w:rPr>
                <w:b/>
                <w:szCs w:val="20"/>
              </w:rPr>
            </w:pPr>
            <w:r w:rsidRPr="00CF7FB9">
              <w:rPr>
                <w:rFonts w:eastAsia="Calibri"/>
                <w:sz w:val="24"/>
              </w:rPr>
              <w:t>2 этажа</w:t>
            </w:r>
          </w:p>
        </w:tc>
      </w:tr>
      <w:tr w:rsidR="00CF7FB9" w:rsidRPr="00CF7FB9" w:rsidTr="00CF7FB9">
        <w:trPr>
          <w:trHeight w:val="505"/>
        </w:trPr>
        <w:tc>
          <w:tcPr>
            <w:tcW w:w="2981" w:type="dxa"/>
          </w:tcPr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 xml:space="preserve">Дошкольное, начальное </w:t>
            </w:r>
          </w:p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 xml:space="preserve">и среднее общее образование </w:t>
            </w:r>
          </w:p>
          <w:p w:rsidR="00CF7FB9" w:rsidRP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>(3.5.1)</w:t>
            </w:r>
          </w:p>
        </w:tc>
        <w:tc>
          <w:tcPr>
            <w:tcW w:w="4827" w:type="dxa"/>
          </w:tcPr>
          <w:p w:rsidR="00CF7FB9" w:rsidRDefault="00CF7FB9" w:rsidP="00CF7FB9">
            <w:pPr>
              <w:rPr>
                <w:sz w:val="24"/>
              </w:rPr>
            </w:pPr>
            <w:r w:rsidRPr="00CF7FB9">
              <w:rPr>
                <w:sz w:val="24"/>
              </w:rPr>
              <w:t xml:space="preserve">размеры земельных участков </w:t>
            </w:r>
          </w:p>
          <w:p w:rsidR="00CF7FB9" w:rsidRDefault="00CF7FB9" w:rsidP="00CF7FB9">
            <w:pPr>
              <w:rPr>
                <w:sz w:val="24"/>
              </w:rPr>
            </w:pPr>
            <w:r w:rsidRPr="00CF7FB9">
              <w:rPr>
                <w:sz w:val="24"/>
              </w:rPr>
              <w:t xml:space="preserve">определяются в соответствии </w:t>
            </w:r>
          </w:p>
          <w:p w:rsidR="00CF7FB9" w:rsidRDefault="00CF7FB9" w:rsidP="00CF7FB9">
            <w:pPr>
              <w:rPr>
                <w:sz w:val="24"/>
              </w:rPr>
            </w:pPr>
            <w:r w:rsidRPr="00CF7FB9">
              <w:rPr>
                <w:sz w:val="24"/>
              </w:rPr>
              <w:t xml:space="preserve">с региональными нормативами градостроительного проектирования </w:t>
            </w:r>
          </w:p>
          <w:p w:rsidR="00CF7FB9" w:rsidRDefault="00CF7FB9" w:rsidP="00CF7FB9">
            <w:pPr>
              <w:rPr>
                <w:sz w:val="24"/>
              </w:rPr>
            </w:pPr>
            <w:r w:rsidRPr="00CF7FB9">
              <w:rPr>
                <w:sz w:val="24"/>
              </w:rPr>
              <w:t xml:space="preserve">Ханты-Мансийского автономного округа – Югры, местными нормативами градостроительного проектирования </w:t>
            </w:r>
          </w:p>
          <w:p w:rsidR="00CF7FB9" w:rsidRDefault="00CF7FB9" w:rsidP="00CF7FB9">
            <w:pPr>
              <w:rPr>
                <w:sz w:val="24"/>
              </w:rPr>
            </w:pPr>
            <w:r w:rsidRPr="00CF7FB9">
              <w:rPr>
                <w:sz w:val="24"/>
              </w:rPr>
              <w:t xml:space="preserve">на территории муниципального </w:t>
            </w:r>
          </w:p>
          <w:p w:rsidR="00CF7FB9" w:rsidRDefault="00CF7FB9" w:rsidP="00CF7FB9">
            <w:pPr>
              <w:rPr>
                <w:sz w:val="24"/>
              </w:rPr>
            </w:pPr>
            <w:r w:rsidRPr="00CF7FB9">
              <w:rPr>
                <w:sz w:val="24"/>
              </w:rPr>
              <w:t>образования городской округ Сургут</w:t>
            </w:r>
          </w:p>
          <w:p w:rsidR="00CF7FB9" w:rsidRPr="00CF7FB9" w:rsidRDefault="00CF7FB9" w:rsidP="00CF7FB9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2446" w:type="dxa"/>
          </w:tcPr>
          <w:p w:rsidR="00CF7FB9" w:rsidRPr="00CF7FB9" w:rsidRDefault="00CF7FB9" w:rsidP="00CF7FB9">
            <w:pPr>
              <w:rPr>
                <w:rFonts w:eastAsia="Calibri"/>
                <w:sz w:val="24"/>
              </w:rPr>
            </w:pPr>
            <w:r w:rsidRPr="00CF7FB9">
              <w:rPr>
                <w:rFonts w:eastAsia="Calibri"/>
                <w:sz w:val="24"/>
              </w:rPr>
              <w:t>детского сада – 50%,</w:t>
            </w:r>
          </w:p>
          <w:p w:rsidR="00CF7FB9" w:rsidRPr="00CF7FB9" w:rsidRDefault="00CF7FB9" w:rsidP="00CF7FB9">
            <w:pPr>
              <w:rPr>
                <w:rFonts w:eastAsia="Calibri"/>
                <w:sz w:val="24"/>
              </w:rPr>
            </w:pPr>
            <w:r w:rsidRPr="00CF7FB9">
              <w:rPr>
                <w:rFonts w:eastAsia="Calibri"/>
                <w:sz w:val="24"/>
              </w:rPr>
              <w:t>школы – 60%.</w:t>
            </w:r>
          </w:p>
          <w:p w:rsidR="00CF7FB9" w:rsidRPr="00CF7FB9" w:rsidRDefault="00CF7FB9" w:rsidP="00CF7FB9">
            <w:pPr>
              <w:rPr>
                <w:color w:val="000000"/>
                <w:sz w:val="24"/>
              </w:rPr>
            </w:pPr>
          </w:p>
        </w:tc>
        <w:tc>
          <w:tcPr>
            <w:tcW w:w="2782" w:type="dxa"/>
          </w:tcPr>
          <w:p w:rsidR="00CF7FB9" w:rsidRPr="00CF7FB9" w:rsidRDefault="00CF7FB9" w:rsidP="00CF7FB9">
            <w:pPr>
              <w:jc w:val="center"/>
              <w:rPr>
                <w:szCs w:val="20"/>
              </w:rPr>
            </w:pPr>
            <w:r w:rsidRPr="00CF7FB9">
              <w:rPr>
                <w:b/>
                <w:szCs w:val="20"/>
              </w:rPr>
              <w:t>-</w:t>
            </w:r>
          </w:p>
        </w:tc>
        <w:tc>
          <w:tcPr>
            <w:tcW w:w="2127" w:type="dxa"/>
          </w:tcPr>
          <w:p w:rsidR="00CF7FB9" w:rsidRPr="00CF7FB9" w:rsidRDefault="00CF7FB9" w:rsidP="00CF7FB9">
            <w:pPr>
              <w:rPr>
                <w:b/>
                <w:szCs w:val="20"/>
              </w:rPr>
            </w:pPr>
            <w:r w:rsidRPr="00CF7FB9">
              <w:rPr>
                <w:rFonts w:eastAsia="Calibri"/>
                <w:sz w:val="24"/>
              </w:rPr>
              <w:t>5 этажей</w:t>
            </w:r>
          </w:p>
        </w:tc>
      </w:tr>
      <w:tr w:rsidR="00CF7FB9" w:rsidRPr="00CF7FB9" w:rsidTr="00CF7FB9">
        <w:trPr>
          <w:trHeight w:val="1104"/>
        </w:trPr>
        <w:tc>
          <w:tcPr>
            <w:tcW w:w="2981" w:type="dxa"/>
          </w:tcPr>
          <w:p w:rsidR="00CF7FB9" w:rsidRP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>Объекты культурно-досуговой деятельности (3.6.1)</w:t>
            </w:r>
          </w:p>
          <w:p w:rsidR="00CF7FB9" w:rsidRPr="00CF7FB9" w:rsidRDefault="00CF7FB9" w:rsidP="00CF7FB9">
            <w:pPr>
              <w:rPr>
                <w:color w:val="000000"/>
                <w:sz w:val="24"/>
              </w:rPr>
            </w:pPr>
          </w:p>
        </w:tc>
        <w:tc>
          <w:tcPr>
            <w:tcW w:w="4827" w:type="dxa"/>
          </w:tcPr>
          <w:p w:rsidR="00CF7FB9" w:rsidRDefault="00CF7FB9" w:rsidP="00CF7FB9">
            <w:pPr>
              <w:rPr>
                <w:sz w:val="24"/>
              </w:rPr>
            </w:pPr>
            <w:r w:rsidRPr="00CF7FB9">
              <w:rPr>
                <w:sz w:val="24"/>
              </w:rPr>
              <w:t xml:space="preserve">размеры земельных участков </w:t>
            </w:r>
          </w:p>
          <w:p w:rsidR="00CF7FB9" w:rsidRDefault="00CF7FB9" w:rsidP="00CF7FB9">
            <w:pPr>
              <w:rPr>
                <w:sz w:val="24"/>
              </w:rPr>
            </w:pPr>
            <w:r w:rsidRPr="00CF7FB9">
              <w:rPr>
                <w:sz w:val="24"/>
              </w:rPr>
              <w:t xml:space="preserve">определяются в соответствии </w:t>
            </w:r>
          </w:p>
          <w:p w:rsidR="00CF7FB9" w:rsidRDefault="00CF7FB9" w:rsidP="00CF7FB9">
            <w:pPr>
              <w:rPr>
                <w:sz w:val="24"/>
              </w:rPr>
            </w:pPr>
            <w:r w:rsidRPr="00CF7FB9">
              <w:rPr>
                <w:sz w:val="24"/>
              </w:rPr>
              <w:t xml:space="preserve">с региональными нормативами градостроительного проектирования </w:t>
            </w:r>
          </w:p>
          <w:p w:rsidR="00CF7FB9" w:rsidRDefault="00CF7FB9" w:rsidP="00CF7FB9">
            <w:pPr>
              <w:rPr>
                <w:sz w:val="24"/>
              </w:rPr>
            </w:pPr>
            <w:r w:rsidRPr="00CF7FB9">
              <w:rPr>
                <w:sz w:val="24"/>
              </w:rPr>
              <w:t xml:space="preserve">Ханты-Мансийского автономного округа – Югры, местными нормативами градостроительного проектирования </w:t>
            </w:r>
          </w:p>
          <w:p w:rsidR="00CF7FB9" w:rsidRDefault="00CF7FB9" w:rsidP="00CF7FB9">
            <w:pPr>
              <w:rPr>
                <w:sz w:val="24"/>
              </w:rPr>
            </w:pPr>
            <w:r w:rsidRPr="00CF7FB9">
              <w:rPr>
                <w:sz w:val="24"/>
              </w:rPr>
              <w:t xml:space="preserve">на территории муниципального </w:t>
            </w:r>
          </w:p>
          <w:p w:rsidR="00CF7FB9" w:rsidRPr="00CF7FB9" w:rsidRDefault="00CF7FB9" w:rsidP="00CF7FB9">
            <w:pPr>
              <w:rPr>
                <w:sz w:val="24"/>
              </w:rPr>
            </w:pPr>
            <w:r w:rsidRPr="00CF7FB9">
              <w:rPr>
                <w:sz w:val="24"/>
              </w:rPr>
              <w:t>образования городской округ Сургут</w:t>
            </w:r>
          </w:p>
          <w:p w:rsidR="00CF7FB9" w:rsidRPr="00CF7FB9" w:rsidRDefault="00CF7FB9" w:rsidP="00CF7FB9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2446" w:type="dxa"/>
          </w:tcPr>
          <w:p w:rsidR="00CF7FB9" w:rsidRPr="00CF7FB9" w:rsidRDefault="00CF7FB9" w:rsidP="00CF7FB9">
            <w:pPr>
              <w:jc w:val="center"/>
              <w:rPr>
                <w:color w:val="000000"/>
                <w:sz w:val="24"/>
              </w:rPr>
            </w:pPr>
            <w:r w:rsidRPr="00CF7FB9">
              <w:rPr>
                <w:rFonts w:eastAsia="Calibri"/>
                <w:sz w:val="24"/>
              </w:rPr>
              <w:t>60 %</w:t>
            </w:r>
          </w:p>
        </w:tc>
        <w:tc>
          <w:tcPr>
            <w:tcW w:w="2782" w:type="dxa"/>
          </w:tcPr>
          <w:p w:rsidR="00CF7FB9" w:rsidRPr="00CF7FB9" w:rsidRDefault="00CF7FB9" w:rsidP="00CF7FB9">
            <w:pPr>
              <w:jc w:val="center"/>
              <w:rPr>
                <w:b/>
                <w:szCs w:val="20"/>
              </w:rPr>
            </w:pPr>
            <w:r w:rsidRPr="00CF7FB9">
              <w:rPr>
                <w:b/>
                <w:szCs w:val="20"/>
              </w:rPr>
              <w:t>-</w:t>
            </w:r>
          </w:p>
        </w:tc>
        <w:tc>
          <w:tcPr>
            <w:tcW w:w="2127" w:type="dxa"/>
          </w:tcPr>
          <w:p w:rsidR="00CF7FB9" w:rsidRPr="00CF7FB9" w:rsidRDefault="00CF7FB9" w:rsidP="00CF7FB9">
            <w:pPr>
              <w:rPr>
                <w:b/>
                <w:szCs w:val="20"/>
              </w:rPr>
            </w:pPr>
            <w:r w:rsidRPr="00CF7FB9">
              <w:rPr>
                <w:rFonts w:eastAsia="Calibri"/>
                <w:sz w:val="24"/>
              </w:rPr>
              <w:t>5 этажей</w:t>
            </w:r>
          </w:p>
        </w:tc>
      </w:tr>
      <w:tr w:rsidR="00CF7FB9" w:rsidRPr="00CF7FB9" w:rsidTr="00CF7FB9">
        <w:trPr>
          <w:trHeight w:val="449"/>
        </w:trPr>
        <w:tc>
          <w:tcPr>
            <w:tcW w:w="2981" w:type="dxa"/>
          </w:tcPr>
          <w:p w:rsidR="00CF7FB9" w:rsidRDefault="00CF7FB9" w:rsidP="00CF7FB9">
            <w:pPr>
              <w:rPr>
                <w:rFonts w:eastAsia="Calibri"/>
                <w:sz w:val="24"/>
              </w:rPr>
            </w:pPr>
            <w:r w:rsidRPr="00CF7FB9">
              <w:rPr>
                <w:rFonts w:eastAsia="Calibri"/>
                <w:sz w:val="24"/>
              </w:rPr>
              <w:t xml:space="preserve">Амбулаторно-поликлиническое обслуживание </w:t>
            </w:r>
          </w:p>
          <w:p w:rsidR="00CF7FB9" w:rsidRP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rFonts w:eastAsia="Calibri"/>
                <w:sz w:val="24"/>
              </w:rPr>
              <w:t>(3.4.1)</w:t>
            </w:r>
          </w:p>
        </w:tc>
        <w:tc>
          <w:tcPr>
            <w:tcW w:w="4827" w:type="dxa"/>
          </w:tcPr>
          <w:p w:rsidR="00CF7FB9" w:rsidRDefault="00CF7FB9" w:rsidP="00CF7FB9">
            <w:pPr>
              <w:rPr>
                <w:sz w:val="24"/>
              </w:rPr>
            </w:pPr>
            <w:r w:rsidRPr="00CF7FB9">
              <w:rPr>
                <w:sz w:val="24"/>
              </w:rPr>
              <w:t xml:space="preserve">размеры земельных участков </w:t>
            </w:r>
          </w:p>
          <w:p w:rsidR="00CF7FB9" w:rsidRDefault="00CF7FB9" w:rsidP="00CF7FB9">
            <w:pPr>
              <w:rPr>
                <w:sz w:val="24"/>
              </w:rPr>
            </w:pPr>
            <w:r w:rsidRPr="00CF7FB9">
              <w:rPr>
                <w:sz w:val="24"/>
              </w:rPr>
              <w:t xml:space="preserve">определяются в соответствии </w:t>
            </w:r>
          </w:p>
          <w:p w:rsidR="00CF7FB9" w:rsidRDefault="00CF7FB9" w:rsidP="00CF7FB9">
            <w:pPr>
              <w:rPr>
                <w:sz w:val="24"/>
              </w:rPr>
            </w:pPr>
            <w:r w:rsidRPr="00CF7FB9">
              <w:rPr>
                <w:sz w:val="24"/>
              </w:rPr>
              <w:t xml:space="preserve">с региональными нормативами градостроительного проектирования </w:t>
            </w:r>
          </w:p>
          <w:p w:rsidR="00CF7FB9" w:rsidRDefault="00CF7FB9" w:rsidP="00CF7FB9">
            <w:pPr>
              <w:rPr>
                <w:sz w:val="24"/>
              </w:rPr>
            </w:pPr>
            <w:r w:rsidRPr="00CF7FB9">
              <w:rPr>
                <w:sz w:val="24"/>
              </w:rPr>
              <w:t xml:space="preserve">Ханты-Мансийского автономного округа – Югры, местными нормативами градостроительного проектирования </w:t>
            </w:r>
          </w:p>
          <w:p w:rsidR="00CF7FB9" w:rsidRDefault="00CF7FB9" w:rsidP="00CF7FB9">
            <w:pPr>
              <w:rPr>
                <w:sz w:val="24"/>
              </w:rPr>
            </w:pPr>
            <w:r w:rsidRPr="00CF7FB9">
              <w:rPr>
                <w:sz w:val="24"/>
              </w:rPr>
              <w:t xml:space="preserve">на территории муниципального </w:t>
            </w:r>
          </w:p>
          <w:p w:rsidR="00CF7FB9" w:rsidRPr="00CF7FB9" w:rsidRDefault="00CF7FB9" w:rsidP="00CF7FB9">
            <w:pPr>
              <w:rPr>
                <w:sz w:val="24"/>
              </w:rPr>
            </w:pPr>
            <w:r w:rsidRPr="00CF7FB9">
              <w:rPr>
                <w:sz w:val="24"/>
              </w:rPr>
              <w:t>образования городской округ Сургут</w:t>
            </w:r>
          </w:p>
          <w:p w:rsidR="00CF7FB9" w:rsidRPr="00CF7FB9" w:rsidRDefault="00CF7FB9" w:rsidP="00CF7FB9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2446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 w:val="24"/>
              </w:rPr>
            </w:pPr>
            <w:r w:rsidRPr="00CF7FB9">
              <w:rPr>
                <w:rFonts w:eastAsia="Calibri"/>
                <w:sz w:val="24"/>
              </w:rPr>
              <w:t>50%</w:t>
            </w:r>
          </w:p>
          <w:p w:rsidR="00CF7FB9" w:rsidRPr="00CF7FB9" w:rsidRDefault="00CF7FB9" w:rsidP="00CF7FB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782" w:type="dxa"/>
          </w:tcPr>
          <w:p w:rsidR="00CF7FB9" w:rsidRPr="00CF7FB9" w:rsidRDefault="00CF7FB9" w:rsidP="00CF7FB9">
            <w:pPr>
              <w:jc w:val="center"/>
              <w:rPr>
                <w:szCs w:val="20"/>
              </w:rPr>
            </w:pPr>
            <w:r w:rsidRPr="00CF7FB9">
              <w:rPr>
                <w:b/>
                <w:szCs w:val="20"/>
              </w:rPr>
              <w:t>-</w:t>
            </w:r>
          </w:p>
        </w:tc>
        <w:tc>
          <w:tcPr>
            <w:tcW w:w="2127" w:type="dxa"/>
          </w:tcPr>
          <w:p w:rsidR="00CF7FB9" w:rsidRPr="00CF7FB9" w:rsidRDefault="00CF7FB9" w:rsidP="00CF7FB9">
            <w:pPr>
              <w:rPr>
                <w:b/>
                <w:szCs w:val="20"/>
              </w:rPr>
            </w:pPr>
            <w:r>
              <w:rPr>
                <w:rFonts w:eastAsia="Calibri"/>
                <w:sz w:val="24"/>
              </w:rPr>
              <w:t>4</w:t>
            </w:r>
            <w:r w:rsidRPr="00CF7FB9">
              <w:rPr>
                <w:rFonts w:eastAsia="Calibri"/>
                <w:sz w:val="24"/>
              </w:rPr>
              <w:t xml:space="preserve"> этажа</w:t>
            </w:r>
          </w:p>
        </w:tc>
      </w:tr>
      <w:tr w:rsidR="00CF7FB9" w:rsidRPr="00CF7FB9" w:rsidTr="00CF7FB9">
        <w:trPr>
          <w:trHeight w:val="252"/>
        </w:trPr>
        <w:tc>
          <w:tcPr>
            <w:tcW w:w="2981" w:type="dxa"/>
          </w:tcPr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 xml:space="preserve">Деловое управление </w:t>
            </w:r>
          </w:p>
          <w:p w:rsidR="00CF7FB9" w:rsidRP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>(4.1)</w:t>
            </w:r>
          </w:p>
        </w:tc>
        <w:tc>
          <w:tcPr>
            <w:tcW w:w="4827" w:type="dxa"/>
          </w:tcPr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 xml:space="preserve">размеры земельных участков </w:t>
            </w:r>
          </w:p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 xml:space="preserve">определяются в соответствии </w:t>
            </w:r>
          </w:p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 xml:space="preserve">с региональными нормативами градостроительного проектирования </w:t>
            </w:r>
          </w:p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 xml:space="preserve">Ханты-Мансийского автономного округа – Югры, местными нормативами градостроительного проектирования </w:t>
            </w:r>
          </w:p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 xml:space="preserve">на территории муниципального </w:t>
            </w:r>
          </w:p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>образования городской округ Сургут</w:t>
            </w:r>
          </w:p>
          <w:p w:rsidR="00CF7FB9" w:rsidRPr="00CF7FB9" w:rsidRDefault="00CF7FB9" w:rsidP="00CF7FB9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2446" w:type="dxa"/>
          </w:tcPr>
          <w:p w:rsidR="00CF7FB9" w:rsidRPr="00CF7FB9" w:rsidRDefault="00CF7FB9" w:rsidP="00CF7FB9">
            <w:pPr>
              <w:jc w:val="center"/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>50 %</w:t>
            </w:r>
          </w:p>
        </w:tc>
        <w:tc>
          <w:tcPr>
            <w:tcW w:w="2782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 w:val="24"/>
              </w:rPr>
            </w:pPr>
            <w:r w:rsidRPr="00CF7FB9">
              <w:rPr>
                <w:rFonts w:eastAsia="Calibri"/>
                <w:sz w:val="24"/>
              </w:rPr>
              <w:t>3</w:t>
            </w:r>
          </w:p>
        </w:tc>
        <w:tc>
          <w:tcPr>
            <w:tcW w:w="2127" w:type="dxa"/>
          </w:tcPr>
          <w:p w:rsidR="00CF7FB9" w:rsidRPr="00CF7FB9" w:rsidRDefault="00CF7FB9" w:rsidP="00CF7FB9">
            <w:pPr>
              <w:rPr>
                <w:rFonts w:eastAsia="Calibri"/>
                <w:sz w:val="24"/>
              </w:rPr>
            </w:pPr>
            <w:r w:rsidRPr="00CF7FB9">
              <w:rPr>
                <w:rFonts w:eastAsia="Calibri"/>
                <w:sz w:val="24"/>
              </w:rPr>
              <w:t>не подлежит установлению</w:t>
            </w:r>
          </w:p>
        </w:tc>
      </w:tr>
      <w:tr w:rsidR="00CF7FB9" w:rsidRPr="00CF7FB9" w:rsidTr="00CF7FB9">
        <w:trPr>
          <w:trHeight w:val="252"/>
        </w:trPr>
        <w:tc>
          <w:tcPr>
            <w:tcW w:w="2981" w:type="dxa"/>
          </w:tcPr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 xml:space="preserve">Объекты торговли (торговые центры, торгово-развлекательные центры (комплексы) </w:t>
            </w:r>
          </w:p>
          <w:p w:rsidR="00CF7FB9" w:rsidRP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>(4.2)</w:t>
            </w:r>
          </w:p>
        </w:tc>
        <w:tc>
          <w:tcPr>
            <w:tcW w:w="4827" w:type="dxa"/>
          </w:tcPr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 xml:space="preserve">размеры земельных участков </w:t>
            </w:r>
          </w:p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 xml:space="preserve">определяются в соответствии </w:t>
            </w:r>
          </w:p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 xml:space="preserve">с региональными нормативами градостроительного проектирования </w:t>
            </w:r>
          </w:p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 xml:space="preserve">Ханты-Мансийского автономного округа – Югры, местными нормативами градостроительного проектирования </w:t>
            </w:r>
          </w:p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 xml:space="preserve">на территории муниципального </w:t>
            </w:r>
          </w:p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>образования городской округ Сургут</w:t>
            </w:r>
          </w:p>
          <w:p w:rsidR="00CF7FB9" w:rsidRPr="00CF7FB9" w:rsidRDefault="00CF7FB9" w:rsidP="00CF7FB9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2446" w:type="dxa"/>
          </w:tcPr>
          <w:p w:rsidR="00CF7FB9" w:rsidRPr="00CF7FB9" w:rsidRDefault="00CF7FB9" w:rsidP="00CF7FB9">
            <w:pPr>
              <w:jc w:val="center"/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>40 %</w:t>
            </w:r>
          </w:p>
        </w:tc>
        <w:tc>
          <w:tcPr>
            <w:tcW w:w="2782" w:type="dxa"/>
          </w:tcPr>
          <w:p w:rsidR="00CF7FB9" w:rsidRPr="00CF7FB9" w:rsidRDefault="00CF7FB9" w:rsidP="00CF7FB9">
            <w:pPr>
              <w:jc w:val="center"/>
              <w:rPr>
                <w:sz w:val="24"/>
              </w:rPr>
            </w:pPr>
            <w:r w:rsidRPr="00CF7FB9">
              <w:rPr>
                <w:sz w:val="24"/>
              </w:rPr>
              <w:t>3</w:t>
            </w:r>
          </w:p>
        </w:tc>
        <w:tc>
          <w:tcPr>
            <w:tcW w:w="2127" w:type="dxa"/>
          </w:tcPr>
          <w:p w:rsidR="00CF7FB9" w:rsidRPr="00CF7FB9" w:rsidRDefault="00CF7FB9" w:rsidP="00CF7FB9">
            <w:pPr>
              <w:rPr>
                <w:sz w:val="24"/>
              </w:rPr>
            </w:pPr>
            <w:r w:rsidRPr="00CF7FB9">
              <w:rPr>
                <w:rFonts w:eastAsia="Calibri"/>
                <w:sz w:val="24"/>
              </w:rPr>
              <w:t>не подлежит установлению</w:t>
            </w:r>
          </w:p>
        </w:tc>
      </w:tr>
      <w:tr w:rsidR="00CF7FB9" w:rsidRPr="00CF7FB9" w:rsidTr="00CF7FB9">
        <w:trPr>
          <w:trHeight w:val="252"/>
        </w:trPr>
        <w:tc>
          <w:tcPr>
            <w:tcW w:w="2981" w:type="dxa"/>
          </w:tcPr>
          <w:p w:rsidR="00CF7FB9" w:rsidRP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>Рынки (4.3)</w:t>
            </w:r>
          </w:p>
        </w:tc>
        <w:tc>
          <w:tcPr>
            <w:tcW w:w="4827" w:type="dxa"/>
          </w:tcPr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 xml:space="preserve">размеры земельных участков </w:t>
            </w:r>
          </w:p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 xml:space="preserve">определяются в соответствии </w:t>
            </w:r>
          </w:p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 xml:space="preserve">с региональными нормативами градостроительного проектирования </w:t>
            </w:r>
          </w:p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 xml:space="preserve">Ханты-Мансийского автономного округа – Югры, местными нормативами градостроительного проектирования </w:t>
            </w:r>
          </w:p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 xml:space="preserve">на территории муниципального </w:t>
            </w:r>
          </w:p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>образования городской округ Сургут</w:t>
            </w:r>
          </w:p>
          <w:p w:rsidR="00CF7FB9" w:rsidRPr="00CF7FB9" w:rsidRDefault="00CF7FB9" w:rsidP="00CF7FB9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2446" w:type="dxa"/>
          </w:tcPr>
          <w:p w:rsidR="00CF7FB9" w:rsidRPr="00CF7FB9" w:rsidRDefault="00CF7FB9" w:rsidP="00CF7FB9">
            <w:pPr>
              <w:jc w:val="center"/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>40%</w:t>
            </w:r>
          </w:p>
        </w:tc>
        <w:tc>
          <w:tcPr>
            <w:tcW w:w="2782" w:type="dxa"/>
          </w:tcPr>
          <w:p w:rsidR="00CF7FB9" w:rsidRPr="00CF7FB9" w:rsidRDefault="00CF7FB9" w:rsidP="00CF7FB9">
            <w:pPr>
              <w:jc w:val="center"/>
              <w:rPr>
                <w:sz w:val="24"/>
              </w:rPr>
            </w:pPr>
            <w:r w:rsidRPr="00CF7FB9">
              <w:rPr>
                <w:sz w:val="24"/>
              </w:rPr>
              <w:t>3</w:t>
            </w:r>
          </w:p>
        </w:tc>
        <w:tc>
          <w:tcPr>
            <w:tcW w:w="2127" w:type="dxa"/>
          </w:tcPr>
          <w:p w:rsidR="00CF7FB9" w:rsidRPr="00CF7FB9" w:rsidRDefault="00CF7FB9" w:rsidP="00CF7FB9">
            <w:pPr>
              <w:rPr>
                <w:sz w:val="24"/>
              </w:rPr>
            </w:pPr>
            <w:r w:rsidRPr="00CF7FB9">
              <w:rPr>
                <w:rFonts w:eastAsia="Calibri"/>
                <w:sz w:val="24"/>
              </w:rPr>
              <w:t>не подлежит установлению</w:t>
            </w:r>
          </w:p>
        </w:tc>
      </w:tr>
      <w:tr w:rsidR="00CF7FB9" w:rsidRPr="00CF7FB9" w:rsidTr="00CF7FB9">
        <w:trPr>
          <w:trHeight w:val="252"/>
        </w:trPr>
        <w:tc>
          <w:tcPr>
            <w:tcW w:w="2981" w:type="dxa"/>
          </w:tcPr>
          <w:p w:rsidR="00CF7FB9" w:rsidRP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>Магазины (4.4)</w:t>
            </w:r>
          </w:p>
        </w:tc>
        <w:tc>
          <w:tcPr>
            <w:tcW w:w="4827" w:type="dxa"/>
            <w:vAlign w:val="center"/>
          </w:tcPr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 xml:space="preserve">размеры земельных участков </w:t>
            </w:r>
          </w:p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 xml:space="preserve">определяются в соответствии </w:t>
            </w:r>
          </w:p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 xml:space="preserve">с региональными нормативами градостроительного проектирования </w:t>
            </w:r>
          </w:p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 xml:space="preserve">Ханты-Мансийского автономного округа – Югры, местными нормативами градостроительного проектирования </w:t>
            </w:r>
          </w:p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 xml:space="preserve">на территории муниципального </w:t>
            </w:r>
          </w:p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>образования городской округ Сургут</w:t>
            </w:r>
          </w:p>
          <w:p w:rsidR="00CF7FB9" w:rsidRPr="00CF7FB9" w:rsidRDefault="00CF7FB9" w:rsidP="00CF7FB9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2446" w:type="dxa"/>
          </w:tcPr>
          <w:p w:rsidR="00CF7FB9" w:rsidRPr="00CF7FB9" w:rsidRDefault="00CF7FB9" w:rsidP="00CF7FB9">
            <w:pPr>
              <w:jc w:val="center"/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>40 %</w:t>
            </w:r>
          </w:p>
        </w:tc>
        <w:tc>
          <w:tcPr>
            <w:tcW w:w="2782" w:type="dxa"/>
          </w:tcPr>
          <w:p w:rsidR="00CF7FB9" w:rsidRPr="00CF7FB9" w:rsidRDefault="00CF7FB9" w:rsidP="00CF7FB9">
            <w:pPr>
              <w:jc w:val="center"/>
              <w:rPr>
                <w:sz w:val="24"/>
              </w:rPr>
            </w:pPr>
            <w:r w:rsidRPr="00CF7FB9">
              <w:rPr>
                <w:sz w:val="24"/>
              </w:rPr>
              <w:t>3</w:t>
            </w:r>
          </w:p>
        </w:tc>
        <w:tc>
          <w:tcPr>
            <w:tcW w:w="2127" w:type="dxa"/>
          </w:tcPr>
          <w:p w:rsidR="00CF7FB9" w:rsidRPr="00CF7FB9" w:rsidRDefault="00CF7FB9" w:rsidP="00CF7FB9">
            <w:pPr>
              <w:rPr>
                <w:sz w:val="24"/>
              </w:rPr>
            </w:pPr>
            <w:r w:rsidRPr="00CF7FB9">
              <w:rPr>
                <w:rFonts w:eastAsia="Calibri"/>
                <w:sz w:val="24"/>
              </w:rPr>
              <w:t>не подлежит установлению</w:t>
            </w:r>
          </w:p>
        </w:tc>
      </w:tr>
      <w:tr w:rsidR="00CF7FB9" w:rsidRPr="00CF7FB9" w:rsidTr="00CF7FB9">
        <w:trPr>
          <w:trHeight w:val="252"/>
        </w:trPr>
        <w:tc>
          <w:tcPr>
            <w:tcW w:w="2981" w:type="dxa"/>
          </w:tcPr>
          <w:p w:rsidR="00CF7FB9" w:rsidRP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sz w:val="24"/>
              </w:rPr>
              <w:t>Общественное питание</w:t>
            </w:r>
            <w:r w:rsidRPr="00CF7FB9">
              <w:rPr>
                <w:color w:val="000000"/>
                <w:sz w:val="24"/>
              </w:rPr>
              <w:t xml:space="preserve"> (4.6)</w:t>
            </w:r>
          </w:p>
        </w:tc>
        <w:tc>
          <w:tcPr>
            <w:tcW w:w="4827" w:type="dxa"/>
            <w:vAlign w:val="center"/>
          </w:tcPr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 xml:space="preserve">размеры земельных участков </w:t>
            </w:r>
          </w:p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 xml:space="preserve">определяются в соответствии </w:t>
            </w:r>
          </w:p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 xml:space="preserve">с региональными нормативами градостроительного проектирования </w:t>
            </w:r>
          </w:p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 xml:space="preserve">Ханты-Мансийского автономного округа – Югры, местными нормативами градостроительного проектирования </w:t>
            </w:r>
          </w:p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 xml:space="preserve">на территории муниципального </w:t>
            </w:r>
          </w:p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>образования городской округ Сургут</w:t>
            </w:r>
          </w:p>
          <w:p w:rsidR="00CF7FB9" w:rsidRPr="00CF7FB9" w:rsidRDefault="00CF7FB9" w:rsidP="00CF7FB9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2446" w:type="dxa"/>
          </w:tcPr>
          <w:p w:rsidR="00CF7FB9" w:rsidRPr="00CF7FB9" w:rsidRDefault="00CF7FB9" w:rsidP="00CF7FB9">
            <w:pPr>
              <w:jc w:val="center"/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>50 %</w:t>
            </w:r>
          </w:p>
        </w:tc>
        <w:tc>
          <w:tcPr>
            <w:tcW w:w="2782" w:type="dxa"/>
          </w:tcPr>
          <w:p w:rsidR="00CF7FB9" w:rsidRPr="00CF7FB9" w:rsidRDefault="00CF7FB9" w:rsidP="00CF7FB9">
            <w:pPr>
              <w:jc w:val="center"/>
              <w:rPr>
                <w:sz w:val="24"/>
              </w:rPr>
            </w:pPr>
            <w:r w:rsidRPr="00CF7FB9">
              <w:rPr>
                <w:sz w:val="24"/>
              </w:rPr>
              <w:t>3</w:t>
            </w:r>
          </w:p>
        </w:tc>
        <w:tc>
          <w:tcPr>
            <w:tcW w:w="2127" w:type="dxa"/>
          </w:tcPr>
          <w:p w:rsidR="00CF7FB9" w:rsidRPr="00CF7FB9" w:rsidRDefault="00CF7FB9" w:rsidP="00CF7FB9">
            <w:pPr>
              <w:rPr>
                <w:sz w:val="24"/>
              </w:rPr>
            </w:pPr>
            <w:r w:rsidRPr="00CF7FB9">
              <w:rPr>
                <w:rFonts w:eastAsia="Calibri"/>
                <w:sz w:val="24"/>
              </w:rPr>
              <w:t>3 этажа</w:t>
            </w:r>
          </w:p>
        </w:tc>
      </w:tr>
      <w:tr w:rsidR="00CF7FB9" w:rsidRPr="00CF7FB9" w:rsidTr="00CF7FB9">
        <w:trPr>
          <w:trHeight w:val="252"/>
        </w:trPr>
        <w:tc>
          <w:tcPr>
            <w:tcW w:w="2981" w:type="dxa"/>
          </w:tcPr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 xml:space="preserve">Гостиничное обслуживание </w:t>
            </w:r>
          </w:p>
          <w:p w:rsidR="00CF7FB9" w:rsidRP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>(4.7)</w:t>
            </w:r>
          </w:p>
        </w:tc>
        <w:tc>
          <w:tcPr>
            <w:tcW w:w="4827" w:type="dxa"/>
            <w:vAlign w:val="center"/>
          </w:tcPr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 xml:space="preserve">размеры земельных участков </w:t>
            </w:r>
          </w:p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 xml:space="preserve">определяются в соответствии </w:t>
            </w:r>
          </w:p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 xml:space="preserve">с региональными нормативами градостроительного проектирования </w:t>
            </w:r>
          </w:p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 xml:space="preserve">Ханты-Мансийского автономного округа – Югры, местными нормативами градостроительного проектирования </w:t>
            </w:r>
          </w:p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 xml:space="preserve">на территории муниципального </w:t>
            </w:r>
          </w:p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>образования городской округ Сургут</w:t>
            </w:r>
          </w:p>
          <w:p w:rsidR="00CF7FB9" w:rsidRPr="00CF7FB9" w:rsidRDefault="00CF7FB9" w:rsidP="00CF7FB9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2446" w:type="dxa"/>
          </w:tcPr>
          <w:p w:rsidR="00CF7FB9" w:rsidRPr="00CF7FB9" w:rsidRDefault="00CF7FB9" w:rsidP="00CF7FB9">
            <w:pPr>
              <w:jc w:val="center"/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>50 %</w:t>
            </w:r>
          </w:p>
        </w:tc>
        <w:tc>
          <w:tcPr>
            <w:tcW w:w="2782" w:type="dxa"/>
          </w:tcPr>
          <w:p w:rsidR="00CF7FB9" w:rsidRPr="00CF7FB9" w:rsidRDefault="00CF7FB9" w:rsidP="00CF7FB9">
            <w:pPr>
              <w:jc w:val="center"/>
              <w:rPr>
                <w:sz w:val="24"/>
              </w:rPr>
            </w:pPr>
            <w:r w:rsidRPr="00CF7FB9">
              <w:rPr>
                <w:sz w:val="24"/>
              </w:rPr>
              <w:t>3</w:t>
            </w:r>
          </w:p>
        </w:tc>
        <w:tc>
          <w:tcPr>
            <w:tcW w:w="2127" w:type="dxa"/>
          </w:tcPr>
          <w:p w:rsidR="00CF7FB9" w:rsidRPr="00CF7FB9" w:rsidRDefault="00CF7FB9" w:rsidP="00CF7FB9">
            <w:pPr>
              <w:rPr>
                <w:sz w:val="24"/>
              </w:rPr>
            </w:pPr>
            <w:r w:rsidRPr="00CF7FB9">
              <w:rPr>
                <w:rFonts w:eastAsia="Calibri"/>
                <w:sz w:val="24"/>
              </w:rPr>
              <w:t>не подлежит установлению</w:t>
            </w:r>
          </w:p>
        </w:tc>
      </w:tr>
      <w:tr w:rsidR="00CF7FB9" w:rsidRPr="00CF7FB9" w:rsidTr="00CF7FB9">
        <w:trPr>
          <w:trHeight w:val="281"/>
        </w:trPr>
        <w:tc>
          <w:tcPr>
            <w:tcW w:w="2981" w:type="dxa"/>
          </w:tcPr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 xml:space="preserve">Развлекательные мероприятия </w:t>
            </w:r>
          </w:p>
          <w:p w:rsidR="00CF7FB9" w:rsidRP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>(4.8.1)</w:t>
            </w:r>
          </w:p>
        </w:tc>
        <w:tc>
          <w:tcPr>
            <w:tcW w:w="4827" w:type="dxa"/>
          </w:tcPr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 xml:space="preserve">размеры земельных участков </w:t>
            </w:r>
          </w:p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 xml:space="preserve">определяются в соответствии </w:t>
            </w:r>
          </w:p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 xml:space="preserve">с региональными нормативами градостроительного проектирования </w:t>
            </w:r>
          </w:p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 xml:space="preserve">Ханты-Мансийского автономного округа – Югры, местными нормативами градостроительного проектирования </w:t>
            </w:r>
          </w:p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 xml:space="preserve">на территории муниципального </w:t>
            </w:r>
          </w:p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>образования городской округ Сургут</w:t>
            </w:r>
          </w:p>
          <w:p w:rsidR="00CF7FB9" w:rsidRPr="00CF7FB9" w:rsidRDefault="00CF7FB9" w:rsidP="00CF7FB9">
            <w:pPr>
              <w:rPr>
                <w:rFonts w:eastAsia="Calibri"/>
                <w:sz w:val="10"/>
                <w:szCs w:val="10"/>
              </w:rPr>
            </w:pPr>
          </w:p>
        </w:tc>
        <w:tc>
          <w:tcPr>
            <w:tcW w:w="2446" w:type="dxa"/>
          </w:tcPr>
          <w:p w:rsidR="00CF7FB9" w:rsidRPr="00CF7FB9" w:rsidRDefault="00CF7FB9" w:rsidP="00CF7FB9">
            <w:pPr>
              <w:jc w:val="center"/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>60 %</w:t>
            </w:r>
          </w:p>
        </w:tc>
        <w:tc>
          <w:tcPr>
            <w:tcW w:w="2782" w:type="dxa"/>
          </w:tcPr>
          <w:p w:rsidR="00CF7FB9" w:rsidRPr="00CF7FB9" w:rsidRDefault="00CF7FB9" w:rsidP="00CF7FB9">
            <w:pPr>
              <w:jc w:val="center"/>
              <w:rPr>
                <w:sz w:val="24"/>
              </w:rPr>
            </w:pPr>
            <w:r w:rsidRPr="00CF7FB9">
              <w:rPr>
                <w:sz w:val="24"/>
              </w:rPr>
              <w:t>3</w:t>
            </w:r>
          </w:p>
        </w:tc>
        <w:tc>
          <w:tcPr>
            <w:tcW w:w="2127" w:type="dxa"/>
          </w:tcPr>
          <w:p w:rsidR="00CF7FB9" w:rsidRPr="00CF7FB9" w:rsidRDefault="00CF7FB9" w:rsidP="00CF7FB9">
            <w:pPr>
              <w:rPr>
                <w:sz w:val="24"/>
              </w:rPr>
            </w:pPr>
            <w:r w:rsidRPr="00CF7FB9">
              <w:rPr>
                <w:rFonts w:eastAsia="Calibri"/>
                <w:sz w:val="24"/>
              </w:rPr>
              <w:t>не подлежит установлению</w:t>
            </w:r>
          </w:p>
        </w:tc>
      </w:tr>
      <w:tr w:rsidR="00CF7FB9" w:rsidRPr="00CF7FB9" w:rsidTr="00CF7FB9">
        <w:trPr>
          <w:trHeight w:val="486"/>
        </w:trPr>
        <w:tc>
          <w:tcPr>
            <w:tcW w:w="2981" w:type="dxa"/>
          </w:tcPr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 xml:space="preserve">Выставочно-ярмарочная деятельность </w:t>
            </w:r>
          </w:p>
          <w:p w:rsidR="00CF7FB9" w:rsidRP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>(4.10)</w:t>
            </w:r>
          </w:p>
          <w:p w:rsidR="00CF7FB9" w:rsidRPr="00CF7FB9" w:rsidRDefault="00CF7FB9" w:rsidP="00CF7FB9">
            <w:pPr>
              <w:rPr>
                <w:color w:val="000000"/>
                <w:sz w:val="24"/>
              </w:rPr>
            </w:pPr>
          </w:p>
        </w:tc>
        <w:tc>
          <w:tcPr>
            <w:tcW w:w="4827" w:type="dxa"/>
          </w:tcPr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 xml:space="preserve">размеры земельных участков </w:t>
            </w:r>
          </w:p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 xml:space="preserve">определяются в соответствии </w:t>
            </w:r>
          </w:p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 xml:space="preserve">с региональными нормативами градостроительного проектирования </w:t>
            </w:r>
          </w:p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 xml:space="preserve">Ханты-Мансийского автономного округа – Югры, местными нормативами градостроительного проектирования </w:t>
            </w:r>
          </w:p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 xml:space="preserve">на территории муниципального </w:t>
            </w:r>
          </w:p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>образования городской округ Сургут</w:t>
            </w:r>
          </w:p>
          <w:p w:rsidR="00CF7FB9" w:rsidRPr="00CF7FB9" w:rsidRDefault="00CF7FB9" w:rsidP="00CF7FB9">
            <w:pPr>
              <w:rPr>
                <w:sz w:val="10"/>
                <w:szCs w:val="10"/>
              </w:rPr>
            </w:pPr>
          </w:p>
        </w:tc>
        <w:tc>
          <w:tcPr>
            <w:tcW w:w="2446" w:type="dxa"/>
          </w:tcPr>
          <w:p w:rsidR="00CF7FB9" w:rsidRPr="00CF7FB9" w:rsidRDefault="00CF7FB9" w:rsidP="00CF7FB9">
            <w:pPr>
              <w:jc w:val="center"/>
              <w:rPr>
                <w:sz w:val="24"/>
              </w:rPr>
            </w:pPr>
            <w:r w:rsidRPr="00CF7FB9">
              <w:rPr>
                <w:sz w:val="24"/>
              </w:rPr>
              <w:t>50 %</w:t>
            </w:r>
          </w:p>
        </w:tc>
        <w:tc>
          <w:tcPr>
            <w:tcW w:w="2782" w:type="dxa"/>
          </w:tcPr>
          <w:p w:rsidR="00CF7FB9" w:rsidRPr="00CF7FB9" w:rsidRDefault="00CF7FB9" w:rsidP="00CF7FB9">
            <w:pPr>
              <w:jc w:val="center"/>
              <w:rPr>
                <w:sz w:val="24"/>
              </w:rPr>
            </w:pPr>
            <w:r w:rsidRPr="00CF7FB9">
              <w:rPr>
                <w:sz w:val="24"/>
              </w:rPr>
              <w:t>3</w:t>
            </w:r>
          </w:p>
        </w:tc>
        <w:tc>
          <w:tcPr>
            <w:tcW w:w="2127" w:type="dxa"/>
          </w:tcPr>
          <w:p w:rsidR="00CF7FB9" w:rsidRPr="00CF7FB9" w:rsidRDefault="00CF7FB9" w:rsidP="00CF7FB9">
            <w:pPr>
              <w:rPr>
                <w:sz w:val="24"/>
              </w:rPr>
            </w:pPr>
            <w:r w:rsidRPr="00CF7FB9">
              <w:rPr>
                <w:rFonts w:eastAsia="Calibri"/>
                <w:sz w:val="24"/>
              </w:rPr>
              <w:t>не подлежит установлению</w:t>
            </w:r>
          </w:p>
        </w:tc>
      </w:tr>
      <w:tr w:rsidR="00CF7FB9" w:rsidRPr="00CF7FB9" w:rsidTr="00CF7FB9">
        <w:trPr>
          <w:trHeight w:val="1104"/>
        </w:trPr>
        <w:tc>
          <w:tcPr>
            <w:tcW w:w="2981" w:type="dxa"/>
            <w:tcBorders>
              <w:bottom w:val="single" w:sz="4" w:space="0" w:color="auto"/>
            </w:tcBorders>
          </w:tcPr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 xml:space="preserve">Обеспечение </w:t>
            </w:r>
          </w:p>
          <w:p w:rsidR="00CF7FB9" w:rsidRP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>внутреннего правопорядка (8.3)</w:t>
            </w:r>
          </w:p>
          <w:p w:rsidR="00CF7FB9" w:rsidRPr="00CF7FB9" w:rsidRDefault="00CF7FB9" w:rsidP="00CF7FB9">
            <w:pPr>
              <w:rPr>
                <w:color w:val="000000"/>
                <w:sz w:val="24"/>
              </w:rPr>
            </w:pPr>
          </w:p>
        </w:tc>
        <w:tc>
          <w:tcPr>
            <w:tcW w:w="4827" w:type="dxa"/>
          </w:tcPr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 xml:space="preserve">размеры земельных участков </w:t>
            </w:r>
          </w:p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 xml:space="preserve">определяются в соответствии </w:t>
            </w:r>
          </w:p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 xml:space="preserve">с региональными нормативами градостроительного проектирования </w:t>
            </w:r>
          </w:p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 xml:space="preserve">Ханты-Мансийского автономного округа – Югры, местными нормативами градостроительного проектирования </w:t>
            </w:r>
          </w:p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 xml:space="preserve">на территории муниципального </w:t>
            </w:r>
          </w:p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>образования городской округ Сургут</w:t>
            </w:r>
          </w:p>
          <w:p w:rsidR="00CF7FB9" w:rsidRPr="00CF7FB9" w:rsidRDefault="00CF7FB9" w:rsidP="00CF7FB9">
            <w:pPr>
              <w:rPr>
                <w:rFonts w:eastAsia="Calibri"/>
                <w:sz w:val="10"/>
                <w:szCs w:val="10"/>
              </w:rPr>
            </w:pPr>
          </w:p>
        </w:tc>
        <w:tc>
          <w:tcPr>
            <w:tcW w:w="2446" w:type="dxa"/>
          </w:tcPr>
          <w:p w:rsidR="00CF7FB9" w:rsidRPr="00CF7FB9" w:rsidRDefault="00CF7FB9" w:rsidP="00CF7FB9">
            <w:pPr>
              <w:jc w:val="center"/>
              <w:rPr>
                <w:color w:val="000000"/>
                <w:sz w:val="24"/>
              </w:rPr>
            </w:pPr>
            <w:r w:rsidRPr="00CF7FB9">
              <w:rPr>
                <w:rFonts w:eastAsia="Calibri"/>
                <w:sz w:val="24"/>
              </w:rPr>
              <w:t>60 %</w:t>
            </w:r>
          </w:p>
        </w:tc>
        <w:tc>
          <w:tcPr>
            <w:tcW w:w="2782" w:type="dxa"/>
          </w:tcPr>
          <w:p w:rsidR="00CF7FB9" w:rsidRPr="00CF7FB9" w:rsidRDefault="00CF7FB9" w:rsidP="00CF7FB9">
            <w:pPr>
              <w:jc w:val="center"/>
              <w:rPr>
                <w:sz w:val="24"/>
              </w:rPr>
            </w:pPr>
            <w:r w:rsidRPr="00CF7FB9">
              <w:rPr>
                <w:sz w:val="24"/>
              </w:rPr>
              <w:t>3</w:t>
            </w:r>
          </w:p>
        </w:tc>
        <w:tc>
          <w:tcPr>
            <w:tcW w:w="2127" w:type="dxa"/>
          </w:tcPr>
          <w:p w:rsidR="00CF7FB9" w:rsidRPr="00CF7FB9" w:rsidRDefault="00CF7FB9" w:rsidP="00CF7FB9">
            <w:pPr>
              <w:rPr>
                <w:sz w:val="24"/>
              </w:rPr>
            </w:pPr>
            <w:r w:rsidRPr="00CF7FB9">
              <w:rPr>
                <w:rFonts w:eastAsia="Calibri"/>
                <w:sz w:val="24"/>
              </w:rPr>
              <w:t>не подлежит установлению</w:t>
            </w:r>
          </w:p>
        </w:tc>
      </w:tr>
      <w:tr w:rsidR="00CF7FB9" w:rsidRPr="00CF7FB9" w:rsidTr="00CF7FB9">
        <w:trPr>
          <w:trHeight w:val="777"/>
        </w:trPr>
        <w:tc>
          <w:tcPr>
            <w:tcW w:w="2981" w:type="dxa"/>
            <w:tcBorders>
              <w:bottom w:val="single" w:sz="4" w:space="0" w:color="auto"/>
            </w:tcBorders>
          </w:tcPr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 xml:space="preserve">Дома социального обслуживания </w:t>
            </w:r>
          </w:p>
          <w:p w:rsidR="00CF7FB9" w:rsidRP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>(3.2.1)</w:t>
            </w:r>
          </w:p>
        </w:tc>
        <w:tc>
          <w:tcPr>
            <w:tcW w:w="4827" w:type="dxa"/>
          </w:tcPr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 xml:space="preserve">размеры земельных участков </w:t>
            </w:r>
          </w:p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 xml:space="preserve">определяются в соответствии </w:t>
            </w:r>
          </w:p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 xml:space="preserve">с региональными нормативами градостроительного проектирования </w:t>
            </w:r>
          </w:p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 xml:space="preserve">Ханты-Мансийского автономного округа – Югры, местными нормативами градостроительного проектирования </w:t>
            </w:r>
          </w:p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 xml:space="preserve">на территории муниципального </w:t>
            </w:r>
          </w:p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>образования городской округ Сургут</w:t>
            </w:r>
          </w:p>
          <w:p w:rsidR="00CF7FB9" w:rsidRPr="00CF7FB9" w:rsidRDefault="00CF7FB9" w:rsidP="00CF7FB9">
            <w:pPr>
              <w:rPr>
                <w:rFonts w:eastAsia="Calibri"/>
                <w:sz w:val="10"/>
                <w:szCs w:val="10"/>
              </w:rPr>
            </w:pPr>
          </w:p>
        </w:tc>
        <w:tc>
          <w:tcPr>
            <w:tcW w:w="2446" w:type="dxa"/>
          </w:tcPr>
          <w:p w:rsidR="00CF7FB9" w:rsidRPr="00CF7FB9" w:rsidRDefault="00CF7FB9" w:rsidP="00CF7FB9">
            <w:pPr>
              <w:jc w:val="center"/>
              <w:rPr>
                <w:color w:val="000000"/>
                <w:sz w:val="24"/>
              </w:rPr>
            </w:pPr>
            <w:r w:rsidRPr="00CF7FB9">
              <w:rPr>
                <w:rFonts w:eastAsia="Calibri"/>
                <w:sz w:val="24"/>
              </w:rPr>
              <w:t>60 %</w:t>
            </w:r>
          </w:p>
        </w:tc>
        <w:tc>
          <w:tcPr>
            <w:tcW w:w="2782" w:type="dxa"/>
          </w:tcPr>
          <w:p w:rsidR="00CF7FB9" w:rsidRPr="00CF7FB9" w:rsidRDefault="00CF7FB9" w:rsidP="00CF7FB9">
            <w:pPr>
              <w:jc w:val="center"/>
              <w:rPr>
                <w:sz w:val="24"/>
              </w:rPr>
            </w:pPr>
            <w:r w:rsidRPr="00CF7FB9">
              <w:rPr>
                <w:sz w:val="24"/>
              </w:rPr>
              <w:t>3</w:t>
            </w:r>
          </w:p>
        </w:tc>
        <w:tc>
          <w:tcPr>
            <w:tcW w:w="2127" w:type="dxa"/>
          </w:tcPr>
          <w:p w:rsidR="00CF7FB9" w:rsidRPr="00CF7FB9" w:rsidRDefault="00CF7FB9" w:rsidP="00CF7FB9">
            <w:pPr>
              <w:rPr>
                <w:sz w:val="24"/>
              </w:rPr>
            </w:pPr>
            <w:r w:rsidRPr="00CF7FB9">
              <w:rPr>
                <w:rFonts w:eastAsia="Calibri"/>
                <w:sz w:val="24"/>
              </w:rPr>
              <w:t>2 этажа</w:t>
            </w:r>
          </w:p>
        </w:tc>
      </w:tr>
      <w:tr w:rsidR="00CF7FB9" w:rsidRPr="00CF7FB9" w:rsidTr="00CF7FB9">
        <w:trPr>
          <w:trHeight w:val="777"/>
        </w:trPr>
        <w:tc>
          <w:tcPr>
            <w:tcW w:w="2981" w:type="dxa"/>
            <w:tcBorders>
              <w:bottom w:val="single" w:sz="4" w:space="0" w:color="auto"/>
            </w:tcBorders>
          </w:tcPr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 xml:space="preserve">Оказание социальной помощи населению </w:t>
            </w:r>
          </w:p>
          <w:p w:rsidR="00CF7FB9" w:rsidRP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>(3.2.2)</w:t>
            </w:r>
          </w:p>
        </w:tc>
        <w:tc>
          <w:tcPr>
            <w:tcW w:w="4827" w:type="dxa"/>
          </w:tcPr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 xml:space="preserve">размеры земельных участков </w:t>
            </w:r>
          </w:p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 xml:space="preserve">определяются в соответствии </w:t>
            </w:r>
          </w:p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 xml:space="preserve">с региональными нормативами градостроительного проектирования </w:t>
            </w:r>
          </w:p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 xml:space="preserve">Ханты-Мансийского автономного округа – Югры, местными нормативами градостроительного проектирования </w:t>
            </w:r>
          </w:p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 xml:space="preserve">на территории муниципального </w:t>
            </w:r>
          </w:p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>образования городской округ Сургут</w:t>
            </w:r>
          </w:p>
          <w:p w:rsidR="00CF7FB9" w:rsidRPr="00CF7FB9" w:rsidRDefault="00CF7FB9" w:rsidP="00CF7FB9">
            <w:pPr>
              <w:rPr>
                <w:rFonts w:eastAsia="Calibri"/>
                <w:sz w:val="10"/>
                <w:szCs w:val="10"/>
              </w:rPr>
            </w:pPr>
          </w:p>
        </w:tc>
        <w:tc>
          <w:tcPr>
            <w:tcW w:w="2446" w:type="dxa"/>
          </w:tcPr>
          <w:p w:rsidR="00CF7FB9" w:rsidRPr="00CF7FB9" w:rsidRDefault="00CF7FB9" w:rsidP="00CF7FB9">
            <w:pPr>
              <w:jc w:val="center"/>
              <w:rPr>
                <w:color w:val="000000"/>
                <w:sz w:val="24"/>
              </w:rPr>
            </w:pPr>
            <w:r w:rsidRPr="00CF7FB9">
              <w:rPr>
                <w:rFonts w:eastAsia="Calibri"/>
                <w:sz w:val="24"/>
              </w:rPr>
              <w:t>50 %</w:t>
            </w:r>
          </w:p>
        </w:tc>
        <w:tc>
          <w:tcPr>
            <w:tcW w:w="2782" w:type="dxa"/>
          </w:tcPr>
          <w:p w:rsidR="00CF7FB9" w:rsidRPr="00CF7FB9" w:rsidRDefault="00CF7FB9" w:rsidP="00CF7FB9">
            <w:pPr>
              <w:jc w:val="center"/>
              <w:rPr>
                <w:sz w:val="24"/>
              </w:rPr>
            </w:pPr>
            <w:r w:rsidRPr="00CF7FB9">
              <w:rPr>
                <w:sz w:val="24"/>
              </w:rPr>
              <w:t>3</w:t>
            </w:r>
          </w:p>
        </w:tc>
        <w:tc>
          <w:tcPr>
            <w:tcW w:w="2127" w:type="dxa"/>
          </w:tcPr>
          <w:p w:rsidR="00CF7FB9" w:rsidRPr="00CF7FB9" w:rsidRDefault="00CF7FB9" w:rsidP="00CF7FB9">
            <w:pPr>
              <w:rPr>
                <w:sz w:val="24"/>
              </w:rPr>
            </w:pPr>
            <w:r w:rsidRPr="00CF7FB9">
              <w:rPr>
                <w:rFonts w:eastAsia="Calibri"/>
                <w:sz w:val="24"/>
              </w:rPr>
              <w:t>2 этажа</w:t>
            </w:r>
          </w:p>
        </w:tc>
      </w:tr>
      <w:tr w:rsidR="00CF7FB9" w:rsidRPr="00CF7FB9" w:rsidTr="00CF7FB9">
        <w:trPr>
          <w:trHeight w:val="777"/>
        </w:trPr>
        <w:tc>
          <w:tcPr>
            <w:tcW w:w="2981" w:type="dxa"/>
            <w:tcBorders>
              <w:bottom w:val="single" w:sz="4" w:space="0" w:color="auto"/>
            </w:tcBorders>
          </w:tcPr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 xml:space="preserve">Стационарное медицинское обслуживание </w:t>
            </w:r>
          </w:p>
          <w:p w:rsidR="00CF7FB9" w:rsidRP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>(3.4.2)</w:t>
            </w:r>
          </w:p>
        </w:tc>
        <w:tc>
          <w:tcPr>
            <w:tcW w:w="4827" w:type="dxa"/>
            <w:vAlign w:val="center"/>
          </w:tcPr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 xml:space="preserve">размеры земельных участков </w:t>
            </w:r>
          </w:p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 xml:space="preserve">определяются в соответствии </w:t>
            </w:r>
          </w:p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 xml:space="preserve">с региональными нормативами градостроительного проектирования </w:t>
            </w:r>
          </w:p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 xml:space="preserve">Ханты-Мансийского автономного округа – Югры, местными нормативами градостроительного проектирования </w:t>
            </w:r>
          </w:p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 xml:space="preserve">на территории муниципального </w:t>
            </w:r>
          </w:p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>образования городской округ Сургут</w:t>
            </w:r>
          </w:p>
          <w:p w:rsidR="00CF7FB9" w:rsidRPr="00CF7FB9" w:rsidRDefault="00CF7FB9" w:rsidP="00CF7FB9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2446" w:type="dxa"/>
          </w:tcPr>
          <w:p w:rsidR="00CF7FB9" w:rsidRPr="00CF7FB9" w:rsidRDefault="00CF7FB9" w:rsidP="00CF7FB9">
            <w:pPr>
              <w:jc w:val="center"/>
              <w:rPr>
                <w:color w:val="000000"/>
                <w:sz w:val="24"/>
              </w:rPr>
            </w:pPr>
            <w:r w:rsidRPr="00CF7FB9">
              <w:rPr>
                <w:rFonts w:eastAsia="Calibri"/>
                <w:sz w:val="24"/>
              </w:rPr>
              <w:t>50 %</w:t>
            </w:r>
          </w:p>
        </w:tc>
        <w:tc>
          <w:tcPr>
            <w:tcW w:w="2782" w:type="dxa"/>
          </w:tcPr>
          <w:p w:rsidR="00CF7FB9" w:rsidRPr="00CF7FB9" w:rsidRDefault="00CF7FB9" w:rsidP="00CF7FB9">
            <w:pPr>
              <w:jc w:val="center"/>
              <w:rPr>
                <w:sz w:val="24"/>
              </w:rPr>
            </w:pPr>
            <w:r w:rsidRPr="00CF7FB9">
              <w:rPr>
                <w:sz w:val="24"/>
              </w:rPr>
              <w:t>3</w:t>
            </w:r>
          </w:p>
        </w:tc>
        <w:tc>
          <w:tcPr>
            <w:tcW w:w="2127" w:type="dxa"/>
          </w:tcPr>
          <w:p w:rsidR="00CF7FB9" w:rsidRPr="00CF7FB9" w:rsidRDefault="00CF7FB9" w:rsidP="00CF7FB9">
            <w:pPr>
              <w:rPr>
                <w:sz w:val="24"/>
              </w:rPr>
            </w:pPr>
            <w:r w:rsidRPr="00CF7FB9">
              <w:rPr>
                <w:rFonts w:eastAsia="Calibri"/>
                <w:sz w:val="24"/>
              </w:rPr>
              <w:t>3 этажа</w:t>
            </w:r>
          </w:p>
        </w:tc>
      </w:tr>
      <w:tr w:rsidR="00CF7FB9" w:rsidRPr="00CF7FB9" w:rsidTr="00CF7FB9">
        <w:trPr>
          <w:trHeight w:val="777"/>
        </w:trPr>
        <w:tc>
          <w:tcPr>
            <w:tcW w:w="2981" w:type="dxa"/>
            <w:tcBorders>
              <w:bottom w:val="single" w:sz="4" w:space="0" w:color="auto"/>
            </w:tcBorders>
          </w:tcPr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 xml:space="preserve">Медицинские </w:t>
            </w:r>
          </w:p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 xml:space="preserve">организации </w:t>
            </w:r>
          </w:p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 xml:space="preserve">особого назначения </w:t>
            </w:r>
          </w:p>
          <w:p w:rsidR="00CF7FB9" w:rsidRP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>(3.4.3)</w:t>
            </w:r>
          </w:p>
        </w:tc>
        <w:tc>
          <w:tcPr>
            <w:tcW w:w="4827" w:type="dxa"/>
            <w:vAlign w:val="center"/>
          </w:tcPr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 xml:space="preserve">размеры земельных участков </w:t>
            </w:r>
          </w:p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 xml:space="preserve">определяются в соответствии </w:t>
            </w:r>
          </w:p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 xml:space="preserve">с региональными нормативами градостроительного проектирования </w:t>
            </w:r>
          </w:p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 xml:space="preserve">Ханты-Мансийского автономного округа – Югры, местными нормативами градостроительного проектирования </w:t>
            </w:r>
          </w:p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 xml:space="preserve">на территории муниципального </w:t>
            </w:r>
          </w:p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>образования городской округ Сургут</w:t>
            </w:r>
          </w:p>
          <w:p w:rsidR="00CF7FB9" w:rsidRPr="00CF7FB9" w:rsidRDefault="00CF7FB9" w:rsidP="00CF7FB9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2446" w:type="dxa"/>
          </w:tcPr>
          <w:p w:rsidR="00CF7FB9" w:rsidRPr="00CF7FB9" w:rsidRDefault="00CF7FB9" w:rsidP="00CF7FB9">
            <w:pPr>
              <w:jc w:val="center"/>
              <w:rPr>
                <w:color w:val="000000"/>
                <w:sz w:val="24"/>
              </w:rPr>
            </w:pPr>
            <w:r w:rsidRPr="00CF7FB9">
              <w:rPr>
                <w:rFonts w:eastAsia="Calibri"/>
                <w:sz w:val="24"/>
              </w:rPr>
              <w:t>60 %</w:t>
            </w:r>
          </w:p>
        </w:tc>
        <w:tc>
          <w:tcPr>
            <w:tcW w:w="2782" w:type="dxa"/>
          </w:tcPr>
          <w:p w:rsidR="00CF7FB9" w:rsidRPr="00CF7FB9" w:rsidRDefault="00CF7FB9" w:rsidP="00CF7FB9">
            <w:pPr>
              <w:jc w:val="center"/>
              <w:rPr>
                <w:sz w:val="24"/>
              </w:rPr>
            </w:pPr>
            <w:r w:rsidRPr="00CF7FB9">
              <w:rPr>
                <w:sz w:val="24"/>
              </w:rPr>
              <w:t>3</w:t>
            </w:r>
          </w:p>
        </w:tc>
        <w:tc>
          <w:tcPr>
            <w:tcW w:w="2127" w:type="dxa"/>
          </w:tcPr>
          <w:p w:rsidR="00CF7FB9" w:rsidRPr="00CF7FB9" w:rsidRDefault="00CF7FB9" w:rsidP="00CF7FB9">
            <w:pPr>
              <w:rPr>
                <w:sz w:val="24"/>
              </w:rPr>
            </w:pPr>
            <w:r w:rsidRPr="00CF7FB9">
              <w:rPr>
                <w:rFonts w:eastAsia="Calibri"/>
                <w:sz w:val="24"/>
              </w:rPr>
              <w:t>2 этажа</w:t>
            </w:r>
          </w:p>
        </w:tc>
      </w:tr>
      <w:tr w:rsidR="00CF7FB9" w:rsidRPr="00CF7FB9" w:rsidTr="00CF7FB9">
        <w:trPr>
          <w:trHeight w:val="777"/>
        </w:trPr>
        <w:tc>
          <w:tcPr>
            <w:tcW w:w="2981" w:type="dxa"/>
            <w:tcBorders>
              <w:bottom w:val="single" w:sz="4" w:space="0" w:color="auto"/>
            </w:tcBorders>
          </w:tcPr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 xml:space="preserve">Среднее и высшее профессиональное образование </w:t>
            </w:r>
          </w:p>
          <w:p w:rsidR="00CF7FB9" w:rsidRP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>(3.5.2.)</w:t>
            </w:r>
          </w:p>
        </w:tc>
        <w:tc>
          <w:tcPr>
            <w:tcW w:w="4827" w:type="dxa"/>
            <w:vAlign w:val="center"/>
          </w:tcPr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 xml:space="preserve">размеры земельных участков </w:t>
            </w:r>
          </w:p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 xml:space="preserve">определяются в соответствии </w:t>
            </w:r>
          </w:p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 xml:space="preserve">с региональными нормативами градостроительного проектирования </w:t>
            </w:r>
          </w:p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 xml:space="preserve">Ханты-Мансийского автономного округа – Югры, местными нормативами градостроительного проектирования </w:t>
            </w:r>
          </w:p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 xml:space="preserve">на территории муниципального </w:t>
            </w:r>
          </w:p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>образования городской округ Сургут</w:t>
            </w:r>
          </w:p>
          <w:p w:rsidR="00CF7FB9" w:rsidRPr="00CF7FB9" w:rsidRDefault="00CF7FB9" w:rsidP="00CF7FB9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2446" w:type="dxa"/>
          </w:tcPr>
          <w:p w:rsidR="00CF7FB9" w:rsidRPr="00CF7FB9" w:rsidRDefault="00CF7FB9" w:rsidP="00CF7FB9">
            <w:pPr>
              <w:jc w:val="center"/>
              <w:rPr>
                <w:sz w:val="24"/>
              </w:rPr>
            </w:pPr>
            <w:r w:rsidRPr="00CF7FB9">
              <w:rPr>
                <w:sz w:val="24"/>
              </w:rPr>
              <w:t>60%</w:t>
            </w:r>
          </w:p>
        </w:tc>
        <w:tc>
          <w:tcPr>
            <w:tcW w:w="2782" w:type="dxa"/>
          </w:tcPr>
          <w:p w:rsidR="00CF7FB9" w:rsidRPr="00CF7FB9" w:rsidRDefault="00CF7FB9" w:rsidP="00CF7FB9">
            <w:pPr>
              <w:rPr>
                <w:sz w:val="24"/>
              </w:rPr>
            </w:pPr>
            <w:r w:rsidRPr="00CF7FB9">
              <w:rPr>
                <w:sz w:val="24"/>
              </w:rPr>
              <w:t>не подлежат установлению</w:t>
            </w:r>
          </w:p>
        </w:tc>
        <w:tc>
          <w:tcPr>
            <w:tcW w:w="2127" w:type="dxa"/>
          </w:tcPr>
          <w:p w:rsidR="00CF7FB9" w:rsidRPr="00CF7FB9" w:rsidRDefault="00CF7FB9" w:rsidP="00CF7FB9">
            <w:pPr>
              <w:rPr>
                <w:sz w:val="24"/>
              </w:rPr>
            </w:pPr>
            <w:r w:rsidRPr="00CF7FB9">
              <w:rPr>
                <w:rFonts w:eastAsia="Calibri"/>
                <w:sz w:val="24"/>
              </w:rPr>
              <w:t>4 этажа</w:t>
            </w:r>
          </w:p>
        </w:tc>
      </w:tr>
      <w:tr w:rsidR="00CF7FB9" w:rsidRPr="00CF7FB9" w:rsidTr="00CF7FB9">
        <w:trPr>
          <w:trHeight w:val="777"/>
        </w:trPr>
        <w:tc>
          <w:tcPr>
            <w:tcW w:w="2981" w:type="dxa"/>
            <w:tcBorders>
              <w:bottom w:val="single" w:sz="4" w:space="0" w:color="auto"/>
            </w:tcBorders>
          </w:tcPr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 xml:space="preserve">Проведение научных исследований </w:t>
            </w:r>
          </w:p>
          <w:p w:rsidR="00CF7FB9" w:rsidRP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>(3.9.2)</w:t>
            </w:r>
          </w:p>
        </w:tc>
        <w:tc>
          <w:tcPr>
            <w:tcW w:w="4827" w:type="dxa"/>
            <w:vAlign w:val="center"/>
          </w:tcPr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 xml:space="preserve">размеры земельных участков </w:t>
            </w:r>
          </w:p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 xml:space="preserve">определяются в соответствии </w:t>
            </w:r>
          </w:p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 xml:space="preserve">с региональными нормативами градостроительного проектирования </w:t>
            </w:r>
          </w:p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 xml:space="preserve">Ханты-Мансийского автономного округа – Югры, местными нормативами градостроительного проектирования </w:t>
            </w:r>
          </w:p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 xml:space="preserve">на территории муниципального </w:t>
            </w:r>
          </w:p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>образования городской округ Сургут</w:t>
            </w:r>
          </w:p>
          <w:p w:rsidR="00CF7FB9" w:rsidRPr="00CF7FB9" w:rsidRDefault="00CF7FB9" w:rsidP="00CF7FB9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2446" w:type="dxa"/>
          </w:tcPr>
          <w:p w:rsidR="00CF7FB9" w:rsidRPr="00CF7FB9" w:rsidRDefault="00CF7FB9" w:rsidP="00CF7FB9">
            <w:pPr>
              <w:jc w:val="center"/>
              <w:rPr>
                <w:sz w:val="24"/>
              </w:rPr>
            </w:pPr>
            <w:r w:rsidRPr="00CF7FB9">
              <w:rPr>
                <w:sz w:val="24"/>
              </w:rPr>
              <w:t>60 %</w:t>
            </w:r>
          </w:p>
        </w:tc>
        <w:tc>
          <w:tcPr>
            <w:tcW w:w="2782" w:type="dxa"/>
          </w:tcPr>
          <w:p w:rsidR="00CF7FB9" w:rsidRPr="00CF7FB9" w:rsidRDefault="00CF7FB9" w:rsidP="00CF7FB9">
            <w:pPr>
              <w:jc w:val="center"/>
              <w:rPr>
                <w:sz w:val="24"/>
              </w:rPr>
            </w:pPr>
            <w:r w:rsidRPr="00CF7FB9">
              <w:rPr>
                <w:sz w:val="24"/>
              </w:rPr>
              <w:t>3</w:t>
            </w:r>
          </w:p>
        </w:tc>
        <w:tc>
          <w:tcPr>
            <w:tcW w:w="2127" w:type="dxa"/>
          </w:tcPr>
          <w:p w:rsidR="00CF7FB9" w:rsidRPr="00CF7FB9" w:rsidRDefault="00CF7FB9" w:rsidP="00CF7FB9">
            <w:pPr>
              <w:rPr>
                <w:sz w:val="24"/>
              </w:rPr>
            </w:pPr>
            <w:r w:rsidRPr="00CF7FB9">
              <w:rPr>
                <w:rFonts w:eastAsia="Calibri"/>
                <w:sz w:val="24"/>
              </w:rPr>
              <w:t>2 этажа</w:t>
            </w:r>
          </w:p>
        </w:tc>
      </w:tr>
      <w:tr w:rsidR="00CF7FB9" w:rsidRPr="00CF7FB9" w:rsidTr="00CF7FB9">
        <w:trPr>
          <w:trHeight w:val="777"/>
        </w:trPr>
        <w:tc>
          <w:tcPr>
            <w:tcW w:w="2981" w:type="dxa"/>
            <w:tcBorders>
              <w:bottom w:val="single" w:sz="4" w:space="0" w:color="auto"/>
            </w:tcBorders>
          </w:tcPr>
          <w:p w:rsidR="00CF7FB9" w:rsidRP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>Обеспечение спортивно-зрелищных мероприятий (5.1.1.)</w:t>
            </w:r>
          </w:p>
        </w:tc>
        <w:tc>
          <w:tcPr>
            <w:tcW w:w="4827" w:type="dxa"/>
          </w:tcPr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 xml:space="preserve">размеры земельных участков </w:t>
            </w:r>
          </w:p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 xml:space="preserve">определяются в соответствии </w:t>
            </w:r>
          </w:p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 xml:space="preserve">с региональными нормативами градостроительного проектирования </w:t>
            </w:r>
          </w:p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 xml:space="preserve">Ханты-Мансийского автономного округа – Югры, местными нормативами градостроительного проектирования </w:t>
            </w:r>
          </w:p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 xml:space="preserve">на территории муниципального </w:t>
            </w:r>
          </w:p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>образования городской округ Сургут</w:t>
            </w:r>
          </w:p>
          <w:p w:rsidR="00CF7FB9" w:rsidRPr="00CF7FB9" w:rsidRDefault="00CF7FB9" w:rsidP="00CF7FB9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2446" w:type="dxa"/>
          </w:tcPr>
          <w:p w:rsidR="00CF7FB9" w:rsidRPr="00CF7FB9" w:rsidRDefault="00CF7FB9" w:rsidP="00CF7FB9">
            <w:pPr>
              <w:jc w:val="center"/>
              <w:rPr>
                <w:sz w:val="24"/>
              </w:rPr>
            </w:pPr>
            <w:r w:rsidRPr="00CF7FB9">
              <w:rPr>
                <w:sz w:val="24"/>
              </w:rPr>
              <w:t>50 %</w:t>
            </w:r>
          </w:p>
        </w:tc>
        <w:tc>
          <w:tcPr>
            <w:tcW w:w="2782" w:type="dxa"/>
          </w:tcPr>
          <w:p w:rsidR="00CF7FB9" w:rsidRPr="00CF7FB9" w:rsidRDefault="00CF7FB9" w:rsidP="00CF7FB9">
            <w:pPr>
              <w:jc w:val="center"/>
              <w:rPr>
                <w:sz w:val="24"/>
              </w:rPr>
            </w:pPr>
            <w:r w:rsidRPr="00CF7FB9">
              <w:rPr>
                <w:sz w:val="24"/>
              </w:rPr>
              <w:t>3</w:t>
            </w:r>
          </w:p>
        </w:tc>
        <w:tc>
          <w:tcPr>
            <w:tcW w:w="2127" w:type="dxa"/>
          </w:tcPr>
          <w:p w:rsidR="00CF7FB9" w:rsidRPr="00CF7FB9" w:rsidRDefault="00CF7FB9" w:rsidP="00CF7FB9">
            <w:pPr>
              <w:rPr>
                <w:sz w:val="24"/>
              </w:rPr>
            </w:pPr>
            <w:r w:rsidRPr="00CF7FB9">
              <w:rPr>
                <w:rFonts w:eastAsia="Calibri"/>
                <w:sz w:val="24"/>
              </w:rPr>
              <w:t>4  этажа</w:t>
            </w:r>
          </w:p>
        </w:tc>
      </w:tr>
      <w:tr w:rsidR="00CF7FB9" w:rsidRPr="00CF7FB9" w:rsidTr="00CF7FB9">
        <w:trPr>
          <w:trHeight w:val="777"/>
        </w:trPr>
        <w:tc>
          <w:tcPr>
            <w:tcW w:w="2981" w:type="dxa"/>
            <w:tcBorders>
              <w:bottom w:val="single" w:sz="4" w:space="0" w:color="auto"/>
            </w:tcBorders>
          </w:tcPr>
          <w:p w:rsidR="00CF7FB9" w:rsidRP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>Обеспечение занятий спортом в помещениях (5.1.2.)</w:t>
            </w:r>
          </w:p>
        </w:tc>
        <w:tc>
          <w:tcPr>
            <w:tcW w:w="4827" w:type="dxa"/>
            <w:vAlign w:val="center"/>
          </w:tcPr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 xml:space="preserve">размеры земельных участков </w:t>
            </w:r>
          </w:p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 xml:space="preserve">определяются в соответствии </w:t>
            </w:r>
          </w:p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 xml:space="preserve">с региональными нормативами градостроительного проектирования </w:t>
            </w:r>
          </w:p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 xml:space="preserve">Ханты-Мансийского автономного округа – Югры, местными нормативами градостроительного проектирования </w:t>
            </w:r>
          </w:p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 xml:space="preserve">на территории муниципального </w:t>
            </w:r>
          </w:p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>образования городской округ Сургут</w:t>
            </w:r>
          </w:p>
          <w:p w:rsidR="00CF7FB9" w:rsidRPr="00CF7FB9" w:rsidRDefault="00CF7FB9" w:rsidP="00CF7FB9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2446" w:type="dxa"/>
          </w:tcPr>
          <w:p w:rsidR="00CF7FB9" w:rsidRPr="00CF7FB9" w:rsidRDefault="00CF7FB9" w:rsidP="00CF7FB9">
            <w:pPr>
              <w:jc w:val="center"/>
              <w:rPr>
                <w:sz w:val="24"/>
              </w:rPr>
            </w:pPr>
            <w:r w:rsidRPr="00CF7FB9">
              <w:rPr>
                <w:sz w:val="24"/>
              </w:rPr>
              <w:t>60 %</w:t>
            </w:r>
          </w:p>
        </w:tc>
        <w:tc>
          <w:tcPr>
            <w:tcW w:w="2782" w:type="dxa"/>
          </w:tcPr>
          <w:p w:rsidR="00CF7FB9" w:rsidRPr="00CF7FB9" w:rsidRDefault="00CF7FB9" w:rsidP="00CF7FB9">
            <w:pPr>
              <w:jc w:val="center"/>
              <w:rPr>
                <w:sz w:val="24"/>
              </w:rPr>
            </w:pPr>
            <w:r w:rsidRPr="00CF7FB9">
              <w:rPr>
                <w:sz w:val="24"/>
              </w:rPr>
              <w:t>3</w:t>
            </w:r>
          </w:p>
        </w:tc>
        <w:tc>
          <w:tcPr>
            <w:tcW w:w="2127" w:type="dxa"/>
          </w:tcPr>
          <w:p w:rsidR="00CF7FB9" w:rsidRPr="00CF7FB9" w:rsidRDefault="00CF7FB9" w:rsidP="00CF7FB9">
            <w:pPr>
              <w:rPr>
                <w:sz w:val="24"/>
              </w:rPr>
            </w:pPr>
            <w:r w:rsidRPr="00CF7FB9">
              <w:rPr>
                <w:rFonts w:eastAsia="Calibri"/>
                <w:sz w:val="24"/>
              </w:rPr>
              <w:t>3 этажа</w:t>
            </w:r>
          </w:p>
        </w:tc>
      </w:tr>
      <w:tr w:rsidR="00CF7FB9" w:rsidRPr="00CF7FB9" w:rsidTr="00CF7FB9">
        <w:trPr>
          <w:trHeight w:val="777"/>
        </w:trPr>
        <w:tc>
          <w:tcPr>
            <w:tcW w:w="2981" w:type="dxa"/>
            <w:tcBorders>
              <w:bottom w:val="single" w:sz="4" w:space="0" w:color="auto"/>
            </w:tcBorders>
          </w:tcPr>
          <w:p w:rsidR="00CF7FB9" w:rsidRDefault="00CF7FB9" w:rsidP="00CF7FB9">
            <w:pPr>
              <w:rPr>
                <w:rFonts w:eastAsia="Calibri"/>
                <w:sz w:val="24"/>
              </w:rPr>
            </w:pPr>
            <w:r w:rsidRPr="00CF7FB9">
              <w:rPr>
                <w:rFonts w:eastAsia="Calibri"/>
                <w:sz w:val="24"/>
              </w:rPr>
              <w:t xml:space="preserve">Оборудованные </w:t>
            </w:r>
          </w:p>
          <w:p w:rsidR="00CF7FB9" w:rsidRDefault="00CF7FB9" w:rsidP="00CF7FB9">
            <w:pPr>
              <w:rPr>
                <w:rFonts w:eastAsia="Calibri"/>
                <w:sz w:val="24"/>
              </w:rPr>
            </w:pPr>
            <w:r w:rsidRPr="00CF7FB9">
              <w:rPr>
                <w:rFonts w:eastAsia="Calibri"/>
                <w:sz w:val="24"/>
              </w:rPr>
              <w:t xml:space="preserve">площадки для занятий спортом </w:t>
            </w:r>
          </w:p>
          <w:p w:rsidR="00CF7FB9" w:rsidRPr="00CF7FB9" w:rsidRDefault="00CF7FB9" w:rsidP="00CF7FB9">
            <w:pPr>
              <w:rPr>
                <w:rFonts w:eastAsia="Calibri"/>
                <w:sz w:val="24"/>
              </w:rPr>
            </w:pPr>
            <w:r w:rsidRPr="00CF7FB9">
              <w:rPr>
                <w:rFonts w:eastAsia="Calibri"/>
                <w:sz w:val="24"/>
              </w:rPr>
              <w:t>(5.1.4)</w:t>
            </w:r>
          </w:p>
        </w:tc>
        <w:tc>
          <w:tcPr>
            <w:tcW w:w="4827" w:type="dxa"/>
            <w:vAlign w:val="center"/>
          </w:tcPr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 xml:space="preserve">размеры земельных участков </w:t>
            </w:r>
          </w:p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 xml:space="preserve">определяются в соответствии </w:t>
            </w:r>
          </w:p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 xml:space="preserve">с региональными нормативами градостроительного проектирования </w:t>
            </w:r>
          </w:p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 xml:space="preserve">Ханты-Мансийского автономного округа – Югры, местными нормативами градостроительного проектирования </w:t>
            </w:r>
          </w:p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 xml:space="preserve">на территории муниципального </w:t>
            </w:r>
          </w:p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>образования городской округ Сургут</w:t>
            </w:r>
          </w:p>
          <w:p w:rsidR="00CF7FB9" w:rsidRPr="00CF7FB9" w:rsidRDefault="00CF7FB9" w:rsidP="00CF7FB9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2446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 w:val="24"/>
              </w:rPr>
            </w:pPr>
            <w:r w:rsidRPr="00CF7FB9">
              <w:rPr>
                <w:rFonts w:eastAsia="Calibri"/>
                <w:sz w:val="24"/>
              </w:rPr>
              <w:t>60 %</w:t>
            </w:r>
          </w:p>
        </w:tc>
        <w:tc>
          <w:tcPr>
            <w:tcW w:w="2782" w:type="dxa"/>
          </w:tcPr>
          <w:p w:rsidR="00CF7FB9" w:rsidRPr="00CF7FB9" w:rsidRDefault="00CF7FB9" w:rsidP="00CF7FB9">
            <w:pPr>
              <w:jc w:val="center"/>
              <w:rPr>
                <w:rFonts w:eastAsia="Calibri"/>
                <w:sz w:val="24"/>
              </w:rPr>
            </w:pPr>
            <w:r w:rsidRPr="00CF7FB9">
              <w:rPr>
                <w:rFonts w:eastAsia="Calibri"/>
                <w:sz w:val="24"/>
              </w:rPr>
              <w:t>1</w:t>
            </w:r>
          </w:p>
        </w:tc>
        <w:tc>
          <w:tcPr>
            <w:tcW w:w="2127" w:type="dxa"/>
          </w:tcPr>
          <w:p w:rsidR="00CF7FB9" w:rsidRPr="00CF7FB9" w:rsidRDefault="00CF7FB9" w:rsidP="00CF7FB9">
            <w:pPr>
              <w:rPr>
                <w:rFonts w:eastAsia="Calibri"/>
                <w:sz w:val="24"/>
              </w:rPr>
            </w:pPr>
            <w:r w:rsidRPr="00CF7FB9">
              <w:rPr>
                <w:rFonts w:eastAsia="Calibri"/>
                <w:sz w:val="24"/>
              </w:rPr>
              <w:t>не подлежит установлению</w:t>
            </w:r>
          </w:p>
        </w:tc>
      </w:tr>
      <w:tr w:rsidR="00CF7FB9" w:rsidRPr="00CF7FB9" w:rsidTr="00CF7FB9">
        <w:trPr>
          <w:trHeight w:val="777"/>
        </w:trPr>
        <w:tc>
          <w:tcPr>
            <w:tcW w:w="2981" w:type="dxa"/>
            <w:tcBorders>
              <w:bottom w:val="single" w:sz="4" w:space="0" w:color="auto"/>
            </w:tcBorders>
            <w:vAlign w:val="center"/>
          </w:tcPr>
          <w:p w:rsidR="00182191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 xml:space="preserve">Площадка </w:t>
            </w:r>
          </w:p>
          <w:p w:rsidR="00182191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 xml:space="preserve">для занятий спортом </w:t>
            </w:r>
          </w:p>
          <w:p w:rsidR="00CF7FB9" w:rsidRP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>(5.1.3)</w:t>
            </w:r>
          </w:p>
        </w:tc>
        <w:tc>
          <w:tcPr>
            <w:tcW w:w="4827" w:type="dxa"/>
          </w:tcPr>
          <w:p w:rsidR="00CF7FB9" w:rsidRP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>не подлежат установлению</w:t>
            </w:r>
          </w:p>
        </w:tc>
        <w:tc>
          <w:tcPr>
            <w:tcW w:w="2446" w:type="dxa"/>
          </w:tcPr>
          <w:p w:rsidR="00CF7FB9" w:rsidRPr="00CF7FB9" w:rsidRDefault="00CF7FB9" w:rsidP="00CF7FB9">
            <w:pPr>
              <w:jc w:val="center"/>
              <w:rPr>
                <w:b/>
                <w:szCs w:val="20"/>
              </w:rPr>
            </w:pPr>
            <w:r w:rsidRPr="00CF7FB9">
              <w:rPr>
                <w:b/>
                <w:szCs w:val="20"/>
              </w:rPr>
              <w:t>-</w:t>
            </w:r>
          </w:p>
        </w:tc>
        <w:tc>
          <w:tcPr>
            <w:tcW w:w="2782" w:type="dxa"/>
          </w:tcPr>
          <w:p w:rsidR="00CF7FB9" w:rsidRPr="00CF7FB9" w:rsidRDefault="00CF7FB9" w:rsidP="00CF7FB9">
            <w:pPr>
              <w:jc w:val="center"/>
              <w:rPr>
                <w:b/>
                <w:szCs w:val="20"/>
              </w:rPr>
            </w:pPr>
            <w:r w:rsidRPr="00CF7FB9">
              <w:rPr>
                <w:b/>
                <w:szCs w:val="20"/>
              </w:rPr>
              <w:t>-</w:t>
            </w:r>
          </w:p>
        </w:tc>
        <w:tc>
          <w:tcPr>
            <w:tcW w:w="2127" w:type="dxa"/>
          </w:tcPr>
          <w:p w:rsidR="00CF7FB9" w:rsidRPr="00CF7FB9" w:rsidRDefault="00CF7FB9" w:rsidP="00CF7FB9">
            <w:pPr>
              <w:rPr>
                <w:b/>
                <w:szCs w:val="20"/>
              </w:rPr>
            </w:pPr>
            <w:r w:rsidRPr="00CF7FB9">
              <w:rPr>
                <w:rFonts w:eastAsia="Calibri"/>
                <w:sz w:val="24"/>
              </w:rPr>
              <w:t>не подлежит установлению</w:t>
            </w:r>
          </w:p>
        </w:tc>
      </w:tr>
      <w:tr w:rsidR="00CF7FB9" w:rsidRPr="00CF7FB9" w:rsidTr="00CF7FB9">
        <w:trPr>
          <w:trHeight w:val="771"/>
        </w:trPr>
        <w:tc>
          <w:tcPr>
            <w:tcW w:w="2981" w:type="dxa"/>
            <w:tcBorders>
              <w:bottom w:val="single" w:sz="4" w:space="0" w:color="auto"/>
            </w:tcBorders>
          </w:tcPr>
          <w:p w:rsidR="00CF7FB9" w:rsidRP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 xml:space="preserve">Историко-культурная </w:t>
            </w:r>
          </w:p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 xml:space="preserve">деятельность </w:t>
            </w:r>
          </w:p>
          <w:p w:rsidR="00CF7FB9" w:rsidRP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>(9.3)</w:t>
            </w:r>
          </w:p>
        </w:tc>
        <w:tc>
          <w:tcPr>
            <w:tcW w:w="4827" w:type="dxa"/>
          </w:tcPr>
          <w:p w:rsidR="00CF7FB9" w:rsidRP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sz w:val="24"/>
              </w:rPr>
              <w:t>не подлежат установлению</w:t>
            </w:r>
          </w:p>
        </w:tc>
        <w:tc>
          <w:tcPr>
            <w:tcW w:w="2446" w:type="dxa"/>
          </w:tcPr>
          <w:p w:rsidR="00CF7FB9" w:rsidRPr="00CF7FB9" w:rsidRDefault="00CF7FB9" w:rsidP="00CF7FB9">
            <w:pPr>
              <w:jc w:val="center"/>
              <w:rPr>
                <w:szCs w:val="20"/>
              </w:rPr>
            </w:pPr>
            <w:r w:rsidRPr="00CF7FB9">
              <w:rPr>
                <w:b/>
                <w:szCs w:val="20"/>
              </w:rPr>
              <w:t>-</w:t>
            </w:r>
          </w:p>
        </w:tc>
        <w:tc>
          <w:tcPr>
            <w:tcW w:w="2782" w:type="dxa"/>
          </w:tcPr>
          <w:p w:rsidR="00CF7FB9" w:rsidRPr="00CF7FB9" w:rsidRDefault="00CF7FB9" w:rsidP="00CF7FB9">
            <w:pPr>
              <w:jc w:val="center"/>
              <w:rPr>
                <w:szCs w:val="20"/>
              </w:rPr>
            </w:pPr>
            <w:r w:rsidRPr="00CF7FB9">
              <w:rPr>
                <w:b/>
                <w:szCs w:val="20"/>
              </w:rPr>
              <w:t>-</w:t>
            </w:r>
          </w:p>
        </w:tc>
        <w:tc>
          <w:tcPr>
            <w:tcW w:w="2127" w:type="dxa"/>
          </w:tcPr>
          <w:p w:rsidR="00CF7FB9" w:rsidRPr="00CF7FB9" w:rsidRDefault="00CF7FB9" w:rsidP="00CF7FB9">
            <w:pPr>
              <w:rPr>
                <w:b/>
                <w:szCs w:val="20"/>
              </w:rPr>
            </w:pPr>
            <w:r w:rsidRPr="00CF7FB9">
              <w:rPr>
                <w:rFonts w:eastAsia="Calibri"/>
                <w:sz w:val="24"/>
              </w:rPr>
              <w:t>не подлежит установлению</w:t>
            </w:r>
          </w:p>
        </w:tc>
      </w:tr>
      <w:tr w:rsidR="00CF7FB9" w:rsidRPr="00CF7FB9" w:rsidTr="00CF7FB9">
        <w:trPr>
          <w:trHeight w:val="932"/>
        </w:trPr>
        <w:tc>
          <w:tcPr>
            <w:tcW w:w="2981" w:type="dxa"/>
            <w:tcBorders>
              <w:bottom w:val="single" w:sz="4" w:space="0" w:color="auto"/>
            </w:tcBorders>
          </w:tcPr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 xml:space="preserve">Охрана природных </w:t>
            </w:r>
          </w:p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 xml:space="preserve">территорий </w:t>
            </w:r>
          </w:p>
          <w:p w:rsidR="00CF7FB9" w:rsidRP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>(9.1)</w:t>
            </w:r>
          </w:p>
        </w:tc>
        <w:tc>
          <w:tcPr>
            <w:tcW w:w="4827" w:type="dxa"/>
          </w:tcPr>
          <w:p w:rsidR="00CF7FB9" w:rsidRP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sz w:val="24"/>
              </w:rPr>
              <w:t>не подлежат установлению</w:t>
            </w:r>
          </w:p>
        </w:tc>
        <w:tc>
          <w:tcPr>
            <w:tcW w:w="2446" w:type="dxa"/>
          </w:tcPr>
          <w:p w:rsidR="00CF7FB9" w:rsidRPr="00CF7FB9" w:rsidRDefault="00CF7FB9" w:rsidP="00CF7FB9">
            <w:pPr>
              <w:jc w:val="center"/>
              <w:rPr>
                <w:b/>
                <w:szCs w:val="20"/>
              </w:rPr>
            </w:pPr>
            <w:r w:rsidRPr="00CF7FB9">
              <w:rPr>
                <w:b/>
                <w:szCs w:val="20"/>
              </w:rPr>
              <w:t>-</w:t>
            </w:r>
          </w:p>
        </w:tc>
        <w:tc>
          <w:tcPr>
            <w:tcW w:w="2782" w:type="dxa"/>
          </w:tcPr>
          <w:p w:rsidR="00CF7FB9" w:rsidRPr="00CF7FB9" w:rsidRDefault="00CF7FB9" w:rsidP="00CF7FB9">
            <w:pPr>
              <w:jc w:val="center"/>
              <w:rPr>
                <w:b/>
                <w:szCs w:val="20"/>
              </w:rPr>
            </w:pPr>
            <w:r w:rsidRPr="00CF7FB9">
              <w:rPr>
                <w:b/>
                <w:szCs w:val="20"/>
              </w:rPr>
              <w:t>-</w:t>
            </w:r>
          </w:p>
        </w:tc>
        <w:tc>
          <w:tcPr>
            <w:tcW w:w="2127" w:type="dxa"/>
          </w:tcPr>
          <w:p w:rsidR="00CF7FB9" w:rsidRPr="00CF7FB9" w:rsidRDefault="00CF7FB9" w:rsidP="00CF7FB9">
            <w:pPr>
              <w:rPr>
                <w:b/>
                <w:szCs w:val="20"/>
              </w:rPr>
            </w:pPr>
            <w:r w:rsidRPr="00CF7FB9">
              <w:rPr>
                <w:rFonts w:eastAsia="Calibri"/>
                <w:sz w:val="24"/>
              </w:rPr>
              <w:t>не подлежит установлению</w:t>
            </w:r>
          </w:p>
        </w:tc>
      </w:tr>
      <w:tr w:rsidR="00CF7FB9" w:rsidRPr="00CF7FB9" w:rsidTr="00CF7FB9">
        <w:trPr>
          <w:trHeight w:val="683"/>
        </w:trPr>
        <w:tc>
          <w:tcPr>
            <w:tcW w:w="2981" w:type="dxa"/>
            <w:tcBorders>
              <w:bottom w:val="single" w:sz="4" w:space="0" w:color="auto"/>
            </w:tcBorders>
          </w:tcPr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 xml:space="preserve">Водные объекты </w:t>
            </w:r>
          </w:p>
          <w:p w:rsidR="00CF7FB9" w:rsidRP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>(11.0)</w:t>
            </w:r>
          </w:p>
        </w:tc>
        <w:tc>
          <w:tcPr>
            <w:tcW w:w="4827" w:type="dxa"/>
          </w:tcPr>
          <w:p w:rsidR="00CF7FB9" w:rsidRP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sz w:val="24"/>
              </w:rPr>
              <w:t>не подлежат установлению</w:t>
            </w:r>
          </w:p>
        </w:tc>
        <w:tc>
          <w:tcPr>
            <w:tcW w:w="2446" w:type="dxa"/>
          </w:tcPr>
          <w:p w:rsidR="00CF7FB9" w:rsidRPr="00CF7FB9" w:rsidRDefault="00CF7FB9" w:rsidP="00CF7FB9">
            <w:pPr>
              <w:jc w:val="center"/>
              <w:rPr>
                <w:b/>
                <w:szCs w:val="20"/>
              </w:rPr>
            </w:pPr>
            <w:r w:rsidRPr="00CF7FB9">
              <w:rPr>
                <w:b/>
                <w:szCs w:val="20"/>
              </w:rPr>
              <w:t>-</w:t>
            </w:r>
          </w:p>
        </w:tc>
        <w:tc>
          <w:tcPr>
            <w:tcW w:w="2782" w:type="dxa"/>
          </w:tcPr>
          <w:p w:rsidR="00CF7FB9" w:rsidRPr="00CF7FB9" w:rsidRDefault="00CF7FB9" w:rsidP="00CF7FB9">
            <w:pPr>
              <w:jc w:val="center"/>
              <w:rPr>
                <w:szCs w:val="20"/>
              </w:rPr>
            </w:pPr>
            <w:r w:rsidRPr="00CF7FB9">
              <w:rPr>
                <w:b/>
                <w:szCs w:val="20"/>
              </w:rPr>
              <w:t>-</w:t>
            </w:r>
          </w:p>
        </w:tc>
        <w:tc>
          <w:tcPr>
            <w:tcW w:w="2127" w:type="dxa"/>
          </w:tcPr>
          <w:p w:rsidR="00CF7FB9" w:rsidRPr="00CF7FB9" w:rsidRDefault="00CF7FB9" w:rsidP="00CF7FB9">
            <w:pPr>
              <w:rPr>
                <w:b/>
                <w:szCs w:val="20"/>
              </w:rPr>
            </w:pPr>
            <w:r w:rsidRPr="00CF7FB9">
              <w:rPr>
                <w:rFonts w:eastAsia="Calibri"/>
                <w:sz w:val="24"/>
              </w:rPr>
              <w:t>не подлежит установлению</w:t>
            </w:r>
          </w:p>
        </w:tc>
      </w:tr>
      <w:tr w:rsidR="00CF7FB9" w:rsidRPr="00CF7FB9" w:rsidTr="00CF7FB9">
        <w:trPr>
          <w:trHeight w:val="449"/>
        </w:trPr>
        <w:tc>
          <w:tcPr>
            <w:tcW w:w="2981" w:type="dxa"/>
          </w:tcPr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 xml:space="preserve">Парки культуры </w:t>
            </w:r>
          </w:p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 xml:space="preserve">и отдыха </w:t>
            </w:r>
          </w:p>
          <w:p w:rsidR="00CF7FB9" w:rsidRP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>(3.6.2)</w:t>
            </w:r>
          </w:p>
        </w:tc>
        <w:tc>
          <w:tcPr>
            <w:tcW w:w="4827" w:type="dxa"/>
          </w:tcPr>
          <w:p w:rsidR="00CF7FB9" w:rsidRP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sz w:val="24"/>
              </w:rPr>
              <w:t>не подлежат установлению</w:t>
            </w:r>
          </w:p>
        </w:tc>
        <w:tc>
          <w:tcPr>
            <w:tcW w:w="2446" w:type="dxa"/>
          </w:tcPr>
          <w:p w:rsidR="00CF7FB9" w:rsidRPr="00CF7FB9" w:rsidRDefault="00CF7FB9" w:rsidP="00CF7FB9">
            <w:pPr>
              <w:jc w:val="center"/>
              <w:rPr>
                <w:szCs w:val="20"/>
              </w:rPr>
            </w:pPr>
            <w:r w:rsidRPr="00CF7FB9">
              <w:rPr>
                <w:b/>
                <w:szCs w:val="20"/>
              </w:rPr>
              <w:t>-</w:t>
            </w:r>
          </w:p>
        </w:tc>
        <w:tc>
          <w:tcPr>
            <w:tcW w:w="2782" w:type="dxa"/>
          </w:tcPr>
          <w:p w:rsidR="00CF7FB9" w:rsidRPr="00CF7FB9" w:rsidRDefault="00CF7FB9" w:rsidP="00CF7FB9">
            <w:pPr>
              <w:jc w:val="center"/>
              <w:rPr>
                <w:b/>
                <w:szCs w:val="20"/>
              </w:rPr>
            </w:pPr>
            <w:r w:rsidRPr="00CF7FB9">
              <w:rPr>
                <w:b/>
                <w:szCs w:val="20"/>
              </w:rPr>
              <w:t>-</w:t>
            </w:r>
          </w:p>
        </w:tc>
        <w:tc>
          <w:tcPr>
            <w:tcW w:w="2127" w:type="dxa"/>
          </w:tcPr>
          <w:p w:rsidR="00CF7FB9" w:rsidRPr="00CF7FB9" w:rsidRDefault="00CF7FB9" w:rsidP="00CF7FB9">
            <w:pPr>
              <w:rPr>
                <w:b/>
                <w:szCs w:val="20"/>
              </w:rPr>
            </w:pPr>
            <w:r w:rsidRPr="00CF7FB9">
              <w:rPr>
                <w:rFonts w:eastAsia="Calibri"/>
                <w:sz w:val="24"/>
              </w:rPr>
              <w:t>не подлежит установлению</w:t>
            </w:r>
          </w:p>
        </w:tc>
      </w:tr>
      <w:tr w:rsidR="00CF7FB9" w:rsidRPr="00CF7FB9" w:rsidTr="00CF7FB9">
        <w:trPr>
          <w:trHeight w:val="355"/>
        </w:trPr>
        <w:tc>
          <w:tcPr>
            <w:tcW w:w="2981" w:type="dxa"/>
            <w:tcBorders>
              <w:bottom w:val="single" w:sz="4" w:space="0" w:color="auto"/>
            </w:tcBorders>
          </w:tcPr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 xml:space="preserve">Общее пользование водными объектами </w:t>
            </w:r>
          </w:p>
          <w:p w:rsidR="00CF7FB9" w:rsidRP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>(11.1)</w:t>
            </w:r>
          </w:p>
        </w:tc>
        <w:tc>
          <w:tcPr>
            <w:tcW w:w="4827" w:type="dxa"/>
          </w:tcPr>
          <w:p w:rsidR="00CF7FB9" w:rsidRP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sz w:val="24"/>
              </w:rPr>
              <w:t>не подлежат установлению</w:t>
            </w:r>
          </w:p>
        </w:tc>
        <w:tc>
          <w:tcPr>
            <w:tcW w:w="2446" w:type="dxa"/>
          </w:tcPr>
          <w:p w:rsidR="00CF7FB9" w:rsidRPr="00CF7FB9" w:rsidRDefault="00CF7FB9" w:rsidP="00CF7FB9">
            <w:pPr>
              <w:jc w:val="center"/>
              <w:rPr>
                <w:b/>
                <w:szCs w:val="20"/>
              </w:rPr>
            </w:pPr>
            <w:r w:rsidRPr="00CF7FB9">
              <w:rPr>
                <w:b/>
                <w:szCs w:val="20"/>
              </w:rPr>
              <w:t>-</w:t>
            </w:r>
          </w:p>
        </w:tc>
        <w:tc>
          <w:tcPr>
            <w:tcW w:w="2782" w:type="dxa"/>
          </w:tcPr>
          <w:p w:rsidR="00CF7FB9" w:rsidRPr="00CF7FB9" w:rsidRDefault="00CF7FB9" w:rsidP="00CF7FB9">
            <w:pPr>
              <w:jc w:val="center"/>
              <w:rPr>
                <w:szCs w:val="20"/>
              </w:rPr>
            </w:pPr>
            <w:r w:rsidRPr="00CF7FB9">
              <w:rPr>
                <w:b/>
                <w:szCs w:val="20"/>
              </w:rPr>
              <w:t>-</w:t>
            </w:r>
          </w:p>
        </w:tc>
        <w:tc>
          <w:tcPr>
            <w:tcW w:w="2127" w:type="dxa"/>
          </w:tcPr>
          <w:p w:rsidR="00CF7FB9" w:rsidRPr="00CF7FB9" w:rsidRDefault="00CF7FB9" w:rsidP="00CF7FB9">
            <w:pPr>
              <w:rPr>
                <w:b/>
                <w:szCs w:val="20"/>
              </w:rPr>
            </w:pPr>
            <w:r w:rsidRPr="00CF7FB9">
              <w:rPr>
                <w:rFonts w:eastAsia="Calibri"/>
                <w:sz w:val="24"/>
              </w:rPr>
              <w:t>не подлежит установлению</w:t>
            </w:r>
          </w:p>
        </w:tc>
      </w:tr>
      <w:tr w:rsidR="00CF7FB9" w:rsidRPr="00CF7FB9" w:rsidTr="00CF7FB9">
        <w:trPr>
          <w:trHeight w:val="872"/>
        </w:trPr>
        <w:tc>
          <w:tcPr>
            <w:tcW w:w="2981" w:type="dxa"/>
            <w:tcBorders>
              <w:bottom w:val="single" w:sz="4" w:space="0" w:color="auto"/>
            </w:tcBorders>
          </w:tcPr>
          <w:p w:rsid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>Земельные участки (территории)</w:t>
            </w:r>
            <w:r>
              <w:rPr>
                <w:color w:val="000000"/>
                <w:sz w:val="24"/>
              </w:rPr>
              <w:t xml:space="preserve"> </w:t>
            </w:r>
            <w:r w:rsidRPr="00CF7FB9">
              <w:rPr>
                <w:color w:val="000000"/>
                <w:sz w:val="24"/>
              </w:rPr>
              <w:t xml:space="preserve">общего пользования </w:t>
            </w:r>
          </w:p>
          <w:p w:rsidR="00CF7FB9" w:rsidRP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color w:val="000000"/>
                <w:sz w:val="24"/>
              </w:rPr>
              <w:t>(12.0)</w:t>
            </w:r>
          </w:p>
        </w:tc>
        <w:tc>
          <w:tcPr>
            <w:tcW w:w="4827" w:type="dxa"/>
            <w:tcBorders>
              <w:bottom w:val="single" w:sz="4" w:space="0" w:color="auto"/>
            </w:tcBorders>
          </w:tcPr>
          <w:p w:rsidR="00CF7FB9" w:rsidRPr="00CF7FB9" w:rsidRDefault="00CF7FB9" w:rsidP="00CF7FB9">
            <w:pPr>
              <w:rPr>
                <w:color w:val="000000"/>
                <w:sz w:val="24"/>
              </w:rPr>
            </w:pPr>
            <w:r w:rsidRPr="00CF7FB9">
              <w:rPr>
                <w:sz w:val="24"/>
              </w:rPr>
              <w:t>не подлежат установлению</w:t>
            </w:r>
          </w:p>
        </w:tc>
        <w:tc>
          <w:tcPr>
            <w:tcW w:w="2446" w:type="dxa"/>
            <w:tcBorders>
              <w:bottom w:val="single" w:sz="4" w:space="0" w:color="auto"/>
            </w:tcBorders>
          </w:tcPr>
          <w:p w:rsidR="00CF7FB9" w:rsidRPr="00CF7FB9" w:rsidRDefault="00CF7FB9" w:rsidP="00CF7FB9">
            <w:pPr>
              <w:jc w:val="center"/>
              <w:rPr>
                <w:b/>
                <w:szCs w:val="20"/>
              </w:rPr>
            </w:pPr>
            <w:r w:rsidRPr="00CF7FB9">
              <w:rPr>
                <w:b/>
                <w:szCs w:val="20"/>
              </w:rPr>
              <w:t>-</w:t>
            </w:r>
          </w:p>
        </w:tc>
        <w:tc>
          <w:tcPr>
            <w:tcW w:w="2782" w:type="dxa"/>
            <w:tcBorders>
              <w:bottom w:val="single" w:sz="4" w:space="0" w:color="auto"/>
            </w:tcBorders>
          </w:tcPr>
          <w:p w:rsidR="00CF7FB9" w:rsidRPr="00CF7FB9" w:rsidRDefault="00CF7FB9" w:rsidP="00CF7FB9">
            <w:pPr>
              <w:jc w:val="center"/>
              <w:rPr>
                <w:b/>
                <w:szCs w:val="20"/>
              </w:rPr>
            </w:pPr>
            <w:r w:rsidRPr="00CF7FB9">
              <w:rPr>
                <w:b/>
                <w:szCs w:val="20"/>
              </w:rPr>
              <w:t>-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CF7FB9" w:rsidRPr="00CF7FB9" w:rsidRDefault="00CF7FB9" w:rsidP="00CF7FB9">
            <w:pPr>
              <w:rPr>
                <w:b/>
                <w:szCs w:val="20"/>
              </w:rPr>
            </w:pPr>
            <w:r w:rsidRPr="00CF7FB9">
              <w:rPr>
                <w:rFonts w:eastAsia="Calibri"/>
                <w:sz w:val="24"/>
              </w:rPr>
              <w:t>не подлежит установлению</w:t>
            </w:r>
          </w:p>
        </w:tc>
      </w:tr>
    </w:tbl>
    <w:p w:rsidR="00CF7FB9" w:rsidRDefault="00CF7FB9" w:rsidP="00CF7FB9">
      <w:pPr>
        <w:ind w:firstLine="709"/>
        <w:jc w:val="both"/>
        <w:rPr>
          <w:rFonts w:eastAsia="Calibri"/>
          <w:color w:val="000000"/>
          <w:sz w:val="26"/>
          <w:szCs w:val="26"/>
        </w:rPr>
      </w:pPr>
    </w:p>
    <w:p w:rsidR="00921EB1" w:rsidRPr="00CF7FB9" w:rsidRDefault="00CF7FB9" w:rsidP="00182191">
      <w:pPr>
        <w:ind w:firstLine="709"/>
        <w:jc w:val="both"/>
      </w:pPr>
      <w:r w:rsidRPr="00CF7FB9">
        <w:rPr>
          <w:rFonts w:eastAsia="Calibri"/>
          <w:color w:val="000000"/>
          <w:sz w:val="26"/>
          <w:szCs w:val="26"/>
        </w:rPr>
        <w:t xml:space="preserve">Примечание: </w:t>
      </w:r>
      <w:r>
        <w:rPr>
          <w:rFonts w:eastAsia="Calibri"/>
          <w:color w:val="000000"/>
          <w:sz w:val="26"/>
          <w:szCs w:val="26"/>
        </w:rPr>
        <w:t>* – п</w:t>
      </w:r>
      <w:r w:rsidRPr="00CF7FB9">
        <w:rPr>
          <w:rFonts w:eastAsia="Calibri"/>
          <w:color w:val="000000"/>
          <w:sz w:val="26"/>
          <w:szCs w:val="26"/>
        </w:rPr>
        <w:t>редельные параметры</w:t>
      </w:r>
      <w:r w:rsidRPr="00CF7FB9">
        <w:rPr>
          <w:rFonts w:eastAsia="Calibri"/>
          <w:sz w:val="26"/>
          <w:szCs w:val="26"/>
        </w:rPr>
        <w:t xml:space="preserve"> </w:t>
      </w:r>
      <w:r w:rsidRPr="00CF7FB9">
        <w:rPr>
          <w:rFonts w:eastAsia="Calibri"/>
          <w:color w:val="000000"/>
          <w:sz w:val="26"/>
          <w:szCs w:val="26"/>
        </w:rPr>
        <w:t>разрешенного строительства, реконструкции объектов капитального строительства применять в соответствии с действующими местными нормативами градостроительного проектирования и региональными нормативами градостроительного проектирования, а также в соответствии с действующим законодательством Российской Федерации в области градостроительной деятельности.</w:t>
      </w:r>
    </w:p>
    <w:sectPr w:rsidR="00921EB1" w:rsidRPr="00CF7FB9" w:rsidSect="00CF7FB9">
      <w:pgSz w:w="16838" w:h="11906" w:orient="landscape"/>
      <w:pgMar w:top="1701" w:right="539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27D" w:rsidRDefault="0088527D">
      <w:r>
        <w:separator/>
      </w:r>
    </w:p>
  </w:endnote>
  <w:endnote w:type="continuationSeparator" w:id="0">
    <w:p w:rsidR="0088527D" w:rsidRDefault="00885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27D" w:rsidRDefault="0088527D">
      <w:r>
        <w:separator/>
      </w:r>
    </w:p>
  </w:footnote>
  <w:footnote w:type="continuationSeparator" w:id="0">
    <w:p w:rsidR="0088527D" w:rsidRDefault="008852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2965E5" w:rsidP="001E6248">
        <w:pPr>
          <w:pStyle w:val="af5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A74A6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A74A6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4A74A6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4A74A6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B66D3C"/>
    <w:multiLevelType w:val="hybridMultilevel"/>
    <w:tmpl w:val="5B623EF2"/>
    <w:lvl w:ilvl="0" w:tplc="0824CF1E">
      <w:start w:val="1"/>
      <w:numFmt w:val="decimal"/>
      <w:lvlText w:val="%1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FB9"/>
    <w:rsid w:val="00073D17"/>
    <w:rsid w:val="00182191"/>
    <w:rsid w:val="001C3ECB"/>
    <w:rsid w:val="00210B94"/>
    <w:rsid w:val="002965E5"/>
    <w:rsid w:val="00444025"/>
    <w:rsid w:val="00444343"/>
    <w:rsid w:val="004A74A6"/>
    <w:rsid w:val="0074245E"/>
    <w:rsid w:val="00776CB0"/>
    <w:rsid w:val="00867FA3"/>
    <w:rsid w:val="0088527D"/>
    <w:rsid w:val="008F0AE5"/>
    <w:rsid w:val="00921EB1"/>
    <w:rsid w:val="00B03D0A"/>
    <w:rsid w:val="00BB4888"/>
    <w:rsid w:val="00C03836"/>
    <w:rsid w:val="00C477AE"/>
    <w:rsid w:val="00CF1E03"/>
    <w:rsid w:val="00CF7FB9"/>
    <w:rsid w:val="00D12BDD"/>
    <w:rsid w:val="00EE52BC"/>
    <w:rsid w:val="00F345B8"/>
    <w:rsid w:val="00F546C1"/>
    <w:rsid w:val="00F6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8608AEA-4085-4C90-B7AC-6C3BAE594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5B8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6CB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CB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CB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CB0"/>
    <w:pPr>
      <w:keepNext/>
      <w:spacing w:before="240" w:after="60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CB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CB0"/>
    <w:pPr>
      <w:spacing w:before="240" w:after="60"/>
      <w:outlineLvl w:val="5"/>
    </w:pPr>
    <w:rPr>
      <w:rFonts w:cstheme="majorBidi"/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CB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CB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CB0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CB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76CB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76CB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76CB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76CB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76CB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76CB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76CB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76CB0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776CB0"/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776CB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776CB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776CB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776CB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776CB0"/>
    <w:rPr>
      <w:b/>
      <w:bCs/>
    </w:rPr>
  </w:style>
  <w:style w:type="character" w:styleId="a9">
    <w:name w:val="Emphasis"/>
    <w:basedOn w:val="a0"/>
    <w:uiPriority w:val="20"/>
    <w:qFormat/>
    <w:rsid w:val="00776CB0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776CB0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76CB0"/>
    <w:rPr>
      <w:i/>
    </w:rPr>
  </w:style>
  <w:style w:type="character" w:customStyle="1" w:styleId="22">
    <w:name w:val="Цитата 2 Знак"/>
    <w:basedOn w:val="a0"/>
    <w:link w:val="21"/>
    <w:uiPriority w:val="29"/>
    <w:rsid w:val="00776CB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76CB0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776CB0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776CB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76CB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76CB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76CB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76CB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76CB0"/>
    <w:pPr>
      <w:outlineLvl w:val="9"/>
    </w:pPr>
  </w:style>
  <w:style w:type="paragraph" w:styleId="af3">
    <w:name w:val="List Paragraph"/>
    <w:basedOn w:val="a"/>
    <w:uiPriority w:val="34"/>
    <w:qFormat/>
    <w:rsid w:val="00776CB0"/>
    <w:pPr>
      <w:ind w:left="720"/>
      <w:contextualSpacing/>
    </w:pPr>
  </w:style>
  <w:style w:type="table" w:styleId="af4">
    <w:name w:val="Table Grid"/>
    <w:basedOn w:val="a1"/>
    <w:rsid w:val="00CF7FB9"/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CF7FB9"/>
    <w:pPr>
      <w:tabs>
        <w:tab w:val="center" w:pos="4677"/>
        <w:tab w:val="right" w:pos="9355"/>
      </w:tabs>
    </w:pPr>
    <w:rPr>
      <w:rFonts w:cstheme="minorBidi"/>
      <w:szCs w:val="22"/>
    </w:rPr>
  </w:style>
  <w:style w:type="character" w:customStyle="1" w:styleId="af6">
    <w:name w:val="Верхний колонтитул Знак"/>
    <w:basedOn w:val="a0"/>
    <w:link w:val="af5"/>
    <w:uiPriority w:val="99"/>
    <w:rsid w:val="00CF7FB9"/>
    <w:rPr>
      <w:rFonts w:ascii="Times New Roman" w:hAnsi="Times New Roman" w:cstheme="minorBidi"/>
      <w:sz w:val="28"/>
    </w:rPr>
  </w:style>
  <w:style w:type="numbering" w:customStyle="1" w:styleId="11">
    <w:name w:val="Нет списка1"/>
    <w:next w:val="a2"/>
    <w:uiPriority w:val="99"/>
    <w:semiHidden/>
    <w:unhideWhenUsed/>
    <w:rsid w:val="00CF7FB9"/>
  </w:style>
  <w:style w:type="table" w:customStyle="1" w:styleId="12">
    <w:name w:val="Сетка таблицы1"/>
    <w:basedOn w:val="a1"/>
    <w:next w:val="af4"/>
    <w:rsid w:val="00CF7FB9"/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er"/>
    <w:basedOn w:val="a"/>
    <w:link w:val="af8"/>
    <w:uiPriority w:val="99"/>
    <w:unhideWhenUsed/>
    <w:rsid w:val="00CF7FB9"/>
    <w:pPr>
      <w:tabs>
        <w:tab w:val="center" w:pos="4677"/>
        <w:tab w:val="right" w:pos="9355"/>
      </w:tabs>
    </w:pPr>
    <w:rPr>
      <w:szCs w:val="22"/>
    </w:rPr>
  </w:style>
  <w:style w:type="character" w:customStyle="1" w:styleId="af8">
    <w:name w:val="Нижний колонтитул Знак"/>
    <w:basedOn w:val="a0"/>
    <w:link w:val="af7"/>
    <w:uiPriority w:val="99"/>
    <w:rsid w:val="00CF7FB9"/>
    <w:rPr>
      <w:rFonts w:ascii="Times New Roman" w:hAnsi="Times New Roman"/>
      <w:sz w:val="28"/>
    </w:rPr>
  </w:style>
  <w:style w:type="character" w:styleId="af9">
    <w:name w:val="page number"/>
    <w:basedOn w:val="a0"/>
    <w:rsid w:val="00CF7FB9"/>
  </w:style>
  <w:style w:type="table" w:customStyle="1" w:styleId="110">
    <w:name w:val="Сетка таблицы11"/>
    <w:basedOn w:val="a1"/>
    <w:next w:val="af4"/>
    <w:uiPriority w:val="39"/>
    <w:rsid w:val="00CF7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f4"/>
    <w:uiPriority w:val="39"/>
    <w:rsid w:val="00CF7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Balloon Text"/>
    <w:basedOn w:val="a"/>
    <w:link w:val="afb"/>
    <w:uiPriority w:val="99"/>
    <w:semiHidden/>
    <w:unhideWhenUsed/>
    <w:rsid w:val="00CF7FB9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CF7FB9"/>
    <w:rPr>
      <w:rFonts w:ascii="Segoe UI" w:hAnsi="Segoe UI" w:cs="Segoe UI"/>
      <w:sz w:val="18"/>
      <w:szCs w:val="18"/>
    </w:rPr>
  </w:style>
  <w:style w:type="character" w:customStyle="1" w:styleId="13">
    <w:name w:val="Гиперссылка1"/>
    <w:basedOn w:val="a0"/>
    <w:uiPriority w:val="99"/>
    <w:unhideWhenUsed/>
    <w:rsid w:val="00CF7FB9"/>
    <w:rPr>
      <w:color w:val="0563C1"/>
      <w:u w:val="single"/>
    </w:rPr>
  </w:style>
  <w:style w:type="paragraph" w:customStyle="1" w:styleId="afc">
    <w:name w:val="Нормальный (таблица)"/>
    <w:basedOn w:val="a"/>
    <w:next w:val="a"/>
    <w:uiPriority w:val="99"/>
    <w:rsid w:val="00CF7FB9"/>
    <w:pPr>
      <w:autoSpaceDE w:val="0"/>
      <w:autoSpaceDN w:val="0"/>
      <w:adjustRightInd w:val="0"/>
      <w:jc w:val="both"/>
    </w:pPr>
    <w:rPr>
      <w:rFonts w:ascii="Arial" w:hAnsi="Arial" w:cs="Arial"/>
      <w:sz w:val="24"/>
    </w:rPr>
  </w:style>
  <w:style w:type="paragraph" w:customStyle="1" w:styleId="afd">
    <w:name w:val="Прижатый влево"/>
    <w:basedOn w:val="a"/>
    <w:next w:val="a"/>
    <w:uiPriority w:val="99"/>
    <w:rsid w:val="00CF7FB9"/>
    <w:pPr>
      <w:autoSpaceDE w:val="0"/>
      <w:autoSpaceDN w:val="0"/>
      <w:adjustRightInd w:val="0"/>
    </w:pPr>
    <w:rPr>
      <w:rFonts w:ascii="Arial" w:hAnsi="Arial" w:cs="Arial"/>
      <w:sz w:val="24"/>
    </w:rPr>
  </w:style>
  <w:style w:type="paragraph" w:customStyle="1" w:styleId="130">
    <w:name w:val="Основной 13"/>
    <w:basedOn w:val="a"/>
    <w:qFormat/>
    <w:rsid w:val="00CF7FB9"/>
    <w:pPr>
      <w:shd w:val="clear" w:color="auto" w:fill="FFFFFF"/>
      <w:jc w:val="both"/>
    </w:pPr>
    <w:rPr>
      <w:rFonts w:eastAsia="Calibri"/>
      <w:sz w:val="20"/>
      <w:szCs w:val="20"/>
      <w:lang w:eastAsia="ru-RU"/>
    </w:rPr>
  </w:style>
  <w:style w:type="paragraph" w:customStyle="1" w:styleId="ConsPlusNormal">
    <w:name w:val="ConsPlusNormal"/>
    <w:rsid w:val="00CF7FB9"/>
    <w:pPr>
      <w:widowControl w:val="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e">
    <w:name w:val="Знак Знак Знак Знак Знак Знак"/>
    <w:basedOn w:val="a"/>
    <w:rsid w:val="00CF7FB9"/>
    <w:pPr>
      <w:tabs>
        <w:tab w:val="num" w:pos="432"/>
      </w:tabs>
      <w:spacing w:before="120" w:after="160"/>
      <w:ind w:left="432" w:hanging="432"/>
      <w:jc w:val="both"/>
    </w:pPr>
    <w:rPr>
      <w:rFonts w:eastAsia="Calibri"/>
      <w:b/>
      <w:bCs/>
      <w:caps/>
      <w:sz w:val="32"/>
      <w:szCs w:val="32"/>
      <w:lang w:val="en-US"/>
    </w:rPr>
  </w:style>
  <w:style w:type="paragraph" w:styleId="aff">
    <w:name w:val="Normal (Web)"/>
    <w:basedOn w:val="a"/>
    <w:uiPriority w:val="99"/>
    <w:unhideWhenUsed/>
    <w:rsid w:val="00CF7FB9"/>
    <w:pPr>
      <w:spacing w:before="100" w:beforeAutospacing="1" w:after="100" w:afterAutospacing="1"/>
    </w:pPr>
    <w:rPr>
      <w:rFonts w:eastAsia="Times New Roman"/>
      <w:sz w:val="24"/>
      <w:lang w:eastAsia="ru-RU"/>
    </w:rPr>
  </w:style>
  <w:style w:type="character" w:styleId="aff0">
    <w:name w:val="Hyperlink"/>
    <w:basedOn w:val="a0"/>
    <w:uiPriority w:val="99"/>
    <w:unhideWhenUsed/>
    <w:rsid w:val="00CF7FB9"/>
    <w:rPr>
      <w:color w:val="0563C1" w:themeColor="hyperlink"/>
      <w:u w:val="single"/>
    </w:rPr>
  </w:style>
  <w:style w:type="numbering" w:customStyle="1" w:styleId="24">
    <w:name w:val="Нет списка2"/>
    <w:next w:val="a2"/>
    <w:uiPriority w:val="99"/>
    <w:semiHidden/>
    <w:unhideWhenUsed/>
    <w:rsid w:val="00CF7FB9"/>
  </w:style>
  <w:style w:type="table" w:customStyle="1" w:styleId="31">
    <w:name w:val="Сетка таблицы3"/>
    <w:basedOn w:val="a1"/>
    <w:next w:val="af4"/>
    <w:rsid w:val="00CF7FB9"/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4"/>
    <w:uiPriority w:val="39"/>
    <w:rsid w:val="00CF7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f4"/>
    <w:uiPriority w:val="39"/>
    <w:rsid w:val="00CF7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DF930-1050-4B95-986C-730DE4C2A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7675</Words>
  <Characters>43752</Characters>
  <Application>Microsoft Office Word</Application>
  <DocSecurity>0</DocSecurity>
  <Lines>364</Lines>
  <Paragraphs>102</Paragraphs>
  <ScaleCrop>false</ScaleCrop>
  <Company/>
  <LinksUpToDate>false</LinksUpToDate>
  <CharactersWithSpaces>51325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Морычева Надежда Николаевна</dc:creator>
  <cp:keywords/>
  <dc:description/>
  <cp:lastModifiedBy>Морохова Лилия Олеговна</cp:lastModifiedBy>
  <cp:revision>2</cp:revision>
  <cp:lastPrinted>2025-08-08T10:54:00Z</cp:lastPrinted>
  <dcterms:created xsi:type="dcterms:W3CDTF">2025-08-13T11:01:00Z</dcterms:created>
  <dcterms:modified xsi:type="dcterms:W3CDTF">2025-08-13T11:01:00Z</dcterms:modified>
</cp:coreProperties>
</file>