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3F0" w:rsidRDefault="003223F0" w:rsidP="00656C1A">
      <w:pPr>
        <w:spacing w:line="120" w:lineRule="atLeast"/>
        <w:jc w:val="center"/>
        <w:rPr>
          <w:sz w:val="24"/>
          <w:szCs w:val="24"/>
        </w:rPr>
      </w:pPr>
    </w:p>
    <w:p w:rsidR="003223F0" w:rsidRDefault="003223F0" w:rsidP="00656C1A">
      <w:pPr>
        <w:spacing w:line="120" w:lineRule="atLeast"/>
        <w:jc w:val="center"/>
        <w:rPr>
          <w:sz w:val="24"/>
          <w:szCs w:val="24"/>
        </w:rPr>
      </w:pPr>
    </w:p>
    <w:p w:rsidR="003223F0" w:rsidRPr="00852378" w:rsidRDefault="003223F0" w:rsidP="00656C1A">
      <w:pPr>
        <w:spacing w:line="120" w:lineRule="atLeast"/>
        <w:jc w:val="center"/>
        <w:rPr>
          <w:sz w:val="10"/>
          <w:szCs w:val="10"/>
        </w:rPr>
      </w:pPr>
    </w:p>
    <w:p w:rsidR="003223F0" w:rsidRDefault="003223F0" w:rsidP="00656C1A">
      <w:pPr>
        <w:spacing w:line="120" w:lineRule="atLeast"/>
        <w:jc w:val="center"/>
        <w:rPr>
          <w:sz w:val="10"/>
          <w:szCs w:val="24"/>
        </w:rPr>
      </w:pPr>
    </w:p>
    <w:p w:rsidR="003223F0" w:rsidRPr="005541F0" w:rsidRDefault="003223F0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3223F0" w:rsidRDefault="003223F0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3223F0" w:rsidRPr="005541F0" w:rsidRDefault="003223F0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3223F0" w:rsidRPr="005649E4" w:rsidRDefault="003223F0" w:rsidP="00656C1A">
      <w:pPr>
        <w:spacing w:line="120" w:lineRule="atLeast"/>
        <w:jc w:val="center"/>
        <w:rPr>
          <w:sz w:val="18"/>
          <w:szCs w:val="24"/>
        </w:rPr>
      </w:pPr>
    </w:p>
    <w:p w:rsidR="003223F0" w:rsidRPr="00656C1A" w:rsidRDefault="003223F0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3223F0" w:rsidRPr="005541F0" w:rsidRDefault="003223F0" w:rsidP="00656C1A">
      <w:pPr>
        <w:spacing w:line="120" w:lineRule="atLeast"/>
        <w:jc w:val="center"/>
        <w:rPr>
          <w:sz w:val="18"/>
          <w:szCs w:val="24"/>
        </w:rPr>
      </w:pPr>
    </w:p>
    <w:p w:rsidR="003223F0" w:rsidRPr="005541F0" w:rsidRDefault="003223F0" w:rsidP="00656C1A">
      <w:pPr>
        <w:spacing w:line="120" w:lineRule="atLeast"/>
        <w:jc w:val="center"/>
        <w:rPr>
          <w:sz w:val="20"/>
          <w:szCs w:val="24"/>
        </w:rPr>
      </w:pPr>
    </w:p>
    <w:p w:rsidR="003223F0" w:rsidRPr="00656C1A" w:rsidRDefault="003223F0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3223F0" w:rsidRDefault="003223F0" w:rsidP="00656C1A">
      <w:pPr>
        <w:spacing w:line="120" w:lineRule="atLeast"/>
        <w:jc w:val="center"/>
        <w:rPr>
          <w:sz w:val="30"/>
          <w:szCs w:val="24"/>
        </w:rPr>
      </w:pPr>
    </w:p>
    <w:p w:rsidR="003223F0" w:rsidRPr="00656C1A" w:rsidRDefault="003223F0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3223F0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3223F0" w:rsidRPr="00F8214F" w:rsidRDefault="003223F0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3223F0" w:rsidRPr="00F8214F" w:rsidRDefault="00D22640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26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3223F0" w:rsidRPr="00F8214F" w:rsidRDefault="003223F0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3223F0" w:rsidRPr="00F8214F" w:rsidRDefault="00D22640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06</w:t>
            </w:r>
          </w:p>
        </w:tc>
        <w:tc>
          <w:tcPr>
            <w:tcW w:w="285" w:type="dxa"/>
            <w:noWrap/>
          </w:tcPr>
          <w:p w:rsidR="003223F0" w:rsidRPr="00A63FB0" w:rsidRDefault="003223F0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3223F0" w:rsidRPr="00A3761A" w:rsidRDefault="00D22640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3223F0" w:rsidRPr="00F8214F" w:rsidRDefault="003223F0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3223F0" w:rsidRPr="00F8214F" w:rsidRDefault="003223F0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3223F0" w:rsidRPr="00AB4194" w:rsidRDefault="003223F0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3223F0" w:rsidRPr="00F8214F" w:rsidRDefault="00D22640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3065</w:t>
            </w:r>
          </w:p>
        </w:tc>
      </w:tr>
    </w:tbl>
    <w:p w:rsidR="003223F0" w:rsidRPr="00C725A6" w:rsidRDefault="003223F0" w:rsidP="00C725A6">
      <w:pPr>
        <w:rPr>
          <w:rFonts w:cs="Times New Roman"/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788"/>
        <w:gridCol w:w="3850"/>
      </w:tblGrid>
      <w:tr w:rsidR="003223F0" w:rsidRPr="00773207" w:rsidTr="00DA1FB6">
        <w:tc>
          <w:tcPr>
            <w:tcW w:w="5788" w:type="dxa"/>
          </w:tcPr>
          <w:p w:rsidR="003223F0" w:rsidRDefault="003223F0" w:rsidP="00DA1FB6">
            <w:pPr>
              <w:ind w:left="-113"/>
              <w:jc w:val="both"/>
              <w:rPr>
                <w:rFonts w:eastAsia="Times New Roman"/>
                <w:szCs w:val="28"/>
              </w:rPr>
            </w:pPr>
            <w:r w:rsidRPr="00773207">
              <w:rPr>
                <w:rFonts w:eastAsia="Times New Roman"/>
                <w:szCs w:val="28"/>
              </w:rPr>
              <w:t>О</w:t>
            </w:r>
            <w:r>
              <w:rPr>
                <w:rFonts w:eastAsia="Times New Roman"/>
                <w:szCs w:val="28"/>
              </w:rPr>
              <w:t xml:space="preserve"> внесении изменения в постановление </w:t>
            </w:r>
          </w:p>
          <w:p w:rsidR="003223F0" w:rsidRDefault="003223F0" w:rsidP="00DA1FB6">
            <w:pPr>
              <w:ind w:left="-113"/>
              <w:jc w:val="both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 xml:space="preserve">Администрации города от 30.10.2020 </w:t>
            </w:r>
          </w:p>
          <w:p w:rsidR="003223F0" w:rsidRDefault="003223F0" w:rsidP="00DA1FB6">
            <w:pPr>
              <w:ind w:left="-113"/>
              <w:jc w:val="both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 xml:space="preserve">№ 7768 «О формировании перечня </w:t>
            </w:r>
          </w:p>
          <w:p w:rsidR="003223F0" w:rsidRDefault="003223F0" w:rsidP="00DA1FB6">
            <w:pPr>
              <w:ind w:left="-113"/>
              <w:jc w:val="both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 xml:space="preserve">организаций для управления </w:t>
            </w:r>
          </w:p>
          <w:p w:rsidR="003223F0" w:rsidRDefault="003223F0" w:rsidP="00DA1FB6">
            <w:pPr>
              <w:ind w:left="-113"/>
              <w:jc w:val="both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 xml:space="preserve">многоквартирным домом, в отношении </w:t>
            </w:r>
          </w:p>
          <w:p w:rsidR="003223F0" w:rsidRDefault="003223F0" w:rsidP="00DA1FB6">
            <w:pPr>
              <w:ind w:left="-113"/>
              <w:jc w:val="both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 xml:space="preserve">которого собственниками помещений </w:t>
            </w:r>
          </w:p>
          <w:p w:rsidR="003223F0" w:rsidRDefault="003223F0" w:rsidP="00DA1FB6">
            <w:pPr>
              <w:ind w:left="-113"/>
              <w:jc w:val="both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 xml:space="preserve">в многоквартирном доме не выбран </w:t>
            </w:r>
          </w:p>
          <w:p w:rsidR="003223F0" w:rsidRDefault="003223F0" w:rsidP="00DA1FB6">
            <w:pPr>
              <w:ind w:left="-113"/>
              <w:jc w:val="both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 xml:space="preserve">способ управления таким домом </w:t>
            </w:r>
          </w:p>
          <w:p w:rsidR="003223F0" w:rsidRDefault="003223F0" w:rsidP="00DA1FB6">
            <w:pPr>
              <w:ind w:left="-113"/>
              <w:jc w:val="both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 xml:space="preserve">или выбранный способ </w:t>
            </w:r>
            <w:r w:rsidRPr="002912A0">
              <w:rPr>
                <w:rFonts w:eastAsia="Times New Roman"/>
                <w:szCs w:val="28"/>
              </w:rPr>
              <w:t xml:space="preserve">управления </w:t>
            </w:r>
          </w:p>
          <w:p w:rsidR="003223F0" w:rsidRDefault="003223F0" w:rsidP="00DA1FB6">
            <w:pPr>
              <w:ind w:left="-113"/>
              <w:jc w:val="both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 xml:space="preserve">не реализован, не определена </w:t>
            </w:r>
          </w:p>
          <w:p w:rsidR="003223F0" w:rsidRDefault="003223F0" w:rsidP="00DA1FB6">
            <w:pPr>
              <w:ind w:left="-113"/>
              <w:jc w:val="both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управляющая организация»</w:t>
            </w:r>
          </w:p>
          <w:p w:rsidR="003223F0" w:rsidRPr="00773207" w:rsidRDefault="003223F0" w:rsidP="00DA1FB6">
            <w:pPr>
              <w:ind w:left="-113"/>
              <w:jc w:val="both"/>
              <w:rPr>
                <w:rFonts w:eastAsia="Times New Roman"/>
                <w:szCs w:val="28"/>
              </w:rPr>
            </w:pPr>
          </w:p>
        </w:tc>
        <w:tc>
          <w:tcPr>
            <w:tcW w:w="3850" w:type="dxa"/>
          </w:tcPr>
          <w:p w:rsidR="003223F0" w:rsidRPr="00773207" w:rsidRDefault="003223F0" w:rsidP="00DA1FB6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eastAsia="Times New Roman"/>
                <w:b/>
                <w:bCs/>
                <w:color w:val="000080"/>
                <w:sz w:val="26"/>
                <w:szCs w:val="26"/>
              </w:rPr>
            </w:pPr>
          </w:p>
        </w:tc>
      </w:tr>
    </w:tbl>
    <w:p w:rsidR="003223F0" w:rsidRDefault="003223F0" w:rsidP="003223F0">
      <w:pPr>
        <w:pStyle w:val="1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23F0" w:rsidRDefault="003223F0" w:rsidP="003223F0">
      <w:pPr>
        <w:pStyle w:val="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56B">
        <w:rPr>
          <w:rFonts w:ascii="Times New Roman" w:hAnsi="Times New Roman" w:cs="Times New Roman"/>
          <w:sz w:val="28"/>
          <w:szCs w:val="28"/>
        </w:rPr>
        <w:t>В соответствии с частью 17 статьи 161 Жилищного кодекса Россий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CE256B">
        <w:rPr>
          <w:rFonts w:ascii="Times New Roman" w:hAnsi="Times New Roman" w:cs="Times New Roman"/>
          <w:sz w:val="28"/>
          <w:szCs w:val="28"/>
        </w:rPr>
        <w:t>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256B">
        <w:rPr>
          <w:rFonts w:ascii="Times New Roman" w:hAnsi="Times New Roman" w:cs="Times New Roman"/>
          <w:sz w:val="28"/>
          <w:szCs w:val="28"/>
        </w:rPr>
        <w:t xml:space="preserve">Федерации, постановлением Правительства Российской Федерации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CE256B">
        <w:rPr>
          <w:rFonts w:ascii="Times New Roman" w:hAnsi="Times New Roman" w:cs="Times New Roman"/>
          <w:sz w:val="28"/>
          <w:szCs w:val="28"/>
        </w:rPr>
        <w:t>от 21.12.2018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256B">
        <w:rPr>
          <w:rFonts w:ascii="Times New Roman" w:hAnsi="Times New Roman" w:cs="Times New Roman"/>
          <w:sz w:val="28"/>
          <w:szCs w:val="28"/>
        </w:rPr>
        <w:t xml:space="preserve">№ 1616 «Об утверждении Правил определения управляющей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CE256B">
        <w:rPr>
          <w:rFonts w:ascii="Times New Roman" w:hAnsi="Times New Roman" w:cs="Times New Roman"/>
          <w:sz w:val="28"/>
          <w:szCs w:val="28"/>
        </w:rPr>
        <w:t>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256B">
        <w:rPr>
          <w:rFonts w:ascii="Times New Roman" w:hAnsi="Times New Roman" w:cs="Times New Roman"/>
          <w:sz w:val="28"/>
          <w:szCs w:val="28"/>
        </w:rPr>
        <w:t xml:space="preserve">для управления многоквартирным домом, в отношении которого собственниками помещений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CE256B">
        <w:rPr>
          <w:rFonts w:ascii="Times New Roman" w:hAnsi="Times New Roman" w:cs="Times New Roman"/>
          <w:sz w:val="28"/>
          <w:szCs w:val="28"/>
        </w:rPr>
        <w:t xml:space="preserve"> многоквартирном доме не выбран способ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CE256B">
        <w:rPr>
          <w:rFonts w:ascii="Times New Roman" w:hAnsi="Times New Roman" w:cs="Times New Roman"/>
          <w:sz w:val="28"/>
          <w:szCs w:val="28"/>
        </w:rPr>
        <w:t xml:space="preserve">управления таким домом или выбранный способ управления не реализован,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CE256B">
        <w:rPr>
          <w:rFonts w:ascii="Times New Roman" w:hAnsi="Times New Roman" w:cs="Times New Roman"/>
          <w:sz w:val="28"/>
          <w:szCs w:val="28"/>
        </w:rPr>
        <w:t xml:space="preserve">не определена управляющая организация, и о внесении изменений в некоторые акты Правительства </w:t>
      </w:r>
      <w:r w:rsidRPr="00841F63">
        <w:rPr>
          <w:rFonts w:ascii="Times New Roman" w:hAnsi="Times New Roman" w:cs="Times New Roman"/>
          <w:sz w:val="28"/>
          <w:szCs w:val="28"/>
        </w:rPr>
        <w:t xml:space="preserve">Российской Федерации», </w:t>
      </w:r>
      <w:r w:rsidRPr="00441F91">
        <w:rPr>
          <w:rFonts w:ascii="Times New Roman" w:hAnsi="Times New Roman" w:cs="Times New Roman"/>
          <w:sz w:val="28"/>
          <w:szCs w:val="28"/>
        </w:rPr>
        <w:t>распоряжениями Администрации города от 30.12.2005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1F91">
        <w:rPr>
          <w:rFonts w:ascii="Times New Roman" w:hAnsi="Times New Roman" w:cs="Times New Roman"/>
          <w:sz w:val="28"/>
          <w:szCs w:val="28"/>
        </w:rPr>
        <w:t>№ 3686 «Об утверждении Регламента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441F91">
        <w:rPr>
          <w:rFonts w:ascii="Times New Roman" w:hAnsi="Times New Roman" w:cs="Times New Roman"/>
          <w:sz w:val="28"/>
          <w:szCs w:val="28"/>
        </w:rPr>
        <w:t xml:space="preserve"> города», от 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441F9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441F91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 xml:space="preserve">4 </w:t>
      </w:r>
      <w:r w:rsidRPr="00441F91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441F91">
        <w:rPr>
          <w:rFonts w:ascii="Times New Roman" w:hAnsi="Times New Roman" w:cs="Times New Roman"/>
          <w:sz w:val="28"/>
          <w:szCs w:val="28"/>
        </w:rPr>
        <w:t>52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441F91">
        <w:rPr>
          <w:rFonts w:ascii="Times New Roman" w:hAnsi="Times New Roman" w:cs="Times New Roman"/>
          <w:sz w:val="28"/>
          <w:szCs w:val="28"/>
        </w:rPr>
        <w:t xml:space="preserve"> «О распределении отдельных полномочий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441F91">
        <w:rPr>
          <w:rFonts w:ascii="Times New Roman" w:hAnsi="Times New Roman" w:cs="Times New Roman"/>
          <w:sz w:val="28"/>
          <w:szCs w:val="28"/>
        </w:rPr>
        <w:t>Главы города между высшими должностными лицами Администрации города»:</w:t>
      </w:r>
    </w:p>
    <w:p w:rsidR="003223F0" w:rsidRDefault="003223F0" w:rsidP="003223F0">
      <w:pPr>
        <w:pStyle w:val="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2A57">
        <w:rPr>
          <w:rFonts w:ascii="Times New Roman" w:hAnsi="Times New Roman" w:cs="Times New Roman"/>
          <w:sz w:val="28"/>
          <w:szCs w:val="28"/>
        </w:rPr>
        <w:t>1</w:t>
      </w:r>
      <w:r w:rsidRPr="00EE7D45">
        <w:rPr>
          <w:rFonts w:ascii="Times New Roman" w:hAnsi="Times New Roman" w:cs="Times New Roman"/>
          <w:sz w:val="28"/>
          <w:szCs w:val="28"/>
        </w:rPr>
        <w:t xml:space="preserve">. Внести в постановление Администрации города от 30.10.2020 № 7768                       «О формировании перечня организаций для управления многоквартирным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EE7D45">
        <w:rPr>
          <w:rFonts w:ascii="Times New Roman" w:hAnsi="Times New Roman" w:cs="Times New Roman"/>
          <w:sz w:val="28"/>
          <w:szCs w:val="28"/>
        </w:rPr>
        <w:t>домом, в отношении которого собственниками помещений в многоквартирном доме не выбран способ управления таким домом или выбранный способ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EE7D45">
        <w:rPr>
          <w:rFonts w:ascii="Times New Roman" w:hAnsi="Times New Roman" w:cs="Times New Roman"/>
          <w:sz w:val="28"/>
          <w:szCs w:val="28"/>
        </w:rPr>
        <w:t xml:space="preserve"> </w:t>
      </w:r>
      <w:r w:rsidR="00D8681E" w:rsidRPr="00D8681E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Pr="00EE7D45">
        <w:rPr>
          <w:rFonts w:ascii="Times New Roman" w:hAnsi="Times New Roman" w:cs="Times New Roman"/>
          <w:sz w:val="28"/>
          <w:szCs w:val="28"/>
        </w:rPr>
        <w:t>не реализован, не определена управляющая организация»</w:t>
      </w:r>
      <w:r>
        <w:rPr>
          <w:rFonts w:ascii="Times New Roman" w:hAnsi="Times New Roman" w:cs="Times New Roman"/>
          <w:sz w:val="28"/>
          <w:szCs w:val="28"/>
        </w:rPr>
        <w:t xml:space="preserve"> (с измене</w:t>
      </w:r>
      <w:r w:rsidR="00D8681E"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ниями</w:t>
      </w:r>
      <w:proofErr w:type="spellEnd"/>
      <w:r w:rsidR="00D868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20.01.2022 № 377, 08.04.2022 № 2794, 05.05.2022 № 3539, 08.12.2023 </w:t>
      </w:r>
      <w:r>
        <w:rPr>
          <w:rFonts w:ascii="Times New Roman" w:hAnsi="Times New Roman" w:cs="Times New Roman"/>
          <w:sz w:val="28"/>
          <w:szCs w:val="28"/>
        </w:rPr>
        <w:br/>
        <w:t xml:space="preserve">№ 6133, 19.03.2024 № 1270, 26.06.2024 № 3317, 19.08.2024 № 4281, 29.10.2024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№ 5574, 05.02.2025 № 531, 19.05.2025 № 2411) изменение, изложив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прило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sz w:val="28"/>
          <w:szCs w:val="28"/>
        </w:rPr>
        <w:t>жение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 постановлению в новой редакции согласно приложению к настоящему постановлению.</w:t>
      </w:r>
    </w:p>
    <w:p w:rsidR="003223F0" w:rsidRPr="00D13A39" w:rsidRDefault="003223F0" w:rsidP="003223F0">
      <w:pPr>
        <w:shd w:val="clear" w:color="auto" w:fill="FFFFFF"/>
        <w:ind w:firstLine="709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>2</w:t>
      </w:r>
      <w:r w:rsidRPr="00863BC8">
        <w:rPr>
          <w:rFonts w:eastAsia="Times New Roman"/>
          <w:szCs w:val="28"/>
        </w:rPr>
        <w:t>.</w:t>
      </w:r>
      <w:r w:rsidRPr="00D13A39">
        <w:rPr>
          <w:rFonts w:eastAsia="Times New Roman"/>
          <w:szCs w:val="28"/>
        </w:rPr>
        <w:t xml:space="preserve"> </w:t>
      </w:r>
      <w:r>
        <w:rPr>
          <w:rFonts w:eastAsia="Times New Roman"/>
          <w:szCs w:val="28"/>
        </w:rPr>
        <w:t xml:space="preserve">Комитету информационной политики </w:t>
      </w:r>
      <w:r w:rsidRPr="00D13A39">
        <w:rPr>
          <w:rFonts w:eastAsia="Times New Roman"/>
          <w:szCs w:val="28"/>
        </w:rPr>
        <w:t xml:space="preserve">обнародовать (разместить) </w:t>
      </w:r>
      <w:r>
        <w:rPr>
          <w:rFonts w:eastAsia="Times New Roman"/>
          <w:szCs w:val="28"/>
        </w:rPr>
        <w:t xml:space="preserve">                </w:t>
      </w:r>
      <w:r w:rsidRPr="00D13A39">
        <w:rPr>
          <w:rFonts w:eastAsia="Times New Roman"/>
          <w:szCs w:val="28"/>
        </w:rPr>
        <w:t>настоящее постановление на официальном портале Администрации города: www.admsurgut.ru.</w:t>
      </w:r>
    </w:p>
    <w:p w:rsidR="003223F0" w:rsidRPr="00D13A39" w:rsidRDefault="003223F0" w:rsidP="003223F0">
      <w:pPr>
        <w:autoSpaceDE w:val="0"/>
        <w:autoSpaceDN w:val="0"/>
        <w:adjustRightInd w:val="0"/>
        <w:ind w:firstLine="709"/>
        <w:jc w:val="both"/>
        <w:rPr>
          <w:rFonts w:eastAsia="Times New Roman"/>
          <w:color w:val="000000" w:themeColor="text1"/>
          <w:szCs w:val="28"/>
        </w:rPr>
      </w:pPr>
      <w:r>
        <w:rPr>
          <w:rFonts w:eastAsia="Times New Roman"/>
          <w:szCs w:val="28"/>
        </w:rPr>
        <w:t>3</w:t>
      </w:r>
      <w:r w:rsidRPr="00D13A39">
        <w:rPr>
          <w:rFonts w:eastAsia="Times New Roman"/>
          <w:szCs w:val="28"/>
        </w:rPr>
        <w:t xml:space="preserve">. Муниципальному казенному учреждению «Наш город» </w:t>
      </w:r>
      <w:r>
        <w:rPr>
          <w:rFonts w:eastAsia="Times New Roman"/>
          <w:szCs w:val="28"/>
        </w:rPr>
        <w:t>обнародовать</w:t>
      </w:r>
      <w:r w:rsidRPr="00D13A39">
        <w:rPr>
          <w:rFonts w:eastAsia="Times New Roman"/>
          <w:szCs w:val="28"/>
        </w:rPr>
        <w:t xml:space="preserve"> (разместить) настоящее постановление в сетевом издании «Официальные документы города Сургута»: </w:t>
      </w:r>
      <w:r w:rsidRPr="00D13A39">
        <w:rPr>
          <w:rFonts w:eastAsia="Times New Roman"/>
          <w:caps/>
          <w:szCs w:val="28"/>
        </w:rPr>
        <w:t>docsurgut.ru</w:t>
      </w:r>
      <w:r w:rsidRPr="00F20592">
        <w:rPr>
          <w:rFonts w:eastAsia="Times New Roman"/>
          <w:caps/>
          <w:szCs w:val="28"/>
        </w:rPr>
        <w:t>.</w:t>
      </w:r>
    </w:p>
    <w:p w:rsidR="003223F0" w:rsidRDefault="003223F0" w:rsidP="003223F0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rFonts w:eastAsia="Times New Roman"/>
          <w:color w:val="000000" w:themeColor="text1"/>
          <w:szCs w:val="28"/>
        </w:rPr>
        <w:t>4</w:t>
      </w:r>
      <w:r w:rsidRPr="00D13A39">
        <w:rPr>
          <w:rFonts w:eastAsia="Times New Roman"/>
          <w:color w:val="000000" w:themeColor="text1"/>
          <w:szCs w:val="28"/>
        </w:rPr>
        <w:t xml:space="preserve">. </w:t>
      </w:r>
      <w:r w:rsidRPr="00D13A39">
        <w:rPr>
          <w:color w:val="000000" w:themeColor="text1"/>
          <w:szCs w:val="28"/>
        </w:rPr>
        <w:t xml:space="preserve">Настоящее постановление вступает в силу </w:t>
      </w:r>
      <w:r w:rsidRPr="00F20592">
        <w:rPr>
          <w:szCs w:val="28"/>
        </w:rPr>
        <w:t>с момента его издания.</w:t>
      </w:r>
    </w:p>
    <w:p w:rsidR="003223F0" w:rsidRPr="00641CE4" w:rsidRDefault="003223F0" w:rsidP="003223F0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</w:rPr>
      </w:pPr>
      <w:r>
        <w:rPr>
          <w:szCs w:val="28"/>
        </w:rPr>
        <w:t>5</w:t>
      </w:r>
      <w:r w:rsidRPr="00641CE4">
        <w:rPr>
          <w:rFonts w:eastAsia="Times New Roman"/>
          <w:szCs w:val="28"/>
        </w:rPr>
        <w:t>. Контроль за выполнением постановления оставляю за собой.</w:t>
      </w:r>
    </w:p>
    <w:p w:rsidR="003223F0" w:rsidRDefault="003223F0" w:rsidP="003223F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</w:rPr>
      </w:pPr>
    </w:p>
    <w:p w:rsidR="003223F0" w:rsidRPr="00641CE4" w:rsidRDefault="003223F0" w:rsidP="003223F0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eastAsia="Times New Roman"/>
          <w:szCs w:val="28"/>
        </w:rPr>
      </w:pPr>
    </w:p>
    <w:p w:rsidR="003223F0" w:rsidRPr="00841F63" w:rsidRDefault="003223F0" w:rsidP="003223F0">
      <w:pPr>
        <w:tabs>
          <w:tab w:val="left" w:pos="0"/>
        </w:tabs>
        <w:jc w:val="both"/>
        <w:rPr>
          <w:rFonts w:eastAsia="Times New Roman"/>
        </w:rPr>
      </w:pPr>
    </w:p>
    <w:p w:rsidR="003223F0" w:rsidRPr="00841F63" w:rsidRDefault="003223F0" w:rsidP="003223F0">
      <w:pPr>
        <w:jc w:val="both"/>
        <w:rPr>
          <w:szCs w:val="28"/>
        </w:rPr>
      </w:pPr>
      <w:r w:rsidRPr="00841F63">
        <w:rPr>
          <w:szCs w:val="28"/>
        </w:rPr>
        <w:t xml:space="preserve">Заместитель Главы города                                       </w:t>
      </w:r>
      <w:r>
        <w:rPr>
          <w:szCs w:val="28"/>
        </w:rPr>
        <w:t xml:space="preserve">   </w:t>
      </w:r>
      <w:r w:rsidRPr="00841F63">
        <w:rPr>
          <w:szCs w:val="28"/>
        </w:rPr>
        <w:t xml:space="preserve">                   </w:t>
      </w:r>
      <w:r>
        <w:rPr>
          <w:szCs w:val="28"/>
        </w:rPr>
        <w:t xml:space="preserve">   </w:t>
      </w:r>
      <w:r w:rsidRPr="00841F63">
        <w:rPr>
          <w:szCs w:val="28"/>
        </w:rPr>
        <w:t xml:space="preserve">     </w:t>
      </w:r>
      <w:r>
        <w:rPr>
          <w:szCs w:val="28"/>
        </w:rPr>
        <w:t>С.А. Агафонов</w:t>
      </w:r>
    </w:p>
    <w:p w:rsidR="003223F0" w:rsidRPr="00841F63" w:rsidRDefault="003223F0" w:rsidP="003223F0">
      <w:pPr>
        <w:jc w:val="center"/>
        <w:rPr>
          <w:szCs w:val="28"/>
        </w:rPr>
      </w:pPr>
      <w:r w:rsidRPr="00841F63">
        <w:rPr>
          <w:szCs w:val="28"/>
        </w:rPr>
        <w:t xml:space="preserve"> </w:t>
      </w:r>
    </w:p>
    <w:p w:rsidR="003223F0" w:rsidRDefault="003223F0" w:rsidP="003223F0">
      <w:pPr>
        <w:pStyle w:val="a7"/>
        <w:jc w:val="both"/>
        <w:rPr>
          <w:sz w:val="28"/>
          <w:szCs w:val="28"/>
        </w:rPr>
      </w:pPr>
    </w:p>
    <w:p w:rsidR="003223F0" w:rsidRDefault="003223F0" w:rsidP="003223F0">
      <w:pPr>
        <w:jc w:val="center"/>
        <w:rPr>
          <w:szCs w:val="28"/>
        </w:rPr>
      </w:pPr>
    </w:p>
    <w:p w:rsidR="003223F0" w:rsidRDefault="003223F0" w:rsidP="003223F0">
      <w:pPr>
        <w:jc w:val="center"/>
        <w:rPr>
          <w:szCs w:val="28"/>
        </w:rPr>
        <w:sectPr w:rsidR="003223F0" w:rsidSect="00F908FD">
          <w:headerReference w:type="default" r:id="rId6"/>
          <w:headerReference w:type="first" r:id="rId7"/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</w:p>
    <w:p w:rsidR="003223F0" w:rsidRPr="00605240" w:rsidRDefault="003223F0" w:rsidP="003223F0">
      <w:pPr>
        <w:ind w:left="6300"/>
        <w:jc w:val="both"/>
        <w:rPr>
          <w:szCs w:val="28"/>
        </w:rPr>
      </w:pPr>
      <w:r w:rsidRPr="00605240">
        <w:rPr>
          <w:szCs w:val="28"/>
        </w:rPr>
        <w:lastRenderedPageBreak/>
        <w:t>Приложение</w:t>
      </w:r>
    </w:p>
    <w:p w:rsidR="003223F0" w:rsidRPr="00605240" w:rsidRDefault="003223F0" w:rsidP="003223F0">
      <w:pPr>
        <w:ind w:left="6300"/>
        <w:jc w:val="both"/>
        <w:rPr>
          <w:szCs w:val="28"/>
        </w:rPr>
      </w:pPr>
      <w:r w:rsidRPr="00605240">
        <w:rPr>
          <w:szCs w:val="28"/>
        </w:rPr>
        <w:t>к постановлению</w:t>
      </w:r>
    </w:p>
    <w:p w:rsidR="003223F0" w:rsidRPr="00605240" w:rsidRDefault="003223F0" w:rsidP="003223F0">
      <w:pPr>
        <w:ind w:left="6300"/>
        <w:jc w:val="both"/>
        <w:rPr>
          <w:szCs w:val="28"/>
        </w:rPr>
      </w:pPr>
      <w:r w:rsidRPr="00605240">
        <w:rPr>
          <w:szCs w:val="28"/>
        </w:rPr>
        <w:t>Администрации города</w:t>
      </w:r>
    </w:p>
    <w:p w:rsidR="003223F0" w:rsidRPr="00605240" w:rsidRDefault="003223F0" w:rsidP="003223F0">
      <w:pPr>
        <w:ind w:left="6300"/>
        <w:jc w:val="both"/>
        <w:rPr>
          <w:szCs w:val="28"/>
        </w:rPr>
      </w:pPr>
      <w:r w:rsidRPr="00605240">
        <w:rPr>
          <w:szCs w:val="28"/>
        </w:rPr>
        <w:t>от ____________ №______</w:t>
      </w:r>
    </w:p>
    <w:p w:rsidR="003223F0" w:rsidRDefault="003223F0" w:rsidP="003223F0">
      <w:pPr>
        <w:shd w:val="clear" w:color="auto" w:fill="FFFFFF"/>
        <w:spacing w:line="245" w:lineRule="atLeast"/>
        <w:ind w:firstLine="204"/>
        <w:jc w:val="center"/>
        <w:rPr>
          <w:rFonts w:eastAsia="Times New Roman"/>
          <w:bCs/>
          <w:szCs w:val="28"/>
        </w:rPr>
      </w:pPr>
    </w:p>
    <w:p w:rsidR="003223F0" w:rsidRDefault="003223F0" w:rsidP="003223F0">
      <w:pPr>
        <w:shd w:val="clear" w:color="auto" w:fill="FFFFFF"/>
        <w:spacing w:line="245" w:lineRule="atLeast"/>
        <w:ind w:firstLine="204"/>
        <w:jc w:val="center"/>
        <w:rPr>
          <w:rFonts w:eastAsia="Times New Roman"/>
          <w:bCs/>
          <w:szCs w:val="28"/>
        </w:rPr>
      </w:pPr>
    </w:p>
    <w:p w:rsidR="003223F0" w:rsidRDefault="003223F0" w:rsidP="003223F0">
      <w:pPr>
        <w:shd w:val="clear" w:color="auto" w:fill="FFFFFF"/>
        <w:spacing w:line="245" w:lineRule="atLeast"/>
        <w:ind w:firstLine="204"/>
        <w:jc w:val="center"/>
        <w:rPr>
          <w:szCs w:val="28"/>
        </w:rPr>
      </w:pPr>
      <w:r w:rsidRPr="00605240">
        <w:rPr>
          <w:rFonts w:eastAsia="Times New Roman"/>
          <w:bCs/>
          <w:szCs w:val="28"/>
        </w:rPr>
        <w:t>Перечень</w:t>
      </w:r>
      <w:r>
        <w:rPr>
          <w:rFonts w:eastAsia="Times New Roman"/>
          <w:bCs/>
          <w:szCs w:val="28"/>
        </w:rPr>
        <w:t xml:space="preserve"> </w:t>
      </w:r>
      <w:r w:rsidRPr="00605240">
        <w:rPr>
          <w:szCs w:val="28"/>
        </w:rPr>
        <w:t xml:space="preserve">организаций </w:t>
      </w:r>
    </w:p>
    <w:p w:rsidR="003223F0" w:rsidRPr="00605240" w:rsidRDefault="003223F0" w:rsidP="003223F0">
      <w:pPr>
        <w:shd w:val="clear" w:color="auto" w:fill="FFFFFF"/>
        <w:spacing w:line="245" w:lineRule="atLeast"/>
        <w:ind w:firstLine="204"/>
        <w:jc w:val="center"/>
        <w:rPr>
          <w:szCs w:val="28"/>
        </w:rPr>
      </w:pPr>
      <w:r w:rsidRPr="00605240">
        <w:rPr>
          <w:szCs w:val="28"/>
        </w:rPr>
        <w:t>для управления многоквартирным домом, в отношении которого</w:t>
      </w:r>
    </w:p>
    <w:p w:rsidR="003223F0" w:rsidRPr="00605240" w:rsidRDefault="003223F0" w:rsidP="003223F0">
      <w:pPr>
        <w:pStyle w:val="a7"/>
        <w:jc w:val="center"/>
        <w:rPr>
          <w:sz w:val="28"/>
          <w:szCs w:val="28"/>
        </w:rPr>
      </w:pPr>
      <w:r w:rsidRPr="00605240">
        <w:rPr>
          <w:sz w:val="28"/>
          <w:szCs w:val="28"/>
        </w:rPr>
        <w:t>собственниками помещений в многоквартирном доме не выбран способ</w:t>
      </w:r>
    </w:p>
    <w:p w:rsidR="003223F0" w:rsidRPr="00605240" w:rsidRDefault="003223F0" w:rsidP="003223F0">
      <w:pPr>
        <w:pStyle w:val="a7"/>
        <w:jc w:val="center"/>
        <w:rPr>
          <w:sz w:val="28"/>
          <w:szCs w:val="28"/>
        </w:rPr>
      </w:pPr>
      <w:r w:rsidRPr="00605240">
        <w:rPr>
          <w:sz w:val="28"/>
          <w:szCs w:val="28"/>
        </w:rPr>
        <w:t>управления таким домом или выбранный способ управления не реализован,</w:t>
      </w:r>
    </w:p>
    <w:p w:rsidR="003223F0" w:rsidRDefault="003223F0" w:rsidP="003223F0">
      <w:pPr>
        <w:pStyle w:val="a7"/>
        <w:jc w:val="center"/>
        <w:rPr>
          <w:sz w:val="28"/>
          <w:szCs w:val="28"/>
        </w:rPr>
      </w:pPr>
      <w:r w:rsidRPr="00605240">
        <w:rPr>
          <w:sz w:val="28"/>
          <w:szCs w:val="28"/>
        </w:rPr>
        <w:t>не определена управляющая организация</w:t>
      </w:r>
    </w:p>
    <w:p w:rsidR="003223F0" w:rsidRPr="00BA7E88" w:rsidRDefault="003223F0" w:rsidP="003223F0">
      <w:pPr>
        <w:pStyle w:val="a7"/>
        <w:jc w:val="center"/>
        <w:rPr>
          <w:sz w:val="28"/>
          <w:szCs w:val="28"/>
        </w:rPr>
      </w:pPr>
    </w:p>
    <w:tbl>
      <w:tblPr>
        <w:tblpPr w:leftFromText="45" w:rightFromText="45" w:vertAnchor="text" w:tblpX="-418"/>
        <w:tblW w:w="103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0"/>
        <w:gridCol w:w="2779"/>
        <w:gridCol w:w="1434"/>
        <w:gridCol w:w="1786"/>
        <w:gridCol w:w="2158"/>
        <w:gridCol w:w="1693"/>
      </w:tblGrid>
      <w:tr w:rsidR="003223F0" w:rsidRPr="00F908FD" w:rsidTr="003223F0"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23F0" w:rsidRPr="00F908FD" w:rsidRDefault="003223F0" w:rsidP="00DA1FB6">
            <w:pPr>
              <w:contextualSpacing/>
              <w:jc w:val="center"/>
              <w:rPr>
                <w:rFonts w:eastAsia="Times New Roman" w:cs="Times New Roman"/>
                <w:sz w:val="25"/>
                <w:szCs w:val="25"/>
              </w:rPr>
            </w:pPr>
            <w:r w:rsidRPr="00F908FD">
              <w:rPr>
                <w:rFonts w:eastAsia="Times New Roman" w:cs="Times New Roman"/>
                <w:sz w:val="25"/>
                <w:szCs w:val="25"/>
              </w:rPr>
              <w:t>№</w:t>
            </w:r>
          </w:p>
          <w:p w:rsidR="003223F0" w:rsidRPr="00F908FD" w:rsidRDefault="003223F0" w:rsidP="00DA1FB6">
            <w:pPr>
              <w:contextualSpacing/>
              <w:jc w:val="center"/>
              <w:rPr>
                <w:rFonts w:eastAsia="Times New Roman" w:cs="Times New Roman"/>
                <w:sz w:val="25"/>
                <w:szCs w:val="25"/>
              </w:rPr>
            </w:pPr>
            <w:r w:rsidRPr="00F908FD">
              <w:rPr>
                <w:rFonts w:eastAsia="Times New Roman" w:cs="Times New Roman"/>
                <w:sz w:val="25"/>
                <w:szCs w:val="25"/>
              </w:rPr>
              <w:t>п/п</w:t>
            </w:r>
          </w:p>
        </w:tc>
        <w:tc>
          <w:tcPr>
            <w:tcW w:w="2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23F0" w:rsidRPr="00F908FD" w:rsidRDefault="003223F0" w:rsidP="00DA1FB6">
            <w:pPr>
              <w:ind w:left="58"/>
              <w:contextualSpacing/>
              <w:jc w:val="center"/>
              <w:rPr>
                <w:rFonts w:eastAsia="Times New Roman" w:cs="Times New Roman"/>
                <w:sz w:val="25"/>
                <w:szCs w:val="25"/>
              </w:rPr>
            </w:pPr>
            <w:r w:rsidRPr="00F908FD">
              <w:rPr>
                <w:rFonts w:eastAsia="Times New Roman" w:cs="Times New Roman"/>
                <w:sz w:val="25"/>
                <w:szCs w:val="25"/>
              </w:rPr>
              <w:t>Наименование</w:t>
            </w:r>
          </w:p>
          <w:p w:rsidR="003223F0" w:rsidRPr="00F908FD" w:rsidRDefault="003223F0" w:rsidP="00DA1FB6">
            <w:pPr>
              <w:ind w:left="58"/>
              <w:contextualSpacing/>
              <w:jc w:val="center"/>
              <w:rPr>
                <w:rFonts w:eastAsia="Times New Roman" w:cs="Times New Roman"/>
                <w:sz w:val="25"/>
                <w:szCs w:val="25"/>
              </w:rPr>
            </w:pPr>
            <w:r w:rsidRPr="00F908FD">
              <w:rPr>
                <w:rFonts w:eastAsia="Times New Roman" w:cs="Times New Roman"/>
                <w:sz w:val="25"/>
                <w:szCs w:val="25"/>
              </w:rPr>
              <w:t>управляющей</w:t>
            </w:r>
          </w:p>
          <w:p w:rsidR="003223F0" w:rsidRPr="00F908FD" w:rsidRDefault="003223F0" w:rsidP="00DA1FB6">
            <w:pPr>
              <w:ind w:left="58"/>
              <w:contextualSpacing/>
              <w:jc w:val="center"/>
              <w:rPr>
                <w:rFonts w:eastAsia="Times New Roman" w:cs="Times New Roman"/>
                <w:sz w:val="25"/>
                <w:szCs w:val="25"/>
              </w:rPr>
            </w:pPr>
            <w:r w:rsidRPr="00F908FD">
              <w:rPr>
                <w:rFonts w:eastAsia="Times New Roman" w:cs="Times New Roman"/>
                <w:sz w:val="25"/>
                <w:szCs w:val="25"/>
              </w:rPr>
              <w:t>организации</w:t>
            </w:r>
          </w:p>
        </w:tc>
        <w:tc>
          <w:tcPr>
            <w:tcW w:w="1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23F0" w:rsidRPr="00F908FD" w:rsidRDefault="003223F0" w:rsidP="00DA1FB6">
            <w:pPr>
              <w:contextualSpacing/>
              <w:jc w:val="center"/>
              <w:rPr>
                <w:rFonts w:eastAsia="Times New Roman" w:cs="Times New Roman"/>
                <w:sz w:val="25"/>
                <w:szCs w:val="25"/>
              </w:rPr>
            </w:pPr>
            <w:r w:rsidRPr="00F908FD">
              <w:rPr>
                <w:rFonts w:eastAsia="Times New Roman" w:cs="Times New Roman"/>
                <w:sz w:val="25"/>
                <w:szCs w:val="25"/>
              </w:rPr>
              <w:t>ИНН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23F0" w:rsidRPr="00F908FD" w:rsidRDefault="003223F0" w:rsidP="00DA1FB6">
            <w:pPr>
              <w:jc w:val="center"/>
              <w:rPr>
                <w:sz w:val="25"/>
                <w:szCs w:val="25"/>
              </w:rPr>
            </w:pPr>
            <w:r w:rsidRPr="00F908FD">
              <w:rPr>
                <w:sz w:val="25"/>
                <w:szCs w:val="25"/>
              </w:rPr>
              <w:t>ОГРН</w:t>
            </w:r>
          </w:p>
        </w:tc>
        <w:tc>
          <w:tcPr>
            <w:tcW w:w="2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23F0" w:rsidRPr="00F908FD" w:rsidRDefault="003223F0" w:rsidP="00DA1FB6">
            <w:pPr>
              <w:ind w:left="75"/>
              <w:contextualSpacing/>
              <w:jc w:val="center"/>
              <w:rPr>
                <w:rFonts w:eastAsia="Times New Roman" w:cs="Times New Roman"/>
                <w:sz w:val="25"/>
                <w:szCs w:val="25"/>
              </w:rPr>
            </w:pPr>
            <w:r w:rsidRPr="00F908FD">
              <w:rPr>
                <w:rFonts w:eastAsia="Times New Roman" w:cs="Times New Roman"/>
                <w:sz w:val="25"/>
                <w:szCs w:val="25"/>
              </w:rPr>
              <w:t>Место государственной регистрации юридического лица (место нахождения юридического лица)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23F0" w:rsidRPr="00F908FD" w:rsidRDefault="003223F0" w:rsidP="00DA1FB6">
            <w:pPr>
              <w:ind w:left="82"/>
              <w:contextualSpacing/>
              <w:jc w:val="center"/>
              <w:rPr>
                <w:rFonts w:eastAsia="Times New Roman" w:cs="Times New Roman"/>
                <w:sz w:val="25"/>
                <w:szCs w:val="25"/>
              </w:rPr>
            </w:pPr>
            <w:r w:rsidRPr="00F908FD">
              <w:rPr>
                <w:rFonts w:eastAsia="Times New Roman" w:cs="Times New Roman"/>
                <w:sz w:val="25"/>
                <w:szCs w:val="25"/>
              </w:rPr>
              <w:t>Лицензия</w:t>
            </w:r>
          </w:p>
          <w:p w:rsidR="003223F0" w:rsidRPr="00F908FD" w:rsidRDefault="003223F0" w:rsidP="00DA1FB6">
            <w:pPr>
              <w:ind w:left="82"/>
              <w:contextualSpacing/>
              <w:jc w:val="center"/>
              <w:rPr>
                <w:rFonts w:eastAsia="Times New Roman" w:cs="Times New Roman"/>
                <w:sz w:val="25"/>
                <w:szCs w:val="25"/>
              </w:rPr>
            </w:pPr>
          </w:p>
        </w:tc>
      </w:tr>
      <w:tr w:rsidR="003223F0" w:rsidRPr="00F908FD" w:rsidTr="003223F0"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223F0" w:rsidRPr="00F908FD" w:rsidRDefault="003223F0" w:rsidP="00DA1FB6">
            <w:pPr>
              <w:contextualSpacing/>
              <w:jc w:val="center"/>
              <w:rPr>
                <w:rFonts w:eastAsia="Times New Roman" w:cs="Times New Roman"/>
                <w:sz w:val="25"/>
                <w:szCs w:val="25"/>
              </w:rPr>
            </w:pPr>
            <w:r w:rsidRPr="00F908FD">
              <w:rPr>
                <w:rFonts w:eastAsia="Times New Roman" w:cs="Times New Roman"/>
                <w:sz w:val="25"/>
                <w:szCs w:val="25"/>
              </w:rPr>
              <w:t>1</w:t>
            </w:r>
          </w:p>
        </w:tc>
        <w:tc>
          <w:tcPr>
            <w:tcW w:w="277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223F0" w:rsidRPr="00F908FD" w:rsidRDefault="003223F0" w:rsidP="00DA1FB6">
            <w:pPr>
              <w:ind w:left="58"/>
              <w:contextualSpacing/>
              <w:rPr>
                <w:rFonts w:eastAsia="Times New Roman" w:cs="Times New Roman"/>
                <w:sz w:val="25"/>
                <w:szCs w:val="25"/>
              </w:rPr>
            </w:pPr>
            <w:r w:rsidRPr="00F908FD">
              <w:rPr>
                <w:rFonts w:eastAsia="Times New Roman" w:cs="Times New Roman"/>
                <w:sz w:val="25"/>
                <w:szCs w:val="25"/>
              </w:rPr>
              <w:t xml:space="preserve">ОБЩЕСТВО </w:t>
            </w:r>
          </w:p>
          <w:p w:rsidR="003223F0" w:rsidRPr="00F908FD" w:rsidRDefault="003223F0" w:rsidP="00DA1FB6">
            <w:pPr>
              <w:ind w:left="58"/>
              <w:contextualSpacing/>
              <w:rPr>
                <w:rFonts w:eastAsia="Times New Roman" w:cs="Times New Roman"/>
                <w:sz w:val="25"/>
                <w:szCs w:val="25"/>
              </w:rPr>
            </w:pPr>
            <w:r w:rsidRPr="00F908FD">
              <w:rPr>
                <w:rFonts w:eastAsia="Times New Roman" w:cs="Times New Roman"/>
                <w:sz w:val="25"/>
                <w:szCs w:val="25"/>
              </w:rPr>
              <w:t xml:space="preserve">С ОГРАНИЧЕННОЙ ОТВЕТСТВЕННОСТЬЮ </w:t>
            </w:r>
          </w:p>
          <w:p w:rsidR="003223F0" w:rsidRPr="00F908FD" w:rsidRDefault="003223F0" w:rsidP="00DA1FB6">
            <w:pPr>
              <w:ind w:left="58"/>
              <w:contextualSpacing/>
              <w:rPr>
                <w:rFonts w:eastAsia="Times New Roman" w:cs="Times New Roman"/>
                <w:sz w:val="25"/>
                <w:szCs w:val="25"/>
              </w:rPr>
            </w:pPr>
            <w:r w:rsidRPr="00F908FD">
              <w:rPr>
                <w:rFonts w:eastAsia="Times New Roman" w:cs="Times New Roman"/>
                <w:sz w:val="25"/>
                <w:szCs w:val="25"/>
              </w:rPr>
              <w:t>«СТАНДАРТ ПЛЮС»</w:t>
            </w:r>
          </w:p>
        </w:tc>
        <w:tc>
          <w:tcPr>
            <w:tcW w:w="143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223F0" w:rsidRPr="00F908FD" w:rsidRDefault="003223F0" w:rsidP="00DA1FB6">
            <w:pPr>
              <w:contextualSpacing/>
              <w:jc w:val="center"/>
              <w:rPr>
                <w:rFonts w:eastAsia="Times New Roman" w:cs="Times New Roman"/>
                <w:sz w:val="25"/>
                <w:szCs w:val="25"/>
              </w:rPr>
            </w:pPr>
            <w:r w:rsidRPr="00F908FD">
              <w:rPr>
                <w:rFonts w:eastAsia="Times New Roman" w:cs="Times New Roman"/>
                <w:sz w:val="25"/>
                <w:szCs w:val="25"/>
              </w:rPr>
              <w:t>8602181704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223F0" w:rsidRPr="00F908FD" w:rsidRDefault="003223F0" w:rsidP="00DA1FB6">
            <w:pPr>
              <w:jc w:val="center"/>
              <w:rPr>
                <w:sz w:val="25"/>
                <w:szCs w:val="25"/>
              </w:rPr>
            </w:pPr>
            <w:r w:rsidRPr="00F908FD">
              <w:rPr>
                <w:sz w:val="25"/>
                <w:szCs w:val="25"/>
              </w:rPr>
              <w:t>1118602004212</w:t>
            </w:r>
          </w:p>
        </w:tc>
        <w:tc>
          <w:tcPr>
            <w:tcW w:w="215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223F0" w:rsidRPr="00F908FD" w:rsidRDefault="003223F0" w:rsidP="00DA1FB6">
            <w:pPr>
              <w:ind w:left="75"/>
              <w:contextualSpacing/>
              <w:rPr>
                <w:rFonts w:eastAsia="Times New Roman" w:cs="Times New Roman"/>
                <w:sz w:val="25"/>
                <w:szCs w:val="25"/>
              </w:rPr>
            </w:pPr>
            <w:r w:rsidRPr="00F908FD">
              <w:rPr>
                <w:rFonts w:eastAsia="Times New Roman" w:cs="Times New Roman"/>
                <w:sz w:val="25"/>
                <w:szCs w:val="25"/>
              </w:rPr>
              <w:t>628401,</w:t>
            </w:r>
          </w:p>
          <w:p w:rsidR="003223F0" w:rsidRPr="00F908FD" w:rsidRDefault="003223F0" w:rsidP="00DA1FB6">
            <w:pPr>
              <w:ind w:left="75"/>
              <w:contextualSpacing/>
              <w:rPr>
                <w:rFonts w:eastAsia="Times New Roman" w:cs="Times New Roman"/>
                <w:sz w:val="25"/>
                <w:szCs w:val="25"/>
              </w:rPr>
            </w:pPr>
            <w:r w:rsidRPr="00F908FD">
              <w:rPr>
                <w:rFonts w:eastAsia="Times New Roman" w:cs="Times New Roman"/>
                <w:sz w:val="25"/>
                <w:szCs w:val="25"/>
              </w:rPr>
              <w:t xml:space="preserve">Ханты-Мансийский автономный </w:t>
            </w:r>
          </w:p>
          <w:p w:rsidR="003223F0" w:rsidRPr="00F908FD" w:rsidRDefault="003223F0" w:rsidP="00DA1FB6">
            <w:pPr>
              <w:ind w:left="75"/>
              <w:contextualSpacing/>
              <w:rPr>
                <w:rFonts w:eastAsia="Times New Roman" w:cs="Times New Roman"/>
                <w:sz w:val="25"/>
                <w:szCs w:val="25"/>
              </w:rPr>
            </w:pPr>
            <w:r w:rsidRPr="00F908FD">
              <w:rPr>
                <w:rFonts w:eastAsia="Times New Roman" w:cs="Times New Roman"/>
                <w:sz w:val="25"/>
                <w:szCs w:val="25"/>
              </w:rPr>
              <w:t xml:space="preserve">округ – Югра, </w:t>
            </w:r>
          </w:p>
          <w:p w:rsidR="003223F0" w:rsidRPr="00F908FD" w:rsidRDefault="003223F0" w:rsidP="00DA1FB6">
            <w:pPr>
              <w:ind w:left="75"/>
              <w:contextualSpacing/>
              <w:rPr>
                <w:rFonts w:eastAsia="Times New Roman" w:cs="Times New Roman"/>
                <w:sz w:val="25"/>
                <w:szCs w:val="25"/>
              </w:rPr>
            </w:pPr>
            <w:r w:rsidRPr="00F908FD">
              <w:rPr>
                <w:rFonts w:eastAsia="Times New Roman" w:cs="Times New Roman"/>
                <w:sz w:val="25"/>
                <w:szCs w:val="25"/>
              </w:rPr>
              <w:t xml:space="preserve">город Сургут, </w:t>
            </w:r>
          </w:p>
          <w:p w:rsidR="003223F0" w:rsidRPr="00F908FD" w:rsidRDefault="003223F0" w:rsidP="00DA1FB6">
            <w:pPr>
              <w:ind w:left="75"/>
              <w:contextualSpacing/>
              <w:rPr>
                <w:rFonts w:eastAsia="Times New Roman" w:cs="Times New Roman"/>
                <w:sz w:val="25"/>
                <w:szCs w:val="25"/>
              </w:rPr>
            </w:pPr>
            <w:proofErr w:type="spellStart"/>
            <w:r w:rsidRPr="00F908FD">
              <w:rPr>
                <w:rFonts w:eastAsia="Times New Roman" w:cs="Times New Roman"/>
                <w:sz w:val="25"/>
                <w:szCs w:val="25"/>
              </w:rPr>
              <w:t>Нижневартовское</w:t>
            </w:r>
            <w:proofErr w:type="spellEnd"/>
            <w:r w:rsidRPr="00F908FD">
              <w:rPr>
                <w:rFonts w:eastAsia="Times New Roman" w:cs="Times New Roman"/>
                <w:sz w:val="25"/>
                <w:szCs w:val="25"/>
              </w:rPr>
              <w:t xml:space="preserve"> шоссе, дом 11, </w:t>
            </w:r>
          </w:p>
          <w:p w:rsidR="003223F0" w:rsidRPr="00F908FD" w:rsidRDefault="003223F0" w:rsidP="00DA1FB6">
            <w:pPr>
              <w:ind w:left="75"/>
              <w:contextualSpacing/>
              <w:rPr>
                <w:rFonts w:eastAsia="Times New Roman" w:cs="Times New Roman"/>
                <w:sz w:val="25"/>
                <w:szCs w:val="25"/>
              </w:rPr>
            </w:pPr>
            <w:r w:rsidRPr="00F908FD">
              <w:rPr>
                <w:rFonts w:eastAsia="Times New Roman" w:cs="Times New Roman"/>
                <w:sz w:val="25"/>
                <w:szCs w:val="25"/>
              </w:rPr>
              <w:t>строение 4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223F0" w:rsidRPr="00F908FD" w:rsidRDefault="003223F0" w:rsidP="00DA1FB6">
            <w:pPr>
              <w:ind w:left="82"/>
              <w:contextualSpacing/>
              <w:rPr>
                <w:rFonts w:eastAsia="Times New Roman" w:cs="Times New Roman"/>
                <w:sz w:val="25"/>
                <w:szCs w:val="25"/>
              </w:rPr>
            </w:pPr>
            <w:r w:rsidRPr="00F908FD">
              <w:rPr>
                <w:rFonts w:eastAsia="Times New Roman" w:cs="Times New Roman"/>
                <w:sz w:val="25"/>
                <w:szCs w:val="25"/>
              </w:rPr>
              <w:t>№ 086000207</w:t>
            </w:r>
          </w:p>
          <w:p w:rsidR="003223F0" w:rsidRPr="00F908FD" w:rsidRDefault="003223F0" w:rsidP="00DA1FB6">
            <w:pPr>
              <w:ind w:left="82"/>
              <w:contextualSpacing/>
              <w:rPr>
                <w:rFonts w:eastAsia="Times New Roman" w:cs="Times New Roman"/>
                <w:sz w:val="25"/>
                <w:szCs w:val="25"/>
              </w:rPr>
            </w:pPr>
            <w:r w:rsidRPr="00F908FD">
              <w:rPr>
                <w:rFonts w:eastAsia="Times New Roman" w:cs="Times New Roman"/>
                <w:sz w:val="25"/>
                <w:szCs w:val="25"/>
              </w:rPr>
              <w:t>от 29.06.2015</w:t>
            </w:r>
          </w:p>
        </w:tc>
      </w:tr>
      <w:tr w:rsidR="003223F0" w:rsidRPr="00F908FD" w:rsidTr="003223F0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3F0" w:rsidRPr="00F908FD" w:rsidRDefault="003223F0" w:rsidP="00DA1FB6">
            <w:pPr>
              <w:contextualSpacing/>
              <w:jc w:val="center"/>
              <w:rPr>
                <w:rFonts w:eastAsia="Times New Roman" w:cs="Times New Roman"/>
                <w:sz w:val="25"/>
                <w:szCs w:val="25"/>
              </w:rPr>
            </w:pPr>
            <w:r w:rsidRPr="00F908FD">
              <w:rPr>
                <w:rFonts w:eastAsia="Times New Roman" w:cs="Times New Roman"/>
                <w:sz w:val="25"/>
                <w:szCs w:val="25"/>
              </w:rPr>
              <w:t>2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3F0" w:rsidRPr="00F908FD" w:rsidRDefault="003223F0" w:rsidP="00DA1FB6">
            <w:pPr>
              <w:ind w:left="58"/>
              <w:contextualSpacing/>
              <w:rPr>
                <w:rFonts w:eastAsia="Times New Roman" w:cs="Times New Roman"/>
                <w:sz w:val="25"/>
                <w:szCs w:val="25"/>
              </w:rPr>
            </w:pPr>
            <w:r w:rsidRPr="00F908FD">
              <w:rPr>
                <w:rFonts w:eastAsia="Times New Roman" w:cs="Times New Roman"/>
                <w:sz w:val="25"/>
                <w:szCs w:val="25"/>
              </w:rPr>
              <w:t xml:space="preserve">Общество </w:t>
            </w:r>
          </w:p>
          <w:p w:rsidR="003223F0" w:rsidRPr="00F908FD" w:rsidRDefault="003223F0" w:rsidP="00DA1FB6">
            <w:pPr>
              <w:ind w:left="58"/>
              <w:contextualSpacing/>
              <w:rPr>
                <w:rFonts w:eastAsia="Times New Roman" w:cs="Times New Roman"/>
                <w:sz w:val="25"/>
                <w:szCs w:val="25"/>
              </w:rPr>
            </w:pPr>
            <w:r w:rsidRPr="00F908FD">
              <w:rPr>
                <w:rFonts w:eastAsia="Times New Roman" w:cs="Times New Roman"/>
                <w:sz w:val="25"/>
                <w:szCs w:val="25"/>
              </w:rPr>
              <w:t xml:space="preserve">с ограниченной </w:t>
            </w:r>
          </w:p>
          <w:p w:rsidR="003223F0" w:rsidRDefault="003223F0" w:rsidP="00DA1FB6">
            <w:pPr>
              <w:ind w:left="58"/>
              <w:contextualSpacing/>
              <w:rPr>
                <w:rFonts w:eastAsia="Times New Roman" w:cs="Times New Roman"/>
                <w:sz w:val="25"/>
                <w:szCs w:val="25"/>
              </w:rPr>
            </w:pPr>
            <w:r w:rsidRPr="00F908FD">
              <w:rPr>
                <w:rFonts w:eastAsia="Times New Roman" w:cs="Times New Roman"/>
                <w:sz w:val="25"/>
                <w:szCs w:val="25"/>
              </w:rPr>
              <w:t xml:space="preserve">ответственностью Управляющая </w:t>
            </w:r>
          </w:p>
          <w:p w:rsidR="003223F0" w:rsidRPr="00F908FD" w:rsidRDefault="003223F0" w:rsidP="00DA1FB6">
            <w:pPr>
              <w:ind w:left="58"/>
              <w:contextualSpacing/>
              <w:rPr>
                <w:rFonts w:eastAsia="Times New Roman" w:cs="Times New Roman"/>
                <w:sz w:val="25"/>
                <w:szCs w:val="25"/>
              </w:rPr>
            </w:pPr>
            <w:r w:rsidRPr="00F908FD">
              <w:rPr>
                <w:rFonts w:eastAsia="Times New Roman" w:cs="Times New Roman"/>
                <w:sz w:val="25"/>
                <w:szCs w:val="25"/>
              </w:rPr>
              <w:t xml:space="preserve">компания </w:t>
            </w:r>
          </w:p>
          <w:p w:rsidR="003223F0" w:rsidRPr="00F908FD" w:rsidRDefault="003223F0" w:rsidP="00DA1FB6">
            <w:pPr>
              <w:ind w:left="58"/>
              <w:contextualSpacing/>
              <w:rPr>
                <w:rFonts w:eastAsia="Times New Roman" w:cs="Times New Roman"/>
                <w:sz w:val="25"/>
                <w:szCs w:val="25"/>
              </w:rPr>
            </w:pPr>
            <w:r w:rsidRPr="00F908FD">
              <w:rPr>
                <w:rFonts w:eastAsia="Times New Roman" w:cs="Times New Roman"/>
                <w:sz w:val="25"/>
                <w:szCs w:val="25"/>
              </w:rPr>
              <w:t>«</w:t>
            </w:r>
            <w:proofErr w:type="spellStart"/>
            <w:r w:rsidRPr="00F908FD">
              <w:rPr>
                <w:rFonts w:eastAsia="Times New Roman" w:cs="Times New Roman"/>
                <w:sz w:val="25"/>
                <w:szCs w:val="25"/>
              </w:rPr>
              <w:t>Сургутское</w:t>
            </w:r>
            <w:proofErr w:type="spellEnd"/>
            <w:r w:rsidRPr="00F908FD">
              <w:rPr>
                <w:rFonts w:eastAsia="Times New Roman" w:cs="Times New Roman"/>
                <w:sz w:val="25"/>
                <w:szCs w:val="25"/>
              </w:rPr>
              <w:t xml:space="preserve"> </w:t>
            </w:r>
          </w:p>
          <w:p w:rsidR="003223F0" w:rsidRPr="00F908FD" w:rsidRDefault="003223F0" w:rsidP="00DA1FB6">
            <w:pPr>
              <w:ind w:left="58"/>
              <w:contextualSpacing/>
              <w:rPr>
                <w:rFonts w:eastAsia="Times New Roman" w:cs="Times New Roman"/>
                <w:sz w:val="25"/>
                <w:szCs w:val="25"/>
              </w:rPr>
            </w:pPr>
            <w:r w:rsidRPr="00F908FD">
              <w:rPr>
                <w:rFonts w:eastAsia="Times New Roman" w:cs="Times New Roman"/>
                <w:sz w:val="25"/>
                <w:szCs w:val="25"/>
              </w:rPr>
              <w:t>эксплуатационное управление № 8»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3F0" w:rsidRPr="00F908FD" w:rsidRDefault="003223F0" w:rsidP="00DA1FB6">
            <w:pPr>
              <w:jc w:val="center"/>
              <w:rPr>
                <w:rFonts w:cs="Times New Roman"/>
                <w:sz w:val="25"/>
                <w:szCs w:val="25"/>
              </w:rPr>
            </w:pPr>
            <w:r w:rsidRPr="00F908FD">
              <w:rPr>
                <w:rFonts w:cs="Times New Roman"/>
                <w:sz w:val="25"/>
                <w:szCs w:val="25"/>
              </w:rPr>
              <w:t>8602256741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3F0" w:rsidRPr="00F908FD" w:rsidRDefault="003223F0" w:rsidP="00DA1FB6">
            <w:pPr>
              <w:jc w:val="center"/>
              <w:rPr>
                <w:sz w:val="25"/>
                <w:szCs w:val="25"/>
              </w:rPr>
            </w:pPr>
            <w:r w:rsidRPr="00F908FD">
              <w:rPr>
                <w:sz w:val="25"/>
                <w:szCs w:val="25"/>
              </w:rPr>
              <w:t>1158602003724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3F0" w:rsidRPr="00F908FD" w:rsidRDefault="003223F0" w:rsidP="00DA1FB6">
            <w:pPr>
              <w:ind w:left="75"/>
              <w:contextualSpacing/>
              <w:rPr>
                <w:rFonts w:eastAsia="Times New Roman" w:cs="Times New Roman"/>
                <w:sz w:val="25"/>
                <w:szCs w:val="25"/>
              </w:rPr>
            </w:pPr>
            <w:r w:rsidRPr="00F908FD">
              <w:rPr>
                <w:rFonts w:eastAsia="Times New Roman" w:cs="Times New Roman"/>
                <w:sz w:val="25"/>
                <w:szCs w:val="25"/>
              </w:rPr>
              <w:t>628401</w:t>
            </w:r>
            <w:r>
              <w:rPr>
                <w:rFonts w:eastAsia="Times New Roman" w:cs="Times New Roman"/>
                <w:sz w:val="25"/>
                <w:szCs w:val="25"/>
              </w:rPr>
              <w:t>,</w:t>
            </w:r>
          </w:p>
          <w:p w:rsidR="003223F0" w:rsidRDefault="003223F0" w:rsidP="00DA1FB6">
            <w:pPr>
              <w:ind w:left="75"/>
              <w:contextualSpacing/>
              <w:rPr>
                <w:rFonts w:eastAsia="Times New Roman" w:cs="Times New Roman"/>
                <w:sz w:val="25"/>
                <w:szCs w:val="25"/>
              </w:rPr>
            </w:pPr>
            <w:r w:rsidRPr="00F908FD">
              <w:rPr>
                <w:rFonts w:eastAsia="Times New Roman" w:cs="Times New Roman"/>
                <w:sz w:val="25"/>
                <w:szCs w:val="25"/>
              </w:rPr>
              <w:t xml:space="preserve">Ханты-Мансийский автономный </w:t>
            </w:r>
          </w:p>
          <w:p w:rsidR="003223F0" w:rsidRPr="00F908FD" w:rsidRDefault="003223F0" w:rsidP="00DA1FB6">
            <w:pPr>
              <w:ind w:left="75"/>
              <w:contextualSpacing/>
              <w:rPr>
                <w:rFonts w:eastAsia="Times New Roman" w:cs="Times New Roman"/>
                <w:sz w:val="25"/>
                <w:szCs w:val="25"/>
              </w:rPr>
            </w:pPr>
            <w:r w:rsidRPr="00F908FD">
              <w:rPr>
                <w:rFonts w:eastAsia="Times New Roman" w:cs="Times New Roman"/>
                <w:sz w:val="25"/>
                <w:szCs w:val="25"/>
              </w:rPr>
              <w:t xml:space="preserve">округ – Югра, </w:t>
            </w:r>
          </w:p>
          <w:p w:rsidR="003223F0" w:rsidRPr="00F908FD" w:rsidRDefault="003223F0" w:rsidP="00DA1FB6">
            <w:pPr>
              <w:ind w:left="75"/>
              <w:contextualSpacing/>
              <w:rPr>
                <w:rFonts w:eastAsia="Times New Roman" w:cs="Times New Roman"/>
                <w:sz w:val="25"/>
                <w:szCs w:val="25"/>
              </w:rPr>
            </w:pPr>
            <w:r w:rsidRPr="00F908FD">
              <w:rPr>
                <w:rFonts w:eastAsia="Times New Roman" w:cs="Times New Roman"/>
                <w:sz w:val="25"/>
                <w:szCs w:val="25"/>
              </w:rPr>
              <w:t>город Сургут,</w:t>
            </w:r>
          </w:p>
          <w:p w:rsidR="003223F0" w:rsidRPr="00F908FD" w:rsidRDefault="003223F0" w:rsidP="00DA1FB6">
            <w:pPr>
              <w:ind w:left="75"/>
              <w:contextualSpacing/>
              <w:rPr>
                <w:rFonts w:eastAsia="Times New Roman" w:cs="Times New Roman"/>
                <w:sz w:val="25"/>
                <w:szCs w:val="25"/>
              </w:rPr>
            </w:pPr>
            <w:r w:rsidRPr="00F908FD">
              <w:rPr>
                <w:rFonts w:eastAsia="Times New Roman" w:cs="Times New Roman"/>
                <w:sz w:val="25"/>
                <w:szCs w:val="25"/>
              </w:rPr>
              <w:t xml:space="preserve">улица Игоря </w:t>
            </w:r>
          </w:p>
          <w:p w:rsidR="003223F0" w:rsidRPr="00F908FD" w:rsidRDefault="003223F0" w:rsidP="00DA1FB6">
            <w:pPr>
              <w:ind w:left="75"/>
              <w:contextualSpacing/>
              <w:rPr>
                <w:rFonts w:eastAsia="Times New Roman" w:cs="Times New Roman"/>
                <w:sz w:val="25"/>
                <w:szCs w:val="25"/>
              </w:rPr>
            </w:pPr>
            <w:proofErr w:type="spellStart"/>
            <w:r w:rsidRPr="00F908FD">
              <w:rPr>
                <w:rFonts w:eastAsia="Times New Roman" w:cs="Times New Roman"/>
                <w:sz w:val="25"/>
                <w:szCs w:val="25"/>
              </w:rPr>
              <w:t>Киртбая</w:t>
            </w:r>
            <w:proofErr w:type="spellEnd"/>
            <w:r w:rsidRPr="00F908FD">
              <w:rPr>
                <w:rFonts w:eastAsia="Times New Roman" w:cs="Times New Roman"/>
                <w:sz w:val="25"/>
                <w:szCs w:val="25"/>
              </w:rPr>
              <w:t xml:space="preserve">, </w:t>
            </w:r>
          </w:p>
          <w:p w:rsidR="003223F0" w:rsidRPr="00F908FD" w:rsidRDefault="003223F0" w:rsidP="00DA1FB6">
            <w:pPr>
              <w:ind w:left="75"/>
              <w:contextualSpacing/>
              <w:rPr>
                <w:rFonts w:eastAsia="Times New Roman" w:cs="Times New Roman"/>
                <w:sz w:val="25"/>
                <w:szCs w:val="25"/>
              </w:rPr>
            </w:pPr>
            <w:r w:rsidRPr="00F908FD">
              <w:rPr>
                <w:rFonts w:eastAsia="Times New Roman" w:cs="Times New Roman"/>
                <w:sz w:val="25"/>
                <w:szCs w:val="25"/>
              </w:rPr>
              <w:t>дом 19/3, офис 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3F0" w:rsidRPr="00F908FD" w:rsidRDefault="003223F0" w:rsidP="00DA1FB6">
            <w:pPr>
              <w:ind w:left="82"/>
              <w:contextualSpacing/>
              <w:rPr>
                <w:rFonts w:eastAsia="Times New Roman" w:cs="Times New Roman"/>
                <w:sz w:val="25"/>
                <w:szCs w:val="25"/>
              </w:rPr>
            </w:pPr>
            <w:r w:rsidRPr="00F908FD">
              <w:rPr>
                <w:rFonts w:eastAsia="Times New Roman" w:cs="Times New Roman"/>
                <w:sz w:val="25"/>
                <w:szCs w:val="25"/>
              </w:rPr>
              <w:t>№ 086000484</w:t>
            </w:r>
          </w:p>
          <w:p w:rsidR="003223F0" w:rsidRPr="00F908FD" w:rsidRDefault="003223F0" w:rsidP="00DA1FB6">
            <w:pPr>
              <w:ind w:left="82"/>
              <w:contextualSpacing/>
              <w:rPr>
                <w:rFonts w:eastAsia="Times New Roman" w:cs="Times New Roman"/>
                <w:sz w:val="25"/>
                <w:szCs w:val="25"/>
              </w:rPr>
            </w:pPr>
            <w:r w:rsidRPr="00F908FD">
              <w:rPr>
                <w:rFonts w:eastAsia="Times New Roman" w:cs="Times New Roman"/>
                <w:sz w:val="25"/>
                <w:szCs w:val="25"/>
              </w:rPr>
              <w:t>от 19.06.2023</w:t>
            </w:r>
          </w:p>
        </w:tc>
      </w:tr>
      <w:tr w:rsidR="003223F0" w:rsidRPr="00F908FD" w:rsidTr="003223F0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3F0" w:rsidRPr="00F908FD" w:rsidRDefault="003223F0" w:rsidP="00DA1FB6">
            <w:pPr>
              <w:contextualSpacing/>
              <w:jc w:val="center"/>
              <w:rPr>
                <w:rFonts w:eastAsia="Times New Roman" w:cs="Times New Roman"/>
                <w:sz w:val="25"/>
                <w:szCs w:val="25"/>
              </w:rPr>
            </w:pPr>
            <w:r w:rsidRPr="00F908FD">
              <w:rPr>
                <w:rFonts w:eastAsia="Times New Roman" w:cs="Times New Roman"/>
                <w:sz w:val="25"/>
                <w:szCs w:val="25"/>
              </w:rPr>
              <w:t>3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3F0" w:rsidRPr="00F908FD" w:rsidRDefault="003223F0" w:rsidP="00DA1FB6">
            <w:pPr>
              <w:ind w:left="58"/>
              <w:contextualSpacing/>
              <w:rPr>
                <w:rFonts w:eastAsia="Times New Roman" w:cs="Times New Roman"/>
                <w:sz w:val="25"/>
                <w:szCs w:val="25"/>
              </w:rPr>
            </w:pPr>
            <w:r w:rsidRPr="00F908FD">
              <w:rPr>
                <w:rFonts w:eastAsia="Times New Roman" w:cs="Times New Roman"/>
                <w:sz w:val="25"/>
                <w:szCs w:val="25"/>
              </w:rPr>
              <w:t xml:space="preserve">ОБЩЕСТВО </w:t>
            </w:r>
          </w:p>
          <w:p w:rsidR="003223F0" w:rsidRPr="00F908FD" w:rsidRDefault="003223F0" w:rsidP="00DA1FB6">
            <w:pPr>
              <w:ind w:left="58"/>
              <w:contextualSpacing/>
              <w:rPr>
                <w:rFonts w:eastAsia="Times New Roman" w:cs="Times New Roman"/>
                <w:sz w:val="25"/>
                <w:szCs w:val="25"/>
              </w:rPr>
            </w:pPr>
            <w:r w:rsidRPr="00F908FD">
              <w:rPr>
                <w:rFonts w:eastAsia="Times New Roman" w:cs="Times New Roman"/>
                <w:sz w:val="25"/>
                <w:szCs w:val="25"/>
              </w:rPr>
              <w:t>С ОГРАНИЧЕННОЙ</w:t>
            </w:r>
          </w:p>
          <w:p w:rsidR="003223F0" w:rsidRPr="00F908FD" w:rsidRDefault="003223F0" w:rsidP="00DA1FB6">
            <w:pPr>
              <w:ind w:left="58"/>
              <w:contextualSpacing/>
              <w:rPr>
                <w:rFonts w:eastAsia="Times New Roman" w:cs="Times New Roman"/>
                <w:sz w:val="25"/>
                <w:szCs w:val="25"/>
              </w:rPr>
            </w:pPr>
            <w:r w:rsidRPr="00F908FD">
              <w:rPr>
                <w:rFonts w:eastAsia="Times New Roman" w:cs="Times New Roman"/>
                <w:sz w:val="25"/>
                <w:szCs w:val="25"/>
              </w:rPr>
              <w:t>ОТВЕТСТВЕННОСТЬЮ</w:t>
            </w:r>
          </w:p>
          <w:p w:rsidR="003223F0" w:rsidRPr="00F908FD" w:rsidRDefault="003223F0" w:rsidP="00DA1FB6">
            <w:pPr>
              <w:ind w:left="58"/>
              <w:contextualSpacing/>
              <w:rPr>
                <w:rFonts w:eastAsia="Times New Roman" w:cs="Times New Roman"/>
                <w:sz w:val="25"/>
                <w:szCs w:val="25"/>
              </w:rPr>
            </w:pPr>
            <w:r w:rsidRPr="00F908FD">
              <w:rPr>
                <w:rFonts w:eastAsia="Times New Roman" w:cs="Times New Roman"/>
                <w:sz w:val="25"/>
                <w:szCs w:val="25"/>
              </w:rPr>
              <w:t>УПРАВЛЯЮЩАЯ КОМПАНИЯ</w:t>
            </w:r>
          </w:p>
          <w:p w:rsidR="003223F0" w:rsidRPr="00F908FD" w:rsidRDefault="003223F0" w:rsidP="00DA1FB6">
            <w:pPr>
              <w:ind w:left="58"/>
              <w:contextualSpacing/>
              <w:rPr>
                <w:rFonts w:eastAsia="Times New Roman" w:cs="Times New Roman"/>
                <w:sz w:val="25"/>
                <w:szCs w:val="25"/>
              </w:rPr>
            </w:pPr>
            <w:r w:rsidRPr="00F908FD">
              <w:rPr>
                <w:rFonts w:eastAsia="Times New Roman" w:cs="Times New Roman"/>
                <w:sz w:val="25"/>
                <w:szCs w:val="25"/>
              </w:rPr>
              <w:t>«ТЕХКОМФОРТ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3F0" w:rsidRPr="00F908FD" w:rsidRDefault="003223F0" w:rsidP="00DA1FB6">
            <w:pPr>
              <w:jc w:val="center"/>
              <w:rPr>
                <w:rFonts w:cs="Times New Roman"/>
                <w:sz w:val="25"/>
                <w:szCs w:val="25"/>
              </w:rPr>
            </w:pPr>
            <w:r w:rsidRPr="00F908FD">
              <w:rPr>
                <w:rFonts w:cs="Times New Roman"/>
                <w:sz w:val="25"/>
                <w:szCs w:val="25"/>
              </w:rPr>
              <w:t>8602311664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3F0" w:rsidRPr="00F908FD" w:rsidRDefault="003223F0" w:rsidP="00DA1FB6">
            <w:pPr>
              <w:jc w:val="center"/>
              <w:rPr>
                <w:sz w:val="25"/>
                <w:szCs w:val="25"/>
              </w:rPr>
            </w:pPr>
            <w:r w:rsidRPr="00F908FD">
              <w:rPr>
                <w:sz w:val="25"/>
                <w:szCs w:val="25"/>
              </w:rPr>
              <w:t>1238600008074</w:t>
            </w:r>
          </w:p>
          <w:p w:rsidR="003223F0" w:rsidRPr="00F908FD" w:rsidRDefault="003223F0" w:rsidP="00DA1FB6">
            <w:pPr>
              <w:jc w:val="center"/>
              <w:rPr>
                <w:sz w:val="25"/>
                <w:szCs w:val="25"/>
              </w:rPr>
            </w:pPr>
          </w:p>
          <w:p w:rsidR="003223F0" w:rsidRPr="00F908FD" w:rsidRDefault="003223F0" w:rsidP="00DA1FB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3F0" w:rsidRPr="00F908FD" w:rsidRDefault="003223F0" w:rsidP="00DA1FB6">
            <w:pPr>
              <w:ind w:left="75"/>
              <w:contextualSpacing/>
              <w:rPr>
                <w:rFonts w:eastAsia="Times New Roman" w:cs="Times New Roman"/>
                <w:sz w:val="25"/>
                <w:szCs w:val="25"/>
              </w:rPr>
            </w:pPr>
            <w:r w:rsidRPr="00F908FD">
              <w:rPr>
                <w:rFonts w:eastAsia="Times New Roman" w:cs="Times New Roman"/>
                <w:sz w:val="25"/>
                <w:szCs w:val="25"/>
              </w:rPr>
              <w:t>628404</w:t>
            </w:r>
            <w:r>
              <w:rPr>
                <w:rFonts w:eastAsia="Times New Roman" w:cs="Times New Roman"/>
                <w:sz w:val="25"/>
                <w:szCs w:val="25"/>
              </w:rPr>
              <w:t>,</w:t>
            </w:r>
          </w:p>
          <w:p w:rsidR="003223F0" w:rsidRDefault="003223F0" w:rsidP="00DA1FB6">
            <w:pPr>
              <w:ind w:left="75"/>
              <w:contextualSpacing/>
              <w:rPr>
                <w:rFonts w:eastAsia="Times New Roman" w:cs="Times New Roman"/>
                <w:sz w:val="25"/>
                <w:szCs w:val="25"/>
              </w:rPr>
            </w:pPr>
            <w:r w:rsidRPr="00F908FD">
              <w:rPr>
                <w:rFonts w:eastAsia="Times New Roman" w:cs="Times New Roman"/>
                <w:sz w:val="25"/>
                <w:szCs w:val="25"/>
              </w:rPr>
              <w:t xml:space="preserve">Ханты-Мансийский автономный </w:t>
            </w:r>
          </w:p>
          <w:p w:rsidR="003223F0" w:rsidRPr="00F908FD" w:rsidRDefault="003223F0" w:rsidP="00DA1FB6">
            <w:pPr>
              <w:ind w:left="75"/>
              <w:contextualSpacing/>
              <w:rPr>
                <w:rFonts w:eastAsia="Times New Roman" w:cs="Times New Roman"/>
                <w:sz w:val="25"/>
                <w:szCs w:val="25"/>
              </w:rPr>
            </w:pPr>
            <w:r>
              <w:rPr>
                <w:rFonts w:eastAsia="Times New Roman" w:cs="Times New Roman"/>
                <w:sz w:val="25"/>
                <w:szCs w:val="25"/>
              </w:rPr>
              <w:t>округ</w:t>
            </w:r>
            <w:r w:rsidRPr="00F908FD">
              <w:rPr>
                <w:rFonts w:eastAsia="Times New Roman" w:cs="Times New Roman"/>
                <w:sz w:val="25"/>
                <w:szCs w:val="25"/>
              </w:rPr>
              <w:t xml:space="preserve"> – Югра,</w:t>
            </w:r>
          </w:p>
          <w:p w:rsidR="003223F0" w:rsidRPr="00F908FD" w:rsidRDefault="003223F0" w:rsidP="00DA1FB6">
            <w:pPr>
              <w:ind w:left="75"/>
              <w:contextualSpacing/>
              <w:rPr>
                <w:rFonts w:eastAsia="Times New Roman" w:cs="Times New Roman"/>
                <w:sz w:val="25"/>
                <w:szCs w:val="25"/>
              </w:rPr>
            </w:pPr>
            <w:r w:rsidRPr="00F908FD">
              <w:rPr>
                <w:rFonts w:eastAsia="Times New Roman" w:cs="Times New Roman"/>
                <w:sz w:val="25"/>
                <w:szCs w:val="25"/>
              </w:rPr>
              <w:t>город Сургут,</w:t>
            </w:r>
          </w:p>
          <w:p w:rsidR="003223F0" w:rsidRDefault="003223F0" w:rsidP="00DA1FB6">
            <w:pPr>
              <w:ind w:left="75"/>
              <w:contextualSpacing/>
              <w:rPr>
                <w:rFonts w:eastAsia="Times New Roman" w:cs="Times New Roman"/>
                <w:sz w:val="25"/>
                <w:szCs w:val="25"/>
              </w:rPr>
            </w:pPr>
            <w:r w:rsidRPr="00F908FD">
              <w:rPr>
                <w:rFonts w:eastAsia="Times New Roman" w:cs="Times New Roman"/>
                <w:sz w:val="25"/>
                <w:szCs w:val="25"/>
              </w:rPr>
              <w:t xml:space="preserve">улица Энтузиастов, </w:t>
            </w:r>
          </w:p>
          <w:p w:rsidR="003223F0" w:rsidRPr="00F908FD" w:rsidRDefault="003223F0" w:rsidP="00DA1FB6">
            <w:pPr>
              <w:ind w:left="75"/>
              <w:contextualSpacing/>
              <w:rPr>
                <w:rFonts w:eastAsia="Times New Roman" w:cs="Times New Roman"/>
                <w:sz w:val="25"/>
                <w:szCs w:val="25"/>
              </w:rPr>
            </w:pPr>
            <w:r w:rsidRPr="00F908FD">
              <w:rPr>
                <w:rFonts w:eastAsia="Times New Roman" w:cs="Times New Roman"/>
                <w:sz w:val="25"/>
                <w:szCs w:val="25"/>
              </w:rPr>
              <w:t>дом 27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3F0" w:rsidRPr="00F908FD" w:rsidRDefault="003223F0" w:rsidP="00DA1FB6">
            <w:pPr>
              <w:ind w:left="82"/>
              <w:contextualSpacing/>
              <w:rPr>
                <w:rFonts w:eastAsia="Times New Roman" w:cs="Times New Roman"/>
                <w:sz w:val="25"/>
                <w:szCs w:val="25"/>
              </w:rPr>
            </w:pPr>
            <w:r w:rsidRPr="00F908FD">
              <w:rPr>
                <w:rFonts w:eastAsia="Times New Roman" w:cs="Times New Roman"/>
                <w:sz w:val="25"/>
                <w:szCs w:val="25"/>
              </w:rPr>
              <w:t>№ 086000492</w:t>
            </w:r>
          </w:p>
          <w:p w:rsidR="003223F0" w:rsidRPr="00F908FD" w:rsidRDefault="003223F0" w:rsidP="00DA1FB6">
            <w:pPr>
              <w:ind w:left="82"/>
              <w:contextualSpacing/>
              <w:rPr>
                <w:rFonts w:eastAsia="Times New Roman" w:cs="Times New Roman"/>
                <w:sz w:val="25"/>
                <w:szCs w:val="25"/>
              </w:rPr>
            </w:pPr>
            <w:r w:rsidRPr="00F908FD">
              <w:rPr>
                <w:rFonts w:eastAsia="Times New Roman" w:cs="Times New Roman"/>
                <w:sz w:val="25"/>
                <w:szCs w:val="25"/>
              </w:rPr>
              <w:t xml:space="preserve">от 06.10.2023 </w:t>
            </w:r>
          </w:p>
        </w:tc>
      </w:tr>
    </w:tbl>
    <w:p w:rsidR="003223F0" w:rsidRDefault="003223F0" w:rsidP="003223F0"/>
    <w:p w:rsidR="003223F0" w:rsidRDefault="003223F0" w:rsidP="003223F0"/>
    <w:tbl>
      <w:tblPr>
        <w:tblpPr w:leftFromText="45" w:rightFromText="45" w:vertAnchor="text" w:tblpX="-418"/>
        <w:tblW w:w="1034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0"/>
        <w:gridCol w:w="2779"/>
        <w:gridCol w:w="1434"/>
        <w:gridCol w:w="1786"/>
        <w:gridCol w:w="2158"/>
        <w:gridCol w:w="1696"/>
      </w:tblGrid>
      <w:tr w:rsidR="003223F0" w:rsidRPr="00F908FD" w:rsidTr="00DA1FB6">
        <w:trPr>
          <w:trHeight w:val="547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3F0" w:rsidRPr="00F908FD" w:rsidRDefault="003223F0" w:rsidP="00DA1FB6">
            <w:pPr>
              <w:contextualSpacing/>
              <w:jc w:val="center"/>
              <w:rPr>
                <w:rFonts w:eastAsia="Times New Roman" w:cs="Times New Roman"/>
                <w:sz w:val="25"/>
                <w:szCs w:val="25"/>
              </w:rPr>
            </w:pPr>
            <w:r w:rsidRPr="00F908FD">
              <w:rPr>
                <w:rFonts w:eastAsia="Times New Roman" w:cs="Times New Roman"/>
                <w:sz w:val="25"/>
                <w:szCs w:val="25"/>
              </w:rPr>
              <w:t>4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3F0" w:rsidRPr="00F908FD" w:rsidRDefault="003223F0" w:rsidP="00DA1FB6">
            <w:pPr>
              <w:ind w:left="58"/>
              <w:contextualSpacing/>
              <w:rPr>
                <w:rFonts w:eastAsia="Times New Roman" w:cs="Times New Roman"/>
                <w:sz w:val="25"/>
                <w:szCs w:val="25"/>
              </w:rPr>
            </w:pPr>
            <w:r w:rsidRPr="00F908FD">
              <w:rPr>
                <w:rFonts w:eastAsia="Times New Roman" w:cs="Times New Roman"/>
                <w:sz w:val="25"/>
                <w:szCs w:val="25"/>
              </w:rPr>
              <w:t xml:space="preserve">Общество </w:t>
            </w:r>
          </w:p>
          <w:p w:rsidR="003223F0" w:rsidRPr="00F908FD" w:rsidRDefault="003223F0" w:rsidP="00DA1FB6">
            <w:pPr>
              <w:ind w:left="58"/>
              <w:contextualSpacing/>
              <w:rPr>
                <w:rFonts w:eastAsia="Times New Roman" w:cs="Times New Roman"/>
                <w:sz w:val="25"/>
                <w:szCs w:val="25"/>
              </w:rPr>
            </w:pPr>
            <w:r w:rsidRPr="00F908FD">
              <w:rPr>
                <w:rFonts w:eastAsia="Times New Roman" w:cs="Times New Roman"/>
                <w:sz w:val="25"/>
                <w:szCs w:val="25"/>
              </w:rPr>
              <w:t xml:space="preserve">с ограниченной </w:t>
            </w:r>
          </w:p>
          <w:p w:rsidR="003223F0" w:rsidRPr="00F908FD" w:rsidRDefault="003223F0" w:rsidP="00DA1FB6">
            <w:pPr>
              <w:ind w:left="58"/>
              <w:contextualSpacing/>
              <w:rPr>
                <w:rFonts w:eastAsia="Times New Roman" w:cs="Times New Roman"/>
                <w:sz w:val="25"/>
                <w:szCs w:val="25"/>
              </w:rPr>
            </w:pPr>
            <w:r w:rsidRPr="00F908FD">
              <w:rPr>
                <w:rFonts w:eastAsia="Times New Roman" w:cs="Times New Roman"/>
                <w:sz w:val="25"/>
                <w:szCs w:val="25"/>
              </w:rPr>
              <w:t xml:space="preserve">ответственностью </w:t>
            </w:r>
          </w:p>
          <w:p w:rsidR="003223F0" w:rsidRPr="00F908FD" w:rsidRDefault="003223F0" w:rsidP="00DA1FB6">
            <w:pPr>
              <w:ind w:left="58"/>
              <w:contextualSpacing/>
              <w:rPr>
                <w:rFonts w:eastAsia="Times New Roman" w:cs="Times New Roman"/>
                <w:sz w:val="25"/>
                <w:szCs w:val="25"/>
              </w:rPr>
            </w:pPr>
            <w:r w:rsidRPr="00F908FD">
              <w:rPr>
                <w:rFonts w:eastAsia="Times New Roman" w:cs="Times New Roman"/>
                <w:sz w:val="25"/>
                <w:szCs w:val="25"/>
              </w:rPr>
              <w:t>«Новое Время»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3F0" w:rsidRPr="00F908FD" w:rsidRDefault="003223F0" w:rsidP="00DA1FB6">
            <w:pPr>
              <w:jc w:val="center"/>
              <w:rPr>
                <w:rFonts w:cs="Times New Roman"/>
                <w:sz w:val="25"/>
                <w:szCs w:val="25"/>
              </w:rPr>
            </w:pPr>
            <w:r w:rsidRPr="00F908FD">
              <w:rPr>
                <w:rFonts w:cs="Times New Roman"/>
                <w:sz w:val="25"/>
                <w:szCs w:val="25"/>
              </w:rPr>
              <w:t>8602310244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3F0" w:rsidRPr="00F908FD" w:rsidRDefault="003223F0" w:rsidP="00DA1FB6">
            <w:pPr>
              <w:jc w:val="center"/>
              <w:rPr>
                <w:sz w:val="25"/>
                <w:szCs w:val="25"/>
              </w:rPr>
            </w:pPr>
            <w:r w:rsidRPr="00F908FD">
              <w:rPr>
                <w:sz w:val="25"/>
                <w:szCs w:val="25"/>
              </w:rPr>
              <w:t>1238600003333</w:t>
            </w:r>
          </w:p>
          <w:p w:rsidR="003223F0" w:rsidRPr="00F908FD" w:rsidRDefault="003223F0" w:rsidP="00DA1FB6">
            <w:pPr>
              <w:rPr>
                <w:sz w:val="25"/>
                <w:szCs w:val="25"/>
              </w:rPr>
            </w:pPr>
          </w:p>
          <w:p w:rsidR="003223F0" w:rsidRPr="00F908FD" w:rsidRDefault="003223F0" w:rsidP="00DA1FB6">
            <w:pPr>
              <w:rPr>
                <w:sz w:val="25"/>
                <w:szCs w:val="25"/>
              </w:rPr>
            </w:pPr>
          </w:p>
          <w:p w:rsidR="003223F0" w:rsidRPr="00F908FD" w:rsidRDefault="003223F0" w:rsidP="00DA1FB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3F0" w:rsidRPr="00F908FD" w:rsidRDefault="003223F0" w:rsidP="00DA1FB6">
            <w:pPr>
              <w:ind w:left="75"/>
              <w:contextualSpacing/>
              <w:rPr>
                <w:rFonts w:eastAsia="Times New Roman" w:cs="Times New Roman"/>
                <w:sz w:val="25"/>
                <w:szCs w:val="25"/>
              </w:rPr>
            </w:pPr>
            <w:r w:rsidRPr="00F908FD">
              <w:rPr>
                <w:rFonts w:eastAsia="Times New Roman" w:cs="Times New Roman"/>
                <w:sz w:val="25"/>
                <w:szCs w:val="25"/>
              </w:rPr>
              <w:t>628403</w:t>
            </w:r>
            <w:r>
              <w:rPr>
                <w:rFonts w:eastAsia="Times New Roman" w:cs="Times New Roman"/>
                <w:sz w:val="25"/>
                <w:szCs w:val="25"/>
              </w:rPr>
              <w:t>,</w:t>
            </w:r>
          </w:p>
          <w:p w:rsidR="003223F0" w:rsidRDefault="003223F0" w:rsidP="00DA1FB6">
            <w:pPr>
              <w:ind w:left="75"/>
              <w:contextualSpacing/>
              <w:rPr>
                <w:rFonts w:eastAsia="Times New Roman" w:cs="Times New Roman"/>
                <w:sz w:val="25"/>
                <w:szCs w:val="25"/>
              </w:rPr>
            </w:pPr>
            <w:r w:rsidRPr="00F908FD">
              <w:rPr>
                <w:rFonts w:eastAsia="Times New Roman" w:cs="Times New Roman"/>
                <w:sz w:val="25"/>
                <w:szCs w:val="25"/>
              </w:rPr>
              <w:t xml:space="preserve">Ханты-Мансийский автономный </w:t>
            </w:r>
          </w:p>
          <w:p w:rsidR="003223F0" w:rsidRPr="00F908FD" w:rsidRDefault="003223F0" w:rsidP="00DA1FB6">
            <w:pPr>
              <w:ind w:left="75"/>
              <w:contextualSpacing/>
              <w:rPr>
                <w:rFonts w:eastAsia="Times New Roman" w:cs="Times New Roman"/>
                <w:sz w:val="25"/>
                <w:szCs w:val="25"/>
              </w:rPr>
            </w:pPr>
            <w:r w:rsidRPr="00F908FD">
              <w:rPr>
                <w:rFonts w:eastAsia="Times New Roman" w:cs="Times New Roman"/>
                <w:sz w:val="25"/>
                <w:szCs w:val="25"/>
              </w:rPr>
              <w:t xml:space="preserve">округ – Югра, </w:t>
            </w:r>
          </w:p>
          <w:p w:rsidR="003223F0" w:rsidRPr="00F908FD" w:rsidRDefault="003223F0" w:rsidP="00DA1FB6">
            <w:pPr>
              <w:ind w:left="75"/>
              <w:contextualSpacing/>
              <w:rPr>
                <w:rFonts w:eastAsia="Times New Roman" w:cs="Times New Roman"/>
                <w:sz w:val="25"/>
                <w:szCs w:val="25"/>
              </w:rPr>
            </w:pPr>
            <w:r w:rsidRPr="00F908FD">
              <w:rPr>
                <w:rFonts w:eastAsia="Times New Roman" w:cs="Times New Roman"/>
                <w:sz w:val="25"/>
                <w:szCs w:val="25"/>
              </w:rPr>
              <w:t>город Сургут,</w:t>
            </w:r>
          </w:p>
          <w:p w:rsidR="003223F0" w:rsidRDefault="003223F0" w:rsidP="00DA1FB6">
            <w:pPr>
              <w:ind w:left="75"/>
              <w:contextualSpacing/>
              <w:rPr>
                <w:rFonts w:eastAsia="Times New Roman" w:cs="Times New Roman"/>
                <w:sz w:val="25"/>
                <w:szCs w:val="25"/>
              </w:rPr>
            </w:pPr>
            <w:r w:rsidRPr="00F908FD">
              <w:rPr>
                <w:rFonts w:eastAsia="Times New Roman" w:cs="Times New Roman"/>
                <w:sz w:val="25"/>
                <w:szCs w:val="25"/>
              </w:rPr>
              <w:t xml:space="preserve">улица Островского, </w:t>
            </w:r>
          </w:p>
          <w:p w:rsidR="003223F0" w:rsidRPr="00F908FD" w:rsidRDefault="003223F0" w:rsidP="00DA1FB6">
            <w:pPr>
              <w:ind w:left="75"/>
              <w:contextualSpacing/>
              <w:rPr>
                <w:rFonts w:eastAsia="Times New Roman" w:cs="Times New Roman"/>
                <w:sz w:val="25"/>
                <w:szCs w:val="25"/>
              </w:rPr>
            </w:pPr>
            <w:r w:rsidRPr="00F908FD">
              <w:rPr>
                <w:rFonts w:eastAsia="Times New Roman" w:cs="Times New Roman"/>
                <w:sz w:val="25"/>
                <w:szCs w:val="25"/>
              </w:rPr>
              <w:t>дом 45/1, офис 402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3F0" w:rsidRPr="00F908FD" w:rsidRDefault="003223F0" w:rsidP="00DA1FB6">
            <w:pPr>
              <w:ind w:left="26"/>
              <w:contextualSpacing/>
              <w:rPr>
                <w:rFonts w:eastAsia="Times New Roman" w:cs="Times New Roman"/>
                <w:sz w:val="25"/>
                <w:szCs w:val="25"/>
              </w:rPr>
            </w:pPr>
            <w:r w:rsidRPr="00F908FD">
              <w:rPr>
                <w:rFonts w:eastAsia="Times New Roman" w:cs="Times New Roman"/>
                <w:sz w:val="25"/>
                <w:szCs w:val="25"/>
              </w:rPr>
              <w:t>№ 086000477</w:t>
            </w:r>
          </w:p>
          <w:p w:rsidR="003223F0" w:rsidRPr="00F908FD" w:rsidRDefault="003223F0" w:rsidP="00DA1FB6">
            <w:pPr>
              <w:ind w:left="26"/>
              <w:contextualSpacing/>
              <w:rPr>
                <w:rFonts w:eastAsia="Times New Roman" w:cs="Times New Roman"/>
                <w:sz w:val="25"/>
                <w:szCs w:val="25"/>
              </w:rPr>
            </w:pPr>
            <w:r w:rsidRPr="00F908FD">
              <w:rPr>
                <w:rFonts w:eastAsia="Times New Roman" w:cs="Times New Roman"/>
                <w:sz w:val="25"/>
                <w:szCs w:val="25"/>
              </w:rPr>
              <w:t xml:space="preserve">от 22.05.2023 </w:t>
            </w:r>
          </w:p>
          <w:p w:rsidR="003223F0" w:rsidRPr="00F908FD" w:rsidRDefault="003223F0" w:rsidP="00DA1FB6">
            <w:pPr>
              <w:ind w:left="26"/>
            </w:pPr>
          </w:p>
        </w:tc>
      </w:tr>
      <w:tr w:rsidR="003223F0" w:rsidRPr="00F908FD" w:rsidTr="00DA1FB6">
        <w:trPr>
          <w:trHeight w:val="547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3F0" w:rsidRPr="00F908FD" w:rsidRDefault="003223F0" w:rsidP="00DA1FB6">
            <w:pPr>
              <w:contextualSpacing/>
              <w:jc w:val="center"/>
              <w:rPr>
                <w:rFonts w:eastAsia="Times New Roman" w:cs="Times New Roman"/>
                <w:sz w:val="25"/>
                <w:szCs w:val="25"/>
              </w:rPr>
            </w:pPr>
            <w:r w:rsidRPr="00F908FD">
              <w:rPr>
                <w:rFonts w:eastAsia="Times New Roman" w:cs="Times New Roman"/>
                <w:sz w:val="25"/>
                <w:szCs w:val="25"/>
              </w:rPr>
              <w:t>5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3F0" w:rsidRPr="00F908FD" w:rsidRDefault="003223F0" w:rsidP="00DA1FB6">
            <w:pPr>
              <w:ind w:left="58"/>
              <w:contextualSpacing/>
              <w:rPr>
                <w:rFonts w:eastAsia="Times New Roman" w:cs="Times New Roman"/>
                <w:sz w:val="25"/>
                <w:szCs w:val="25"/>
              </w:rPr>
            </w:pPr>
            <w:r w:rsidRPr="00F908FD">
              <w:rPr>
                <w:rFonts w:eastAsia="Times New Roman" w:cs="Times New Roman"/>
                <w:sz w:val="25"/>
                <w:szCs w:val="25"/>
              </w:rPr>
              <w:t xml:space="preserve">Общество </w:t>
            </w:r>
          </w:p>
          <w:p w:rsidR="003223F0" w:rsidRPr="00F908FD" w:rsidRDefault="003223F0" w:rsidP="00DA1FB6">
            <w:pPr>
              <w:ind w:left="58"/>
              <w:contextualSpacing/>
              <w:rPr>
                <w:rFonts w:eastAsia="Times New Roman" w:cs="Times New Roman"/>
                <w:sz w:val="25"/>
                <w:szCs w:val="25"/>
              </w:rPr>
            </w:pPr>
            <w:r w:rsidRPr="00F908FD">
              <w:rPr>
                <w:rFonts w:eastAsia="Times New Roman" w:cs="Times New Roman"/>
                <w:sz w:val="25"/>
                <w:szCs w:val="25"/>
              </w:rPr>
              <w:t xml:space="preserve">с ограниченной </w:t>
            </w:r>
          </w:p>
          <w:p w:rsidR="003223F0" w:rsidRPr="00F908FD" w:rsidRDefault="003223F0" w:rsidP="00DA1FB6">
            <w:pPr>
              <w:ind w:left="58"/>
              <w:contextualSpacing/>
              <w:rPr>
                <w:rFonts w:eastAsia="Times New Roman" w:cs="Times New Roman"/>
                <w:sz w:val="25"/>
                <w:szCs w:val="25"/>
              </w:rPr>
            </w:pPr>
            <w:r w:rsidRPr="00F908FD">
              <w:rPr>
                <w:rFonts w:eastAsia="Times New Roman" w:cs="Times New Roman"/>
                <w:sz w:val="25"/>
                <w:szCs w:val="25"/>
              </w:rPr>
              <w:t>ответственностью Управляющая компания «Северный берег»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3F0" w:rsidRPr="00F908FD" w:rsidRDefault="003223F0" w:rsidP="00DA1FB6">
            <w:pPr>
              <w:jc w:val="center"/>
              <w:rPr>
                <w:rFonts w:cs="Times New Roman"/>
                <w:sz w:val="25"/>
                <w:szCs w:val="25"/>
              </w:rPr>
            </w:pPr>
            <w:r w:rsidRPr="00F908FD">
              <w:rPr>
                <w:rFonts w:cs="Times New Roman"/>
                <w:sz w:val="25"/>
                <w:szCs w:val="25"/>
              </w:rPr>
              <w:t>8602298614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3F0" w:rsidRPr="00F908FD" w:rsidRDefault="003223F0" w:rsidP="00DA1FB6">
            <w:pPr>
              <w:jc w:val="center"/>
              <w:rPr>
                <w:sz w:val="25"/>
                <w:szCs w:val="25"/>
              </w:rPr>
            </w:pPr>
            <w:r w:rsidRPr="00F908FD">
              <w:rPr>
                <w:sz w:val="25"/>
                <w:szCs w:val="25"/>
              </w:rPr>
              <w:t>1208600008561</w:t>
            </w:r>
          </w:p>
          <w:p w:rsidR="003223F0" w:rsidRPr="00F908FD" w:rsidRDefault="003223F0" w:rsidP="00DA1FB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3F0" w:rsidRPr="00F908FD" w:rsidRDefault="003223F0" w:rsidP="00DA1FB6">
            <w:pPr>
              <w:ind w:left="75"/>
              <w:contextualSpacing/>
              <w:rPr>
                <w:rFonts w:eastAsia="Times New Roman" w:cs="Times New Roman"/>
                <w:sz w:val="25"/>
                <w:szCs w:val="25"/>
              </w:rPr>
            </w:pPr>
            <w:r w:rsidRPr="00F908FD">
              <w:rPr>
                <w:rFonts w:eastAsia="Times New Roman" w:cs="Times New Roman"/>
                <w:sz w:val="25"/>
                <w:szCs w:val="25"/>
              </w:rPr>
              <w:t>628406</w:t>
            </w:r>
            <w:r>
              <w:rPr>
                <w:rFonts w:eastAsia="Times New Roman" w:cs="Times New Roman"/>
                <w:sz w:val="25"/>
                <w:szCs w:val="25"/>
              </w:rPr>
              <w:t>,</w:t>
            </w:r>
          </w:p>
          <w:p w:rsidR="003223F0" w:rsidRDefault="003223F0" w:rsidP="00DA1FB6">
            <w:pPr>
              <w:ind w:left="75"/>
              <w:contextualSpacing/>
              <w:rPr>
                <w:rFonts w:eastAsia="Times New Roman" w:cs="Times New Roman"/>
                <w:sz w:val="25"/>
                <w:szCs w:val="25"/>
              </w:rPr>
            </w:pPr>
            <w:r w:rsidRPr="00F908FD">
              <w:rPr>
                <w:rFonts w:eastAsia="Times New Roman" w:cs="Times New Roman"/>
                <w:sz w:val="25"/>
                <w:szCs w:val="25"/>
              </w:rPr>
              <w:t xml:space="preserve">Ханты-Мансийский автономный </w:t>
            </w:r>
          </w:p>
          <w:p w:rsidR="003223F0" w:rsidRPr="00F908FD" w:rsidRDefault="003223F0" w:rsidP="00DA1FB6">
            <w:pPr>
              <w:ind w:left="75"/>
              <w:contextualSpacing/>
              <w:rPr>
                <w:rFonts w:eastAsia="Times New Roman" w:cs="Times New Roman"/>
                <w:sz w:val="25"/>
                <w:szCs w:val="25"/>
              </w:rPr>
            </w:pPr>
            <w:r w:rsidRPr="00F908FD">
              <w:rPr>
                <w:rFonts w:eastAsia="Times New Roman" w:cs="Times New Roman"/>
                <w:sz w:val="25"/>
                <w:szCs w:val="25"/>
              </w:rPr>
              <w:t>округ – Югра,</w:t>
            </w:r>
          </w:p>
          <w:p w:rsidR="003223F0" w:rsidRPr="00F908FD" w:rsidRDefault="003223F0" w:rsidP="00DA1FB6">
            <w:pPr>
              <w:ind w:left="75"/>
              <w:contextualSpacing/>
              <w:rPr>
                <w:rFonts w:eastAsia="Times New Roman" w:cs="Times New Roman"/>
                <w:sz w:val="25"/>
                <w:szCs w:val="25"/>
              </w:rPr>
            </w:pPr>
            <w:r w:rsidRPr="00F908FD">
              <w:rPr>
                <w:rFonts w:eastAsia="Times New Roman" w:cs="Times New Roman"/>
                <w:sz w:val="25"/>
                <w:szCs w:val="25"/>
              </w:rPr>
              <w:t>город Сургут,</w:t>
            </w:r>
          </w:p>
          <w:p w:rsidR="003223F0" w:rsidRDefault="003223F0" w:rsidP="00DA1FB6">
            <w:pPr>
              <w:ind w:left="75"/>
              <w:contextualSpacing/>
              <w:rPr>
                <w:rFonts w:eastAsia="Times New Roman" w:cs="Times New Roman"/>
                <w:sz w:val="25"/>
                <w:szCs w:val="25"/>
              </w:rPr>
            </w:pPr>
            <w:r w:rsidRPr="00F908FD">
              <w:rPr>
                <w:rFonts w:eastAsia="Times New Roman" w:cs="Times New Roman"/>
                <w:sz w:val="25"/>
                <w:szCs w:val="25"/>
              </w:rPr>
              <w:t xml:space="preserve">улица </w:t>
            </w:r>
            <w:proofErr w:type="spellStart"/>
            <w:r w:rsidRPr="00F908FD">
              <w:rPr>
                <w:rFonts w:eastAsia="Times New Roman" w:cs="Times New Roman"/>
                <w:sz w:val="25"/>
                <w:szCs w:val="25"/>
              </w:rPr>
              <w:t>Быстринская</w:t>
            </w:r>
            <w:proofErr w:type="spellEnd"/>
            <w:r w:rsidRPr="00F908FD">
              <w:rPr>
                <w:rFonts w:eastAsia="Times New Roman" w:cs="Times New Roman"/>
                <w:sz w:val="25"/>
                <w:szCs w:val="25"/>
              </w:rPr>
              <w:t xml:space="preserve">, </w:t>
            </w:r>
          </w:p>
          <w:p w:rsidR="003223F0" w:rsidRDefault="003223F0" w:rsidP="00DA1FB6">
            <w:pPr>
              <w:ind w:left="75"/>
              <w:contextualSpacing/>
              <w:rPr>
                <w:rFonts w:eastAsia="Times New Roman" w:cs="Times New Roman"/>
                <w:sz w:val="25"/>
                <w:szCs w:val="25"/>
              </w:rPr>
            </w:pPr>
            <w:r w:rsidRPr="00F908FD">
              <w:rPr>
                <w:rFonts w:eastAsia="Times New Roman" w:cs="Times New Roman"/>
                <w:sz w:val="25"/>
                <w:szCs w:val="25"/>
              </w:rPr>
              <w:t xml:space="preserve">дом 18, </w:t>
            </w:r>
          </w:p>
          <w:p w:rsidR="003223F0" w:rsidRPr="00F908FD" w:rsidRDefault="003223F0" w:rsidP="00DA1FB6">
            <w:pPr>
              <w:ind w:left="75"/>
              <w:contextualSpacing/>
              <w:rPr>
                <w:rFonts w:eastAsia="Times New Roman" w:cs="Times New Roman"/>
                <w:sz w:val="25"/>
                <w:szCs w:val="25"/>
              </w:rPr>
            </w:pPr>
            <w:r w:rsidRPr="00F908FD">
              <w:rPr>
                <w:rFonts w:eastAsia="Times New Roman" w:cs="Times New Roman"/>
                <w:sz w:val="25"/>
                <w:szCs w:val="25"/>
              </w:rPr>
              <w:t>квартира 122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3F0" w:rsidRPr="00F908FD" w:rsidRDefault="003223F0" w:rsidP="00DA1FB6">
            <w:pPr>
              <w:ind w:left="26"/>
              <w:contextualSpacing/>
              <w:rPr>
                <w:rFonts w:eastAsia="Times New Roman" w:cs="Times New Roman"/>
                <w:sz w:val="25"/>
                <w:szCs w:val="25"/>
              </w:rPr>
            </w:pPr>
            <w:r w:rsidRPr="00F908FD">
              <w:rPr>
                <w:rFonts w:eastAsia="Times New Roman" w:cs="Times New Roman"/>
                <w:sz w:val="25"/>
                <w:szCs w:val="25"/>
              </w:rPr>
              <w:t>№ 086000407</w:t>
            </w:r>
          </w:p>
          <w:p w:rsidR="003223F0" w:rsidRPr="00F908FD" w:rsidRDefault="003223F0" w:rsidP="00DA1FB6">
            <w:pPr>
              <w:ind w:left="26"/>
              <w:contextualSpacing/>
              <w:rPr>
                <w:rFonts w:eastAsia="Times New Roman" w:cs="Times New Roman"/>
                <w:sz w:val="25"/>
                <w:szCs w:val="25"/>
              </w:rPr>
            </w:pPr>
            <w:r w:rsidRPr="00F908FD">
              <w:rPr>
                <w:rFonts w:eastAsia="Times New Roman" w:cs="Times New Roman"/>
                <w:sz w:val="25"/>
                <w:szCs w:val="25"/>
              </w:rPr>
              <w:t xml:space="preserve">от </w:t>
            </w:r>
            <w:r w:rsidRPr="00F908FD">
              <w:rPr>
                <w:rFonts w:cs="Times New Roman"/>
                <w:color w:val="000000"/>
                <w:sz w:val="25"/>
                <w:szCs w:val="25"/>
                <w:shd w:val="clear" w:color="auto" w:fill="FFFFFF"/>
              </w:rPr>
              <w:t>01.10.2020</w:t>
            </w:r>
          </w:p>
        </w:tc>
      </w:tr>
      <w:tr w:rsidR="003223F0" w:rsidRPr="00F908FD" w:rsidTr="00DA1FB6">
        <w:trPr>
          <w:trHeight w:val="547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3F0" w:rsidRPr="00F908FD" w:rsidRDefault="003223F0" w:rsidP="00DA1FB6">
            <w:pPr>
              <w:contextualSpacing/>
              <w:jc w:val="center"/>
              <w:rPr>
                <w:rFonts w:eastAsia="Times New Roman" w:cs="Times New Roman"/>
                <w:sz w:val="25"/>
                <w:szCs w:val="25"/>
              </w:rPr>
            </w:pPr>
            <w:r w:rsidRPr="00F908FD">
              <w:rPr>
                <w:rFonts w:eastAsia="Times New Roman" w:cs="Times New Roman"/>
                <w:sz w:val="25"/>
                <w:szCs w:val="25"/>
              </w:rPr>
              <w:t>6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3F0" w:rsidRPr="00F908FD" w:rsidRDefault="003223F0" w:rsidP="00DA1FB6">
            <w:pPr>
              <w:ind w:left="58"/>
              <w:contextualSpacing/>
              <w:rPr>
                <w:rFonts w:eastAsia="Times New Roman" w:cs="Times New Roman"/>
                <w:sz w:val="25"/>
                <w:szCs w:val="25"/>
              </w:rPr>
            </w:pPr>
            <w:r w:rsidRPr="00F908FD">
              <w:rPr>
                <w:rFonts w:eastAsia="Times New Roman" w:cs="Times New Roman"/>
                <w:sz w:val="25"/>
                <w:szCs w:val="25"/>
              </w:rPr>
              <w:t xml:space="preserve">Общество </w:t>
            </w:r>
          </w:p>
          <w:p w:rsidR="003223F0" w:rsidRPr="00F908FD" w:rsidRDefault="003223F0" w:rsidP="00DA1FB6">
            <w:pPr>
              <w:ind w:left="58"/>
              <w:contextualSpacing/>
              <w:rPr>
                <w:rFonts w:eastAsia="Times New Roman" w:cs="Times New Roman"/>
                <w:sz w:val="25"/>
                <w:szCs w:val="25"/>
              </w:rPr>
            </w:pPr>
            <w:r w:rsidRPr="00F908FD">
              <w:rPr>
                <w:rFonts w:eastAsia="Times New Roman" w:cs="Times New Roman"/>
                <w:sz w:val="25"/>
                <w:szCs w:val="25"/>
              </w:rPr>
              <w:t xml:space="preserve">с ограниченной </w:t>
            </w:r>
          </w:p>
          <w:p w:rsidR="003223F0" w:rsidRPr="00F908FD" w:rsidRDefault="003223F0" w:rsidP="00DA1FB6">
            <w:pPr>
              <w:ind w:left="58"/>
              <w:contextualSpacing/>
              <w:rPr>
                <w:rFonts w:eastAsia="Times New Roman" w:cs="Times New Roman"/>
                <w:sz w:val="25"/>
                <w:szCs w:val="25"/>
              </w:rPr>
            </w:pPr>
            <w:r w:rsidRPr="00F908FD">
              <w:rPr>
                <w:rFonts w:eastAsia="Times New Roman" w:cs="Times New Roman"/>
                <w:sz w:val="25"/>
                <w:szCs w:val="25"/>
              </w:rPr>
              <w:t xml:space="preserve">ответственностью </w:t>
            </w:r>
          </w:p>
          <w:p w:rsidR="003223F0" w:rsidRPr="00F908FD" w:rsidRDefault="003223F0" w:rsidP="00DA1FB6">
            <w:pPr>
              <w:ind w:left="58"/>
              <w:contextualSpacing/>
              <w:rPr>
                <w:rFonts w:eastAsia="Times New Roman" w:cs="Times New Roman"/>
                <w:sz w:val="25"/>
                <w:szCs w:val="25"/>
              </w:rPr>
            </w:pPr>
            <w:r w:rsidRPr="00F908FD">
              <w:rPr>
                <w:rFonts w:eastAsia="Times New Roman" w:cs="Times New Roman"/>
                <w:sz w:val="25"/>
                <w:szCs w:val="25"/>
              </w:rPr>
              <w:t>«Компания Лидер»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3F0" w:rsidRPr="00F908FD" w:rsidRDefault="003223F0" w:rsidP="00DA1FB6">
            <w:pPr>
              <w:jc w:val="center"/>
              <w:rPr>
                <w:rFonts w:cs="Times New Roman"/>
                <w:sz w:val="25"/>
                <w:szCs w:val="25"/>
              </w:rPr>
            </w:pPr>
            <w:r w:rsidRPr="00F908FD">
              <w:rPr>
                <w:rFonts w:cs="Times New Roman"/>
                <w:sz w:val="25"/>
                <w:szCs w:val="25"/>
              </w:rPr>
              <w:t>8603251552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3F0" w:rsidRPr="00F908FD" w:rsidRDefault="003223F0" w:rsidP="00DA1FB6">
            <w:pPr>
              <w:jc w:val="center"/>
              <w:rPr>
                <w:sz w:val="25"/>
                <w:szCs w:val="25"/>
              </w:rPr>
            </w:pPr>
            <w:r w:rsidRPr="00F908FD">
              <w:rPr>
                <w:sz w:val="25"/>
                <w:szCs w:val="25"/>
              </w:rPr>
              <w:t>1248600005037</w:t>
            </w:r>
          </w:p>
          <w:p w:rsidR="003223F0" w:rsidRPr="00F908FD" w:rsidRDefault="003223F0" w:rsidP="00DA1FB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3F0" w:rsidRPr="00F908FD" w:rsidRDefault="003223F0" w:rsidP="00DA1FB6">
            <w:pPr>
              <w:ind w:left="75"/>
              <w:contextualSpacing/>
              <w:rPr>
                <w:rFonts w:eastAsia="Times New Roman" w:cs="Times New Roman"/>
                <w:sz w:val="25"/>
                <w:szCs w:val="25"/>
              </w:rPr>
            </w:pPr>
            <w:r w:rsidRPr="00F908FD">
              <w:rPr>
                <w:rFonts w:eastAsia="Times New Roman" w:cs="Times New Roman"/>
                <w:sz w:val="25"/>
                <w:szCs w:val="25"/>
              </w:rPr>
              <w:t>628615</w:t>
            </w:r>
            <w:r>
              <w:rPr>
                <w:rFonts w:eastAsia="Times New Roman" w:cs="Times New Roman"/>
                <w:sz w:val="25"/>
                <w:szCs w:val="25"/>
              </w:rPr>
              <w:t>,</w:t>
            </w:r>
          </w:p>
          <w:p w:rsidR="003223F0" w:rsidRDefault="003223F0" w:rsidP="00DA1FB6">
            <w:pPr>
              <w:ind w:left="75"/>
              <w:contextualSpacing/>
              <w:rPr>
                <w:rFonts w:eastAsia="Times New Roman" w:cs="Times New Roman"/>
                <w:sz w:val="25"/>
                <w:szCs w:val="25"/>
              </w:rPr>
            </w:pPr>
            <w:r w:rsidRPr="00F908FD">
              <w:rPr>
                <w:rFonts w:eastAsia="Times New Roman" w:cs="Times New Roman"/>
                <w:sz w:val="25"/>
                <w:szCs w:val="25"/>
              </w:rPr>
              <w:t xml:space="preserve">Ханты-Мансийский автономный </w:t>
            </w:r>
          </w:p>
          <w:p w:rsidR="003223F0" w:rsidRPr="00F908FD" w:rsidRDefault="003223F0" w:rsidP="00DA1FB6">
            <w:pPr>
              <w:ind w:left="75"/>
              <w:contextualSpacing/>
              <w:rPr>
                <w:rFonts w:eastAsia="Times New Roman" w:cs="Times New Roman"/>
                <w:sz w:val="25"/>
                <w:szCs w:val="25"/>
              </w:rPr>
            </w:pPr>
            <w:r w:rsidRPr="00F908FD">
              <w:rPr>
                <w:rFonts w:eastAsia="Times New Roman" w:cs="Times New Roman"/>
                <w:sz w:val="25"/>
                <w:szCs w:val="25"/>
              </w:rPr>
              <w:t>округ – Югра,</w:t>
            </w:r>
          </w:p>
          <w:p w:rsidR="003223F0" w:rsidRPr="00F908FD" w:rsidRDefault="003223F0" w:rsidP="00DA1FB6">
            <w:pPr>
              <w:ind w:left="75"/>
              <w:contextualSpacing/>
              <w:rPr>
                <w:rFonts w:eastAsia="Times New Roman" w:cs="Times New Roman"/>
                <w:sz w:val="25"/>
                <w:szCs w:val="25"/>
              </w:rPr>
            </w:pPr>
            <w:r w:rsidRPr="00F908FD">
              <w:rPr>
                <w:rFonts w:eastAsia="Times New Roman" w:cs="Times New Roman"/>
                <w:sz w:val="25"/>
                <w:szCs w:val="25"/>
              </w:rPr>
              <w:t xml:space="preserve">город </w:t>
            </w:r>
          </w:p>
          <w:p w:rsidR="003223F0" w:rsidRPr="00F908FD" w:rsidRDefault="003223F0" w:rsidP="00DA1FB6">
            <w:pPr>
              <w:ind w:left="75"/>
              <w:contextualSpacing/>
              <w:rPr>
                <w:rFonts w:eastAsia="Times New Roman" w:cs="Times New Roman"/>
                <w:sz w:val="25"/>
                <w:szCs w:val="25"/>
              </w:rPr>
            </w:pPr>
            <w:r w:rsidRPr="00F908FD">
              <w:rPr>
                <w:rFonts w:eastAsia="Times New Roman" w:cs="Times New Roman"/>
                <w:sz w:val="25"/>
                <w:szCs w:val="25"/>
              </w:rPr>
              <w:t>Нижневартовск</w:t>
            </w:r>
          </w:p>
          <w:p w:rsidR="003223F0" w:rsidRPr="00F908FD" w:rsidRDefault="003223F0" w:rsidP="00DA1FB6">
            <w:pPr>
              <w:ind w:left="75"/>
              <w:contextualSpacing/>
              <w:rPr>
                <w:rFonts w:eastAsia="Times New Roman" w:cs="Times New Roman"/>
                <w:sz w:val="25"/>
                <w:szCs w:val="25"/>
              </w:rPr>
            </w:pPr>
            <w:r w:rsidRPr="00F908FD">
              <w:rPr>
                <w:rFonts w:eastAsia="Times New Roman" w:cs="Times New Roman"/>
                <w:sz w:val="25"/>
                <w:szCs w:val="25"/>
              </w:rPr>
              <w:t xml:space="preserve">улица Северная, </w:t>
            </w:r>
          </w:p>
          <w:p w:rsidR="003223F0" w:rsidRDefault="003223F0" w:rsidP="00DA1FB6">
            <w:pPr>
              <w:ind w:left="75"/>
              <w:contextualSpacing/>
              <w:rPr>
                <w:rFonts w:eastAsia="Times New Roman" w:cs="Times New Roman"/>
                <w:sz w:val="25"/>
                <w:szCs w:val="25"/>
              </w:rPr>
            </w:pPr>
            <w:r w:rsidRPr="00F908FD">
              <w:rPr>
                <w:rFonts w:eastAsia="Times New Roman" w:cs="Times New Roman"/>
                <w:sz w:val="25"/>
                <w:szCs w:val="25"/>
              </w:rPr>
              <w:t xml:space="preserve">дом 48, </w:t>
            </w:r>
          </w:p>
          <w:p w:rsidR="003223F0" w:rsidRPr="00F908FD" w:rsidRDefault="003223F0" w:rsidP="00DA1FB6">
            <w:pPr>
              <w:ind w:left="75"/>
              <w:contextualSpacing/>
              <w:rPr>
                <w:rFonts w:eastAsia="Times New Roman" w:cs="Times New Roman"/>
                <w:sz w:val="25"/>
                <w:szCs w:val="25"/>
              </w:rPr>
            </w:pPr>
            <w:r w:rsidRPr="00F908FD">
              <w:rPr>
                <w:rFonts w:eastAsia="Times New Roman" w:cs="Times New Roman"/>
                <w:sz w:val="25"/>
                <w:szCs w:val="25"/>
              </w:rPr>
              <w:t>квартира 125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3F0" w:rsidRPr="00F908FD" w:rsidRDefault="003223F0" w:rsidP="00DA1FB6">
            <w:pPr>
              <w:ind w:left="26"/>
              <w:contextualSpacing/>
              <w:rPr>
                <w:rFonts w:eastAsia="Times New Roman" w:cs="Times New Roman"/>
                <w:sz w:val="25"/>
                <w:szCs w:val="25"/>
              </w:rPr>
            </w:pPr>
            <w:r w:rsidRPr="00F908FD">
              <w:rPr>
                <w:rFonts w:eastAsia="Times New Roman" w:cs="Times New Roman"/>
                <w:sz w:val="25"/>
                <w:szCs w:val="25"/>
              </w:rPr>
              <w:t>№ 086000510</w:t>
            </w:r>
          </w:p>
          <w:p w:rsidR="003223F0" w:rsidRPr="00F908FD" w:rsidRDefault="003223F0" w:rsidP="00DA1FB6">
            <w:pPr>
              <w:ind w:left="26"/>
              <w:contextualSpacing/>
              <w:rPr>
                <w:rFonts w:eastAsia="Times New Roman" w:cs="Times New Roman"/>
                <w:sz w:val="25"/>
                <w:szCs w:val="25"/>
              </w:rPr>
            </w:pPr>
            <w:r w:rsidRPr="00F908FD">
              <w:rPr>
                <w:rFonts w:eastAsia="Times New Roman" w:cs="Times New Roman"/>
                <w:sz w:val="25"/>
                <w:szCs w:val="25"/>
              </w:rPr>
              <w:t>от 10.06.2024</w:t>
            </w:r>
          </w:p>
        </w:tc>
      </w:tr>
      <w:tr w:rsidR="003223F0" w:rsidRPr="00F908FD" w:rsidTr="00DA1FB6">
        <w:trPr>
          <w:trHeight w:val="547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3F0" w:rsidRPr="00F908FD" w:rsidRDefault="003223F0" w:rsidP="00DA1FB6">
            <w:pPr>
              <w:contextualSpacing/>
              <w:jc w:val="center"/>
              <w:rPr>
                <w:rFonts w:eastAsia="Times New Roman" w:cs="Times New Roman"/>
                <w:sz w:val="25"/>
                <w:szCs w:val="25"/>
              </w:rPr>
            </w:pPr>
            <w:r>
              <w:rPr>
                <w:rFonts w:eastAsia="Times New Roman" w:cs="Times New Roman"/>
                <w:sz w:val="25"/>
                <w:szCs w:val="25"/>
              </w:rPr>
              <w:t>7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3F0" w:rsidRPr="00F908FD" w:rsidRDefault="003223F0" w:rsidP="00DA1FB6">
            <w:pPr>
              <w:ind w:left="58"/>
              <w:contextualSpacing/>
              <w:rPr>
                <w:rFonts w:eastAsia="Times New Roman" w:cs="Times New Roman"/>
                <w:sz w:val="25"/>
                <w:szCs w:val="25"/>
              </w:rPr>
            </w:pPr>
            <w:r w:rsidRPr="00F908FD">
              <w:rPr>
                <w:rFonts w:eastAsia="Times New Roman" w:cs="Times New Roman"/>
                <w:sz w:val="25"/>
                <w:szCs w:val="25"/>
              </w:rPr>
              <w:t xml:space="preserve">Общество </w:t>
            </w:r>
          </w:p>
          <w:p w:rsidR="003223F0" w:rsidRPr="00F908FD" w:rsidRDefault="003223F0" w:rsidP="00DA1FB6">
            <w:pPr>
              <w:ind w:left="58"/>
              <w:contextualSpacing/>
              <w:rPr>
                <w:rFonts w:eastAsia="Times New Roman" w:cs="Times New Roman"/>
                <w:sz w:val="25"/>
                <w:szCs w:val="25"/>
              </w:rPr>
            </w:pPr>
            <w:r w:rsidRPr="00F908FD">
              <w:rPr>
                <w:rFonts w:eastAsia="Times New Roman" w:cs="Times New Roman"/>
                <w:sz w:val="25"/>
                <w:szCs w:val="25"/>
              </w:rPr>
              <w:t xml:space="preserve">с ограниченной </w:t>
            </w:r>
          </w:p>
          <w:p w:rsidR="003223F0" w:rsidRPr="00F908FD" w:rsidRDefault="003223F0" w:rsidP="00DA1FB6">
            <w:pPr>
              <w:ind w:left="58"/>
              <w:contextualSpacing/>
              <w:rPr>
                <w:rFonts w:eastAsia="Times New Roman" w:cs="Times New Roman"/>
                <w:sz w:val="25"/>
                <w:szCs w:val="25"/>
              </w:rPr>
            </w:pPr>
            <w:r w:rsidRPr="00F908FD">
              <w:rPr>
                <w:rFonts w:eastAsia="Times New Roman" w:cs="Times New Roman"/>
                <w:sz w:val="25"/>
                <w:szCs w:val="25"/>
              </w:rPr>
              <w:t xml:space="preserve">ответственностью </w:t>
            </w:r>
          </w:p>
          <w:p w:rsidR="003223F0" w:rsidRPr="00F908FD" w:rsidRDefault="003223F0" w:rsidP="00DA1FB6">
            <w:pPr>
              <w:ind w:left="58"/>
              <w:contextualSpacing/>
              <w:rPr>
                <w:rFonts w:eastAsia="Times New Roman" w:cs="Times New Roman"/>
                <w:sz w:val="25"/>
                <w:szCs w:val="25"/>
              </w:rPr>
            </w:pPr>
            <w:r w:rsidRPr="00F908FD">
              <w:rPr>
                <w:rFonts w:eastAsia="Times New Roman" w:cs="Times New Roman"/>
                <w:sz w:val="25"/>
                <w:szCs w:val="25"/>
              </w:rPr>
              <w:t>«</w:t>
            </w:r>
            <w:r>
              <w:rPr>
                <w:rFonts w:eastAsia="Times New Roman" w:cs="Times New Roman"/>
                <w:sz w:val="25"/>
                <w:szCs w:val="25"/>
              </w:rPr>
              <w:t>УК Энергия»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3F0" w:rsidRPr="00F908FD" w:rsidRDefault="003223F0" w:rsidP="00DA1FB6">
            <w:pPr>
              <w:jc w:val="center"/>
              <w:rPr>
                <w:rFonts w:cs="Times New Roman"/>
                <w:sz w:val="25"/>
                <w:szCs w:val="25"/>
              </w:rPr>
            </w:pPr>
            <w:r w:rsidRPr="00F908FD">
              <w:rPr>
                <w:rFonts w:cs="Times New Roman"/>
                <w:sz w:val="25"/>
                <w:szCs w:val="25"/>
              </w:rPr>
              <w:t>86</w:t>
            </w:r>
            <w:r>
              <w:rPr>
                <w:rFonts w:cs="Times New Roman"/>
                <w:sz w:val="25"/>
                <w:szCs w:val="25"/>
              </w:rPr>
              <w:t>02318109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3F0" w:rsidRPr="00F908FD" w:rsidRDefault="003223F0" w:rsidP="00DA1FB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1258600002176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3F0" w:rsidRPr="00F908FD" w:rsidRDefault="003223F0" w:rsidP="00DA1FB6">
            <w:pPr>
              <w:ind w:left="75"/>
              <w:contextualSpacing/>
              <w:rPr>
                <w:rFonts w:eastAsia="Times New Roman" w:cs="Times New Roman"/>
                <w:sz w:val="25"/>
                <w:szCs w:val="25"/>
              </w:rPr>
            </w:pPr>
            <w:r w:rsidRPr="00F908FD">
              <w:rPr>
                <w:rFonts w:eastAsia="Times New Roman" w:cs="Times New Roman"/>
                <w:sz w:val="25"/>
                <w:szCs w:val="25"/>
              </w:rPr>
              <w:t>628615</w:t>
            </w:r>
            <w:r>
              <w:rPr>
                <w:rFonts w:eastAsia="Times New Roman" w:cs="Times New Roman"/>
                <w:sz w:val="25"/>
                <w:szCs w:val="25"/>
              </w:rPr>
              <w:t>,</w:t>
            </w:r>
          </w:p>
          <w:p w:rsidR="003223F0" w:rsidRDefault="003223F0" w:rsidP="00DA1FB6">
            <w:pPr>
              <w:ind w:left="75"/>
              <w:contextualSpacing/>
              <w:rPr>
                <w:rFonts w:eastAsia="Times New Roman" w:cs="Times New Roman"/>
                <w:sz w:val="25"/>
                <w:szCs w:val="25"/>
              </w:rPr>
            </w:pPr>
            <w:r w:rsidRPr="00F908FD">
              <w:rPr>
                <w:rFonts w:eastAsia="Times New Roman" w:cs="Times New Roman"/>
                <w:sz w:val="25"/>
                <w:szCs w:val="25"/>
              </w:rPr>
              <w:t xml:space="preserve">Ханты-Мансийский автономный </w:t>
            </w:r>
          </w:p>
          <w:p w:rsidR="003223F0" w:rsidRPr="00F908FD" w:rsidRDefault="003223F0" w:rsidP="00DA1FB6">
            <w:pPr>
              <w:ind w:left="75"/>
              <w:contextualSpacing/>
              <w:rPr>
                <w:rFonts w:eastAsia="Times New Roman" w:cs="Times New Roman"/>
                <w:sz w:val="25"/>
                <w:szCs w:val="25"/>
              </w:rPr>
            </w:pPr>
            <w:r w:rsidRPr="00F908FD">
              <w:rPr>
                <w:rFonts w:eastAsia="Times New Roman" w:cs="Times New Roman"/>
                <w:sz w:val="25"/>
                <w:szCs w:val="25"/>
              </w:rPr>
              <w:t>округ – Югра,</w:t>
            </w:r>
          </w:p>
          <w:p w:rsidR="003223F0" w:rsidRPr="00F908FD" w:rsidRDefault="003223F0" w:rsidP="00DA1FB6">
            <w:pPr>
              <w:ind w:left="75"/>
              <w:contextualSpacing/>
              <w:rPr>
                <w:rFonts w:eastAsia="Times New Roman" w:cs="Times New Roman"/>
                <w:sz w:val="25"/>
                <w:szCs w:val="25"/>
              </w:rPr>
            </w:pPr>
            <w:r w:rsidRPr="00F908FD">
              <w:rPr>
                <w:rFonts w:eastAsia="Times New Roman" w:cs="Times New Roman"/>
                <w:sz w:val="25"/>
                <w:szCs w:val="25"/>
              </w:rPr>
              <w:t>город</w:t>
            </w:r>
            <w:r>
              <w:rPr>
                <w:rFonts w:eastAsia="Times New Roman" w:cs="Times New Roman"/>
                <w:sz w:val="25"/>
                <w:szCs w:val="25"/>
              </w:rPr>
              <w:t xml:space="preserve"> Сургут</w:t>
            </w:r>
            <w:r w:rsidRPr="00F908FD">
              <w:rPr>
                <w:rFonts w:eastAsia="Times New Roman" w:cs="Times New Roman"/>
                <w:sz w:val="25"/>
                <w:szCs w:val="25"/>
              </w:rPr>
              <w:t xml:space="preserve"> </w:t>
            </w:r>
          </w:p>
          <w:p w:rsidR="003223F0" w:rsidRPr="00F908FD" w:rsidRDefault="003223F0" w:rsidP="00DA1FB6">
            <w:pPr>
              <w:ind w:left="75"/>
              <w:contextualSpacing/>
              <w:rPr>
                <w:rFonts w:eastAsia="Times New Roman" w:cs="Times New Roman"/>
                <w:sz w:val="25"/>
                <w:szCs w:val="25"/>
              </w:rPr>
            </w:pPr>
            <w:r w:rsidRPr="00F908FD">
              <w:rPr>
                <w:rFonts w:eastAsia="Times New Roman" w:cs="Times New Roman"/>
                <w:sz w:val="25"/>
                <w:szCs w:val="25"/>
              </w:rPr>
              <w:t xml:space="preserve">улица </w:t>
            </w:r>
            <w:r>
              <w:rPr>
                <w:rFonts w:eastAsia="Times New Roman" w:cs="Times New Roman"/>
                <w:sz w:val="25"/>
                <w:szCs w:val="25"/>
              </w:rPr>
              <w:t>Ленинградская</w:t>
            </w:r>
            <w:r w:rsidRPr="00F908FD">
              <w:rPr>
                <w:rFonts w:eastAsia="Times New Roman" w:cs="Times New Roman"/>
                <w:sz w:val="25"/>
                <w:szCs w:val="25"/>
              </w:rPr>
              <w:t xml:space="preserve">, </w:t>
            </w:r>
          </w:p>
          <w:p w:rsidR="003223F0" w:rsidRDefault="003223F0" w:rsidP="00DA1FB6">
            <w:pPr>
              <w:ind w:left="75"/>
              <w:contextualSpacing/>
              <w:rPr>
                <w:rFonts w:eastAsia="Times New Roman" w:cs="Times New Roman"/>
                <w:sz w:val="25"/>
                <w:szCs w:val="25"/>
              </w:rPr>
            </w:pPr>
            <w:r w:rsidRPr="00F908FD">
              <w:rPr>
                <w:rFonts w:eastAsia="Times New Roman" w:cs="Times New Roman"/>
                <w:sz w:val="25"/>
                <w:szCs w:val="25"/>
              </w:rPr>
              <w:t xml:space="preserve">дом </w:t>
            </w:r>
            <w:r>
              <w:rPr>
                <w:rFonts w:eastAsia="Times New Roman" w:cs="Times New Roman"/>
                <w:sz w:val="25"/>
                <w:szCs w:val="25"/>
              </w:rPr>
              <w:t>10А</w:t>
            </w:r>
            <w:r w:rsidRPr="00F908FD">
              <w:rPr>
                <w:rFonts w:eastAsia="Times New Roman" w:cs="Times New Roman"/>
                <w:sz w:val="25"/>
                <w:szCs w:val="25"/>
              </w:rPr>
              <w:t xml:space="preserve">, </w:t>
            </w:r>
          </w:p>
          <w:p w:rsidR="003223F0" w:rsidRPr="00F908FD" w:rsidRDefault="003223F0" w:rsidP="00DA1FB6">
            <w:pPr>
              <w:ind w:left="75"/>
              <w:contextualSpacing/>
              <w:rPr>
                <w:rFonts w:eastAsia="Times New Roman" w:cs="Times New Roman"/>
                <w:sz w:val="25"/>
                <w:szCs w:val="25"/>
              </w:rPr>
            </w:pPr>
            <w:r w:rsidRPr="00F908FD">
              <w:rPr>
                <w:rFonts w:eastAsia="Times New Roman" w:cs="Times New Roman"/>
                <w:sz w:val="25"/>
                <w:szCs w:val="25"/>
              </w:rPr>
              <w:t xml:space="preserve">квартира </w:t>
            </w:r>
            <w:r>
              <w:rPr>
                <w:rFonts w:eastAsia="Times New Roman" w:cs="Times New Roman"/>
                <w:sz w:val="25"/>
                <w:szCs w:val="25"/>
              </w:rPr>
              <w:t>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3F0" w:rsidRPr="00F908FD" w:rsidRDefault="003223F0" w:rsidP="00DA1FB6">
            <w:pPr>
              <w:ind w:left="26"/>
              <w:contextualSpacing/>
              <w:rPr>
                <w:rFonts w:eastAsia="Times New Roman" w:cs="Times New Roman"/>
                <w:sz w:val="25"/>
                <w:szCs w:val="25"/>
              </w:rPr>
            </w:pPr>
            <w:r w:rsidRPr="00F908FD">
              <w:rPr>
                <w:rFonts w:eastAsia="Times New Roman" w:cs="Times New Roman"/>
                <w:sz w:val="25"/>
                <w:szCs w:val="25"/>
              </w:rPr>
              <w:t>№ 0860005</w:t>
            </w:r>
            <w:r>
              <w:rPr>
                <w:rFonts w:eastAsia="Times New Roman" w:cs="Times New Roman"/>
                <w:sz w:val="25"/>
                <w:szCs w:val="25"/>
              </w:rPr>
              <w:t>35</w:t>
            </w:r>
          </w:p>
          <w:p w:rsidR="003223F0" w:rsidRPr="00F908FD" w:rsidRDefault="003223F0" w:rsidP="00DA1FB6">
            <w:pPr>
              <w:ind w:left="26"/>
              <w:contextualSpacing/>
              <w:rPr>
                <w:rFonts w:eastAsia="Times New Roman" w:cs="Times New Roman"/>
                <w:sz w:val="25"/>
                <w:szCs w:val="25"/>
              </w:rPr>
            </w:pPr>
            <w:r w:rsidRPr="00F908FD">
              <w:rPr>
                <w:rFonts w:eastAsia="Times New Roman" w:cs="Times New Roman"/>
                <w:sz w:val="25"/>
                <w:szCs w:val="25"/>
              </w:rPr>
              <w:t xml:space="preserve">от </w:t>
            </w:r>
            <w:r>
              <w:rPr>
                <w:rFonts w:eastAsia="Times New Roman" w:cs="Times New Roman"/>
                <w:sz w:val="25"/>
                <w:szCs w:val="25"/>
              </w:rPr>
              <w:t>22.04.</w:t>
            </w:r>
            <w:r w:rsidRPr="00F908FD">
              <w:rPr>
                <w:rFonts w:eastAsia="Times New Roman" w:cs="Times New Roman"/>
                <w:sz w:val="25"/>
                <w:szCs w:val="25"/>
              </w:rPr>
              <w:t>202</w:t>
            </w:r>
            <w:r>
              <w:rPr>
                <w:rFonts w:eastAsia="Times New Roman" w:cs="Times New Roman"/>
                <w:sz w:val="25"/>
                <w:szCs w:val="25"/>
              </w:rPr>
              <w:t>5</w:t>
            </w:r>
          </w:p>
        </w:tc>
      </w:tr>
      <w:tr w:rsidR="003223F0" w:rsidRPr="00F908FD" w:rsidTr="00DA1FB6">
        <w:trPr>
          <w:trHeight w:val="547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3F0" w:rsidRPr="00C8520E" w:rsidRDefault="003223F0" w:rsidP="00DA1FB6">
            <w:pPr>
              <w:contextualSpacing/>
              <w:jc w:val="center"/>
              <w:rPr>
                <w:rFonts w:eastAsia="Times New Roman" w:cs="Times New Roman"/>
                <w:sz w:val="25"/>
                <w:szCs w:val="25"/>
              </w:rPr>
            </w:pPr>
            <w:r w:rsidRPr="00C8520E">
              <w:rPr>
                <w:rFonts w:eastAsia="Times New Roman" w:cs="Times New Roman"/>
                <w:sz w:val="25"/>
                <w:szCs w:val="25"/>
              </w:rPr>
              <w:t>8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3F0" w:rsidRPr="00C8520E" w:rsidRDefault="003223F0" w:rsidP="00DA1FB6">
            <w:pPr>
              <w:ind w:left="58"/>
              <w:contextualSpacing/>
              <w:rPr>
                <w:rFonts w:eastAsia="Times New Roman" w:cs="Times New Roman"/>
                <w:sz w:val="25"/>
                <w:szCs w:val="25"/>
              </w:rPr>
            </w:pPr>
            <w:r w:rsidRPr="00C8520E">
              <w:rPr>
                <w:rFonts w:eastAsia="Times New Roman" w:cs="Times New Roman"/>
                <w:sz w:val="25"/>
                <w:szCs w:val="25"/>
              </w:rPr>
              <w:t xml:space="preserve">Общество </w:t>
            </w:r>
          </w:p>
          <w:p w:rsidR="003223F0" w:rsidRPr="00C8520E" w:rsidRDefault="003223F0" w:rsidP="00DA1FB6">
            <w:pPr>
              <w:ind w:left="58"/>
              <w:contextualSpacing/>
              <w:rPr>
                <w:rFonts w:eastAsia="Times New Roman" w:cs="Times New Roman"/>
                <w:sz w:val="25"/>
                <w:szCs w:val="25"/>
              </w:rPr>
            </w:pPr>
            <w:r w:rsidRPr="00C8520E">
              <w:rPr>
                <w:rFonts w:eastAsia="Times New Roman" w:cs="Times New Roman"/>
                <w:sz w:val="25"/>
                <w:szCs w:val="25"/>
              </w:rPr>
              <w:t xml:space="preserve">с ограниченной </w:t>
            </w:r>
          </w:p>
          <w:p w:rsidR="003223F0" w:rsidRPr="00C8520E" w:rsidRDefault="003223F0" w:rsidP="00DA1FB6">
            <w:pPr>
              <w:ind w:left="58"/>
              <w:contextualSpacing/>
              <w:rPr>
                <w:rFonts w:eastAsia="Times New Roman" w:cs="Times New Roman"/>
                <w:sz w:val="25"/>
                <w:szCs w:val="25"/>
              </w:rPr>
            </w:pPr>
            <w:r w:rsidRPr="00C8520E">
              <w:rPr>
                <w:rFonts w:eastAsia="Times New Roman" w:cs="Times New Roman"/>
                <w:sz w:val="25"/>
                <w:szCs w:val="25"/>
              </w:rPr>
              <w:t xml:space="preserve">ответственностью </w:t>
            </w:r>
          </w:p>
          <w:p w:rsidR="003223F0" w:rsidRDefault="003223F0" w:rsidP="00DA1FB6">
            <w:pPr>
              <w:ind w:left="58"/>
              <w:contextualSpacing/>
              <w:rPr>
                <w:rFonts w:eastAsia="Times New Roman" w:cs="Times New Roman"/>
                <w:sz w:val="25"/>
                <w:szCs w:val="25"/>
              </w:rPr>
            </w:pPr>
            <w:r w:rsidRPr="00C8520E">
              <w:rPr>
                <w:rFonts w:eastAsia="Times New Roman" w:cs="Times New Roman"/>
                <w:sz w:val="25"/>
                <w:szCs w:val="25"/>
              </w:rPr>
              <w:t xml:space="preserve">Управляющая </w:t>
            </w:r>
          </w:p>
          <w:p w:rsidR="003223F0" w:rsidRPr="00C8520E" w:rsidRDefault="003223F0" w:rsidP="00DA1FB6">
            <w:pPr>
              <w:ind w:left="58"/>
              <w:contextualSpacing/>
              <w:rPr>
                <w:rFonts w:eastAsia="Times New Roman" w:cs="Times New Roman"/>
                <w:sz w:val="25"/>
                <w:szCs w:val="25"/>
              </w:rPr>
            </w:pPr>
            <w:r>
              <w:rPr>
                <w:rFonts w:eastAsia="Times New Roman" w:cs="Times New Roman"/>
                <w:sz w:val="25"/>
                <w:szCs w:val="25"/>
              </w:rPr>
              <w:t>К</w:t>
            </w:r>
            <w:r w:rsidRPr="00C8520E">
              <w:rPr>
                <w:rFonts w:eastAsia="Times New Roman" w:cs="Times New Roman"/>
                <w:sz w:val="25"/>
                <w:szCs w:val="25"/>
              </w:rPr>
              <w:t>омпания</w:t>
            </w:r>
          </w:p>
          <w:p w:rsidR="003223F0" w:rsidRPr="00C8520E" w:rsidRDefault="003223F0" w:rsidP="00DA1FB6">
            <w:pPr>
              <w:ind w:left="58"/>
              <w:contextualSpacing/>
              <w:rPr>
                <w:rFonts w:eastAsia="Times New Roman" w:cs="Times New Roman"/>
                <w:sz w:val="25"/>
                <w:szCs w:val="25"/>
              </w:rPr>
            </w:pPr>
            <w:r w:rsidRPr="00C8520E">
              <w:rPr>
                <w:rFonts w:eastAsia="Times New Roman" w:cs="Times New Roman"/>
                <w:sz w:val="25"/>
                <w:szCs w:val="25"/>
              </w:rPr>
              <w:t>«Возрождение»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3F0" w:rsidRPr="00C8520E" w:rsidRDefault="003223F0" w:rsidP="00DA1FB6">
            <w:pPr>
              <w:jc w:val="center"/>
              <w:rPr>
                <w:rFonts w:cs="Times New Roman"/>
                <w:sz w:val="25"/>
                <w:szCs w:val="25"/>
              </w:rPr>
            </w:pPr>
            <w:r w:rsidRPr="00C8520E">
              <w:rPr>
                <w:rFonts w:cs="Times New Roman"/>
                <w:sz w:val="25"/>
                <w:szCs w:val="25"/>
              </w:rPr>
              <w:t>8602219740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3F0" w:rsidRPr="00C8520E" w:rsidRDefault="003223F0" w:rsidP="00DA1FB6">
            <w:pPr>
              <w:jc w:val="center"/>
              <w:rPr>
                <w:sz w:val="25"/>
                <w:szCs w:val="25"/>
              </w:rPr>
            </w:pPr>
            <w:r w:rsidRPr="00C8520E">
              <w:rPr>
                <w:sz w:val="25"/>
                <w:szCs w:val="25"/>
              </w:rPr>
              <w:t>1148602008180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3F0" w:rsidRDefault="003223F0" w:rsidP="00DA1FB6">
            <w:pPr>
              <w:ind w:left="75"/>
              <w:contextualSpacing/>
              <w:rPr>
                <w:rFonts w:eastAsia="Times New Roman" w:cs="Times New Roman"/>
                <w:sz w:val="25"/>
                <w:szCs w:val="25"/>
              </w:rPr>
            </w:pPr>
            <w:r w:rsidRPr="00C8520E">
              <w:rPr>
                <w:rFonts w:eastAsia="Times New Roman" w:cs="Times New Roman"/>
                <w:sz w:val="25"/>
                <w:szCs w:val="25"/>
              </w:rPr>
              <w:t xml:space="preserve">628402 </w:t>
            </w:r>
          </w:p>
          <w:p w:rsidR="003223F0" w:rsidRDefault="003223F0" w:rsidP="00DA1FB6">
            <w:pPr>
              <w:ind w:left="75"/>
              <w:contextualSpacing/>
              <w:rPr>
                <w:rFonts w:eastAsia="Times New Roman" w:cs="Times New Roman"/>
                <w:sz w:val="25"/>
                <w:szCs w:val="25"/>
              </w:rPr>
            </w:pPr>
            <w:r w:rsidRPr="00F908FD">
              <w:rPr>
                <w:rFonts w:eastAsia="Times New Roman" w:cs="Times New Roman"/>
                <w:sz w:val="25"/>
                <w:szCs w:val="25"/>
              </w:rPr>
              <w:t xml:space="preserve">Ханты-Мансийский автономный </w:t>
            </w:r>
          </w:p>
          <w:p w:rsidR="003223F0" w:rsidRPr="00F908FD" w:rsidRDefault="003223F0" w:rsidP="00DA1FB6">
            <w:pPr>
              <w:ind w:left="75"/>
              <w:contextualSpacing/>
              <w:rPr>
                <w:rFonts w:eastAsia="Times New Roman" w:cs="Times New Roman"/>
                <w:sz w:val="25"/>
                <w:szCs w:val="25"/>
              </w:rPr>
            </w:pPr>
            <w:r w:rsidRPr="00F908FD">
              <w:rPr>
                <w:rFonts w:eastAsia="Times New Roman" w:cs="Times New Roman"/>
                <w:sz w:val="25"/>
                <w:szCs w:val="25"/>
              </w:rPr>
              <w:t>округ – Югра,</w:t>
            </w:r>
          </w:p>
          <w:p w:rsidR="003223F0" w:rsidRPr="00F908FD" w:rsidRDefault="003223F0" w:rsidP="00DA1FB6">
            <w:pPr>
              <w:ind w:left="75"/>
              <w:contextualSpacing/>
              <w:rPr>
                <w:rFonts w:eastAsia="Times New Roman" w:cs="Times New Roman"/>
                <w:sz w:val="25"/>
                <w:szCs w:val="25"/>
              </w:rPr>
            </w:pPr>
            <w:r w:rsidRPr="00F908FD">
              <w:rPr>
                <w:rFonts w:eastAsia="Times New Roman" w:cs="Times New Roman"/>
                <w:sz w:val="25"/>
                <w:szCs w:val="25"/>
              </w:rPr>
              <w:t>город</w:t>
            </w:r>
            <w:r>
              <w:rPr>
                <w:rFonts w:eastAsia="Times New Roman" w:cs="Times New Roman"/>
                <w:sz w:val="25"/>
                <w:szCs w:val="25"/>
              </w:rPr>
              <w:t xml:space="preserve"> Сургут</w:t>
            </w:r>
            <w:r w:rsidRPr="00F908FD">
              <w:rPr>
                <w:rFonts w:eastAsia="Times New Roman" w:cs="Times New Roman"/>
                <w:sz w:val="25"/>
                <w:szCs w:val="25"/>
              </w:rPr>
              <w:t xml:space="preserve"> </w:t>
            </w:r>
          </w:p>
          <w:p w:rsidR="003223F0" w:rsidRDefault="003223F0" w:rsidP="00DA1FB6">
            <w:pPr>
              <w:ind w:left="75"/>
              <w:contextualSpacing/>
              <w:rPr>
                <w:rFonts w:eastAsia="Times New Roman" w:cs="Times New Roman"/>
                <w:sz w:val="25"/>
                <w:szCs w:val="25"/>
              </w:rPr>
            </w:pPr>
            <w:r w:rsidRPr="00F908FD">
              <w:rPr>
                <w:rFonts w:eastAsia="Times New Roman" w:cs="Times New Roman"/>
                <w:sz w:val="25"/>
                <w:szCs w:val="25"/>
              </w:rPr>
              <w:t xml:space="preserve">улица </w:t>
            </w:r>
          </w:p>
          <w:p w:rsidR="003223F0" w:rsidRDefault="003223F0" w:rsidP="00DA1FB6">
            <w:pPr>
              <w:ind w:left="75"/>
              <w:contextualSpacing/>
              <w:rPr>
                <w:rFonts w:eastAsia="Times New Roman" w:cs="Times New Roman"/>
                <w:sz w:val="25"/>
                <w:szCs w:val="25"/>
              </w:rPr>
            </w:pPr>
            <w:r>
              <w:rPr>
                <w:rFonts w:eastAsia="Times New Roman" w:cs="Times New Roman"/>
                <w:sz w:val="25"/>
                <w:szCs w:val="25"/>
              </w:rPr>
              <w:t>Мелик-Карамова,</w:t>
            </w:r>
          </w:p>
          <w:p w:rsidR="003223F0" w:rsidRDefault="003223F0" w:rsidP="00DA1FB6">
            <w:pPr>
              <w:ind w:left="75"/>
              <w:contextualSpacing/>
              <w:rPr>
                <w:rFonts w:eastAsia="Times New Roman" w:cs="Times New Roman"/>
                <w:sz w:val="25"/>
                <w:szCs w:val="25"/>
              </w:rPr>
            </w:pPr>
            <w:r>
              <w:rPr>
                <w:rFonts w:eastAsia="Times New Roman" w:cs="Times New Roman"/>
                <w:sz w:val="25"/>
                <w:szCs w:val="25"/>
              </w:rPr>
              <w:t xml:space="preserve">дом 4, </w:t>
            </w:r>
          </w:p>
          <w:p w:rsidR="003223F0" w:rsidRPr="00C8520E" w:rsidRDefault="003223F0" w:rsidP="00DA1FB6">
            <w:pPr>
              <w:ind w:left="75"/>
              <w:contextualSpacing/>
              <w:rPr>
                <w:rFonts w:eastAsia="Times New Roman" w:cs="Times New Roman"/>
                <w:sz w:val="25"/>
                <w:szCs w:val="25"/>
              </w:rPr>
            </w:pPr>
            <w:r>
              <w:rPr>
                <w:rFonts w:eastAsia="Times New Roman" w:cs="Times New Roman"/>
                <w:sz w:val="25"/>
                <w:szCs w:val="25"/>
              </w:rPr>
              <w:t xml:space="preserve">офис 3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3F0" w:rsidRPr="00C8520E" w:rsidRDefault="003223F0" w:rsidP="00DA1FB6">
            <w:pPr>
              <w:ind w:left="26"/>
              <w:contextualSpacing/>
              <w:rPr>
                <w:rFonts w:eastAsia="Times New Roman" w:cs="Times New Roman"/>
                <w:sz w:val="25"/>
                <w:szCs w:val="25"/>
              </w:rPr>
            </w:pPr>
            <w:r w:rsidRPr="00C8520E">
              <w:rPr>
                <w:rFonts w:eastAsia="Times New Roman" w:cs="Times New Roman"/>
                <w:sz w:val="25"/>
                <w:szCs w:val="25"/>
              </w:rPr>
              <w:t>№ 086000009 от 06.04.2015</w:t>
            </w:r>
          </w:p>
          <w:p w:rsidR="003223F0" w:rsidRPr="00C8520E" w:rsidRDefault="003223F0" w:rsidP="00DA1FB6">
            <w:pPr>
              <w:ind w:left="26"/>
              <w:contextualSpacing/>
              <w:rPr>
                <w:rFonts w:eastAsia="Times New Roman" w:cs="Times New Roman"/>
                <w:sz w:val="25"/>
                <w:szCs w:val="25"/>
              </w:rPr>
            </w:pPr>
          </w:p>
        </w:tc>
      </w:tr>
    </w:tbl>
    <w:p w:rsidR="00F865B3" w:rsidRPr="003223F0" w:rsidRDefault="00F865B3" w:rsidP="003223F0"/>
    <w:sectPr w:rsidR="00F865B3" w:rsidRPr="003223F0" w:rsidSect="003223F0">
      <w:headerReference w:type="default" r:id="rId8"/>
      <w:pgSz w:w="11906" w:h="16838"/>
      <w:pgMar w:top="1134" w:right="567" w:bottom="56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021F" w:rsidRDefault="00F2021F">
      <w:r>
        <w:separator/>
      </w:r>
    </w:p>
  </w:endnote>
  <w:endnote w:type="continuationSeparator" w:id="0">
    <w:p w:rsidR="00F2021F" w:rsidRDefault="00F20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021F" w:rsidRDefault="00F2021F">
      <w:r>
        <w:separator/>
      </w:r>
    </w:p>
  </w:footnote>
  <w:footnote w:type="continuationSeparator" w:id="0">
    <w:p w:rsidR="00F2021F" w:rsidRDefault="00F202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16010176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3223F0" w:rsidRPr="001E6248" w:rsidRDefault="003223F0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6"/>
            <w:sz w:val="20"/>
          </w:rPr>
          <w:fldChar w:fldCharType="begin"/>
        </w:r>
        <w:r w:rsidRPr="004A12EB">
          <w:rPr>
            <w:rStyle w:val="a6"/>
            <w:sz w:val="20"/>
          </w:rPr>
          <w:instrText xml:space="preserve"> NUMPAGES </w:instrText>
        </w:r>
        <w:r w:rsidRPr="004A12EB">
          <w:rPr>
            <w:rStyle w:val="a6"/>
            <w:sz w:val="20"/>
          </w:rPr>
          <w:fldChar w:fldCharType="separate"/>
        </w:r>
        <w:r w:rsidR="00D22640">
          <w:rPr>
            <w:rStyle w:val="a6"/>
            <w:noProof/>
            <w:sz w:val="20"/>
          </w:rPr>
          <w:instrText>2</w:instrText>
        </w:r>
        <w:r w:rsidRPr="004A12EB">
          <w:rPr>
            <w:rStyle w:val="a6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D8681E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D8681E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D8681E"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3223F0" w:rsidRDefault="003223F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5868064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3223F0" w:rsidRPr="00F908FD" w:rsidRDefault="003223F0">
        <w:pPr>
          <w:pStyle w:val="a4"/>
          <w:jc w:val="center"/>
          <w:rPr>
            <w:sz w:val="20"/>
            <w:szCs w:val="20"/>
          </w:rPr>
        </w:pPr>
        <w:r w:rsidRPr="00F908FD">
          <w:rPr>
            <w:sz w:val="20"/>
            <w:szCs w:val="20"/>
          </w:rPr>
          <w:fldChar w:fldCharType="begin"/>
        </w:r>
        <w:r w:rsidRPr="00F908FD">
          <w:rPr>
            <w:sz w:val="20"/>
            <w:szCs w:val="20"/>
          </w:rPr>
          <w:instrText>PAGE   \* MERGEFORMAT</w:instrText>
        </w:r>
        <w:r w:rsidRPr="00F908FD">
          <w:rPr>
            <w:sz w:val="20"/>
            <w:szCs w:val="20"/>
          </w:rPr>
          <w:fldChar w:fldCharType="separate"/>
        </w:r>
        <w:r w:rsidR="00D22640">
          <w:rPr>
            <w:noProof/>
            <w:sz w:val="20"/>
            <w:szCs w:val="20"/>
          </w:rPr>
          <w:t>1</w:t>
        </w:r>
        <w:r w:rsidRPr="00F908FD">
          <w:rPr>
            <w:sz w:val="20"/>
            <w:szCs w:val="20"/>
          </w:rPr>
          <w:fldChar w:fldCharType="end"/>
        </w:r>
      </w:p>
    </w:sdtContent>
  </w:sdt>
  <w:p w:rsidR="003223F0" w:rsidRDefault="003223F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294B08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D8681E">
          <w:rPr>
            <w:noProof/>
            <w:sz w:val="20"/>
            <w:lang w:val="en-US"/>
          </w:rPr>
          <w:instrText>4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D8681E">
          <w:rPr>
            <w:noProof/>
            <w:sz w:val="20"/>
            <w:lang w:val="en-US"/>
          </w:rPr>
          <w:instrText>4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D8681E">
          <w:rPr>
            <w:noProof/>
            <w:sz w:val="20"/>
            <w:lang w:val="en-US"/>
          </w:rPr>
          <w:t>4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D2264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3F0"/>
    <w:rsid w:val="00294B08"/>
    <w:rsid w:val="003223F0"/>
    <w:rsid w:val="00736414"/>
    <w:rsid w:val="00924D41"/>
    <w:rsid w:val="00BD4DF0"/>
    <w:rsid w:val="00D22640"/>
    <w:rsid w:val="00D8681E"/>
    <w:rsid w:val="00F2021F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03BB9A4-6069-4E89-BD83-3CF1DA2D3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223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223F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223F0"/>
    <w:rPr>
      <w:rFonts w:ascii="Times New Roman" w:hAnsi="Times New Roman"/>
      <w:sz w:val="28"/>
    </w:rPr>
  </w:style>
  <w:style w:type="character" w:styleId="a6">
    <w:name w:val="page number"/>
    <w:basedOn w:val="a0"/>
    <w:rsid w:val="003223F0"/>
  </w:style>
  <w:style w:type="paragraph" w:customStyle="1" w:styleId="1">
    <w:name w:val="Без интервала1"/>
    <w:rsid w:val="003223F0"/>
    <w:pPr>
      <w:spacing w:after="0" w:line="240" w:lineRule="auto"/>
    </w:pPr>
    <w:rPr>
      <w:rFonts w:ascii="Calibri" w:eastAsia="Times New Roman" w:hAnsi="Calibri" w:cs="Calibri"/>
    </w:rPr>
  </w:style>
  <w:style w:type="paragraph" w:styleId="a7">
    <w:name w:val="No Spacing"/>
    <w:uiPriority w:val="1"/>
    <w:qFormat/>
    <w:rsid w:val="003223F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760</Words>
  <Characters>4336</Characters>
  <Application>Microsoft Office Word</Application>
  <DocSecurity>0</DocSecurity>
  <Lines>36</Lines>
  <Paragraphs>10</Paragraphs>
  <ScaleCrop>false</ScaleCrop>
  <Company/>
  <LinksUpToDate>false</LinksUpToDate>
  <CharactersWithSpaces>5086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2025-06-25T12:04:00Z</cp:lastPrinted>
  <dcterms:created xsi:type="dcterms:W3CDTF">2025-06-30T11:47:00Z</dcterms:created>
  <dcterms:modified xsi:type="dcterms:W3CDTF">2025-06-30T11:47:00Z</dcterms:modified>
</cp:coreProperties>
</file>