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FB" w:rsidRPr="00B2326E" w:rsidRDefault="005631FB" w:rsidP="005631FB">
      <w:pPr>
        <w:spacing w:line="120" w:lineRule="atLeast"/>
        <w:ind w:firstLine="5670"/>
        <w:rPr>
          <w:rFonts w:eastAsia="Calibri" w:cs="Times New Roman"/>
          <w:sz w:val="24"/>
          <w:szCs w:val="24"/>
        </w:rPr>
      </w:pPr>
      <w:r w:rsidRPr="00B2326E">
        <w:rPr>
          <w:rFonts w:eastAsia="Calibri" w:cs="Times New Roman"/>
          <w:sz w:val="24"/>
          <w:szCs w:val="24"/>
        </w:rPr>
        <w:t>Проект</w:t>
      </w:r>
    </w:p>
    <w:p w:rsidR="005631FB" w:rsidRPr="00B2326E" w:rsidRDefault="005631FB" w:rsidP="005631FB">
      <w:pPr>
        <w:spacing w:line="120" w:lineRule="atLeast"/>
        <w:ind w:firstLine="5670"/>
        <w:rPr>
          <w:rFonts w:eastAsia="Calibri" w:cs="Times New Roman"/>
          <w:sz w:val="24"/>
          <w:szCs w:val="24"/>
        </w:rPr>
      </w:pPr>
      <w:r w:rsidRPr="00B2326E">
        <w:rPr>
          <w:rFonts w:eastAsia="Calibri" w:cs="Times New Roman"/>
          <w:sz w:val="24"/>
          <w:szCs w:val="24"/>
        </w:rPr>
        <w:t>подготовлен</w:t>
      </w:r>
    </w:p>
    <w:p w:rsidR="005631FB" w:rsidRPr="00B2326E" w:rsidRDefault="00260B76" w:rsidP="005631FB">
      <w:pPr>
        <w:spacing w:line="120" w:lineRule="atLeast"/>
        <w:ind w:firstLine="567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контрольным управлением</w:t>
      </w:r>
    </w:p>
    <w:p w:rsidR="005631FB" w:rsidRPr="00B2326E" w:rsidRDefault="005631FB" w:rsidP="00260B76">
      <w:pPr>
        <w:spacing w:line="120" w:lineRule="atLeast"/>
        <w:ind w:firstLine="5670"/>
        <w:rPr>
          <w:rFonts w:eastAsia="Calibri" w:cs="Times New Roman"/>
          <w:sz w:val="24"/>
          <w:szCs w:val="24"/>
        </w:rPr>
      </w:pPr>
      <w:r w:rsidRPr="00B2326E">
        <w:rPr>
          <w:rFonts w:eastAsia="Calibri" w:cs="Times New Roman"/>
          <w:sz w:val="24"/>
          <w:szCs w:val="24"/>
        </w:rPr>
        <w:t>Администрации города</w:t>
      </w:r>
    </w:p>
    <w:p w:rsidR="005631FB" w:rsidRPr="00260B76" w:rsidRDefault="005631FB" w:rsidP="005631FB">
      <w:pPr>
        <w:spacing w:line="120" w:lineRule="atLeast"/>
        <w:jc w:val="center"/>
        <w:rPr>
          <w:szCs w:val="28"/>
        </w:rPr>
      </w:pPr>
    </w:p>
    <w:p w:rsidR="005631FB" w:rsidRDefault="005631FB" w:rsidP="005631FB">
      <w:pPr>
        <w:spacing w:line="120" w:lineRule="atLeast"/>
        <w:jc w:val="center"/>
        <w:rPr>
          <w:szCs w:val="28"/>
        </w:rPr>
      </w:pPr>
    </w:p>
    <w:p w:rsidR="00334560" w:rsidRPr="00260B76" w:rsidRDefault="00334560" w:rsidP="005631FB">
      <w:pPr>
        <w:spacing w:line="120" w:lineRule="atLeast"/>
        <w:jc w:val="center"/>
        <w:rPr>
          <w:szCs w:val="28"/>
        </w:rPr>
      </w:pPr>
    </w:p>
    <w:p w:rsidR="005631FB" w:rsidRPr="00260B76" w:rsidRDefault="005631FB" w:rsidP="005631FB">
      <w:pPr>
        <w:spacing w:line="120" w:lineRule="atLeast"/>
        <w:jc w:val="center"/>
        <w:rPr>
          <w:szCs w:val="28"/>
        </w:rPr>
      </w:pPr>
      <w:r w:rsidRPr="00260B76">
        <w:rPr>
          <w:szCs w:val="28"/>
        </w:rPr>
        <w:t>МУНИЦИПАЛЬНОЕ ОБРАЗОВАНИЕ</w:t>
      </w:r>
    </w:p>
    <w:p w:rsidR="005631FB" w:rsidRPr="00260B76" w:rsidRDefault="005631FB" w:rsidP="005631FB">
      <w:pPr>
        <w:spacing w:line="120" w:lineRule="atLeast"/>
        <w:jc w:val="center"/>
        <w:rPr>
          <w:szCs w:val="28"/>
        </w:rPr>
      </w:pPr>
      <w:r w:rsidRPr="00260B76">
        <w:rPr>
          <w:szCs w:val="28"/>
        </w:rPr>
        <w:t>ГОРОДСКОЙ ОКРУГ СУРГУТ</w:t>
      </w:r>
    </w:p>
    <w:p w:rsidR="005631FB" w:rsidRPr="00260B76" w:rsidRDefault="005631FB" w:rsidP="005631FB">
      <w:pPr>
        <w:spacing w:line="120" w:lineRule="atLeast"/>
        <w:jc w:val="center"/>
        <w:rPr>
          <w:szCs w:val="28"/>
        </w:rPr>
      </w:pPr>
      <w:r w:rsidRPr="00260B76">
        <w:rPr>
          <w:szCs w:val="28"/>
        </w:rPr>
        <w:t>ХАНТЫ-МАНСИЙСКОГО АВТОНОМНОГО ОКРУГА – ЮГРЫ</w:t>
      </w:r>
    </w:p>
    <w:p w:rsidR="005631FB" w:rsidRPr="00260B76" w:rsidRDefault="005631FB" w:rsidP="005631FB">
      <w:pPr>
        <w:jc w:val="center"/>
        <w:rPr>
          <w:szCs w:val="28"/>
        </w:rPr>
      </w:pPr>
      <w:r w:rsidRPr="00260B76">
        <w:rPr>
          <w:szCs w:val="28"/>
        </w:rPr>
        <w:t>АДМИНИСТРАЦИЯ ГОРОДА</w:t>
      </w:r>
    </w:p>
    <w:p w:rsidR="005631FB" w:rsidRPr="00260B76" w:rsidRDefault="005631FB" w:rsidP="005631FB">
      <w:pPr>
        <w:spacing w:line="120" w:lineRule="atLeast"/>
        <w:jc w:val="center"/>
        <w:rPr>
          <w:szCs w:val="28"/>
        </w:rPr>
      </w:pPr>
    </w:p>
    <w:p w:rsidR="005631FB" w:rsidRPr="00260B76" w:rsidRDefault="005631FB" w:rsidP="005631FB">
      <w:pPr>
        <w:spacing w:line="120" w:lineRule="atLeast"/>
        <w:jc w:val="center"/>
        <w:rPr>
          <w:szCs w:val="28"/>
        </w:rPr>
      </w:pPr>
    </w:p>
    <w:p w:rsidR="005631FB" w:rsidRPr="00260B76" w:rsidRDefault="005631FB" w:rsidP="005631FB">
      <w:pPr>
        <w:jc w:val="center"/>
        <w:rPr>
          <w:szCs w:val="28"/>
        </w:rPr>
      </w:pPr>
      <w:r w:rsidRPr="00260B76">
        <w:rPr>
          <w:szCs w:val="28"/>
        </w:rPr>
        <w:t>ПОСТАНОВЛЕНИЕ</w:t>
      </w:r>
    </w:p>
    <w:p w:rsidR="005631FB" w:rsidRPr="00260B76" w:rsidRDefault="005631FB" w:rsidP="005631FB">
      <w:pPr>
        <w:spacing w:line="120" w:lineRule="atLeast"/>
        <w:jc w:val="center"/>
        <w:rPr>
          <w:szCs w:val="28"/>
        </w:rPr>
      </w:pPr>
    </w:p>
    <w:p w:rsidR="005631FB" w:rsidRPr="00260B76" w:rsidRDefault="005631FB" w:rsidP="005631FB">
      <w:pPr>
        <w:jc w:val="center"/>
        <w:rPr>
          <w:szCs w:val="28"/>
        </w:rPr>
      </w:pPr>
    </w:p>
    <w:p w:rsidR="005631FB" w:rsidRPr="00260B76" w:rsidRDefault="005631FB" w:rsidP="005631FB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Cs w:val="28"/>
          <w:lang w:eastAsia="ru-RU"/>
        </w:rPr>
      </w:pPr>
      <w:r w:rsidRPr="00260B76">
        <w:rPr>
          <w:rFonts w:eastAsia="Times New Roman" w:cs="Arial"/>
          <w:bCs/>
          <w:szCs w:val="28"/>
          <w:lang w:eastAsia="ru-RU"/>
        </w:rPr>
        <w:t xml:space="preserve">Об утверждении программы </w:t>
      </w:r>
    </w:p>
    <w:p w:rsidR="005631FB" w:rsidRPr="00260B76" w:rsidRDefault="005631FB" w:rsidP="005631FB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Cs w:val="28"/>
          <w:lang w:eastAsia="ru-RU"/>
        </w:rPr>
      </w:pPr>
      <w:r w:rsidRPr="00260B76">
        <w:rPr>
          <w:rFonts w:eastAsia="Times New Roman" w:cs="Arial"/>
          <w:bCs/>
          <w:szCs w:val="28"/>
          <w:lang w:eastAsia="ru-RU"/>
        </w:rPr>
        <w:t xml:space="preserve">профилактики рисков причинения </w:t>
      </w:r>
    </w:p>
    <w:p w:rsidR="005631FB" w:rsidRPr="00260B76" w:rsidRDefault="005631FB" w:rsidP="005631FB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Cs w:val="28"/>
          <w:lang w:eastAsia="ru-RU"/>
        </w:rPr>
      </w:pPr>
      <w:r w:rsidRPr="00260B76">
        <w:rPr>
          <w:rFonts w:eastAsia="Times New Roman" w:cs="Arial"/>
          <w:bCs/>
          <w:szCs w:val="28"/>
          <w:lang w:eastAsia="ru-RU"/>
        </w:rPr>
        <w:t xml:space="preserve">вреда (ущерба) охраняемым </w:t>
      </w:r>
      <w:r w:rsidR="00DC004E">
        <w:rPr>
          <w:rFonts w:eastAsia="Times New Roman" w:cs="Arial"/>
          <w:bCs/>
          <w:szCs w:val="28"/>
          <w:lang w:eastAsia="ru-RU"/>
        </w:rPr>
        <w:br/>
      </w:r>
      <w:r w:rsidRPr="00260B76">
        <w:rPr>
          <w:rFonts w:eastAsia="Times New Roman" w:cs="Arial"/>
          <w:bCs/>
          <w:szCs w:val="28"/>
          <w:lang w:eastAsia="ru-RU"/>
        </w:rPr>
        <w:t xml:space="preserve">законом ценностям </w:t>
      </w:r>
      <w:r w:rsidR="00DC004E">
        <w:rPr>
          <w:rFonts w:eastAsia="Times New Roman" w:cs="Arial"/>
          <w:bCs/>
          <w:szCs w:val="28"/>
          <w:lang w:eastAsia="ru-RU"/>
        </w:rPr>
        <w:br/>
      </w:r>
      <w:r w:rsidRPr="00260B76">
        <w:rPr>
          <w:rFonts w:eastAsia="Times New Roman" w:cs="Arial"/>
          <w:bCs/>
          <w:szCs w:val="28"/>
          <w:lang w:eastAsia="ru-RU"/>
        </w:rPr>
        <w:t xml:space="preserve">при осуществлении </w:t>
      </w:r>
    </w:p>
    <w:p w:rsidR="005631FB" w:rsidRPr="00260B76" w:rsidRDefault="005631FB" w:rsidP="005631FB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Cs w:val="28"/>
          <w:lang w:eastAsia="ru-RU"/>
        </w:rPr>
      </w:pPr>
      <w:r w:rsidRPr="00260B76">
        <w:rPr>
          <w:rFonts w:eastAsia="Times New Roman" w:cs="Arial"/>
          <w:bCs/>
          <w:szCs w:val="28"/>
          <w:lang w:eastAsia="ru-RU"/>
        </w:rPr>
        <w:t>муниципального земельного контроля на 202</w:t>
      </w:r>
      <w:r w:rsidR="00260B76" w:rsidRPr="00260B76">
        <w:rPr>
          <w:rFonts w:eastAsia="Times New Roman" w:cs="Arial"/>
          <w:bCs/>
          <w:szCs w:val="28"/>
          <w:lang w:eastAsia="ru-RU"/>
        </w:rPr>
        <w:t>6</w:t>
      </w:r>
      <w:r w:rsidRPr="00260B76">
        <w:rPr>
          <w:rFonts w:eastAsia="Times New Roman" w:cs="Arial"/>
          <w:bCs/>
          <w:szCs w:val="28"/>
          <w:lang w:eastAsia="ru-RU"/>
        </w:rPr>
        <w:t xml:space="preserve"> год</w:t>
      </w:r>
    </w:p>
    <w:p w:rsidR="005631FB" w:rsidRDefault="005631FB" w:rsidP="005631FB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Cs/>
          <w:szCs w:val="28"/>
          <w:lang w:eastAsia="ru-RU"/>
        </w:rPr>
      </w:pPr>
    </w:p>
    <w:p w:rsidR="00334560" w:rsidRPr="00260B76" w:rsidRDefault="00334560" w:rsidP="005631FB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Cs/>
          <w:szCs w:val="28"/>
          <w:lang w:eastAsia="ru-RU"/>
        </w:rPr>
      </w:pPr>
    </w:p>
    <w:p w:rsidR="005631FB" w:rsidRPr="00260B76" w:rsidRDefault="005631FB" w:rsidP="005631F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szCs w:val="28"/>
        </w:rPr>
        <w:t xml:space="preserve">В соответствии </w:t>
      </w:r>
      <w:r w:rsidRPr="00260B76">
        <w:rPr>
          <w:rFonts w:cs="Times New Roman"/>
          <w:szCs w:val="28"/>
        </w:rPr>
        <w:t>со</w:t>
      </w:r>
      <w:r w:rsidRPr="00260B76">
        <w:rPr>
          <w:rFonts w:cs="Times New Roman"/>
          <w:color w:val="0000FF"/>
          <w:szCs w:val="28"/>
        </w:rPr>
        <w:t xml:space="preserve"> </w:t>
      </w:r>
      <w:r w:rsidRPr="00260B76">
        <w:rPr>
          <w:rFonts w:cs="Times New Roman"/>
          <w:color w:val="000000" w:themeColor="text1"/>
          <w:szCs w:val="28"/>
        </w:rPr>
        <w:t>статьей 44</w:t>
      </w:r>
      <w:r w:rsidRPr="00260B76">
        <w:rPr>
          <w:rFonts w:cs="Times New Roman"/>
          <w:szCs w:val="28"/>
        </w:rPr>
        <w:t xml:space="preserve"> Федерального закона от 31.07.2020 № 248-ФЗ </w:t>
      </w:r>
      <w:r w:rsidRPr="00260B76">
        <w:rPr>
          <w:rFonts w:cs="Times New Roman"/>
          <w:szCs w:val="28"/>
        </w:rPr>
        <w:br/>
        <w:t xml:space="preserve">«О государственном контроле (надзоре) и муниципальном контроле </w:t>
      </w:r>
      <w:r w:rsidR="00260B76">
        <w:rPr>
          <w:rFonts w:cs="Times New Roman"/>
          <w:szCs w:val="28"/>
        </w:rPr>
        <w:br/>
      </w:r>
      <w:r w:rsidRPr="00260B76">
        <w:rPr>
          <w:rFonts w:cs="Times New Roman"/>
          <w:szCs w:val="28"/>
        </w:rPr>
        <w:t xml:space="preserve">в Российской Федерации», </w:t>
      </w:r>
      <w:r w:rsidRPr="00260B76">
        <w:rPr>
          <w:rFonts w:cs="Times New Roman"/>
          <w:color w:val="000000" w:themeColor="text1"/>
          <w:szCs w:val="28"/>
        </w:rPr>
        <w:t>постановлением</w:t>
      </w:r>
      <w:r w:rsidRPr="00260B76">
        <w:rPr>
          <w:rFonts w:cs="Times New Roman"/>
          <w:szCs w:val="28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распоряжением Администрации города от 30.12.2005 № 3686 «Об утверждении Регламента Администрации города»</w:t>
      </w:r>
      <w:r w:rsidRPr="00260B76">
        <w:rPr>
          <w:rFonts w:eastAsia="Calibri" w:cs="Times New Roman"/>
          <w:color w:val="000000" w:themeColor="text1"/>
          <w:szCs w:val="28"/>
        </w:rPr>
        <w:t>:</w:t>
      </w:r>
    </w:p>
    <w:p w:rsidR="005631FB" w:rsidRPr="00260B76" w:rsidRDefault="005631FB" w:rsidP="005631F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60B76">
        <w:rPr>
          <w:rFonts w:eastAsia="Times New Roman"/>
          <w:szCs w:val="28"/>
          <w:lang w:eastAsia="ru-RU"/>
        </w:rPr>
        <w:t xml:space="preserve">1. Утвердить </w:t>
      </w:r>
      <w:r w:rsidRPr="00260B76">
        <w:rPr>
          <w:rFonts w:eastAsia="Times New Roman" w:cs="Arial"/>
          <w:bCs/>
          <w:szCs w:val="28"/>
          <w:lang w:eastAsia="ru-RU"/>
        </w:rPr>
        <w:t>программу профилактики рисков причинения вреда (ущерба) охраняемым законом ценностям при осуществлении муниципального земельного контроля на 202</w:t>
      </w:r>
      <w:r w:rsidR="00260B76" w:rsidRPr="00260B76">
        <w:rPr>
          <w:rFonts w:eastAsia="Times New Roman" w:cs="Arial"/>
          <w:bCs/>
          <w:szCs w:val="28"/>
          <w:lang w:eastAsia="ru-RU"/>
        </w:rPr>
        <w:t>6</w:t>
      </w:r>
      <w:r w:rsidRPr="00260B76">
        <w:rPr>
          <w:rFonts w:eastAsia="Times New Roman" w:cs="Arial"/>
          <w:bCs/>
          <w:szCs w:val="28"/>
          <w:lang w:eastAsia="ru-RU"/>
        </w:rPr>
        <w:t xml:space="preserve"> год </w:t>
      </w:r>
      <w:r w:rsidRPr="00260B76">
        <w:rPr>
          <w:rFonts w:eastAsia="Times New Roman"/>
          <w:szCs w:val="28"/>
          <w:lang w:eastAsia="ru-RU"/>
        </w:rPr>
        <w:t>согласно приложению.</w:t>
      </w:r>
    </w:p>
    <w:p w:rsidR="005631FB" w:rsidRPr="00260B76" w:rsidRDefault="005631FB" w:rsidP="005631FB">
      <w:pPr>
        <w:ind w:firstLine="709"/>
        <w:jc w:val="both"/>
        <w:rPr>
          <w:rFonts w:eastAsia="Times New Roman"/>
          <w:szCs w:val="28"/>
          <w:lang w:eastAsia="ru-RU"/>
        </w:rPr>
      </w:pPr>
      <w:r w:rsidRPr="00260B76">
        <w:rPr>
          <w:rFonts w:eastAsia="Times New Roman"/>
          <w:szCs w:val="28"/>
          <w:lang w:eastAsia="ru-RU"/>
        </w:rPr>
        <w:t xml:space="preserve">2. </w:t>
      </w:r>
      <w:r w:rsidR="00260B76" w:rsidRPr="00260B76">
        <w:rPr>
          <w:rFonts w:eastAsia="Times New Roman" w:cs="Times New Roman"/>
          <w:szCs w:val="28"/>
          <w:lang w:eastAsia="ru-RU"/>
        </w:rPr>
        <w:t>Комитету информационной политики</w:t>
      </w:r>
      <w:r w:rsidR="00260B76" w:rsidRPr="00260B76">
        <w:rPr>
          <w:rFonts w:eastAsia="Times New Roman"/>
          <w:szCs w:val="28"/>
          <w:lang w:eastAsia="ru-RU"/>
        </w:rPr>
        <w:t xml:space="preserve"> </w:t>
      </w:r>
      <w:hyperlink r:id="rId8" w:history="1">
        <w:r w:rsidR="00260B76" w:rsidRPr="00260B76">
          <w:rPr>
            <w:szCs w:val="28"/>
            <w:lang w:eastAsia="ru-RU"/>
          </w:rPr>
          <w:t>обнародовать</w:t>
        </w:r>
      </w:hyperlink>
      <w:r w:rsidR="00260B76" w:rsidRPr="00260B76">
        <w:rPr>
          <w:rFonts w:eastAsia="Times New Roman"/>
          <w:szCs w:val="28"/>
          <w:lang w:eastAsia="ru-RU"/>
        </w:rPr>
        <w:t xml:space="preserve"> (разместить) настоящее</w:t>
      </w:r>
      <w:r w:rsidRPr="00260B76">
        <w:rPr>
          <w:rFonts w:eastAsia="Times New Roman"/>
          <w:szCs w:val="28"/>
          <w:lang w:eastAsia="ru-RU"/>
        </w:rPr>
        <w:t xml:space="preserve"> постановление на официальном портале Администрации города: </w:t>
      </w:r>
      <w:hyperlink r:id="rId9" w:history="1">
        <w:r w:rsidRPr="00260B76">
          <w:rPr>
            <w:rFonts w:eastAsia="Times New Roman"/>
            <w:szCs w:val="28"/>
            <w:lang w:eastAsia="ru-RU"/>
          </w:rPr>
          <w:t>www.admsurgut.ru</w:t>
        </w:r>
      </w:hyperlink>
      <w:r w:rsidR="00260B76" w:rsidRPr="00260B76">
        <w:rPr>
          <w:rFonts w:eastAsia="Times New Roman"/>
          <w:szCs w:val="28"/>
          <w:lang w:eastAsia="ru-RU"/>
        </w:rPr>
        <w:t>.</w:t>
      </w:r>
    </w:p>
    <w:p w:rsidR="005631FB" w:rsidRPr="00260B76" w:rsidRDefault="005631FB" w:rsidP="00260B76">
      <w:pPr>
        <w:ind w:firstLine="709"/>
        <w:jc w:val="both"/>
        <w:rPr>
          <w:rFonts w:eastAsia="Times New Roman"/>
          <w:szCs w:val="28"/>
          <w:lang w:eastAsia="ru-RU"/>
        </w:rPr>
      </w:pPr>
      <w:r w:rsidRPr="00260B76">
        <w:rPr>
          <w:rFonts w:eastAsia="Times New Roman"/>
          <w:szCs w:val="28"/>
          <w:lang w:eastAsia="ru-RU"/>
        </w:rPr>
        <w:t xml:space="preserve">3. </w:t>
      </w:r>
      <w:r w:rsidR="00260B76" w:rsidRPr="00260B76">
        <w:rPr>
          <w:rFonts w:eastAsia="Times New Roman"/>
          <w:szCs w:val="28"/>
          <w:lang w:eastAsia="ru-RU"/>
        </w:rPr>
        <w:t xml:space="preserve">Муниципальному казенному учреждению «Наш город» </w:t>
      </w:r>
      <w:hyperlink r:id="rId10" w:history="1">
        <w:r w:rsidR="00C76818">
          <w:rPr>
            <w:szCs w:val="28"/>
            <w:lang w:eastAsia="ru-RU"/>
          </w:rPr>
          <w:t>опубликовать</w:t>
        </w:r>
      </w:hyperlink>
      <w:r w:rsidR="00260B76" w:rsidRPr="00260B76">
        <w:rPr>
          <w:rFonts w:eastAsia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5631FB" w:rsidRPr="00260B76" w:rsidRDefault="005631FB" w:rsidP="005631FB">
      <w:pPr>
        <w:ind w:firstLine="709"/>
        <w:jc w:val="both"/>
        <w:rPr>
          <w:rFonts w:cs="Times New Roman"/>
          <w:szCs w:val="28"/>
        </w:rPr>
      </w:pPr>
      <w:r w:rsidRPr="00260B76">
        <w:rPr>
          <w:rFonts w:eastAsia="Times New Roman"/>
          <w:szCs w:val="28"/>
          <w:lang w:eastAsia="ru-RU"/>
        </w:rPr>
        <w:t xml:space="preserve">4. </w:t>
      </w:r>
      <w:r w:rsidRPr="00260B76">
        <w:rPr>
          <w:rFonts w:cs="Times New Roman"/>
          <w:szCs w:val="28"/>
        </w:rPr>
        <w:t>Настоящее постановление вступает в силу после его официального опубликования.</w:t>
      </w:r>
    </w:p>
    <w:p w:rsidR="005631FB" w:rsidRPr="00260B76" w:rsidRDefault="005631FB" w:rsidP="005631FB">
      <w:pPr>
        <w:spacing w:line="60" w:lineRule="atLeast"/>
        <w:ind w:firstLine="708"/>
        <w:jc w:val="both"/>
        <w:rPr>
          <w:rFonts w:eastAsia="Calibri" w:cs="Times New Roman"/>
          <w:szCs w:val="28"/>
        </w:rPr>
      </w:pPr>
      <w:r w:rsidRPr="00260B76">
        <w:rPr>
          <w:rFonts w:eastAsia="Times New Roman"/>
          <w:szCs w:val="28"/>
          <w:lang w:eastAsia="ru-RU"/>
        </w:rPr>
        <w:lastRenderedPageBreak/>
        <w:t xml:space="preserve">5. </w:t>
      </w:r>
      <w:r w:rsidRPr="00260B76">
        <w:rPr>
          <w:rFonts w:eastAsia="Calibri" w:cs="Times New Roman"/>
          <w:szCs w:val="28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5631FB" w:rsidRPr="00260B76" w:rsidRDefault="005631FB" w:rsidP="005631FB">
      <w:pPr>
        <w:spacing w:line="60" w:lineRule="atLeast"/>
        <w:rPr>
          <w:rFonts w:eastAsia="Calibri" w:cs="Times New Roman"/>
          <w:szCs w:val="28"/>
        </w:rPr>
      </w:pPr>
    </w:p>
    <w:p w:rsidR="005631FB" w:rsidRPr="00260B76" w:rsidRDefault="005631FB" w:rsidP="005631FB">
      <w:pPr>
        <w:spacing w:line="60" w:lineRule="atLeast"/>
        <w:jc w:val="both"/>
        <w:rPr>
          <w:rFonts w:eastAsia="Calibri" w:cs="Times New Roman"/>
          <w:szCs w:val="28"/>
        </w:rPr>
      </w:pPr>
    </w:p>
    <w:p w:rsidR="005631FB" w:rsidRPr="00260B76" w:rsidRDefault="005631FB" w:rsidP="005631FB">
      <w:pPr>
        <w:spacing w:line="60" w:lineRule="atLeast"/>
        <w:jc w:val="both"/>
        <w:rPr>
          <w:rFonts w:eastAsia="Calibri" w:cs="Times New Roman"/>
          <w:szCs w:val="28"/>
        </w:rPr>
      </w:pPr>
    </w:p>
    <w:p w:rsidR="005631FB" w:rsidRPr="00260B76" w:rsidRDefault="005631FB" w:rsidP="00260B76">
      <w:pPr>
        <w:jc w:val="both"/>
        <w:rPr>
          <w:rFonts w:eastAsia="Calibri" w:cs="Times New Roman"/>
          <w:sz w:val="27"/>
          <w:szCs w:val="27"/>
        </w:rPr>
      </w:pPr>
      <w:r w:rsidRPr="00260B76">
        <w:rPr>
          <w:rFonts w:eastAsia="Calibri" w:cs="Times New Roman"/>
          <w:szCs w:val="28"/>
        </w:rPr>
        <w:t>Глава города</w:t>
      </w:r>
      <w:r w:rsidR="00260B76">
        <w:rPr>
          <w:rFonts w:eastAsia="Calibri" w:cs="Times New Roman"/>
          <w:szCs w:val="28"/>
        </w:rPr>
        <w:tab/>
      </w:r>
      <w:r w:rsidR="00260B76">
        <w:rPr>
          <w:rFonts w:eastAsia="Calibri" w:cs="Times New Roman"/>
          <w:szCs w:val="28"/>
        </w:rPr>
        <w:tab/>
      </w:r>
      <w:r w:rsidR="00260B76">
        <w:rPr>
          <w:rFonts w:eastAsia="Calibri" w:cs="Times New Roman"/>
          <w:szCs w:val="28"/>
        </w:rPr>
        <w:tab/>
      </w:r>
      <w:r w:rsidR="00260B76">
        <w:rPr>
          <w:rFonts w:eastAsia="Calibri" w:cs="Times New Roman"/>
          <w:szCs w:val="28"/>
        </w:rPr>
        <w:tab/>
      </w:r>
      <w:r w:rsidR="00260B76">
        <w:rPr>
          <w:rFonts w:eastAsia="Calibri" w:cs="Times New Roman"/>
          <w:szCs w:val="28"/>
        </w:rPr>
        <w:tab/>
      </w:r>
      <w:r w:rsidR="00260B76">
        <w:rPr>
          <w:rFonts w:eastAsia="Calibri" w:cs="Times New Roman"/>
          <w:szCs w:val="28"/>
        </w:rPr>
        <w:tab/>
      </w:r>
      <w:r w:rsidR="00260B76">
        <w:rPr>
          <w:rFonts w:eastAsia="Calibri" w:cs="Times New Roman"/>
          <w:szCs w:val="28"/>
        </w:rPr>
        <w:tab/>
      </w:r>
      <w:r w:rsidR="00260B76">
        <w:rPr>
          <w:rFonts w:eastAsia="Calibri" w:cs="Times New Roman"/>
          <w:szCs w:val="28"/>
        </w:rPr>
        <w:tab/>
      </w:r>
      <w:r w:rsidR="00260B76">
        <w:rPr>
          <w:rFonts w:eastAsia="Calibri" w:cs="Times New Roman"/>
          <w:szCs w:val="28"/>
        </w:rPr>
        <w:tab/>
        <w:t xml:space="preserve">  </w:t>
      </w:r>
      <w:r w:rsidR="00EA4353" w:rsidRPr="00260B76">
        <w:rPr>
          <w:rFonts w:eastAsia="Calibri" w:cs="Times New Roman"/>
          <w:szCs w:val="28"/>
        </w:rPr>
        <w:t xml:space="preserve">  </w:t>
      </w:r>
      <w:r w:rsidRPr="00260B76">
        <w:rPr>
          <w:rFonts w:eastAsia="Calibri" w:cs="Times New Roman"/>
          <w:szCs w:val="28"/>
        </w:rPr>
        <w:t xml:space="preserve">М.Н. </w:t>
      </w:r>
      <w:proofErr w:type="spellStart"/>
      <w:r w:rsidRPr="00260B76">
        <w:rPr>
          <w:rFonts w:eastAsia="Calibri" w:cs="Times New Roman"/>
          <w:szCs w:val="28"/>
        </w:rPr>
        <w:t>Слепов</w:t>
      </w:r>
      <w:proofErr w:type="spellEnd"/>
      <w:r>
        <w:rPr>
          <w:lang w:eastAsia="ru-RU"/>
        </w:rPr>
        <w:br w:type="page"/>
      </w:r>
    </w:p>
    <w:p w:rsidR="00C4770E" w:rsidRPr="00260B76" w:rsidRDefault="00C4770E" w:rsidP="00C4770E">
      <w:pPr>
        <w:ind w:firstLine="5954"/>
        <w:rPr>
          <w:b/>
          <w:szCs w:val="28"/>
        </w:rPr>
      </w:pPr>
      <w:r w:rsidRPr="00260B76">
        <w:rPr>
          <w:szCs w:val="28"/>
          <w:lang w:eastAsia="ru-RU"/>
        </w:rPr>
        <w:lastRenderedPageBreak/>
        <w:t xml:space="preserve">Приложение </w:t>
      </w:r>
    </w:p>
    <w:p w:rsidR="00C4770E" w:rsidRPr="00260B76" w:rsidRDefault="00C4770E" w:rsidP="00C4770E">
      <w:pPr>
        <w:ind w:firstLine="5954"/>
        <w:rPr>
          <w:b/>
          <w:szCs w:val="28"/>
        </w:rPr>
      </w:pPr>
      <w:r w:rsidRPr="00260B76">
        <w:rPr>
          <w:szCs w:val="28"/>
        </w:rPr>
        <w:t xml:space="preserve">к постановлению </w:t>
      </w:r>
    </w:p>
    <w:p w:rsidR="00C4770E" w:rsidRPr="00260B76" w:rsidRDefault="00C4770E" w:rsidP="00C4770E">
      <w:pPr>
        <w:ind w:firstLine="5954"/>
        <w:rPr>
          <w:b/>
          <w:szCs w:val="28"/>
        </w:rPr>
      </w:pPr>
      <w:r w:rsidRPr="00260B76">
        <w:rPr>
          <w:szCs w:val="28"/>
        </w:rPr>
        <w:t xml:space="preserve">Администрации города </w:t>
      </w:r>
    </w:p>
    <w:p w:rsidR="00C4770E" w:rsidRDefault="00C4770E" w:rsidP="00C4770E">
      <w:pPr>
        <w:ind w:firstLine="5954"/>
      </w:pPr>
      <w:r w:rsidRPr="00260B76">
        <w:rPr>
          <w:szCs w:val="28"/>
        </w:rPr>
        <w:t>от ____________ № _______</w:t>
      </w:r>
    </w:p>
    <w:p w:rsidR="00C4770E" w:rsidRPr="00260B76" w:rsidRDefault="00C4770E" w:rsidP="00C4770E">
      <w:pPr>
        <w:ind w:firstLine="5954"/>
        <w:rPr>
          <w:szCs w:val="28"/>
        </w:rPr>
      </w:pPr>
    </w:p>
    <w:p w:rsidR="00C4770E" w:rsidRPr="00260B76" w:rsidRDefault="00C4770E" w:rsidP="00C4770E">
      <w:pPr>
        <w:ind w:firstLine="5954"/>
        <w:rPr>
          <w:szCs w:val="28"/>
        </w:rPr>
      </w:pPr>
    </w:p>
    <w:p w:rsidR="00C4770E" w:rsidRPr="00260B76" w:rsidRDefault="00C4770E" w:rsidP="00C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0B76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61158C" w:rsidRPr="00260B76" w:rsidRDefault="00C4770E" w:rsidP="00C4770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профилактики рисков причинения вреда (ущерба) охраняемым законом </w:t>
      </w:r>
    </w:p>
    <w:p w:rsidR="00265A52" w:rsidRPr="00260B76" w:rsidRDefault="00C4770E" w:rsidP="00D76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ценностям при осуществлении муниципального </w:t>
      </w:r>
      <w:r w:rsidR="00D53715"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>земельного</w:t>
      </w:r>
      <w:r w:rsidR="00D00DE7"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0B76"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>контроля</w:t>
      </w:r>
    </w:p>
    <w:p w:rsidR="00C4770E" w:rsidRPr="00260B76" w:rsidRDefault="00C4770E" w:rsidP="00D763C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260B76"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>2026</w:t>
      </w:r>
      <w:r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(далее – </w:t>
      </w:r>
      <w:r w:rsidR="0061158C"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260B76">
        <w:rPr>
          <w:rFonts w:ascii="Times New Roman" w:hAnsi="Times New Roman" w:cs="Times New Roman"/>
          <w:b w:val="0"/>
          <w:bCs w:val="0"/>
          <w:sz w:val="28"/>
          <w:szCs w:val="28"/>
        </w:rPr>
        <w:t>рограмма)</w:t>
      </w:r>
    </w:p>
    <w:p w:rsidR="00C4770E" w:rsidRPr="00260B76" w:rsidRDefault="00C4770E" w:rsidP="00C477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770E" w:rsidRPr="00260B76" w:rsidRDefault="00C4770E" w:rsidP="00C4770E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260B76">
        <w:rPr>
          <w:rFonts w:cs="Times New Roman"/>
          <w:bCs/>
          <w:szCs w:val="28"/>
        </w:rPr>
        <w:t xml:space="preserve">Раздел </w:t>
      </w:r>
      <w:r w:rsidR="0061158C" w:rsidRPr="00260B76">
        <w:rPr>
          <w:rFonts w:cs="Times New Roman"/>
          <w:bCs/>
          <w:szCs w:val="28"/>
          <w:lang w:val="en-US"/>
        </w:rPr>
        <w:t>I</w:t>
      </w:r>
      <w:r w:rsidRPr="00260B76">
        <w:rPr>
          <w:rFonts w:cs="Times New Roman"/>
          <w:bCs/>
          <w:szCs w:val="28"/>
        </w:rPr>
        <w:t>. Анализ текущего состояния осуществления вида контроля,</w:t>
      </w:r>
      <w:r w:rsidR="00667758" w:rsidRPr="00260B76">
        <w:rPr>
          <w:rFonts w:cs="Times New Roman"/>
          <w:bCs/>
          <w:szCs w:val="28"/>
        </w:rPr>
        <w:t xml:space="preserve"> </w:t>
      </w:r>
      <w:r w:rsidRPr="00260B76">
        <w:rPr>
          <w:rFonts w:cs="Times New Roman"/>
          <w:bCs/>
          <w:szCs w:val="28"/>
        </w:rPr>
        <w:t>описание текущего уровня развития профилактической деятельности органа муниципального контроля, характеристика проблем, на решение которых направлена программа профилактики</w:t>
      </w:r>
      <w:r w:rsidR="00AC050D" w:rsidRPr="00260B76">
        <w:rPr>
          <w:rFonts w:cs="Times New Roman"/>
          <w:bCs/>
          <w:szCs w:val="28"/>
        </w:rPr>
        <w:t xml:space="preserve"> рисков причинения вреда</w:t>
      </w:r>
    </w:p>
    <w:p w:rsidR="00C4770E" w:rsidRPr="00260B76" w:rsidRDefault="00C529CF" w:rsidP="00C4770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 xml:space="preserve">1. </w:t>
      </w:r>
      <w:r w:rsidR="00C4770E" w:rsidRPr="00260B76">
        <w:rPr>
          <w:rFonts w:cs="Times New Roman"/>
          <w:szCs w:val="28"/>
        </w:rPr>
        <w:t>Настоящая программа разработана в соответствии со</w:t>
      </w:r>
      <w:r w:rsidR="00C4770E" w:rsidRPr="00260B76">
        <w:rPr>
          <w:rFonts w:cs="Times New Roman"/>
          <w:color w:val="0000FF"/>
          <w:szCs w:val="28"/>
        </w:rPr>
        <w:t xml:space="preserve"> </w:t>
      </w:r>
      <w:r w:rsidR="00C4770E" w:rsidRPr="00260B76">
        <w:rPr>
          <w:rFonts w:cs="Times New Roman"/>
          <w:color w:val="000000" w:themeColor="text1"/>
          <w:szCs w:val="28"/>
        </w:rPr>
        <w:t>статьей 44</w:t>
      </w:r>
      <w:r w:rsidR="00C4770E" w:rsidRPr="00260B76">
        <w:rPr>
          <w:rFonts w:cs="Times New Roman"/>
          <w:szCs w:val="28"/>
        </w:rPr>
        <w:t xml:space="preserve"> Ф</w:t>
      </w:r>
      <w:r w:rsidR="00960F9B">
        <w:rPr>
          <w:rFonts w:cs="Times New Roman"/>
          <w:szCs w:val="28"/>
        </w:rPr>
        <w:t>едерального закона от 31.07.2020</w:t>
      </w:r>
      <w:r w:rsidR="00C4770E" w:rsidRPr="00260B76">
        <w:rPr>
          <w:rFonts w:cs="Times New Roman"/>
          <w:szCs w:val="28"/>
        </w:rPr>
        <w:t xml:space="preserve"> № 248-ФЗ «О государственном контроле (надзоре) и муниципальном контроле в Российской Федерации»</w:t>
      </w:r>
      <w:r w:rsidRPr="00260B76">
        <w:rPr>
          <w:rFonts w:cs="Times New Roman"/>
          <w:szCs w:val="28"/>
        </w:rPr>
        <w:t xml:space="preserve"> (далее – Федеральный закон № 248-ФЗ)</w:t>
      </w:r>
      <w:r w:rsidR="00C4770E" w:rsidRPr="00260B76">
        <w:rPr>
          <w:rFonts w:cs="Times New Roman"/>
          <w:szCs w:val="28"/>
        </w:rPr>
        <w:t xml:space="preserve">, </w:t>
      </w:r>
      <w:r w:rsidR="00C4770E" w:rsidRPr="00260B76">
        <w:rPr>
          <w:rFonts w:cs="Times New Roman"/>
          <w:color w:val="000000" w:themeColor="text1"/>
          <w:szCs w:val="28"/>
        </w:rPr>
        <w:t>постановлением</w:t>
      </w:r>
      <w:r w:rsidR="00C4770E" w:rsidRPr="00260B76">
        <w:rPr>
          <w:rFonts w:cs="Times New Roman"/>
          <w:szCs w:val="28"/>
        </w:rPr>
        <w:t xml:space="preserve"> Правительства Российской Федерации от 25.06.2021 № 990 «Об утверждении Правил разработки </w:t>
      </w:r>
      <w:r w:rsidRPr="00260B76">
        <w:rPr>
          <w:rFonts w:cs="Times New Roman"/>
          <w:szCs w:val="28"/>
        </w:rPr>
        <w:br/>
      </w:r>
      <w:r w:rsidR="00C4770E" w:rsidRPr="00260B76">
        <w:rPr>
          <w:rFonts w:cs="Times New Roman"/>
          <w:szCs w:val="28"/>
        </w:rPr>
        <w:t xml:space="preserve">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260B76">
        <w:rPr>
          <w:rFonts w:cs="Times New Roman"/>
          <w:szCs w:val="28"/>
        </w:rPr>
        <w:br/>
      </w:r>
      <w:r w:rsidR="00C4770E" w:rsidRPr="00260B76">
        <w:rPr>
          <w:rFonts w:cs="Times New Roman"/>
          <w:szCs w:val="28"/>
        </w:rPr>
        <w:t>и предусматривает комплекс мероприятий по профилактике рисков</w:t>
      </w:r>
      <w:r w:rsidR="00216B3D" w:rsidRPr="00260B76">
        <w:rPr>
          <w:rFonts w:cs="Times New Roman"/>
          <w:szCs w:val="28"/>
        </w:rPr>
        <w:t xml:space="preserve"> </w:t>
      </w:r>
      <w:r w:rsidR="00C4770E" w:rsidRPr="00260B76">
        <w:rPr>
          <w:rFonts w:cs="Times New Roman"/>
          <w:szCs w:val="28"/>
        </w:rPr>
        <w:t xml:space="preserve">причинения вреда (ущерба) охраняемым законом ценностям при осуществлении </w:t>
      </w:r>
      <w:r w:rsidR="00077328" w:rsidRPr="00260B76">
        <w:rPr>
          <w:rFonts w:cs="Times New Roman"/>
          <w:bCs/>
          <w:szCs w:val="28"/>
        </w:rPr>
        <w:t xml:space="preserve">муниципального </w:t>
      </w:r>
      <w:r w:rsidR="00D53715" w:rsidRPr="00260B76">
        <w:rPr>
          <w:rFonts w:cs="Times New Roman"/>
          <w:bCs/>
          <w:szCs w:val="28"/>
        </w:rPr>
        <w:t>земельного</w:t>
      </w:r>
      <w:r w:rsidR="00766EAE" w:rsidRPr="00260B76">
        <w:rPr>
          <w:rFonts w:cs="Times New Roman"/>
          <w:bCs/>
          <w:szCs w:val="28"/>
        </w:rPr>
        <w:t xml:space="preserve"> контроля</w:t>
      </w:r>
      <w:r w:rsidR="00C4770E" w:rsidRPr="00260B76">
        <w:rPr>
          <w:rFonts w:cs="Times New Roman"/>
          <w:szCs w:val="28"/>
        </w:rPr>
        <w:t>.</w:t>
      </w:r>
    </w:p>
    <w:p w:rsidR="00D53715" w:rsidRPr="00260B76" w:rsidRDefault="00C529CF" w:rsidP="00D5371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 xml:space="preserve">2. </w:t>
      </w:r>
      <w:r w:rsidR="00D53715" w:rsidRPr="00260B76">
        <w:rPr>
          <w:rFonts w:cs="Times New Roman"/>
          <w:szCs w:val="28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предпринимателями, гражданами </w:t>
      </w:r>
      <w:r w:rsidR="0088272B" w:rsidRPr="0088272B">
        <w:rPr>
          <w:rFonts w:cs="Times New Roman"/>
          <w:szCs w:val="28"/>
        </w:rPr>
        <w:t>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2D37E4" w:rsidRPr="00260B76" w:rsidRDefault="00C529CF" w:rsidP="002D37E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>3.</w:t>
      </w:r>
      <w:r w:rsidR="002D37E4" w:rsidRPr="00260B76">
        <w:rPr>
          <w:rFonts w:cs="Times New Roman"/>
          <w:szCs w:val="28"/>
        </w:rPr>
        <w:t xml:space="preserve"> Под контролируемыми лицами при осуществлении муниципального контроля понимаются граждане и организации, органы государственной власти и органы местного самоуправления, указанные в </w:t>
      </w:r>
      <w:hyperlink r:id="rId11" w:history="1">
        <w:r w:rsidR="002D37E4" w:rsidRPr="00260B76">
          <w:rPr>
            <w:rStyle w:val="a8"/>
            <w:rFonts w:cs="Times New Roman"/>
            <w:color w:val="auto"/>
            <w:szCs w:val="28"/>
            <w:u w:val="none"/>
          </w:rPr>
          <w:t>статье 31</w:t>
        </w:r>
      </w:hyperlink>
      <w:r w:rsidR="002D37E4" w:rsidRPr="00260B76">
        <w:rPr>
          <w:rFonts w:cs="Times New Roman"/>
          <w:szCs w:val="28"/>
        </w:rPr>
        <w:t xml:space="preserve"> Федерального закона № 248-ФЗ,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2D37E4" w:rsidRPr="00260B76" w:rsidRDefault="002D37E4" w:rsidP="002D37E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 xml:space="preserve">4. Объектами муниципального </w:t>
      </w:r>
      <w:r w:rsidR="0088272B">
        <w:rPr>
          <w:rFonts w:cs="Times New Roman"/>
          <w:szCs w:val="28"/>
        </w:rPr>
        <w:t xml:space="preserve">земельного контроля являются </w:t>
      </w:r>
      <w:r w:rsidR="0088272B" w:rsidRPr="0088272B">
        <w:rPr>
          <w:rFonts w:cs="Times New Roman"/>
          <w:szCs w:val="28"/>
        </w:rPr>
        <w:t>объекты земельных отношений (земли, земельные участки или части земельных участков), расположенные на территории муниципального образования городской округ Сургут.</w:t>
      </w:r>
    </w:p>
    <w:p w:rsidR="00D53715" w:rsidRPr="00260B76" w:rsidRDefault="00C529CF" w:rsidP="00D5371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 xml:space="preserve">5. </w:t>
      </w:r>
      <w:r w:rsidR="00D53715" w:rsidRPr="00260B76">
        <w:rPr>
          <w:rFonts w:cs="Times New Roman"/>
          <w:szCs w:val="28"/>
        </w:rPr>
        <w:t xml:space="preserve">Исполнение муниципального земельного контроля осуществляется </w:t>
      </w:r>
      <w:r w:rsidR="00AD6180" w:rsidRPr="00260B76">
        <w:rPr>
          <w:rFonts w:cs="Times New Roman"/>
          <w:szCs w:val="28"/>
        </w:rPr>
        <w:br/>
      </w:r>
      <w:r w:rsidR="00D53715" w:rsidRPr="00260B76">
        <w:rPr>
          <w:rFonts w:cs="Times New Roman"/>
          <w:szCs w:val="28"/>
        </w:rPr>
        <w:t>в соответствии с:</w:t>
      </w:r>
    </w:p>
    <w:p w:rsidR="00D53715" w:rsidRPr="00260B76" w:rsidRDefault="00D53715" w:rsidP="00D5371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>- Земельным кодексом Российской Федерации;</w:t>
      </w:r>
    </w:p>
    <w:p w:rsidR="00D53715" w:rsidRPr="00260B76" w:rsidRDefault="00D53715" w:rsidP="00D5371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lastRenderedPageBreak/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D53715" w:rsidRPr="00260B76" w:rsidRDefault="00D53715" w:rsidP="00D5371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>- 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D53715" w:rsidRPr="00260B76" w:rsidRDefault="00D53715" w:rsidP="00D5371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>- Федеральным законом от 02.05.2006 № 59-ФЗ «О порядке рассмотрения обращений граждан Российской Федерации»;</w:t>
      </w:r>
    </w:p>
    <w:p w:rsidR="00D53715" w:rsidRPr="00260B76" w:rsidRDefault="00D53715" w:rsidP="00D5371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 xml:space="preserve">- </w:t>
      </w:r>
      <w:r w:rsidR="00324EF7" w:rsidRPr="00260B76">
        <w:rPr>
          <w:rFonts w:cs="Times New Roman"/>
          <w:szCs w:val="28"/>
        </w:rPr>
        <w:t>Уставом муниц</w:t>
      </w:r>
      <w:r w:rsidR="00E94B67" w:rsidRPr="00260B76">
        <w:rPr>
          <w:rFonts w:cs="Times New Roman"/>
          <w:szCs w:val="28"/>
        </w:rPr>
        <w:t>ипального образования городской округ</w:t>
      </w:r>
      <w:r w:rsidR="00324EF7" w:rsidRPr="00260B76">
        <w:rPr>
          <w:rFonts w:cs="Times New Roman"/>
          <w:szCs w:val="28"/>
        </w:rPr>
        <w:t xml:space="preserve"> Сургут </w:t>
      </w:r>
      <w:r w:rsidR="00324EF7" w:rsidRPr="00260B76">
        <w:rPr>
          <w:rFonts w:cs="Times New Roman"/>
          <w:szCs w:val="28"/>
        </w:rPr>
        <w:br/>
        <w:t>Ханты-Мансийского автономного округа – Югры</w:t>
      </w:r>
      <w:r w:rsidRPr="00260B76">
        <w:rPr>
          <w:rFonts w:cs="Times New Roman"/>
          <w:szCs w:val="28"/>
        </w:rPr>
        <w:t>;</w:t>
      </w:r>
    </w:p>
    <w:p w:rsidR="00D53715" w:rsidRPr="00260B76" w:rsidRDefault="00D53715" w:rsidP="00324EF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 xml:space="preserve">- </w:t>
      </w:r>
      <w:r w:rsidR="00324EF7" w:rsidRPr="00260B76">
        <w:rPr>
          <w:rFonts w:cs="Times New Roman"/>
          <w:szCs w:val="28"/>
        </w:rPr>
        <w:t xml:space="preserve">решением Думы </w:t>
      </w:r>
      <w:r w:rsidR="00E94B67" w:rsidRPr="00260B76">
        <w:rPr>
          <w:rFonts w:cs="Times New Roman"/>
          <w:szCs w:val="28"/>
        </w:rPr>
        <w:t>города</w:t>
      </w:r>
      <w:r w:rsidR="0088272B">
        <w:rPr>
          <w:rFonts w:cs="Times New Roman"/>
          <w:szCs w:val="28"/>
        </w:rPr>
        <w:t xml:space="preserve"> от 30.06.2025</w:t>
      </w:r>
      <w:r w:rsidR="00324EF7" w:rsidRPr="00260B76">
        <w:rPr>
          <w:rFonts w:cs="Times New Roman"/>
          <w:szCs w:val="28"/>
        </w:rPr>
        <w:t xml:space="preserve"> №</w:t>
      </w:r>
      <w:r w:rsidR="0088272B">
        <w:rPr>
          <w:rFonts w:cs="Times New Roman"/>
          <w:szCs w:val="28"/>
        </w:rPr>
        <w:t xml:space="preserve"> 84</w:t>
      </w:r>
      <w:r w:rsidR="00324EF7" w:rsidRPr="00260B76">
        <w:rPr>
          <w:rFonts w:cs="Times New Roman"/>
          <w:szCs w:val="28"/>
        </w:rPr>
        <w:t>2-VI</w:t>
      </w:r>
      <w:r w:rsidR="0088272B">
        <w:rPr>
          <w:rFonts w:cs="Times New Roman"/>
          <w:szCs w:val="28"/>
          <w:lang w:val="en-US"/>
        </w:rPr>
        <w:t>I</w:t>
      </w:r>
      <w:r w:rsidR="00324EF7" w:rsidRPr="00260B76">
        <w:rPr>
          <w:rFonts w:cs="Times New Roman"/>
          <w:szCs w:val="28"/>
        </w:rPr>
        <w:t xml:space="preserve"> ДГ «</w:t>
      </w:r>
      <w:r w:rsidR="0088272B">
        <w:rPr>
          <w:rFonts w:cs="Times New Roman"/>
          <w:szCs w:val="28"/>
        </w:rPr>
        <w:t xml:space="preserve">О </w:t>
      </w:r>
      <w:r w:rsidR="0088272B" w:rsidRPr="0088272B">
        <w:rPr>
          <w:rFonts w:cs="Times New Roman"/>
          <w:szCs w:val="28"/>
        </w:rPr>
        <w:t xml:space="preserve">Положении </w:t>
      </w:r>
      <w:r w:rsidR="0088272B">
        <w:rPr>
          <w:rFonts w:cs="Times New Roman"/>
          <w:szCs w:val="28"/>
        </w:rPr>
        <w:br/>
      </w:r>
      <w:r w:rsidR="0088272B" w:rsidRPr="0088272B">
        <w:rPr>
          <w:rFonts w:cs="Times New Roman"/>
          <w:szCs w:val="28"/>
        </w:rPr>
        <w:t>о муниципальном земельном контроле на территории муниципального образования городской округ Сургут</w:t>
      </w:r>
      <w:r w:rsidR="00324EF7" w:rsidRPr="00260B76">
        <w:rPr>
          <w:rFonts w:cs="Times New Roman"/>
          <w:szCs w:val="28"/>
        </w:rPr>
        <w:t>»</w:t>
      </w:r>
      <w:r w:rsidRPr="00260B76">
        <w:rPr>
          <w:rFonts w:cs="Times New Roman"/>
          <w:szCs w:val="28"/>
        </w:rPr>
        <w:t>.</w:t>
      </w:r>
    </w:p>
    <w:p w:rsidR="00F01587" w:rsidRPr="00260B76" w:rsidRDefault="00C529CF" w:rsidP="00F0158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 w:rsidRPr="00260B76">
        <w:rPr>
          <w:rFonts w:cs="Times New Roman"/>
          <w:szCs w:val="28"/>
        </w:rPr>
        <w:t xml:space="preserve">6. </w:t>
      </w:r>
      <w:r w:rsidR="00F01587" w:rsidRPr="00260B76">
        <w:rPr>
          <w:rFonts w:cs="Times New Roman"/>
          <w:szCs w:val="28"/>
        </w:rPr>
        <w:t xml:space="preserve">Деятельность </w:t>
      </w:r>
      <w:r w:rsidR="00F01587" w:rsidRPr="00260B76">
        <w:rPr>
          <w:rFonts w:cs="Times New Roman"/>
          <w:color w:val="000000"/>
          <w:szCs w:val="28"/>
        </w:rPr>
        <w:t>в сфере муниципального</w:t>
      </w:r>
      <w:r w:rsidR="006A7921" w:rsidRPr="00260B76">
        <w:rPr>
          <w:rFonts w:cs="Times New Roman"/>
          <w:color w:val="000000"/>
          <w:szCs w:val="28"/>
        </w:rPr>
        <w:t xml:space="preserve"> земельного</w:t>
      </w:r>
      <w:r w:rsidR="00F01587" w:rsidRPr="00260B76">
        <w:rPr>
          <w:rFonts w:cs="Times New Roman"/>
          <w:color w:val="000000"/>
          <w:szCs w:val="28"/>
        </w:rPr>
        <w:t xml:space="preserve"> контроля реализовывалась путем </w:t>
      </w:r>
      <w:r w:rsidR="006A7921" w:rsidRPr="00260B76">
        <w:rPr>
          <w:rFonts w:cs="Times New Roman"/>
          <w:color w:val="000000"/>
          <w:szCs w:val="28"/>
        </w:rPr>
        <w:t>проведения контрольных мероприятий</w:t>
      </w:r>
      <w:r w:rsidR="00F01587" w:rsidRPr="00260B76">
        <w:rPr>
          <w:rFonts w:cs="Times New Roman"/>
          <w:color w:val="000000"/>
          <w:szCs w:val="28"/>
        </w:rPr>
        <w:t xml:space="preserve"> </w:t>
      </w:r>
      <w:r w:rsidR="006A7921" w:rsidRPr="00260B76">
        <w:rPr>
          <w:rFonts w:cs="Times New Roman"/>
          <w:color w:val="000000"/>
          <w:szCs w:val="28"/>
        </w:rPr>
        <w:br/>
      </w:r>
      <w:r w:rsidR="00F01587" w:rsidRPr="00260B76">
        <w:rPr>
          <w:rFonts w:cs="Times New Roman"/>
          <w:color w:val="000000"/>
          <w:szCs w:val="28"/>
        </w:rPr>
        <w:t>без взаимодействия с контролируемыми лицами.</w:t>
      </w:r>
    </w:p>
    <w:p w:rsidR="00F01587" w:rsidRPr="00260B76" w:rsidRDefault="00F01587" w:rsidP="00F01587">
      <w:pPr>
        <w:ind w:firstLine="709"/>
        <w:jc w:val="both"/>
        <w:rPr>
          <w:szCs w:val="28"/>
        </w:rPr>
      </w:pPr>
      <w:r w:rsidRPr="00260B76">
        <w:rPr>
          <w:rFonts w:eastAsia="Times New Roman"/>
          <w:szCs w:val="28"/>
          <w:lang w:eastAsia="ru-RU"/>
        </w:rPr>
        <w:t>При осуществлении государственного контроля (надзора),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 (часть 1 статьи 8 Федерального закона № 248-ФЗ).</w:t>
      </w:r>
    </w:p>
    <w:p w:rsidR="00F01587" w:rsidRPr="00260B76" w:rsidRDefault="00F01587" w:rsidP="00F0158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color w:val="000000"/>
          <w:szCs w:val="28"/>
        </w:rPr>
        <w:t xml:space="preserve">Случаев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</w:t>
      </w:r>
      <w:r w:rsidR="00FF6AB5" w:rsidRPr="00260B76">
        <w:rPr>
          <w:rFonts w:cs="Times New Roman"/>
          <w:color w:val="000000"/>
          <w:szCs w:val="28"/>
        </w:rPr>
        <w:br/>
      </w:r>
      <w:r w:rsidRPr="00260B76">
        <w:rPr>
          <w:rFonts w:cs="Times New Roman"/>
          <w:color w:val="000000"/>
          <w:szCs w:val="28"/>
        </w:rPr>
        <w:t>и юридических лиц, безопасности государства, а также случаев возникновения чрезвычайных ситуаций природного и техногенного характера в 202</w:t>
      </w:r>
      <w:r w:rsidR="0088272B">
        <w:rPr>
          <w:rFonts w:cs="Times New Roman"/>
          <w:color w:val="000000"/>
          <w:szCs w:val="28"/>
        </w:rPr>
        <w:t>5</w:t>
      </w:r>
      <w:r w:rsidRPr="00260B76">
        <w:rPr>
          <w:rFonts w:cs="Times New Roman"/>
          <w:color w:val="000000"/>
          <w:szCs w:val="28"/>
        </w:rPr>
        <w:t xml:space="preserve"> году </w:t>
      </w:r>
      <w:r w:rsidRPr="00260B76">
        <w:rPr>
          <w:rFonts w:cs="Times New Roman"/>
          <w:color w:val="000000"/>
          <w:szCs w:val="28"/>
        </w:rPr>
        <w:br/>
        <w:t xml:space="preserve">не </w:t>
      </w:r>
      <w:r w:rsidRPr="00260B76">
        <w:rPr>
          <w:rFonts w:cs="Times New Roman"/>
          <w:szCs w:val="28"/>
        </w:rPr>
        <w:t xml:space="preserve">установлено. </w:t>
      </w:r>
      <w:r w:rsidR="006A7921" w:rsidRPr="00260B76">
        <w:rPr>
          <w:rFonts w:cs="Times New Roman"/>
          <w:szCs w:val="28"/>
        </w:rPr>
        <w:t>В</w:t>
      </w:r>
      <w:r w:rsidRPr="00260B76">
        <w:rPr>
          <w:rFonts w:cs="Times New Roman"/>
          <w:szCs w:val="28"/>
        </w:rPr>
        <w:t xml:space="preserve"> 202</w:t>
      </w:r>
      <w:r w:rsidR="0088272B">
        <w:rPr>
          <w:rFonts w:cs="Times New Roman"/>
          <w:szCs w:val="28"/>
        </w:rPr>
        <w:t>5</w:t>
      </w:r>
      <w:r w:rsidRPr="00260B76">
        <w:rPr>
          <w:rFonts w:cs="Times New Roman"/>
          <w:szCs w:val="28"/>
        </w:rPr>
        <w:t xml:space="preserve"> году плановые и внеплановые проверки </w:t>
      </w:r>
      <w:r w:rsidR="006A7921" w:rsidRPr="00260B76">
        <w:rPr>
          <w:rFonts w:cs="Times New Roman"/>
          <w:szCs w:val="28"/>
        </w:rPr>
        <w:br/>
      </w:r>
      <w:r w:rsidRPr="00260B76">
        <w:rPr>
          <w:rFonts w:cs="Times New Roman"/>
          <w:szCs w:val="28"/>
        </w:rPr>
        <w:t>при осуществлении муниципального контроля в отношении контролируемых лиц не проводились.</w:t>
      </w:r>
    </w:p>
    <w:p w:rsidR="00FF6AB5" w:rsidRPr="00260B76" w:rsidRDefault="0088272B" w:rsidP="00FF6AB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 9 месяцев 2025</w:t>
      </w:r>
      <w:r w:rsidR="00FF6AB5" w:rsidRPr="00260B76">
        <w:rPr>
          <w:rFonts w:cs="Times New Roman"/>
          <w:szCs w:val="28"/>
        </w:rPr>
        <w:t xml:space="preserve"> года проведены следующие профилактические мероприятия:</w:t>
      </w:r>
    </w:p>
    <w:p w:rsidR="00514956" w:rsidRPr="00260B76" w:rsidRDefault="00514956" w:rsidP="0051495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 xml:space="preserve">- информирование юридических лиц, индивидуальных предпринимателей по вопросам соблюдения обязательных требований законодательства </w:t>
      </w:r>
      <w:r w:rsidRPr="00260B76">
        <w:rPr>
          <w:rFonts w:cs="Times New Roman"/>
          <w:szCs w:val="28"/>
        </w:rPr>
        <w:br/>
        <w:t>в отношении объектов земельных отношений;</w:t>
      </w:r>
    </w:p>
    <w:p w:rsidR="00514956" w:rsidRPr="00260B76" w:rsidRDefault="00514956" w:rsidP="0051495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 xml:space="preserve">- обобщение правоприменительной практики в форме доклада </w:t>
      </w:r>
      <w:r w:rsidRPr="00260B76">
        <w:rPr>
          <w:rFonts w:cs="Times New Roman"/>
          <w:szCs w:val="28"/>
        </w:rPr>
        <w:br/>
        <w:t>о правоприменительной практике – 1;</w:t>
      </w:r>
    </w:p>
    <w:p w:rsidR="00514956" w:rsidRPr="00514956" w:rsidRDefault="00514956" w:rsidP="0051495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0B76">
        <w:rPr>
          <w:rFonts w:cs="Times New Roman"/>
          <w:szCs w:val="28"/>
        </w:rPr>
        <w:t>- мониторинг, актуализация размещенных на официальном сайте контрольного органа в информационно-телекоммуникационной сети «Интернет» (далее - официальный сайт) перечня и текстов нормативных</w:t>
      </w:r>
      <w:r w:rsidRPr="00514956">
        <w:rPr>
          <w:rFonts w:cs="Times New Roman"/>
          <w:szCs w:val="28"/>
        </w:rPr>
        <w:t xml:space="preserve"> правовых актов, содержащих обязательные требования, оценка соблюдения которых является предметом </w:t>
      </w:r>
      <w:r w:rsidRPr="00FE1539">
        <w:rPr>
          <w:rFonts w:cs="Times New Roman"/>
          <w:szCs w:val="28"/>
        </w:rPr>
        <w:t xml:space="preserve">муниципального </w:t>
      </w:r>
      <w:r w:rsidR="00A122E5" w:rsidRPr="00FE1539">
        <w:rPr>
          <w:rFonts w:cs="Times New Roman"/>
          <w:szCs w:val="28"/>
        </w:rPr>
        <w:t>земельного контроля - 5</w:t>
      </w:r>
      <w:r w:rsidRPr="00FE1539">
        <w:rPr>
          <w:rFonts w:cs="Times New Roman"/>
          <w:szCs w:val="28"/>
        </w:rPr>
        <w:t>;</w:t>
      </w:r>
    </w:p>
    <w:p w:rsidR="00514956" w:rsidRPr="006B53A0" w:rsidRDefault="00514956" w:rsidP="0051495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14956">
        <w:rPr>
          <w:rFonts w:cs="Times New Roman"/>
          <w:szCs w:val="28"/>
        </w:rPr>
        <w:t xml:space="preserve">- </w:t>
      </w:r>
      <w:r w:rsidRPr="00FE1539">
        <w:rPr>
          <w:rFonts w:cs="Times New Roman"/>
          <w:szCs w:val="28"/>
        </w:rPr>
        <w:t>по итогам мероприятий объявлено предостережений о недопустимости нарушени</w:t>
      </w:r>
      <w:r w:rsidR="00225F3A" w:rsidRPr="00FE1539">
        <w:rPr>
          <w:rFonts w:cs="Times New Roman"/>
          <w:szCs w:val="28"/>
        </w:rPr>
        <w:t>я</w:t>
      </w:r>
      <w:r w:rsidRPr="00FE1539">
        <w:rPr>
          <w:rFonts w:cs="Times New Roman"/>
          <w:szCs w:val="28"/>
        </w:rPr>
        <w:t xml:space="preserve"> обязательных требований –</w:t>
      </w:r>
      <w:r w:rsidR="00FE1539" w:rsidRPr="00FE1539">
        <w:rPr>
          <w:rFonts w:cs="Times New Roman"/>
          <w:szCs w:val="28"/>
        </w:rPr>
        <w:t>42</w:t>
      </w:r>
      <w:r w:rsidRPr="00FE1539">
        <w:rPr>
          <w:rFonts w:cs="Times New Roman"/>
          <w:szCs w:val="28"/>
        </w:rPr>
        <w:t>;</w:t>
      </w:r>
    </w:p>
    <w:p w:rsidR="00FF6AB5" w:rsidRPr="00F86F73" w:rsidRDefault="00FF6AB5" w:rsidP="00FF6AB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86F73">
        <w:rPr>
          <w:rFonts w:cs="Times New Roman"/>
          <w:szCs w:val="28"/>
        </w:rPr>
        <w:lastRenderedPageBreak/>
        <w:t xml:space="preserve">- консультирование по вопросам, связанным с исполнением обязательных требований и осуществлением муниципального контроля – </w:t>
      </w:r>
      <w:r w:rsidR="00FE1539">
        <w:rPr>
          <w:rFonts w:cs="Times New Roman"/>
          <w:szCs w:val="28"/>
        </w:rPr>
        <w:t>21</w:t>
      </w:r>
      <w:r w:rsidRPr="00F86F73">
        <w:rPr>
          <w:rFonts w:cs="Times New Roman"/>
          <w:szCs w:val="28"/>
        </w:rPr>
        <w:t>;</w:t>
      </w:r>
    </w:p>
    <w:p w:rsidR="00FF6AB5" w:rsidRPr="00F86F73" w:rsidRDefault="00FF6AB5" w:rsidP="00FF6AB5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E1539">
        <w:rPr>
          <w:rFonts w:cs="Times New Roman"/>
          <w:szCs w:val="28"/>
        </w:rPr>
        <w:t xml:space="preserve">Общее количество проведенных профилактических мероприятий </w:t>
      </w:r>
      <w:r w:rsidRPr="00FE1539">
        <w:rPr>
          <w:rFonts w:cs="Times New Roman"/>
          <w:szCs w:val="28"/>
        </w:rPr>
        <w:br/>
        <w:t xml:space="preserve">за </w:t>
      </w:r>
      <w:r w:rsidR="00225F3A" w:rsidRPr="00FE1539">
        <w:rPr>
          <w:rFonts w:cs="Times New Roman"/>
          <w:szCs w:val="28"/>
        </w:rPr>
        <w:t>9</w:t>
      </w:r>
      <w:r w:rsidR="0088272B" w:rsidRPr="00FE1539">
        <w:rPr>
          <w:rFonts w:cs="Times New Roman"/>
          <w:szCs w:val="28"/>
        </w:rPr>
        <w:t xml:space="preserve"> месяцев 2025</w:t>
      </w:r>
      <w:r w:rsidRPr="00FE1539">
        <w:rPr>
          <w:rFonts w:cs="Times New Roman"/>
          <w:szCs w:val="28"/>
        </w:rPr>
        <w:t xml:space="preserve"> года составило </w:t>
      </w:r>
      <w:r w:rsidR="00FE1539" w:rsidRPr="00FE1539">
        <w:rPr>
          <w:rFonts w:cs="Times New Roman"/>
          <w:szCs w:val="28"/>
        </w:rPr>
        <w:t>69</w:t>
      </w:r>
      <w:r w:rsidRPr="00FE1539">
        <w:rPr>
          <w:rFonts w:cs="Times New Roman"/>
          <w:szCs w:val="28"/>
        </w:rPr>
        <w:t xml:space="preserve">, что на </w:t>
      </w:r>
      <w:r w:rsidR="00FE1539" w:rsidRPr="00FE1539">
        <w:rPr>
          <w:rFonts w:cs="Times New Roman"/>
          <w:szCs w:val="28"/>
        </w:rPr>
        <w:t xml:space="preserve">11,3 </w:t>
      </w:r>
      <w:r w:rsidRPr="00FE1539">
        <w:rPr>
          <w:rFonts w:cs="Times New Roman"/>
          <w:szCs w:val="28"/>
        </w:rPr>
        <w:t xml:space="preserve">% </w:t>
      </w:r>
      <w:r w:rsidR="00F86F73" w:rsidRPr="00FE1539">
        <w:rPr>
          <w:rFonts w:cs="Times New Roman"/>
          <w:szCs w:val="28"/>
        </w:rPr>
        <w:t>выше</w:t>
      </w:r>
      <w:r w:rsidRPr="00FE1539">
        <w:rPr>
          <w:rFonts w:cs="Times New Roman"/>
          <w:szCs w:val="28"/>
        </w:rPr>
        <w:t xml:space="preserve"> показа</w:t>
      </w:r>
      <w:r w:rsidR="0088272B" w:rsidRPr="00FE1539">
        <w:rPr>
          <w:rFonts w:cs="Times New Roman"/>
          <w:szCs w:val="28"/>
        </w:rPr>
        <w:t>теля аналогичного периода в 2024 году (показатель 2024</w:t>
      </w:r>
      <w:r w:rsidRPr="00FE1539">
        <w:rPr>
          <w:rFonts w:cs="Times New Roman"/>
          <w:szCs w:val="28"/>
        </w:rPr>
        <w:t xml:space="preserve"> равен </w:t>
      </w:r>
      <w:r w:rsidR="00FE1539" w:rsidRPr="00FE1539">
        <w:rPr>
          <w:rFonts w:cs="Times New Roman"/>
          <w:szCs w:val="28"/>
        </w:rPr>
        <w:t>62</w:t>
      </w:r>
      <w:r w:rsidRPr="00FE1539">
        <w:rPr>
          <w:rFonts w:cs="Times New Roman"/>
          <w:szCs w:val="28"/>
        </w:rPr>
        <w:t>).</w:t>
      </w:r>
    </w:p>
    <w:p w:rsidR="00FF6AB5" w:rsidRPr="00F86F73" w:rsidRDefault="00FF6AB5" w:rsidP="00FF6AB5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F86F73">
        <w:rPr>
          <w:color w:val="000000"/>
          <w:szCs w:val="28"/>
        </w:rPr>
        <w:t xml:space="preserve">Целевыми (индикативными) показателями </w:t>
      </w:r>
      <w:r w:rsidRPr="00F86F73">
        <w:rPr>
          <w:rFonts w:eastAsia="Times New Roman"/>
          <w:szCs w:val="28"/>
        </w:rPr>
        <w:t>качества программы выступают</w:t>
      </w:r>
      <w:r w:rsidRPr="00F86F73">
        <w:rPr>
          <w:color w:val="000000"/>
          <w:szCs w:val="28"/>
        </w:rPr>
        <w:t>: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8"/>
        <w:gridCol w:w="1989"/>
        <w:gridCol w:w="1981"/>
      </w:tblGrid>
      <w:tr w:rsidR="00FF6AB5" w:rsidRPr="000126B6" w:rsidTr="00C81542">
        <w:trPr>
          <w:trHeight w:hRule="exact" w:val="297"/>
        </w:trPr>
        <w:tc>
          <w:tcPr>
            <w:tcW w:w="2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AB5" w:rsidRPr="000126B6" w:rsidRDefault="00FF6AB5" w:rsidP="00C815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126B6">
              <w:rPr>
                <w:rFonts w:cs="Times New Roman"/>
                <w:sz w:val="24"/>
                <w:szCs w:val="24"/>
              </w:rPr>
              <w:t>Показатель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6AB5" w:rsidRPr="000126B6" w:rsidRDefault="00FF6AB5" w:rsidP="00C815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126B6">
              <w:rPr>
                <w:rFonts w:cs="Times New Roman"/>
                <w:sz w:val="24"/>
                <w:szCs w:val="24"/>
              </w:rPr>
              <w:t>Базовое значение</w:t>
            </w:r>
          </w:p>
          <w:p w:rsidR="00FF6AB5" w:rsidRPr="000126B6" w:rsidRDefault="00FF6AB5" w:rsidP="003452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126B6">
              <w:rPr>
                <w:rFonts w:cs="Times New Roman"/>
                <w:sz w:val="24"/>
                <w:szCs w:val="24"/>
              </w:rPr>
              <w:t xml:space="preserve">за </w:t>
            </w:r>
            <w:r w:rsidR="0034523F" w:rsidRPr="000126B6">
              <w:rPr>
                <w:rFonts w:cs="Times New Roman"/>
                <w:sz w:val="24"/>
                <w:szCs w:val="24"/>
              </w:rPr>
              <w:t>9</w:t>
            </w:r>
            <w:r w:rsidR="000A63E6">
              <w:rPr>
                <w:rFonts w:cs="Times New Roman"/>
                <w:sz w:val="24"/>
                <w:szCs w:val="24"/>
              </w:rPr>
              <w:t xml:space="preserve"> месяцев 2024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AB5" w:rsidRPr="000126B6" w:rsidRDefault="00FF6AB5" w:rsidP="00C815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126B6">
              <w:rPr>
                <w:rFonts w:cs="Times New Roman"/>
                <w:sz w:val="24"/>
                <w:szCs w:val="24"/>
              </w:rPr>
              <w:t xml:space="preserve">Период, </w:t>
            </w:r>
          </w:p>
        </w:tc>
      </w:tr>
      <w:tr w:rsidR="00FF6AB5" w:rsidRPr="000126B6" w:rsidTr="00C81542">
        <w:trPr>
          <w:trHeight w:hRule="exact" w:val="421"/>
        </w:trPr>
        <w:tc>
          <w:tcPr>
            <w:tcW w:w="2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AB5" w:rsidRPr="000126B6" w:rsidRDefault="00FF6AB5" w:rsidP="00C815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AB5" w:rsidRPr="000126B6" w:rsidRDefault="00FF6AB5" w:rsidP="00C815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6AB5" w:rsidRPr="000126B6" w:rsidRDefault="00FF6AB5" w:rsidP="00C815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126B6">
              <w:rPr>
                <w:rFonts w:cs="Times New Roman"/>
                <w:sz w:val="24"/>
                <w:szCs w:val="24"/>
              </w:rPr>
              <w:t xml:space="preserve">За </w:t>
            </w:r>
            <w:r w:rsidR="0034523F" w:rsidRPr="000126B6">
              <w:rPr>
                <w:rFonts w:cs="Times New Roman"/>
                <w:sz w:val="24"/>
                <w:szCs w:val="24"/>
              </w:rPr>
              <w:t>9</w:t>
            </w:r>
            <w:r w:rsidR="000A63E6">
              <w:rPr>
                <w:rFonts w:cs="Times New Roman"/>
                <w:sz w:val="24"/>
                <w:szCs w:val="24"/>
              </w:rPr>
              <w:t xml:space="preserve"> месяцев 2025</w:t>
            </w:r>
          </w:p>
        </w:tc>
      </w:tr>
      <w:tr w:rsidR="00FF6AB5" w:rsidRPr="00FE1539" w:rsidTr="00C81542">
        <w:trPr>
          <w:trHeight w:hRule="exact" w:val="228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AB5" w:rsidRPr="000126B6" w:rsidRDefault="00FF6AB5" w:rsidP="00C8154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0126B6">
              <w:rPr>
                <w:rFonts w:cs="Times New Roman"/>
                <w:sz w:val="24"/>
                <w:szCs w:val="24"/>
              </w:rPr>
              <w:t>Снижение количества нарушений законодательства, допущенных подконтрольными субъектами, выявленных при проведении проверок (показатель рассчитывается как отношение количества нарушений законодательства, выявленных в ходе контрольных мероприятий, к количеству нарушений, выявленных в ходе проведения контрольных мероприятий за предыдущий год)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AB5" w:rsidRPr="000126B6" w:rsidRDefault="00FE1539" w:rsidP="00C815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470 – 90 </w:t>
            </w:r>
            <w:r w:rsidR="00FF6AB5" w:rsidRPr="000126B6">
              <w:rPr>
                <w:rFonts w:cs="Times New Roman"/>
                <w:szCs w:val="28"/>
              </w:rPr>
              <w:t>%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AB5" w:rsidRPr="00FE1539" w:rsidRDefault="000803D7" w:rsidP="003452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highlight w:val="yellow"/>
              </w:rPr>
            </w:pPr>
            <w:r w:rsidRPr="000803D7">
              <w:rPr>
                <w:rFonts w:cs="Times New Roman"/>
                <w:szCs w:val="28"/>
              </w:rPr>
              <w:t>362</w:t>
            </w:r>
            <w:r w:rsidR="00FF6AB5" w:rsidRPr="000803D7">
              <w:rPr>
                <w:rFonts w:cs="Times New Roman"/>
                <w:szCs w:val="28"/>
              </w:rPr>
              <w:t xml:space="preserve"> – </w:t>
            </w:r>
            <w:r w:rsidRPr="000803D7">
              <w:rPr>
                <w:rFonts w:cs="Times New Roman"/>
                <w:szCs w:val="28"/>
              </w:rPr>
              <w:t>77</w:t>
            </w:r>
            <w:r w:rsidR="00FE1539" w:rsidRPr="000803D7">
              <w:rPr>
                <w:rFonts w:cs="Times New Roman"/>
                <w:szCs w:val="28"/>
              </w:rPr>
              <w:t xml:space="preserve"> </w:t>
            </w:r>
            <w:r w:rsidR="00FF6AB5" w:rsidRPr="000803D7">
              <w:rPr>
                <w:rFonts w:cs="Times New Roman"/>
                <w:szCs w:val="28"/>
              </w:rPr>
              <w:t>%</w:t>
            </w:r>
          </w:p>
        </w:tc>
      </w:tr>
      <w:tr w:rsidR="00FF6AB5" w:rsidRPr="000126B6" w:rsidTr="00C815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41"/>
        </w:trPr>
        <w:tc>
          <w:tcPr>
            <w:tcW w:w="2938" w:type="pct"/>
            <w:shd w:val="clear" w:color="auto" w:fill="FFFFFF"/>
          </w:tcPr>
          <w:p w:rsidR="00FF6AB5" w:rsidRPr="000126B6" w:rsidRDefault="00FF6AB5" w:rsidP="00C8154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0126B6">
              <w:rPr>
                <w:rFonts w:cs="Times New Roman"/>
                <w:sz w:val="24"/>
                <w:szCs w:val="24"/>
              </w:rPr>
              <w:t>Количество проведенных профилактических мероприятий (показатель рассчитывается из необходимости организации и проведения мероприятий, направленных на профилактику нарушений обязательных требований в соответствии со статьей 45 Федерального закона № 248-ФЗ)</w:t>
            </w:r>
          </w:p>
        </w:tc>
        <w:tc>
          <w:tcPr>
            <w:tcW w:w="1033" w:type="pct"/>
            <w:shd w:val="clear" w:color="auto" w:fill="FFFFFF"/>
          </w:tcPr>
          <w:p w:rsidR="00FF6AB5" w:rsidRPr="000126B6" w:rsidRDefault="00FE1539" w:rsidP="00C815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41</w:t>
            </w:r>
          </w:p>
        </w:tc>
        <w:tc>
          <w:tcPr>
            <w:tcW w:w="1029" w:type="pct"/>
            <w:shd w:val="clear" w:color="auto" w:fill="FFFFFF"/>
          </w:tcPr>
          <w:p w:rsidR="00FF6AB5" w:rsidRPr="000126B6" w:rsidRDefault="00FE1539" w:rsidP="00C8154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42</w:t>
            </w:r>
          </w:p>
        </w:tc>
      </w:tr>
    </w:tbl>
    <w:p w:rsidR="00FF6AB5" w:rsidRPr="000126B6" w:rsidRDefault="00FF6AB5" w:rsidP="00FE153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126B6">
        <w:rPr>
          <w:rFonts w:cs="Times New Roman"/>
          <w:szCs w:val="28"/>
        </w:rPr>
        <w:t>Для эффективного воздействия контрольного органа на контролируемые лица, с целью предотвращения возможных нарушений обязательных требований,</w:t>
      </w:r>
      <w:r w:rsidR="000A63E6">
        <w:rPr>
          <w:rFonts w:cs="Times New Roman"/>
          <w:szCs w:val="28"/>
        </w:rPr>
        <w:t xml:space="preserve"> контрольная деятельность в 2025</w:t>
      </w:r>
      <w:r w:rsidRPr="000126B6">
        <w:rPr>
          <w:rFonts w:cs="Times New Roman"/>
          <w:szCs w:val="28"/>
        </w:rPr>
        <w:t xml:space="preserve"> году была направлена не только </w:t>
      </w:r>
      <w:r w:rsidR="0089495A" w:rsidRPr="000126B6">
        <w:rPr>
          <w:rFonts w:cs="Times New Roman"/>
          <w:szCs w:val="28"/>
        </w:rPr>
        <w:br/>
      </w:r>
      <w:r w:rsidRPr="000126B6">
        <w:rPr>
          <w:rFonts w:cs="Times New Roman"/>
          <w:szCs w:val="28"/>
        </w:rPr>
        <w:t xml:space="preserve">на профилактические меры, но и на </w:t>
      </w:r>
      <w:r w:rsidR="0089495A" w:rsidRPr="000126B6">
        <w:rPr>
          <w:rFonts w:cs="Times New Roman"/>
          <w:szCs w:val="28"/>
        </w:rPr>
        <w:t xml:space="preserve">подготовку и направление материалов </w:t>
      </w:r>
      <w:r w:rsidR="000126B6">
        <w:rPr>
          <w:rFonts w:cs="Times New Roman"/>
          <w:szCs w:val="28"/>
        </w:rPr>
        <w:br/>
      </w:r>
      <w:r w:rsidR="0089495A" w:rsidRPr="000126B6">
        <w:rPr>
          <w:rFonts w:cs="Times New Roman"/>
          <w:szCs w:val="28"/>
        </w:rPr>
        <w:t xml:space="preserve">в правовое </w:t>
      </w:r>
      <w:r w:rsidR="000126B6" w:rsidRPr="000126B6">
        <w:rPr>
          <w:rFonts w:cs="Times New Roman"/>
          <w:szCs w:val="28"/>
        </w:rPr>
        <w:t>управление</w:t>
      </w:r>
      <w:r w:rsidR="0089495A" w:rsidRPr="000126B6">
        <w:rPr>
          <w:rFonts w:cs="Times New Roman"/>
          <w:szCs w:val="28"/>
        </w:rPr>
        <w:t xml:space="preserve"> Администрации города </w:t>
      </w:r>
      <w:r w:rsidR="000126B6" w:rsidRPr="000126B6">
        <w:rPr>
          <w:rFonts w:cs="Times New Roman"/>
          <w:szCs w:val="28"/>
        </w:rPr>
        <w:t xml:space="preserve">для обращения в судебные органы </w:t>
      </w:r>
      <w:r w:rsidR="0089495A" w:rsidRPr="000126B6">
        <w:rPr>
          <w:rFonts w:cs="Times New Roman"/>
          <w:szCs w:val="28"/>
        </w:rPr>
        <w:t xml:space="preserve">с исковыми заявлениями </w:t>
      </w:r>
      <w:r w:rsidR="000126B6" w:rsidRPr="000126B6">
        <w:rPr>
          <w:rFonts w:cs="Times New Roman"/>
          <w:szCs w:val="28"/>
        </w:rPr>
        <w:t>к лицам</w:t>
      </w:r>
      <w:r w:rsidRPr="000126B6">
        <w:rPr>
          <w:rFonts w:cs="Times New Roman"/>
          <w:szCs w:val="28"/>
        </w:rPr>
        <w:t xml:space="preserve">, </w:t>
      </w:r>
      <w:r w:rsidR="000126B6" w:rsidRPr="000126B6">
        <w:rPr>
          <w:rFonts w:cs="Times New Roman"/>
          <w:szCs w:val="28"/>
        </w:rPr>
        <w:t xml:space="preserve">допустившим нарушение </w:t>
      </w:r>
      <w:r w:rsidRPr="000126B6">
        <w:rPr>
          <w:rFonts w:cs="Times New Roman"/>
          <w:szCs w:val="28"/>
        </w:rPr>
        <w:t xml:space="preserve">обязательных </w:t>
      </w:r>
      <w:r w:rsidR="000126B6" w:rsidRPr="000126B6">
        <w:rPr>
          <w:rFonts w:cs="Times New Roman"/>
          <w:szCs w:val="28"/>
        </w:rPr>
        <w:t>требований</w:t>
      </w:r>
      <w:r w:rsidRPr="000126B6">
        <w:rPr>
          <w:rFonts w:cs="Times New Roman"/>
          <w:szCs w:val="28"/>
        </w:rPr>
        <w:t>.</w:t>
      </w:r>
    </w:p>
    <w:p w:rsidR="00FF6AB5" w:rsidRDefault="00FF6AB5" w:rsidP="00FF6AB5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Cs w:val="28"/>
        </w:rPr>
      </w:pPr>
      <w:r w:rsidRPr="000126B6">
        <w:rPr>
          <w:rFonts w:cs="Times New Roman"/>
          <w:bCs/>
          <w:szCs w:val="28"/>
        </w:rPr>
        <w:t xml:space="preserve">Качественные показатели </w:t>
      </w:r>
      <w:r w:rsidRPr="000126B6">
        <w:rPr>
          <w:rFonts w:eastAsia="Times New Roman"/>
          <w:szCs w:val="28"/>
        </w:rPr>
        <w:t>качества программы выполнены в полном объеме.</w:t>
      </w:r>
    </w:p>
    <w:p w:rsidR="003855C9" w:rsidRDefault="00667758" w:rsidP="003855C9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7. </w:t>
      </w:r>
      <w:r w:rsidR="003855C9" w:rsidRPr="003855C9">
        <w:rPr>
          <w:rFonts w:cs="Times New Roman"/>
          <w:color w:val="000000"/>
          <w:szCs w:val="28"/>
        </w:rPr>
        <w:t xml:space="preserve">Мероприятия профилактики в </w:t>
      </w:r>
      <w:r w:rsidR="00FA736A">
        <w:rPr>
          <w:rFonts w:cs="Times New Roman"/>
          <w:color w:val="000000"/>
          <w:szCs w:val="28"/>
        </w:rPr>
        <w:t>сфере муниципального земельного</w:t>
      </w:r>
      <w:r w:rsidR="003855C9" w:rsidRPr="003855C9">
        <w:rPr>
          <w:rFonts w:cs="Times New Roman"/>
          <w:color w:val="000000"/>
          <w:szCs w:val="28"/>
        </w:rPr>
        <w:t xml:space="preserve"> контроля направлены на предотвращение нарушений норм земельного законодательства, интересов юридических и физических лиц, органа местного самоуправления и государства, что позволяет землепользователю принять неотложные меры для восстановления нарушенного права и исключения административной ответственности.</w:t>
      </w:r>
    </w:p>
    <w:p w:rsidR="00FA736A" w:rsidRDefault="00667758" w:rsidP="000D2A83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8. </w:t>
      </w:r>
      <w:r w:rsidR="00FA736A">
        <w:rPr>
          <w:rFonts w:eastAsia="Times New Roman"/>
          <w:szCs w:val="28"/>
          <w:lang w:eastAsia="ru-RU"/>
        </w:rPr>
        <w:t xml:space="preserve">При осуществлении государственного контроля (надзора),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 (часть 1 статьи 8 </w:t>
      </w:r>
      <w:r w:rsidR="00FA736A" w:rsidRPr="00BF0FA9">
        <w:rPr>
          <w:rFonts w:eastAsia="Times New Roman"/>
          <w:szCs w:val="28"/>
          <w:lang w:eastAsia="ru-RU"/>
        </w:rPr>
        <w:t>Федеральн</w:t>
      </w:r>
      <w:r w:rsidR="00FA736A">
        <w:rPr>
          <w:rFonts w:eastAsia="Times New Roman"/>
          <w:szCs w:val="28"/>
          <w:lang w:eastAsia="ru-RU"/>
        </w:rPr>
        <w:t>ого</w:t>
      </w:r>
      <w:r w:rsidR="00FA736A" w:rsidRPr="00BF0FA9">
        <w:rPr>
          <w:rFonts w:eastAsia="Times New Roman"/>
          <w:szCs w:val="28"/>
          <w:lang w:eastAsia="ru-RU"/>
        </w:rPr>
        <w:t xml:space="preserve"> закон</w:t>
      </w:r>
      <w:r w:rsidR="00FA736A">
        <w:rPr>
          <w:rFonts w:eastAsia="Times New Roman"/>
          <w:szCs w:val="28"/>
          <w:lang w:eastAsia="ru-RU"/>
        </w:rPr>
        <w:t>а</w:t>
      </w:r>
      <w:r w:rsidR="00FA736A" w:rsidRPr="00BF0FA9">
        <w:rPr>
          <w:rFonts w:eastAsia="Times New Roman"/>
          <w:szCs w:val="28"/>
          <w:lang w:eastAsia="ru-RU"/>
        </w:rPr>
        <w:t xml:space="preserve"> </w:t>
      </w:r>
      <w:r w:rsidR="00FA736A">
        <w:rPr>
          <w:rFonts w:eastAsia="Times New Roman"/>
          <w:szCs w:val="28"/>
          <w:lang w:eastAsia="ru-RU"/>
        </w:rPr>
        <w:t>№ 248-ФЗ).</w:t>
      </w:r>
    </w:p>
    <w:p w:rsidR="000D2A83" w:rsidRPr="000D2A83" w:rsidRDefault="000D2A83" w:rsidP="000D2A83">
      <w:pPr>
        <w:ind w:firstLine="709"/>
        <w:jc w:val="both"/>
        <w:rPr>
          <w:rFonts w:cs="Times New Roman"/>
          <w:color w:val="000000"/>
          <w:szCs w:val="28"/>
        </w:rPr>
      </w:pPr>
      <w:r w:rsidRPr="000D2A83">
        <w:rPr>
          <w:rFonts w:cs="Times New Roman"/>
          <w:color w:val="000000"/>
          <w:szCs w:val="28"/>
        </w:rPr>
        <w:t>Орган муниципального контроля при проведении профилактических мероприятий осуществляет взаимодействие с гражданами, организациями только в случаях, уст</w:t>
      </w:r>
      <w:r w:rsidR="003855C9">
        <w:rPr>
          <w:rFonts w:cs="Times New Roman"/>
          <w:color w:val="000000"/>
          <w:szCs w:val="28"/>
        </w:rPr>
        <w:t>ановленных Федеральным законом № 248-ФЗ</w:t>
      </w:r>
      <w:r w:rsidRPr="000D2A83">
        <w:rPr>
          <w:rFonts w:cs="Times New Roman"/>
          <w:color w:val="000000"/>
          <w:szCs w:val="28"/>
        </w:rPr>
        <w:t xml:space="preserve">. При этом </w:t>
      </w:r>
      <w:r w:rsidRPr="000D2A83">
        <w:rPr>
          <w:rFonts w:cs="Times New Roman"/>
          <w:color w:val="000000"/>
          <w:szCs w:val="28"/>
        </w:rPr>
        <w:lastRenderedPageBreak/>
        <w:t>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C4770E" w:rsidRDefault="00C4770E" w:rsidP="00C4770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</w:t>
      </w:r>
      <w:r w:rsidRPr="005A01BE">
        <w:rPr>
          <w:rFonts w:cs="Times New Roman"/>
          <w:szCs w:val="28"/>
        </w:rPr>
        <w:t>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</w:t>
      </w:r>
      <w:r>
        <w:rPr>
          <w:rFonts w:cs="Times New Roman"/>
          <w:szCs w:val="28"/>
        </w:rPr>
        <w:t>м или такой вред (ущерб) причине</w:t>
      </w:r>
      <w:r w:rsidRPr="005A01BE">
        <w:rPr>
          <w:rFonts w:cs="Times New Roman"/>
          <w:szCs w:val="28"/>
        </w:rPr>
        <w:t xml:space="preserve">н, инспектор незамедлительно направляет информацию </w:t>
      </w:r>
      <w:r w:rsidR="00667758">
        <w:rPr>
          <w:rFonts w:cs="Times New Roman"/>
          <w:szCs w:val="28"/>
        </w:rPr>
        <w:br/>
      </w:r>
      <w:r w:rsidRPr="005A01BE">
        <w:rPr>
          <w:rFonts w:cs="Times New Roman"/>
          <w:szCs w:val="28"/>
        </w:rPr>
        <w:t>об этом начальнику (заместителю начальника) органа муниципального контроля для принятия решения о пров</w:t>
      </w:r>
      <w:r>
        <w:rPr>
          <w:rFonts w:cs="Times New Roman"/>
          <w:szCs w:val="28"/>
        </w:rPr>
        <w:t>едении контрольных мероприятий.</w:t>
      </w:r>
    </w:p>
    <w:p w:rsidR="000D2A83" w:rsidRPr="000D2A83" w:rsidRDefault="00667758" w:rsidP="000D2A83">
      <w:pPr>
        <w:shd w:val="clear" w:color="auto" w:fill="FFFFFF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9. </w:t>
      </w:r>
      <w:r w:rsidR="000D2A83" w:rsidRPr="000D2A83">
        <w:rPr>
          <w:rFonts w:eastAsia="Times New Roman"/>
          <w:szCs w:val="28"/>
        </w:rPr>
        <w:t xml:space="preserve">Основной проблемой в поднадзорной сфере ведения, на решение которой направлена </w:t>
      </w:r>
      <w:r w:rsidR="00D64479">
        <w:rPr>
          <w:rFonts w:eastAsia="Times New Roman"/>
          <w:szCs w:val="28"/>
        </w:rPr>
        <w:t>п</w:t>
      </w:r>
      <w:r w:rsidR="000D2A83" w:rsidRPr="000D2A83">
        <w:rPr>
          <w:rFonts w:eastAsia="Times New Roman"/>
          <w:szCs w:val="28"/>
        </w:rPr>
        <w:t>рограмма, является низкий уровень</w:t>
      </w:r>
      <w:r w:rsidR="00F805D1">
        <w:rPr>
          <w:rFonts w:eastAsia="Times New Roman"/>
          <w:szCs w:val="28"/>
        </w:rPr>
        <w:t xml:space="preserve"> знания контролируемыми лицами</w:t>
      </w:r>
      <w:r w:rsidR="000D2A83" w:rsidRPr="000D2A83">
        <w:rPr>
          <w:rFonts w:eastAsia="Times New Roman"/>
          <w:szCs w:val="28"/>
        </w:rPr>
        <w:t xml:space="preserve"> требований, предъявляемых к ним действующим законодательством.</w:t>
      </w:r>
    </w:p>
    <w:p w:rsidR="00C4770E" w:rsidRPr="00EE7F99" w:rsidRDefault="00C4770E" w:rsidP="00C4770E">
      <w:pPr>
        <w:shd w:val="clear" w:color="auto" w:fill="FFFFFF"/>
        <w:ind w:firstLine="709"/>
        <w:jc w:val="both"/>
        <w:rPr>
          <w:szCs w:val="28"/>
        </w:rPr>
      </w:pPr>
      <w:r w:rsidRPr="00EE7F99">
        <w:rPr>
          <w:rFonts w:eastAsia="Times New Roman"/>
          <w:szCs w:val="28"/>
        </w:rPr>
        <w:t>Пути решения проблем:</w:t>
      </w:r>
    </w:p>
    <w:p w:rsidR="00C4770E" w:rsidRPr="00EE7F99" w:rsidRDefault="00C4770E" w:rsidP="00C4770E">
      <w:pPr>
        <w:shd w:val="clear" w:color="auto" w:fill="FFFFFF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 xml:space="preserve">- </w:t>
      </w:r>
      <w:r w:rsidRPr="00EE7F99">
        <w:rPr>
          <w:rFonts w:eastAsia="Times New Roman"/>
          <w:szCs w:val="28"/>
        </w:rPr>
        <w:t xml:space="preserve">повышение уровня правосознания </w:t>
      </w:r>
      <w:r>
        <w:rPr>
          <w:rFonts w:eastAsia="Times New Roman"/>
          <w:szCs w:val="28"/>
        </w:rPr>
        <w:t>контролируемых лиц</w:t>
      </w:r>
      <w:r w:rsidRPr="00EE7F99">
        <w:rPr>
          <w:rFonts w:eastAsia="Times New Roman"/>
          <w:szCs w:val="28"/>
        </w:rPr>
        <w:t>, а также формирование ответственного отношения к исполнению своих правовых обязанностей;</w:t>
      </w:r>
    </w:p>
    <w:p w:rsidR="00C4770E" w:rsidRPr="00EE7F99" w:rsidRDefault="00C4770E" w:rsidP="00C4770E">
      <w:pPr>
        <w:shd w:val="clear" w:color="auto" w:fill="FFFFFF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 xml:space="preserve">- </w:t>
      </w:r>
      <w:r w:rsidRPr="00EE7F99">
        <w:rPr>
          <w:rFonts w:eastAsia="Times New Roman"/>
          <w:szCs w:val="28"/>
        </w:rPr>
        <w:t xml:space="preserve">обеспечение достаточного контроля со стороны руководителей </w:t>
      </w:r>
      <w:r>
        <w:rPr>
          <w:rFonts w:eastAsia="Times New Roman"/>
          <w:szCs w:val="28"/>
        </w:rPr>
        <w:t xml:space="preserve">контролируемых лиц </w:t>
      </w:r>
      <w:r w:rsidRPr="00EE7F99">
        <w:rPr>
          <w:rFonts w:eastAsia="Times New Roman"/>
          <w:szCs w:val="28"/>
        </w:rPr>
        <w:t>за исполнением должно</w:t>
      </w:r>
      <w:r>
        <w:rPr>
          <w:rFonts w:eastAsia="Times New Roman"/>
          <w:szCs w:val="28"/>
        </w:rPr>
        <w:t>стных обязанностей сотрудниками;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снижение рисков причинения вреда охраняемым законом ценностям; 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увеличение доли законопослушных </w:t>
      </w:r>
      <w:r>
        <w:rPr>
          <w:rFonts w:eastAsia="Times New Roman"/>
          <w:szCs w:val="28"/>
        </w:rPr>
        <w:t>контролируемых лиц</w:t>
      </w:r>
      <w:r w:rsidR="0061158C">
        <w:rPr>
          <w:rFonts w:eastAsia="Times New Roman"/>
          <w:szCs w:val="28"/>
        </w:rPr>
        <w:t xml:space="preserve"> </w:t>
      </w:r>
      <w:r w:rsidR="00F805D1">
        <w:rPr>
          <w:rFonts w:cs="Times New Roman"/>
          <w:bCs/>
          <w:szCs w:val="28"/>
        </w:rPr>
        <w:t>– развитие</w:t>
      </w:r>
      <w:r w:rsidR="0061158C">
        <w:rPr>
          <w:rFonts w:cs="Times New Roman"/>
          <w:bCs/>
          <w:szCs w:val="28"/>
        </w:rPr>
        <w:t xml:space="preserve"> </w:t>
      </w:r>
      <w:r w:rsidRPr="000F546F">
        <w:rPr>
          <w:rFonts w:cs="Times New Roman"/>
          <w:bCs/>
          <w:szCs w:val="28"/>
        </w:rPr>
        <w:t>системы профилактических мероприятий органа</w:t>
      </w:r>
      <w:r>
        <w:rPr>
          <w:rFonts w:cs="Times New Roman"/>
          <w:bCs/>
          <w:szCs w:val="28"/>
        </w:rPr>
        <w:t xml:space="preserve"> муниципального контроля</w:t>
      </w:r>
      <w:r w:rsidRPr="000F546F">
        <w:rPr>
          <w:rFonts w:cs="Times New Roman"/>
          <w:bCs/>
          <w:szCs w:val="28"/>
        </w:rPr>
        <w:t xml:space="preserve">; 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>- внедрение различных способов профилактики;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>- разработка и внедрение технологий профилактической работы внутри</w:t>
      </w:r>
      <w:r w:rsidR="00F805D1">
        <w:rPr>
          <w:rFonts w:cs="Times New Roman"/>
          <w:bCs/>
          <w:szCs w:val="28"/>
        </w:rPr>
        <w:t xml:space="preserve"> </w:t>
      </w:r>
      <w:r w:rsidRPr="000F546F">
        <w:rPr>
          <w:rFonts w:cs="Times New Roman"/>
          <w:bCs/>
          <w:szCs w:val="28"/>
        </w:rPr>
        <w:t>органа</w:t>
      </w:r>
      <w:r>
        <w:rPr>
          <w:rFonts w:cs="Times New Roman"/>
          <w:bCs/>
          <w:szCs w:val="28"/>
        </w:rPr>
        <w:t xml:space="preserve"> муниципального контроля</w:t>
      </w:r>
      <w:r w:rsidRPr="000F546F">
        <w:rPr>
          <w:rFonts w:cs="Times New Roman"/>
          <w:bCs/>
          <w:szCs w:val="28"/>
        </w:rPr>
        <w:t>;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>- разработка образцов эффективн</w:t>
      </w:r>
      <w:r w:rsidR="00F805D1">
        <w:rPr>
          <w:rFonts w:cs="Times New Roman"/>
          <w:bCs/>
          <w:szCs w:val="28"/>
        </w:rPr>
        <w:t>ого, законопослушного поведения</w:t>
      </w:r>
      <w:r w:rsidR="0061158C">
        <w:rPr>
          <w:rFonts w:cs="Times New Roman"/>
          <w:bCs/>
          <w:szCs w:val="28"/>
        </w:rPr>
        <w:t xml:space="preserve"> </w:t>
      </w:r>
      <w:r>
        <w:rPr>
          <w:rFonts w:eastAsia="Times New Roman"/>
          <w:szCs w:val="28"/>
        </w:rPr>
        <w:t>контролируемыми лицами</w:t>
      </w:r>
      <w:r w:rsidRPr="000F546F">
        <w:rPr>
          <w:rFonts w:cs="Times New Roman"/>
          <w:bCs/>
          <w:szCs w:val="28"/>
        </w:rPr>
        <w:t>;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61158C">
        <w:rPr>
          <w:rFonts w:cs="Times New Roman"/>
          <w:bCs/>
          <w:spacing w:val="-4"/>
          <w:szCs w:val="28"/>
        </w:rPr>
        <w:t xml:space="preserve">- обеспечение квалифицированной профилактической работы должностных </w:t>
      </w:r>
      <w:r w:rsidRPr="000F546F">
        <w:rPr>
          <w:rFonts w:cs="Times New Roman"/>
          <w:bCs/>
          <w:szCs w:val="28"/>
        </w:rPr>
        <w:t>лиц органа</w:t>
      </w:r>
      <w:r>
        <w:rPr>
          <w:rFonts w:cs="Times New Roman"/>
          <w:bCs/>
          <w:szCs w:val="28"/>
        </w:rPr>
        <w:t xml:space="preserve"> муниципального контроля</w:t>
      </w:r>
      <w:r w:rsidRPr="000F546F">
        <w:rPr>
          <w:rFonts w:cs="Times New Roman"/>
          <w:bCs/>
          <w:szCs w:val="28"/>
        </w:rPr>
        <w:t>;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>- повышение прозрачности деятельности органа</w:t>
      </w:r>
      <w:r w:rsidR="00F805D1">
        <w:rPr>
          <w:rFonts w:cs="Times New Roman"/>
          <w:bCs/>
          <w:szCs w:val="28"/>
        </w:rPr>
        <w:t xml:space="preserve"> муниципального</w:t>
      </w:r>
      <w:r w:rsidR="0061158C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контроля</w:t>
      </w:r>
      <w:r w:rsidRPr="000F546F">
        <w:rPr>
          <w:rFonts w:cs="Times New Roman"/>
          <w:bCs/>
          <w:szCs w:val="28"/>
        </w:rPr>
        <w:t xml:space="preserve">; 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уменьшение административной нагрузки на </w:t>
      </w:r>
      <w:r>
        <w:rPr>
          <w:rFonts w:eastAsia="Times New Roman"/>
          <w:szCs w:val="28"/>
        </w:rPr>
        <w:t>контролируемых лиц</w:t>
      </w:r>
      <w:r w:rsidRPr="000F546F">
        <w:rPr>
          <w:rFonts w:cs="Times New Roman"/>
          <w:bCs/>
          <w:szCs w:val="28"/>
        </w:rPr>
        <w:t xml:space="preserve">; 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повышение уровня правовой грамотности </w:t>
      </w:r>
      <w:r>
        <w:rPr>
          <w:rFonts w:eastAsia="Times New Roman"/>
          <w:szCs w:val="28"/>
        </w:rPr>
        <w:t>контролируемых лиц</w:t>
      </w:r>
      <w:r w:rsidRPr="000F546F">
        <w:rPr>
          <w:rFonts w:cs="Times New Roman"/>
          <w:bCs/>
          <w:szCs w:val="28"/>
        </w:rPr>
        <w:t xml:space="preserve">; 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обеспечение единообразия понимания предмета контроля </w:t>
      </w:r>
      <w:r>
        <w:rPr>
          <w:rFonts w:eastAsia="Times New Roman"/>
          <w:szCs w:val="28"/>
        </w:rPr>
        <w:t>контролируемыми лицами</w:t>
      </w:r>
      <w:r w:rsidRPr="000F546F">
        <w:rPr>
          <w:rFonts w:cs="Times New Roman"/>
          <w:bCs/>
          <w:szCs w:val="28"/>
        </w:rPr>
        <w:t xml:space="preserve">; 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outlineLvl w:val="2"/>
        <w:rPr>
          <w:rFonts w:cs="Times New Roman"/>
          <w:bCs/>
          <w:szCs w:val="28"/>
        </w:rPr>
      </w:pPr>
      <w:r w:rsidRPr="000F546F">
        <w:rPr>
          <w:rFonts w:cs="Times New Roman"/>
          <w:bCs/>
          <w:szCs w:val="28"/>
        </w:rPr>
        <w:t xml:space="preserve">- мотивация </w:t>
      </w:r>
      <w:r>
        <w:rPr>
          <w:rFonts w:eastAsia="Times New Roman"/>
          <w:szCs w:val="28"/>
        </w:rPr>
        <w:t xml:space="preserve">контролируемых лиц </w:t>
      </w:r>
      <w:r w:rsidRPr="000F546F">
        <w:rPr>
          <w:rFonts w:cs="Times New Roman"/>
          <w:bCs/>
          <w:szCs w:val="28"/>
        </w:rPr>
        <w:t>к добросовестному поведению</w:t>
      </w:r>
      <w:r>
        <w:rPr>
          <w:rFonts w:cs="Times New Roman"/>
          <w:bCs/>
          <w:szCs w:val="28"/>
        </w:rPr>
        <w:t>.</w:t>
      </w:r>
    </w:p>
    <w:p w:rsidR="00C4770E" w:rsidRPr="000F546F" w:rsidRDefault="00C4770E" w:rsidP="00C4770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4770E" w:rsidRPr="004516DA" w:rsidRDefault="00C4770E" w:rsidP="00C4770E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bookmarkStart w:id="0" w:name="Par175"/>
      <w:bookmarkEnd w:id="0"/>
      <w:r w:rsidRPr="004516DA">
        <w:rPr>
          <w:rFonts w:cs="Times New Roman"/>
          <w:bCs/>
          <w:szCs w:val="28"/>
        </w:rPr>
        <w:t xml:space="preserve">Раздел </w:t>
      </w:r>
      <w:r w:rsidR="0061158C">
        <w:rPr>
          <w:rFonts w:cs="Times New Roman"/>
          <w:bCs/>
          <w:szCs w:val="28"/>
          <w:lang w:val="en-US"/>
        </w:rPr>
        <w:t>II</w:t>
      </w:r>
      <w:r w:rsidRPr="004516DA">
        <w:rPr>
          <w:rFonts w:cs="Times New Roman"/>
          <w:bCs/>
          <w:szCs w:val="28"/>
        </w:rPr>
        <w:t>. Цели и задачи реализации программы профилактики рисков причинения вреда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>1. Основными целями программы профилактики являются: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lastRenderedPageBreak/>
        <w:t xml:space="preserve">- устранение условий, причин </w:t>
      </w:r>
      <w:r w:rsidR="00F805D1">
        <w:rPr>
          <w:rFonts w:cs="Times New Roman"/>
          <w:bCs/>
          <w:szCs w:val="28"/>
        </w:rPr>
        <w:t xml:space="preserve">и факторов, способных привести </w:t>
      </w:r>
      <w:r w:rsidR="00F805D1">
        <w:rPr>
          <w:rFonts w:cs="Times New Roman"/>
          <w:bCs/>
          <w:szCs w:val="28"/>
        </w:rPr>
        <w:br/>
      </w:r>
      <w:r w:rsidRPr="00982B68">
        <w:rPr>
          <w:rFonts w:cs="Times New Roman"/>
          <w:bCs/>
          <w:szCs w:val="28"/>
        </w:rPr>
        <w:t>к нарушениям обязательных требований и (или) причинению вреда (ущерба) охраняемым законом ценностям;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 xml:space="preserve">- создание условий для доведения обязательных требований </w:t>
      </w:r>
      <w:r w:rsidR="00F805D1">
        <w:rPr>
          <w:rFonts w:cs="Times New Roman"/>
          <w:bCs/>
          <w:szCs w:val="28"/>
        </w:rPr>
        <w:br/>
      </w:r>
      <w:r w:rsidRPr="00982B68">
        <w:rPr>
          <w:rFonts w:cs="Times New Roman"/>
          <w:bCs/>
          <w:szCs w:val="28"/>
        </w:rPr>
        <w:t xml:space="preserve">до контролируемых лиц, повышение информированности о способах </w:t>
      </w:r>
      <w:r w:rsidR="00F805D1">
        <w:rPr>
          <w:rFonts w:cs="Times New Roman"/>
          <w:bCs/>
          <w:szCs w:val="28"/>
        </w:rPr>
        <w:br/>
      </w:r>
      <w:r w:rsidRPr="00982B68">
        <w:rPr>
          <w:rFonts w:cs="Times New Roman"/>
          <w:bCs/>
          <w:szCs w:val="28"/>
        </w:rPr>
        <w:t>их соблюдения;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>- повышение прозрачности системы муниципального контроля.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>2. Проведение профилактических мероприятий программы профилактики направлено на решение следующих задач: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 xml:space="preserve">- формирование единого понимания обязательных требований </w:t>
      </w:r>
      <w:r w:rsidRPr="00982B68">
        <w:rPr>
          <w:rFonts w:cs="Times New Roman"/>
          <w:bCs/>
          <w:szCs w:val="28"/>
        </w:rPr>
        <w:br/>
        <w:t>в соответствующей сфере у всех участников контрольной деятельности;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>- выявление факторов риска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реализация;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 xml:space="preserve">- регулярная ревизия обязательных требований и принятие мер </w:t>
      </w:r>
      <w:r w:rsidRPr="00982B68">
        <w:rPr>
          <w:rFonts w:cs="Times New Roman"/>
          <w:bCs/>
          <w:szCs w:val="28"/>
        </w:rPr>
        <w:br/>
        <w:t>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муниципального контроля;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>-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контрольной деятельности;</w:t>
      </w:r>
    </w:p>
    <w:p w:rsidR="00982B68" w:rsidRPr="00982B68" w:rsidRDefault="00982B68" w:rsidP="00982B68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982B68">
        <w:rPr>
          <w:rFonts w:cs="Times New Roman"/>
          <w:bCs/>
          <w:szCs w:val="28"/>
        </w:rPr>
        <w:t xml:space="preserve">- создание условий для изменения ценностного отношения подконтрольных субъектов к поведению в нормативной среде, </w:t>
      </w:r>
      <w:r w:rsidR="00532D9F">
        <w:rPr>
          <w:rFonts w:cs="Times New Roman"/>
          <w:bCs/>
          <w:szCs w:val="28"/>
        </w:rPr>
        <w:br/>
      </w:r>
      <w:r w:rsidRPr="00982B68">
        <w:rPr>
          <w:rFonts w:cs="Times New Roman"/>
          <w:bCs/>
          <w:szCs w:val="28"/>
        </w:rPr>
        <w:t>для формирования позитивной ответственности за свое поведение, поддержания мотивации к добросовестному поведению.</w:t>
      </w:r>
    </w:p>
    <w:p w:rsidR="00EE7069" w:rsidRDefault="00EE7069" w:rsidP="00C4770E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</w:p>
    <w:p w:rsidR="00C4770E" w:rsidRDefault="00C4770E" w:rsidP="00C4770E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CA3C68">
        <w:rPr>
          <w:rFonts w:cs="Times New Roman"/>
          <w:bCs/>
          <w:szCs w:val="28"/>
        </w:rPr>
        <w:t xml:space="preserve">Раздел </w:t>
      </w:r>
      <w:r w:rsidR="0061158C">
        <w:rPr>
          <w:rFonts w:cs="Times New Roman"/>
          <w:bCs/>
          <w:szCs w:val="28"/>
          <w:lang w:val="en-US"/>
        </w:rPr>
        <w:t>III</w:t>
      </w:r>
      <w:r w:rsidRPr="00CA3C68">
        <w:rPr>
          <w:rFonts w:cs="Times New Roman"/>
          <w:bCs/>
          <w:szCs w:val="28"/>
        </w:rPr>
        <w:t>. Перечень профилактических мероприятий, сроки (периодичность) их проведения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4"/>
        <w:gridCol w:w="1983"/>
        <w:gridCol w:w="2831"/>
      </w:tblGrid>
      <w:tr w:rsidR="00284AE1" w:rsidRPr="00720002" w:rsidTr="00222CC0">
        <w:trPr>
          <w:trHeight w:val="10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Default="00284AE1" w:rsidP="00222C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Наименование </w:t>
            </w:r>
          </w:p>
          <w:p w:rsidR="00284AE1" w:rsidRPr="00E65317" w:rsidRDefault="00284AE1" w:rsidP="00222C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Default="00FE1539" w:rsidP="00222C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Срок</w:t>
            </w:r>
          </w:p>
          <w:p w:rsidR="00284AE1" w:rsidRPr="00E65317" w:rsidRDefault="00284AE1" w:rsidP="00222C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исполнения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Default="00284AE1" w:rsidP="00222C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Структурное </w:t>
            </w:r>
          </w:p>
          <w:p w:rsidR="00284AE1" w:rsidRDefault="00284AE1" w:rsidP="00222C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подразделение, </w:t>
            </w:r>
          </w:p>
          <w:p w:rsidR="00284AE1" w:rsidRDefault="00284AE1" w:rsidP="00222C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ответственное </w:t>
            </w:r>
          </w:p>
          <w:p w:rsidR="00284AE1" w:rsidRPr="00E65317" w:rsidRDefault="00284AE1" w:rsidP="00222CC0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>за реализацию</w:t>
            </w:r>
          </w:p>
        </w:tc>
      </w:tr>
      <w:tr w:rsidR="00284AE1" w:rsidRPr="00720002" w:rsidTr="00222CC0">
        <w:trPr>
          <w:trHeight w:val="61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Default="00284AE1" w:rsidP="00222CC0">
            <w:pPr>
              <w:widowControl w:val="0"/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258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Информирование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контролируемых лиц </w:t>
            </w:r>
            <w:r w:rsidRPr="00B258AF">
              <w:rPr>
                <w:rFonts w:eastAsia="Times New Roman" w:cs="Times New Roman"/>
                <w:sz w:val="24"/>
                <w:szCs w:val="24"/>
                <w:lang w:eastAsia="ru-RU"/>
              </w:rPr>
              <w:t>по вопросам соблюдения обязательных требований, требований, установленных муниципальными правовыми актами, в т</w:t>
            </w:r>
            <w:r w:rsidRPr="005A61A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B258AF">
              <w:rPr>
                <w:rFonts w:eastAsia="Times New Roman" w:cs="Times New Roman"/>
                <w:sz w:val="24"/>
                <w:szCs w:val="24"/>
                <w:lang w:eastAsia="ru-RU"/>
              </w:rPr>
              <w:t>м числе: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5461E6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контрольное управление </w:t>
            </w:r>
          </w:p>
          <w:p w:rsidR="00284AE1" w:rsidRPr="005461E6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</w:p>
        </w:tc>
      </w:tr>
      <w:tr w:rsidR="00284AE1" w:rsidRPr="00720002" w:rsidTr="00222CC0">
        <w:trPr>
          <w:trHeight w:val="61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Default="00284AE1" w:rsidP="00222CC0">
            <w:pPr>
              <w:autoSpaceDE w:val="0"/>
              <w:autoSpaceDN w:val="0"/>
              <w:adjustRightInd w:val="0"/>
              <w:ind w:left="4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 Р</w:t>
            </w:r>
            <w:r w:rsidRPr="005461E6">
              <w:rPr>
                <w:rFonts w:cs="Times New Roman"/>
                <w:sz w:val="24"/>
                <w:szCs w:val="24"/>
              </w:rPr>
              <w:t>азмещ</w:t>
            </w:r>
            <w:r>
              <w:rPr>
                <w:rFonts w:cs="Times New Roman"/>
                <w:sz w:val="24"/>
                <w:szCs w:val="24"/>
              </w:rPr>
              <w:t>ение</w:t>
            </w:r>
            <w:r w:rsidRPr="005461E6">
              <w:rPr>
                <w:rFonts w:cs="Times New Roman"/>
                <w:sz w:val="24"/>
                <w:szCs w:val="24"/>
              </w:rPr>
              <w:t xml:space="preserve"> и поддерж</w:t>
            </w:r>
            <w:r>
              <w:rPr>
                <w:rFonts w:cs="Times New Roman"/>
                <w:sz w:val="24"/>
                <w:szCs w:val="24"/>
              </w:rPr>
              <w:t>ание</w:t>
            </w:r>
            <w:r w:rsidRPr="005461E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84AE1" w:rsidRPr="005461E6" w:rsidRDefault="00284AE1" w:rsidP="00222CC0">
            <w:pPr>
              <w:autoSpaceDE w:val="0"/>
              <w:autoSpaceDN w:val="0"/>
              <w:adjustRightInd w:val="0"/>
              <w:ind w:left="49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sz w:val="24"/>
                <w:szCs w:val="24"/>
              </w:rPr>
              <w:t xml:space="preserve">в актуальном состоянии на </w:t>
            </w:r>
            <w:bookmarkStart w:id="1" w:name="sub_460301"/>
            <w:r w:rsidRPr="005461E6">
              <w:rPr>
                <w:rFonts w:cs="Times New Roman"/>
                <w:sz w:val="24"/>
                <w:szCs w:val="24"/>
              </w:rPr>
              <w:t>официальном портале Администрации города текст</w:t>
            </w:r>
            <w:r>
              <w:rPr>
                <w:rFonts w:cs="Times New Roman"/>
                <w:sz w:val="24"/>
                <w:szCs w:val="24"/>
              </w:rPr>
              <w:t>ов</w:t>
            </w:r>
            <w:r w:rsidRPr="005461E6">
              <w:rPr>
                <w:rFonts w:cs="Times New Roman"/>
                <w:sz w:val="24"/>
                <w:szCs w:val="24"/>
              </w:rPr>
              <w:t xml:space="preserve"> нормативных правовых актов, регулирующих осуществление </w:t>
            </w:r>
            <w:r>
              <w:rPr>
                <w:rFonts w:cs="Times New Roman"/>
                <w:sz w:val="24"/>
                <w:szCs w:val="24"/>
              </w:rPr>
              <w:t>муниципального контроля</w:t>
            </w:r>
            <w:bookmarkEnd w:id="1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5461E6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постоянно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контрольное управление </w:t>
            </w:r>
          </w:p>
          <w:p w:rsidR="00284AE1" w:rsidRPr="005461E6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Администрации города </w:t>
            </w:r>
          </w:p>
        </w:tc>
      </w:tr>
      <w:tr w:rsidR="00284AE1" w:rsidRPr="00720002" w:rsidTr="00222CC0">
        <w:trPr>
          <w:trHeight w:val="131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5461E6" w:rsidRDefault="00284AE1" w:rsidP="00222CC0">
            <w:pPr>
              <w:widowControl w:val="0"/>
              <w:autoSpaceDE w:val="0"/>
              <w:autoSpaceDN w:val="0"/>
              <w:ind w:left="49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1.2. </w:t>
            </w:r>
            <w:r w:rsidRPr="005461E6">
              <w:rPr>
                <w:rFonts w:eastAsia="Times New Roman" w:cs="Times New Roman"/>
                <w:sz w:val="24"/>
                <w:szCs w:val="24"/>
                <w:lang w:eastAsia="ru-RU"/>
              </w:rPr>
              <w:t>Мониторинг изменений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5461E6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контрольное управление </w:t>
            </w:r>
          </w:p>
          <w:p w:rsidR="00284AE1" w:rsidRPr="005461E6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Администрации города </w:t>
            </w:r>
          </w:p>
        </w:tc>
      </w:tr>
      <w:tr w:rsidR="00284AE1" w:rsidRPr="00720002" w:rsidTr="00222CC0">
        <w:trPr>
          <w:trHeight w:val="14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5461E6" w:rsidRDefault="00284AE1" w:rsidP="00222CC0">
            <w:pPr>
              <w:autoSpaceDE w:val="0"/>
              <w:autoSpaceDN w:val="0"/>
              <w:adjustRightInd w:val="0"/>
              <w:ind w:left="49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1.3. </w:t>
            </w:r>
            <w:r w:rsidRPr="00E505E1">
              <w:rPr>
                <w:rFonts w:eastAsia="Times New Roman"/>
                <w:sz w:val="24"/>
                <w:szCs w:val="24"/>
              </w:rPr>
              <w:t xml:space="preserve">Ведение Перечня нормативных правовых актов, содержащих обязательные требования, соблюдение которых оценивается при проведении мероприятий по </w:t>
            </w:r>
            <w:r>
              <w:rPr>
                <w:rFonts w:eastAsia="Times New Roman"/>
                <w:sz w:val="24"/>
                <w:szCs w:val="24"/>
              </w:rPr>
              <w:t>контролю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5461E6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постоянно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контрольное управление </w:t>
            </w:r>
          </w:p>
          <w:p w:rsidR="00284AE1" w:rsidRPr="005461E6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Администрации города </w:t>
            </w:r>
          </w:p>
        </w:tc>
      </w:tr>
      <w:tr w:rsidR="00284AE1" w:rsidRPr="00720002" w:rsidTr="00222CC0">
        <w:trPr>
          <w:trHeight w:val="6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E505E1" w:rsidRDefault="00284AE1" w:rsidP="00222CC0">
            <w:pPr>
              <w:autoSpaceDE w:val="0"/>
              <w:autoSpaceDN w:val="0"/>
              <w:adjustRightInd w:val="0"/>
              <w:ind w:left="49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</w:t>
            </w:r>
            <w:r w:rsidRPr="005314E9">
              <w:rPr>
                <w:rFonts w:eastAsia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5461E6" w:rsidRDefault="00605C0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один</w:t>
            </w:r>
            <w:r w:rsidR="00284AE1">
              <w:rPr>
                <w:rFonts w:cs="Times New Roman"/>
                <w:iCs/>
                <w:sz w:val="24"/>
                <w:szCs w:val="24"/>
              </w:rPr>
              <w:t xml:space="preserve"> раз в год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контрольное управление </w:t>
            </w:r>
          </w:p>
          <w:p w:rsidR="00284AE1" w:rsidRPr="005461E6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</w:p>
        </w:tc>
      </w:tr>
      <w:tr w:rsidR="00284AE1" w:rsidRPr="00720002" w:rsidTr="00222CC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5461E6" w:rsidRDefault="00284AE1" w:rsidP="00222CC0">
            <w:pPr>
              <w:autoSpaceDE w:val="0"/>
              <w:autoSpaceDN w:val="0"/>
              <w:adjustRightInd w:val="0"/>
              <w:ind w:left="49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3. </w:t>
            </w:r>
            <w:r w:rsidRPr="005461E6">
              <w:rPr>
                <w:rFonts w:cs="Times New Roman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5461E6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sz w:val="24"/>
                <w:szCs w:val="24"/>
              </w:rPr>
              <w:t>по обраще</w:t>
            </w:r>
            <w:r>
              <w:rPr>
                <w:rFonts w:cs="Times New Roman"/>
                <w:sz w:val="24"/>
                <w:szCs w:val="24"/>
              </w:rPr>
              <w:t>н</w:t>
            </w:r>
            <w:r w:rsidRPr="005461E6">
              <w:rPr>
                <w:rFonts w:cs="Times New Roman"/>
                <w:sz w:val="24"/>
                <w:szCs w:val="24"/>
              </w:rPr>
              <w:t>иям контролируемых лиц и их представителей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контрольное управление </w:t>
            </w:r>
          </w:p>
          <w:p w:rsidR="00284AE1" w:rsidRPr="005461E6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</w:p>
        </w:tc>
      </w:tr>
      <w:tr w:rsidR="00284AE1" w:rsidRPr="00720002" w:rsidTr="00222CC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14012C" w:rsidRDefault="00284AE1" w:rsidP="00222CC0">
            <w:pPr>
              <w:autoSpaceDE w:val="0"/>
              <w:autoSpaceDN w:val="0"/>
              <w:adjustRightInd w:val="0"/>
              <w:ind w:left="49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4. </w:t>
            </w:r>
            <w:r w:rsidRPr="0014012C">
              <w:rPr>
                <w:rFonts w:cs="Times New Roman"/>
                <w:iCs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14012C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(при наличии оснований)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14012C">
              <w:rPr>
                <w:rFonts w:cs="Times New Roman"/>
                <w:iCs/>
                <w:sz w:val="24"/>
                <w:szCs w:val="24"/>
              </w:rPr>
              <w:t xml:space="preserve">контрольное управление </w:t>
            </w:r>
          </w:p>
          <w:p w:rsidR="00284AE1" w:rsidRPr="0014012C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14012C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</w:p>
        </w:tc>
      </w:tr>
      <w:tr w:rsidR="00284AE1" w:rsidRPr="0014012C" w:rsidTr="00222CC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7F6448" w:rsidRDefault="00284AE1" w:rsidP="00222CC0">
            <w:pPr>
              <w:autoSpaceDE w:val="0"/>
              <w:autoSpaceDN w:val="0"/>
              <w:adjustRightInd w:val="0"/>
              <w:ind w:left="49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5. </w:t>
            </w:r>
            <w:r w:rsidRPr="007F6448">
              <w:rPr>
                <w:rFonts w:cs="Times New Roman"/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Pr="007F6448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первое полугодие</w:t>
            </w:r>
            <w:r w:rsidRPr="007F6448">
              <w:rPr>
                <w:rFonts w:cs="Times New Roman"/>
                <w:sz w:val="24"/>
                <w:szCs w:val="24"/>
              </w:rPr>
              <w:t xml:space="preserve"> 202</w:t>
            </w:r>
            <w:r w:rsidR="00FE1539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E1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14012C">
              <w:rPr>
                <w:rFonts w:cs="Times New Roman"/>
                <w:iCs/>
                <w:sz w:val="24"/>
                <w:szCs w:val="24"/>
              </w:rPr>
              <w:t xml:space="preserve">контрольное управление </w:t>
            </w:r>
          </w:p>
          <w:p w:rsidR="00284AE1" w:rsidRPr="0014012C" w:rsidRDefault="00284AE1" w:rsidP="00222CC0">
            <w:pPr>
              <w:autoSpaceDE w:val="0"/>
              <w:autoSpaceDN w:val="0"/>
              <w:adjustRightInd w:val="0"/>
              <w:rPr>
                <w:rFonts w:cs="Times New Roman"/>
                <w:iCs/>
                <w:sz w:val="24"/>
                <w:szCs w:val="24"/>
              </w:rPr>
            </w:pPr>
            <w:r w:rsidRPr="0014012C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</w:p>
        </w:tc>
      </w:tr>
    </w:tbl>
    <w:p w:rsidR="00284AE1" w:rsidRDefault="00284AE1" w:rsidP="0061158C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C4770E" w:rsidRDefault="006E187B" w:rsidP="0061158C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C4770E" w:rsidRPr="005A01BE">
        <w:rPr>
          <w:rFonts w:cs="Times New Roman"/>
          <w:color w:val="000000" w:themeColor="text1"/>
          <w:szCs w:val="28"/>
        </w:rPr>
        <w:t>Орган муниципального контроля осуществля</w:t>
      </w:r>
      <w:r w:rsidR="00C764A2">
        <w:rPr>
          <w:rFonts w:cs="Times New Roman"/>
          <w:color w:val="000000" w:themeColor="text1"/>
          <w:szCs w:val="28"/>
        </w:rPr>
        <w:t>е</w:t>
      </w:r>
      <w:r w:rsidR="00284AE1">
        <w:rPr>
          <w:rFonts w:cs="Times New Roman"/>
          <w:color w:val="000000" w:themeColor="text1"/>
          <w:szCs w:val="28"/>
        </w:rPr>
        <w:t>т информирование</w:t>
      </w:r>
      <w:r w:rsidR="0061158C">
        <w:rPr>
          <w:rFonts w:cs="Times New Roman"/>
          <w:color w:val="000000" w:themeColor="text1"/>
          <w:szCs w:val="28"/>
        </w:rPr>
        <w:t xml:space="preserve"> </w:t>
      </w:r>
      <w:r w:rsidR="00C4770E" w:rsidRPr="005A01BE">
        <w:rPr>
          <w:rFonts w:cs="Times New Roman"/>
          <w:color w:val="000000" w:themeColor="text1"/>
          <w:szCs w:val="28"/>
        </w:rPr>
        <w:t>контролируемых лиц и иных заинтересованных лиц по вопросам соблюдения обязательных требований.</w:t>
      </w:r>
    </w:p>
    <w:p w:rsidR="00C4770E" w:rsidRPr="00C8567C" w:rsidRDefault="00C4770E" w:rsidP="0061158C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C8567C">
        <w:rPr>
          <w:rFonts w:cs="Times New Roman"/>
          <w:color w:val="000000" w:themeColor="text1"/>
          <w:szCs w:val="28"/>
        </w:rPr>
        <w:t>Информирование осуществляется посредством размещения соответствующих сведений на официальном портале Администрации города</w:t>
      </w:r>
      <w:r>
        <w:rPr>
          <w:rFonts w:cs="Times New Roman"/>
          <w:color w:val="000000" w:themeColor="text1"/>
          <w:szCs w:val="28"/>
        </w:rPr>
        <w:t xml:space="preserve">, </w:t>
      </w:r>
      <w:r w:rsidR="00605C01">
        <w:rPr>
          <w:rFonts w:cs="Times New Roman"/>
          <w:color w:val="000000" w:themeColor="text1"/>
          <w:szCs w:val="28"/>
        </w:rPr>
        <w:br/>
      </w:r>
      <w:r w:rsidRPr="00C8567C">
        <w:rPr>
          <w:rFonts w:cs="Times New Roman"/>
          <w:color w:val="000000" w:themeColor="text1"/>
          <w:szCs w:val="28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 w:rsidR="0061158C">
        <w:rPr>
          <w:rFonts w:cs="Times New Roman"/>
          <w:color w:val="000000" w:themeColor="text1"/>
          <w:szCs w:val="28"/>
        </w:rPr>
        <w:t xml:space="preserve"> </w:t>
      </w:r>
    </w:p>
    <w:p w:rsidR="00C5370C" w:rsidRPr="00C5370C" w:rsidRDefault="00C5370C" w:rsidP="00C5370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Доклад </w:t>
      </w:r>
      <w:r w:rsidRPr="00CF4F80">
        <w:rPr>
          <w:szCs w:val="28"/>
        </w:rPr>
        <w:t xml:space="preserve">о правоприменительной практике </w:t>
      </w:r>
      <w:r>
        <w:rPr>
          <w:szCs w:val="28"/>
        </w:rPr>
        <w:t xml:space="preserve">готовится </w:t>
      </w:r>
      <w:r w:rsidR="000803D7">
        <w:rPr>
          <w:rFonts w:cs="Times New Roman"/>
          <w:szCs w:val="28"/>
        </w:rPr>
        <w:t>ежегодно</w:t>
      </w:r>
      <w:r>
        <w:rPr>
          <w:rFonts w:cs="Times New Roman"/>
          <w:szCs w:val="28"/>
        </w:rPr>
        <w:t xml:space="preserve"> </w:t>
      </w:r>
      <w:r w:rsidR="000803D7">
        <w:rPr>
          <w:rFonts w:cs="Times New Roman"/>
          <w:szCs w:val="28"/>
        </w:rPr>
        <w:br/>
      </w:r>
      <w:r>
        <w:rPr>
          <w:szCs w:val="28"/>
        </w:rPr>
        <w:t xml:space="preserve">и </w:t>
      </w:r>
      <w:r w:rsidRPr="00CF4F80">
        <w:rPr>
          <w:szCs w:val="28"/>
        </w:rPr>
        <w:t>размещ</w:t>
      </w:r>
      <w:r>
        <w:rPr>
          <w:szCs w:val="28"/>
        </w:rPr>
        <w:t>ается</w:t>
      </w:r>
      <w:r w:rsidRPr="00CF4F80">
        <w:rPr>
          <w:szCs w:val="28"/>
        </w:rPr>
        <w:t xml:space="preserve"> на </w:t>
      </w:r>
      <w:r w:rsidRPr="00C5370C">
        <w:rPr>
          <w:szCs w:val="28"/>
        </w:rPr>
        <w:t>официальном портале Администрации города</w:t>
      </w:r>
      <w:r w:rsidRPr="00CF4F80">
        <w:rPr>
          <w:szCs w:val="28"/>
        </w:rPr>
        <w:t>.</w:t>
      </w:r>
      <w:r w:rsidR="00FF4A44">
        <w:rPr>
          <w:szCs w:val="28"/>
        </w:rPr>
        <w:t xml:space="preserve"> </w:t>
      </w:r>
    </w:p>
    <w:p w:rsidR="000D2A83" w:rsidRPr="000D2A83" w:rsidRDefault="006E187B" w:rsidP="000D2A83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2. </w:t>
      </w:r>
      <w:r w:rsidR="000D2A83" w:rsidRPr="000D2A83">
        <w:rPr>
          <w:rFonts w:cs="Times New Roman"/>
          <w:color w:val="000000" w:themeColor="text1"/>
          <w:szCs w:val="28"/>
        </w:rPr>
        <w:t xml:space="preserve">Должностное лицо органа муниципального контроля осуществляет консультирование (дает разъяснения) по обращениям контролируемых лиц </w:t>
      </w:r>
      <w:r w:rsidR="00284AE1">
        <w:rPr>
          <w:rFonts w:cs="Times New Roman"/>
          <w:color w:val="000000" w:themeColor="text1"/>
          <w:szCs w:val="28"/>
        </w:rPr>
        <w:br/>
      </w:r>
      <w:r w:rsidR="000D2A83" w:rsidRPr="000D2A83">
        <w:rPr>
          <w:rFonts w:cs="Times New Roman"/>
          <w:color w:val="000000" w:themeColor="text1"/>
          <w:szCs w:val="28"/>
        </w:rPr>
        <w:t>и их представителей по вопросам, связанным с организацией и осуществ</w:t>
      </w:r>
      <w:r w:rsidR="00796D12">
        <w:rPr>
          <w:rFonts w:cs="Times New Roman"/>
          <w:color w:val="000000" w:themeColor="text1"/>
          <w:szCs w:val="28"/>
        </w:rPr>
        <w:t>лением муниципального контроля.</w:t>
      </w:r>
    </w:p>
    <w:p w:rsidR="000D2A83" w:rsidRPr="000D2A83" w:rsidRDefault="000D2A83" w:rsidP="000D2A83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D2A83">
        <w:rPr>
          <w:rFonts w:cs="Times New Roman"/>
          <w:color w:val="000000" w:themeColor="text1"/>
          <w:szCs w:val="28"/>
        </w:rPr>
        <w:t>Консультирование осуществляется без взимания платы.</w:t>
      </w:r>
    </w:p>
    <w:p w:rsidR="000D2A83" w:rsidRPr="000D2A83" w:rsidRDefault="00796D12" w:rsidP="000D2A83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96D12">
        <w:rPr>
          <w:rFonts w:cs="Times New Roman"/>
          <w:color w:val="000000" w:themeColor="text1"/>
          <w:szCs w:val="28"/>
        </w:rPr>
        <w:t xml:space="preserve">Консультирование может осуществляться должностным лицом </w:t>
      </w:r>
      <w:r>
        <w:rPr>
          <w:rFonts w:cs="Times New Roman"/>
          <w:color w:val="000000" w:themeColor="text1"/>
          <w:szCs w:val="28"/>
        </w:rPr>
        <w:br/>
      </w:r>
      <w:r w:rsidRPr="00796D12">
        <w:rPr>
          <w:rFonts w:cs="Times New Roman"/>
          <w:color w:val="000000" w:themeColor="text1"/>
          <w:szCs w:val="28"/>
        </w:rPr>
        <w:t>по телефону, посредством видео</w:t>
      </w:r>
      <w:r w:rsidR="00DE24B8">
        <w:rPr>
          <w:rFonts w:cs="Times New Roman"/>
          <w:color w:val="000000" w:themeColor="text1"/>
          <w:szCs w:val="28"/>
        </w:rPr>
        <w:t>-конференц-связи, на личном прие</w:t>
      </w:r>
      <w:r w:rsidRPr="00796D12">
        <w:rPr>
          <w:rFonts w:cs="Times New Roman"/>
          <w:color w:val="000000" w:themeColor="text1"/>
          <w:szCs w:val="28"/>
        </w:rPr>
        <w:t xml:space="preserve">ме либо </w:t>
      </w:r>
      <w:r>
        <w:rPr>
          <w:rFonts w:cs="Times New Roman"/>
          <w:color w:val="000000" w:themeColor="text1"/>
          <w:szCs w:val="28"/>
        </w:rPr>
        <w:br/>
      </w:r>
      <w:r w:rsidRPr="00796D12">
        <w:rPr>
          <w:rFonts w:cs="Times New Roman"/>
          <w:color w:val="000000" w:themeColor="text1"/>
          <w:szCs w:val="28"/>
        </w:rPr>
        <w:t>в ходе проведения профилактических мероприятий, контрольных мероприятий.</w:t>
      </w:r>
    </w:p>
    <w:p w:rsidR="000D2A83" w:rsidRPr="000D2A83" w:rsidRDefault="00796D12" w:rsidP="000D2A83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96D12">
        <w:rPr>
          <w:rFonts w:cs="Times New Roman"/>
          <w:color w:val="000000" w:themeColor="text1"/>
          <w:szCs w:val="28"/>
        </w:rPr>
        <w:t>Орган муниципа</w:t>
      </w:r>
      <w:r w:rsidR="00DE24B8">
        <w:rPr>
          <w:rFonts w:cs="Times New Roman"/>
          <w:color w:val="000000" w:themeColor="text1"/>
          <w:szCs w:val="28"/>
        </w:rPr>
        <w:t>льного контроля осуществляет уче</w:t>
      </w:r>
      <w:r w:rsidRPr="00796D12">
        <w:rPr>
          <w:rFonts w:cs="Times New Roman"/>
          <w:color w:val="000000" w:themeColor="text1"/>
          <w:szCs w:val="28"/>
        </w:rPr>
        <w:t>т консультирований, который проводится посредством внесения соответствующей записи в журнал консультирования.</w:t>
      </w:r>
    </w:p>
    <w:p w:rsidR="000D2A83" w:rsidRPr="000D2A83" w:rsidRDefault="00796D12" w:rsidP="000D2A83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96D12">
        <w:rPr>
          <w:rFonts w:cs="Times New Roman"/>
          <w:color w:val="000000" w:themeColor="text1"/>
          <w:szCs w:val="28"/>
        </w:rPr>
        <w:lastRenderedPageBreak/>
        <w:t xml:space="preserve">В случае если в течение календарного года поступило пять и более однотипных (по одним и тем же вопросам) обращений контролируемых лиц </w:t>
      </w:r>
      <w:r>
        <w:rPr>
          <w:rFonts w:cs="Times New Roman"/>
          <w:color w:val="000000" w:themeColor="text1"/>
          <w:szCs w:val="28"/>
        </w:rPr>
        <w:br/>
      </w:r>
      <w:r w:rsidRPr="00796D12">
        <w:rPr>
          <w:rFonts w:cs="Times New Roman"/>
          <w:color w:val="000000" w:themeColor="text1"/>
          <w:szCs w:val="28"/>
        </w:rPr>
        <w:t>и их представителей, консультирование осуществл</w:t>
      </w:r>
      <w:r>
        <w:rPr>
          <w:rFonts w:cs="Times New Roman"/>
          <w:color w:val="000000" w:themeColor="text1"/>
          <w:szCs w:val="28"/>
        </w:rPr>
        <w:t xml:space="preserve">яется посредством размещения на </w:t>
      </w:r>
      <w:hyperlink r:id="rId12" w:tgtFrame="_blank" w:history="1">
        <w:r w:rsidRPr="00796D12">
          <w:rPr>
            <w:color w:val="000000" w:themeColor="text1"/>
          </w:rPr>
          <w:t>официальном портале</w:t>
        </w:r>
      </w:hyperlink>
      <w:r>
        <w:rPr>
          <w:rFonts w:cs="Times New Roman"/>
          <w:color w:val="000000" w:themeColor="text1"/>
          <w:szCs w:val="28"/>
        </w:rPr>
        <w:t xml:space="preserve"> </w:t>
      </w:r>
      <w:r w:rsidRPr="00796D12">
        <w:rPr>
          <w:rFonts w:cs="Times New Roman"/>
          <w:color w:val="000000" w:themeColor="text1"/>
          <w:szCs w:val="28"/>
        </w:rPr>
        <w:t>Администрации города письменного разъяснения, подписанного уполномоченным должностным лицом органа муниципального контроля, без указания в та</w:t>
      </w:r>
      <w:r w:rsidR="00DE24B8">
        <w:rPr>
          <w:rFonts w:cs="Times New Roman"/>
          <w:color w:val="000000" w:themeColor="text1"/>
          <w:szCs w:val="28"/>
        </w:rPr>
        <w:t>ком разъяснении сведений, отнесе</w:t>
      </w:r>
      <w:r w:rsidRPr="00796D12">
        <w:rPr>
          <w:rFonts w:cs="Times New Roman"/>
          <w:color w:val="000000" w:themeColor="text1"/>
          <w:szCs w:val="28"/>
        </w:rPr>
        <w:t>нных к категории ограниченного доступа.</w:t>
      </w:r>
    </w:p>
    <w:p w:rsidR="000D2A83" w:rsidRPr="000D2A83" w:rsidRDefault="000D2A83" w:rsidP="000D2A83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D2A83">
        <w:rPr>
          <w:rFonts w:cs="Times New Roman"/>
          <w:color w:val="000000" w:themeColor="text1"/>
          <w:szCs w:val="28"/>
        </w:rPr>
        <w:t>Время консультирования не должно превышать 15 минут.</w:t>
      </w:r>
    </w:p>
    <w:p w:rsidR="000D2A83" w:rsidRPr="000D2A83" w:rsidRDefault="000D2A83" w:rsidP="000D2A83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D2A83">
        <w:rPr>
          <w:rFonts w:cs="Times New Roman"/>
          <w:color w:val="000000" w:themeColor="text1"/>
          <w:szCs w:val="28"/>
        </w:rPr>
        <w:t>Личный прием граждан проводится начальником или заместителем начальника органа муниципального контроля.</w:t>
      </w:r>
    </w:p>
    <w:p w:rsidR="000D2A83" w:rsidRPr="00667758" w:rsidRDefault="00DE24B8" w:rsidP="000D2A83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Информация о месте прие</w:t>
      </w:r>
      <w:r w:rsidR="00796D12" w:rsidRPr="00796D12">
        <w:rPr>
          <w:rFonts w:cs="Times New Roman"/>
          <w:color w:val="000000" w:themeColor="text1"/>
          <w:szCs w:val="28"/>
        </w:rPr>
        <w:t>ма, а</w:t>
      </w:r>
      <w:r>
        <w:rPr>
          <w:rFonts w:cs="Times New Roman"/>
          <w:color w:val="000000" w:themeColor="text1"/>
          <w:szCs w:val="28"/>
        </w:rPr>
        <w:t xml:space="preserve"> также об установленных для прие</w:t>
      </w:r>
      <w:r w:rsidR="00796D12" w:rsidRPr="00796D12">
        <w:rPr>
          <w:rFonts w:cs="Times New Roman"/>
          <w:color w:val="000000" w:themeColor="text1"/>
          <w:szCs w:val="28"/>
        </w:rPr>
        <w:t xml:space="preserve">ма днях </w:t>
      </w:r>
      <w:r w:rsidR="00796D12">
        <w:rPr>
          <w:rFonts w:cs="Times New Roman"/>
          <w:color w:val="000000" w:themeColor="text1"/>
          <w:szCs w:val="28"/>
        </w:rPr>
        <w:br/>
        <w:t xml:space="preserve">и часах размещается на </w:t>
      </w:r>
      <w:hyperlink r:id="rId13" w:tgtFrame="_blank" w:history="1">
        <w:r w:rsidR="00796D12" w:rsidRPr="00796D12">
          <w:rPr>
            <w:color w:val="000000" w:themeColor="text1"/>
          </w:rPr>
          <w:t>официальном портале</w:t>
        </w:r>
      </w:hyperlink>
      <w:r w:rsidR="00796D12">
        <w:rPr>
          <w:rFonts w:cs="Times New Roman"/>
          <w:color w:val="000000" w:themeColor="text1"/>
          <w:szCs w:val="28"/>
        </w:rPr>
        <w:t xml:space="preserve"> </w:t>
      </w:r>
      <w:r w:rsidR="00796D12" w:rsidRPr="00796D12">
        <w:rPr>
          <w:rFonts w:cs="Times New Roman"/>
          <w:color w:val="000000" w:themeColor="text1"/>
          <w:szCs w:val="28"/>
        </w:rPr>
        <w:t>А</w:t>
      </w:r>
      <w:r w:rsidR="00796D12">
        <w:rPr>
          <w:rFonts w:cs="Times New Roman"/>
          <w:color w:val="000000" w:themeColor="text1"/>
          <w:szCs w:val="28"/>
        </w:rPr>
        <w:t>дминистрации города.</w:t>
      </w:r>
    </w:p>
    <w:p w:rsidR="000D2A83" w:rsidRPr="00667758" w:rsidRDefault="000D2A83" w:rsidP="000D2A83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667758">
        <w:rPr>
          <w:rFonts w:cs="Times New Roman"/>
          <w:color w:val="000000" w:themeColor="text1"/>
          <w:szCs w:val="28"/>
        </w:rPr>
        <w:t>Консультирование осуществляется по следующим вопросам:</w:t>
      </w:r>
    </w:p>
    <w:p w:rsidR="000D2A83" w:rsidRPr="00667758" w:rsidRDefault="00406011" w:rsidP="000D2A83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- </w:t>
      </w:r>
      <w:r w:rsidR="000D2A83" w:rsidRPr="00667758">
        <w:rPr>
          <w:rFonts w:cs="Times New Roman"/>
          <w:color w:val="000000" w:themeColor="text1"/>
          <w:szCs w:val="28"/>
        </w:rPr>
        <w:t>организация и осуществление муниципального контроля;</w:t>
      </w:r>
    </w:p>
    <w:p w:rsidR="00667758" w:rsidRPr="00667758" w:rsidRDefault="00406011" w:rsidP="00667758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- </w:t>
      </w:r>
      <w:r w:rsidR="000D2A83" w:rsidRPr="00667758">
        <w:rPr>
          <w:rFonts w:cs="Times New Roman"/>
          <w:color w:val="000000" w:themeColor="text1"/>
          <w:szCs w:val="28"/>
        </w:rPr>
        <w:t xml:space="preserve">порядок осуществления профилактических, контрольных мероприятий, установленных Положением </w:t>
      </w:r>
      <w:r w:rsidR="000803D7" w:rsidRPr="000803D7">
        <w:rPr>
          <w:rFonts w:cs="Times New Roman"/>
          <w:color w:val="000000" w:themeColor="text1"/>
          <w:szCs w:val="28"/>
        </w:rPr>
        <w:t xml:space="preserve">о муниципальном земельном контроле </w:t>
      </w:r>
      <w:r w:rsidR="000803D7">
        <w:rPr>
          <w:rFonts w:cs="Times New Roman"/>
          <w:color w:val="000000" w:themeColor="text1"/>
          <w:szCs w:val="28"/>
        </w:rPr>
        <w:br/>
      </w:r>
      <w:r w:rsidR="000803D7" w:rsidRPr="000803D7">
        <w:rPr>
          <w:rFonts w:cs="Times New Roman"/>
          <w:color w:val="000000" w:themeColor="text1"/>
          <w:szCs w:val="28"/>
        </w:rPr>
        <w:t>на территории муниципального образования городской округ Сургут</w:t>
      </w:r>
      <w:r w:rsidR="00667758" w:rsidRPr="00667758">
        <w:rPr>
          <w:rFonts w:cs="Times New Roman"/>
          <w:color w:val="000000" w:themeColor="text1"/>
          <w:szCs w:val="28"/>
        </w:rPr>
        <w:t xml:space="preserve">, утвержденным </w:t>
      </w:r>
      <w:r w:rsidR="00667758" w:rsidRPr="00667758">
        <w:rPr>
          <w:rFonts w:eastAsia="Times New Roman" w:cs="Times New Roman"/>
          <w:szCs w:val="28"/>
          <w:lang w:eastAsia="ru-RU"/>
        </w:rPr>
        <w:t xml:space="preserve">решением Думы города </w:t>
      </w:r>
      <w:r w:rsidR="000803D7">
        <w:rPr>
          <w:rFonts w:cs="Times New Roman"/>
          <w:szCs w:val="28"/>
        </w:rPr>
        <w:t>от 30.06.2025</w:t>
      </w:r>
      <w:r w:rsidR="00667758" w:rsidRPr="00667758">
        <w:rPr>
          <w:rFonts w:cs="Times New Roman"/>
          <w:szCs w:val="28"/>
        </w:rPr>
        <w:t xml:space="preserve"> № </w:t>
      </w:r>
      <w:r w:rsidR="000803D7" w:rsidRPr="000803D7">
        <w:rPr>
          <w:rFonts w:cs="Times New Roman"/>
          <w:szCs w:val="28"/>
        </w:rPr>
        <w:t>842-VII ДГ</w:t>
      </w:r>
      <w:r w:rsidR="00667758" w:rsidRPr="00667758">
        <w:rPr>
          <w:rFonts w:cs="Times New Roman"/>
          <w:szCs w:val="28"/>
        </w:rPr>
        <w:t>.</w:t>
      </w:r>
    </w:p>
    <w:p w:rsidR="00796D12" w:rsidRPr="00796D12" w:rsidRDefault="00796D12" w:rsidP="00796D1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96D12">
        <w:rPr>
          <w:rFonts w:eastAsia="Times New Roman" w:cs="Times New Roman"/>
          <w:szCs w:val="28"/>
          <w:lang w:eastAsia="ru-RU"/>
        </w:rPr>
        <w:t xml:space="preserve">Консультирование в письменной форме осуществляется должностным лицом в сроки, установленные </w:t>
      </w:r>
      <w:hyperlink r:id="rId14" w:anchor="/document/12146661/entry/0" w:history="1">
        <w:r w:rsidRPr="00796D12">
          <w:rPr>
            <w:rFonts w:eastAsia="Times New Roman"/>
            <w:lang w:eastAsia="ru-RU"/>
          </w:rPr>
          <w:t>Федеральным законом</w:t>
        </w:r>
      </w:hyperlink>
      <w:r w:rsidRPr="00796D1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от 02.05.2006 № 59-ФЗ </w:t>
      </w:r>
      <w:r>
        <w:rPr>
          <w:rFonts w:eastAsia="Times New Roman" w:cs="Times New Roman"/>
          <w:szCs w:val="28"/>
          <w:lang w:eastAsia="ru-RU"/>
        </w:rPr>
        <w:br/>
        <w:t>«</w:t>
      </w:r>
      <w:r w:rsidRPr="00796D12">
        <w:rPr>
          <w:rFonts w:eastAsia="Times New Roman" w:cs="Times New Roman"/>
          <w:szCs w:val="28"/>
          <w:lang w:eastAsia="ru-RU"/>
        </w:rPr>
        <w:t>О порядке рассмотрения обращен</w:t>
      </w:r>
      <w:r>
        <w:rPr>
          <w:rFonts w:eastAsia="Times New Roman" w:cs="Times New Roman"/>
          <w:szCs w:val="28"/>
          <w:lang w:eastAsia="ru-RU"/>
        </w:rPr>
        <w:t>ий граждан Российской Федерации»</w:t>
      </w:r>
      <w:r w:rsidRPr="00796D1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br/>
      </w:r>
      <w:r w:rsidRPr="00796D12">
        <w:rPr>
          <w:rFonts w:eastAsia="Times New Roman" w:cs="Times New Roman"/>
          <w:szCs w:val="28"/>
          <w:lang w:eastAsia="ru-RU"/>
        </w:rPr>
        <w:t>в следующих случаях:</w:t>
      </w:r>
    </w:p>
    <w:p w:rsidR="00796D12" w:rsidRPr="00796D12" w:rsidRDefault="00796D12" w:rsidP="00796D1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96D12">
        <w:rPr>
          <w:rFonts w:eastAsia="Times New Roman" w:cs="Times New Roman"/>
          <w:szCs w:val="28"/>
          <w:lang w:eastAsia="ru-RU"/>
        </w:rPr>
        <w:t xml:space="preserve">1) контролируемым лицом представлен письменный запрос </w:t>
      </w:r>
      <w:r>
        <w:rPr>
          <w:rFonts w:eastAsia="Times New Roman" w:cs="Times New Roman"/>
          <w:szCs w:val="28"/>
          <w:lang w:eastAsia="ru-RU"/>
        </w:rPr>
        <w:br/>
      </w:r>
      <w:r w:rsidRPr="00796D12">
        <w:rPr>
          <w:rFonts w:eastAsia="Times New Roman" w:cs="Times New Roman"/>
          <w:szCs w:val="28"/>
          <w:lang w:eastAsia="ru-RU"/>
        </w:rPr>
        <w:t>о предоставлении письменного ответа по вопросам консультирования;</w:t>
      </w:r>
    </w:p>
    <w:p w:rsidR="00796D12" w:rsidRPr="00796D12" w:rsidRDefault="00796D12" w:rsidP="00796D1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96D12">
        <w:rPr>
          <w:rFonts w:eastAsia="Times New Roman" w:cs="Times New Roman"/>
          <w:szCs w:val="28"/>
          <w:lang w:eastAsia="ru-RU"/>
        </w:rPr>
        <w:t>2) за время консультирования предоставить ответ на поставленные вопросы невозможно;</w:t>
      </w:r>
    </w:p>
    <w:p w:rsidR="00796D12" w:rsidRPr="00796D12" w:rsidRDefault="00796D12" w:rsidP="00796D1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96D12">
        <w:rPr>
          <w:rFonts w:eastAsia="Times New Roman" w:cs="Times New Roman"/>
          <w:szCs w:val="28"/>
          <w:lang w:eastAsia="ru-RU"/>
        </w:rPr>
        <w:t>3) ответ на поставленные вопросы требует дополнительного запроса сведений от иных органов власти или лиц.</w:t>
      </w:r>
    </w:p>
    <w:p w:rsidR="000D2A83" w:rsidRPr="000D2A83" w:rsidRDefault="00796D12" w:rsidP="000D2A83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96D12">
        <w:rPr>
          <w:rFonts w:cs="Times New Roman"/>
          <w:color w:val="000000" w:themeColor="text1"/>
          <w:szCs w:val="28"/>
        </w:rPr>
        <w:t xml:space="preserve">Если поставленные во время консультирования вопросы не относятся </w:t>
      </w:r>
      <w:r>
        <w:rPr>
          <w:rFonts w:cs="Times New Roman"/>
          <w:color w:val="000000" w:themeColor="text1"/>
          <w:szCs w:val="28"/>
        </w:rPr>
        <w:br/>
      </w:r>
      <w:r w:rsidRPr="00796D12">
        <w:rPr>
          <w:rFonts w:cs="Times New Roman"/>
          <w:color w:val="000000" w:themeColor="text1"/>
          <w:szCs w:val="28"/>
        </w:rPr>
        <w:t xml:space="preserve">к сфере муниципального контроля, даются необходимые разъяснения </w:t>
      </w:r>
      <w:r>
        <w:rPr>
          <w:rFonts w:cs="Times New Roman"/>
          <w:color w:val="000000" w:themeColor="text1"/>
          <w:szCs w:val="28"/>
        </w:rPr>
        <w:br/>
      </w:r>
      <w:r w:rsidRPr="00796D12">
        <w:rPr>
          <w:rFonts w:cs="Times New Roman"/>
          <w:color w:val="000000" w:themeColor="text1"/>
          <w:szCs w:val="28"/>
        </w:rPr>
        <w:t>по обращению в соответствующие органы власти или к соответствующим должностным лицам.</w:t>
      </w:r>
    </w:p>
    <w:p w:rsidR="00BC1D2F" w:rsidRPr="002E79CB" w:rsidRDefault="006E187B" w:rsidP="00BC1D2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BC1D2F" w:rsidRPr="002E79CB">
        <w:rPr>
          <w:rFonts w:cs="Times New Roman"/>
          <w:szCs w:val="28"/>
        </w:rPr>
        <w:t xml:space="preserve">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в случае наличия </w:t>
      </w:r>
      <w:r w:rsidR="00BC1D2F">
        <w:rPr>
          <w:rFonts w:cs="Times New Roman"/>
          <w:szCs w:val="28"/>
        </w:rPr>
        <w:br/>
      </w:r>
      <w:r w:rsidR="00BC1D2F" w:rsidRPr="002E79CB">
        <w:rPr>
          <w:rFonts w:cs="Times New Roman"/>
          <w:szCs w:val="28"/>
        </w:rPr>
        <w:t xml:space="preserve">у контрольного (надзорного) органа сведений о готовящихся нарушениях обязательных требований или признаках нарушений обязательных требований </w:t>
      </w:r>
      <w:r w:rsidR="00BC1D2F">
        <w:rPr>
          <w:rFonts w:cs="Times New Roman"/>
          <w:szCs w:val="28"/>
        </w:rPr>
        <w:br/>
      </w:r>
      <w:r w:rsidR="00BC1D2F" w:rsidRPr="002E79CB">
        <w:rPr>
          <w:rFonts w:cs="Times New Roman"/>
          <w:szCs w:val="28"/>
        </w:rPr>
        <w:t>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BC1D2F" w:rsidRPr="002E79CB" w:rsidRDefault="00796D12" w:rsidP="00BC1D2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96D12">
        <w:rPr>
          <w:rFonts w:cs="Times New Roman"/>
          <w:szCs w:val="28"/>
        </w:rPr>
        <w:t>Предостережение оформляется в письменной форме или в форме электронного документа и направляется в адрес</w:t>
      </w:r>
      <w:r>
        <w:rPr>
          <w:rFonts w:cs="Times New Roman"/>
          <w:szCs w:val="28"/>
        </w:rPr>
        <w:t xml:space="preserve"> контролируемого лица через </w:t>
      </w:r>
      <w:hyperlink r:id="rId15" w:tgtFrame="_blank" w:history="1">
        <w:r w:rsidRPr="00796D12">
          <w:t>единый портал</w:t>
        </w:r>
      </w:hyperlink>
      <w:r>
        <w:rPr>
          <w:rFonts w:cs="Times New Roman"/>
          <w:szCs w:val="28"/>
        </w:rPr>
        <w:t xml:space="preserve"> </w:t>
      </w:r>
      <w:r w:rsidRPr="00796D12">
        <w:rPr>
          <w:rFonts w:cs="Times New Roman"/>
          <w:szCs w:val="28"/>
        </w:rPr>
        <w:t xml:space="preserve">государственных и муниципальных услуг (функций), а также </w:t>
      </w:r>
      <w:r>
        <w:rPr>
          <w:rFonts w:cs="Times New Roman"/>
          <w:szCs w:val="28"/>
        </w:rPr>
        <w:br/>
      </w:r>
      <w:r w:rsidRPr="00796D12">
        <w:rPr>
          <w:rFonts w:cs="Times New Roman"/>
          <w:szCs w:val="28"/>
        </w:rPr>
        <w:lastRenderedPageBreak/>
        <w:t>по адресу электронной почты или почтовым отправлением (в случае направления на бумажном носителе), в соот</w:t>
      </w:r>
      <w:r w:rsidR="00DE24B8">
        <w:rPr>
          <w:rFonts w:cs="Times New Roman"/>
          <w:szCs w:val="28"/>
        </w:rPr>
        <w:t>ветствии с формой, утвержде</w:t>
      </w:r>
      <w:r>
        <w:rPr>
          <w:rFonts w:cs="Times New Roman"/>
          <w:szCs w:val="28"/>
        </w:rPr>
        <w:t xml:space="preserve">нной </w:t>
      </w:r>
      <w:hyperlink r:id="rId16" w:anchor="/document/400839591/entry/0" w:history="1">
        <w:r w:rsidRPr="00796D12">
          <w:t>приказом</w:t>
        </w:r>
      </w:hyperlink>
      <w:r>
        <w:rPr>
          <w:rFonts w:cs="Times New Roman"/>
          <w:szCs w:val="28"/>
        </w:rPr>
        <w:t xml:space="preserve"> </w:t>
      </w:r>
      <w:r w:rsidRPr="00796D12">
        <w:rPr>
          <w:rFonts w:cs="Times New Roman"/>
          <w:szCs w:val="28"/>
        </w:rPr>
        <w:t xml:space="preserve">Министерства экономического развития Российской Федерации </w:t>
      </w:r>
      <w:r>
        <w:rPr>
          <w:rFonts w:cs="Times New Roman"/>
          <w:szCs w:val="28"/>
        </w:rPr>
        <w:br/>
        <w:t>от 31.03.2021 № 151 «</w:t>
      </w:r>
      <w:r w:rsidRPr="00796D12">
        <w:rPr>
          <w:rFonts w:cs="Times New Roman"/>
          <w:szCs w:val="28"/>
        </w:rPr>
        <w:t>О типовых формах документов, используемых контрольным</w:t>
      </w:r>
      <w:r>
        <w:rPr>
          <w:rFonts w:cs="Times New Roman"/>
          <w:szCs w:val="28"/>
        </w:rPr>
        <w:t xml:space="preserve"> (надзорным) органом»</w:t>
      </w:r>
      <w:r w:rsidRPr="00796D12">
        <w:rPr>
          <w:rFonts w:cs="Times New Roman"/>
          <w:szCs w:val="28"/>
        </w:rPr>
        <w:t>.</w:t>
      </w:r>
    </w:p>
    <w:p w:rsidR="00C4770E" w:rsidRDefault="00796D12" w:rsidP="0061158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96D12">
        <w:rPr>
          <w:rFonts w:cs="Times New Roman"/>
          <w:szCs w:val="28"/>
        </w:rPr>
        <w:t>Объявляемые предостережения о недопустимости нарушения обязательных требова</w:t>
      </w:r>
      <w:r w:rsidR="00DE24B8">
        <w:rPr>
          <w:rFonts w:cs="Times New Roman"/>
          <w:szCs w:val="28"/>
        </w:rPr>
        <w:t>ний регистрируются в журнале уче</w:t>
      </w:r>
      <w:r w:rsidRPr="00796D12">
        <w:rPr>
          <w:rFonts w:cs="Times New Roman"/>
          <w:szCs w:val="28"/>
        </w:rPr>
        <w:t xml:space="preserve">та предостережений </w:t>
      </w:r>
      <w:r>
        <w:rPr>
          <w:rFonts w:cs="Times New Roman"/>
          <w:szCs w:val="28"/>
        </w:rPr>
        <w:br/>
      </w:r>
      <w:r w:rsidRPr="00796D12">
        <w:rPr>
          <w:rFonts w:cs="Times New Roman"/>
          <w:szCs w:val="28"/>
        </w:rPr>
        <w:t>с присвоением регистрационного номера, размещаются в Едином реестре контрольных (надзорных) мероприятий</w:t>
      </w:r>
    </w:p>
    <w:p w:rsidR="00796D12" w:rsidRDefault="006E187B" w:rsidP="0077246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796D12" w:rsidRPr="00796D12">
        <w:rPr>
          <w:szCs w:val="28"/>
        </w:rPr>
        <w:t>Профилактический визит проводится должностным лицом по месту осуществления деятельност</w:t>
      </w:r>
      <w:r w:rsidR="00DE24B8">
        <w:rPr>
          <w:szCs w:val="28"/>
        </w:rPr>
        <w:t>и контролируемого лица либо путе</w:t>
      </w:r>
      <w:r w:rsidR="00796D12" w:rsidRPr="00796D12">
        <w:rPr>
          <w:szCs w:val="28"/>
        </w:rPr>
        <w:t>м использования видео-конференц-с</w:t>
      </w:r>
      <w:r w:rsidR="00796D12">
        <w:rPr>
          <w:szCs w:val="28"/>
        </w:rPr>
        <w:t>вязи или мобильного приложения «Инспектор».</w:t>
      </w:r>
    </w:p>
    <w:p w:rsidR="00DE24B8" w:rsidRDefault="00796D12" w:rsidP="00DE24B8">
      <w:pPr>
        <w:tabs>
          <w:tab w:val="left" w:pos="0"/>
        </w:tabs>
        <w:ind w:firstLine="709"/>
        <w:jc w:val="both"/>
        <w:rPr>
          <w:szCs w:val="28"/>
        </w:rPr>
      </w:pPr>
      <w:r w:rsidRPr="00796D12">
        <w:rPr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 w:rsidR="00DE24B8">
        <w:rPr>
          <w:szCs w:val="28"/>
        </w:rPr>
        <w:br/>
      </w:r>
      <w:r w:rsidRPr="00796D12">
        <w:rPr>
          <w:szCs w:val="28"/>
        </w:rPr>
        <w:t xml:space="preserve">к принадлежащим ему объектам контроля, их соответствии критериям риска, </w:t>
      </w:r>
      <w:r w:rsidR="00DE24B8">
        <w:rPr>
          <w:szCs w:val="28"/>
        </w:rPr>
        <w:br/>
      </w:r>
      <w:r w:rsidRPr="00796D12">
        <w:rPr>
          <w:szCs w:val="28"/>
        </w:rPr>
        <w:t xml:space="preserve">о рекомендуемых способах снижения категории риска, видах, содержании </w:t>
      </w:r>
      <w:r w:rsidR="00DE24B8">
        <w:rPr>
          <w:szCs w:val="28"/>
        </w:rPr>
        <w:br/>
      </w:r>
      <w:r w:rsidRPr="00796D12">
        <w:rPr>
          <w:szCs w:val="28"/>
        </w:rPr>
        <w:t>и об интенсивности мероприятий, проводимых в отношении объекта контроля,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DE24B8" w:rsidRDefault="00DE24B8" w:rsidP="00DE24B8">
      <w:pPr>
        <w:tabs>
          <w:tab w:val="left" w:pos="0"/>
        </w:tabs>
        <w:ind w:firstLine="709"/>
        <w:jc w:val="both"/>
        <w:rPr>
          <w:szCs w:val="28"/>
        </w:rPr>
      </w:pPr>
      <w:r w:rsidRPr="00DE24B8">
        <w:rPr>
          <w:szCs w:val="28"/>
        </w:rPr>
        <w:t>Обязательный профилактический визит проводится в пор</w:t>
      </w:r>
      <w:r>
        <w:rPr>
          <w:szCs w:val="28"/>
        </w:rPr>
        <w:t xml:space="preserve">ядке и случаях, предусмотренных </w:t>
      </w:r>
      <w:hyperlink r:id="rId17" w:anchor="/document/74449814/entry/25" w:history="1">
        <w:r w:rsidRPr="00DE24B8">
          <w:t>статьями 25</w:t>
        </w:r>
      </w:hyperlink>
      <w:r>
        <w:rPr>
          <w:szCs w:val="28"/>
        </w:rPr>
        <w:t xml:space="preserve">, </w:t>
      </w:r>
      <w:hyperlink r:id="rId18" w:anchor="/document/74449814/entry/521" w:history="1">
        <w:r w:rsidRPr="00DE24B8">
          <w:t>52.1</w:t>
        </w:r>
      </w:hyperlink>
      <w:r w:rsidR="009521E7">
        <w:rPr>
          <w:szCs w:val="28"/>
        </w:rPr>
        <w:t xml:space="preserve"> </w:t>
      </w:r>
      <w:r w:rsidRPr="00DE24B8">
        <w:rPr>
          <w:szCs w:val="28"/>
        </w:rPr>
        <w:t>Федеральным законом № 248-ФЗ.</w:t>
      </w:r>
    </w:p>
    <w:p w:rsidR="00DE24B8" w:rsidRPr="00DE24B8" w:rsidRDefault="00DE24B8" w:rsidP="00DE24B8">
      <w:pPr>
        <w:tabs>
          <w:tab w:val="left" w:pos="0"/>
        </w:tabs>
        <w:ind w:firstLine="709"/>
        <w:jc w:val="both"/>
        <w:rPr>
          <w:szCs w:val="28"/>
        </w:rPr>
      </w:pPr>
      <w:r w:rsidRPr="00DE24B8">
        <w:rPr>
          <w:szCs w:val="28"/>
        </w:rPr>
        <w:t xml:space="preserve">Периодичность проведения обязательных профилактических визитов </w:t>
      </w:r>
      <w:r>
        <w:rPr>
          <w:szCs w:val="28"/>
        </w:rPr>
        <w:br/>
      </w:r>
      <w:r w:rsidRPr="00DE24B8">
        <w:rPr>
          <w:szCs w:val="28"/>
        </w:rPr>
        <w:t>в отношении объектов контроля</w:t>
      </w:r>
      <w:r>
        <w:rPr>
          <w:szCs w:val="28"/>
        </w:rPr>
        <w:t>, отнесенных к определе</w:t>
      </w:r>
      <w:r w:rsidRPr="00DE24B8">
        <w:rPr>
          <w:szCs w:val="28"/>
        </w:rPr>
        <w:t>нным категориям риска, устанавливаются соразмерно рискам причинения вреда (ущерба).</w:t>
      </w:r>
    </w:p>
    <w:p w:rsidR="00DE24B8" w:rsidRPr="00DE24B8" w:rsidRDefault="00DE24B8" w:rsidP="00DE24B8">
      <w:pPr>
        <w:tabs>
          <w:tab w:val="left" w:pos="0"/>
        </w:tabs>
        <w:ind w:firstLine="709"/>
        <w:jc w:val="both"/>
        <w:rPr>
          <w:szCs w:val="28"/>
        </w:rPr>
      </w:pPr>
      <w:r w:rsidRPr="00DE24B8">
        <w:rPr>
          <w:szCs w:val="28"/>
        </w:rPr>
        <w:t>Периодичность проведения обязательных профилактических визитов составляет:</w:t>
      </w:r>
    </w:p>
    <w:p w:rsidR="00DE24B8" w:rsidRPr="00DE24B8" w:rsidRDefault="00DE24B8" w:rsidP="00DE24B8">
      <w:pPr>
        <w:tabs>
          <w:tab w:val="left" w:pos="0"/>
        </w:tabs>
        <w:ind w:firstLine="709"/>
        <w:jc w:val="both"/>
        <w:rPr>
          <w:szCs w:val="28"/>
        </w:rPr>
      </w:pPr>
      <w:r w:rsidRPr="00DE24B8">
        <w:rPr>
          <w:szCs w:val="28"/>
        </w:rPr>
        <w:t>1) для объектов контроля, отнес</w:t>
      </w:r>
      <w:r>
        <w:rPr>
          <w:szCs w:val="28"/>
        </w:rPr>
        <w:t>е</w:t>
      </w:r>
      <w:r w:rsidRPr="00DE24B8">
        <w:rPr>
          <w:szCs w:val="28"/>
        </w:rPr>
        <w:t>нных к категории высокого риска, - один обязательный профилактический визит в год;</w:t>
      </w:r>
    </w:p>
    <w:p w:rsidR="00DE24B8" w:rsidRPr="00DE24B8" w:rsidRDefault="00DE24B8" w:rsidP="00DE24B8">
      <w:pPr>
        <w:tabs>
          <w:tab w:val="left" w:pos="0"/>
        </w:tabs>
        <w:ind w:firstLine="709"/>
        <w:jc w:val="both"/>
        <w:rPr>
          <w:szCs w:val="28"/>
        </w:rPr>
      </w:pPr>
      <w:r w:rsidRPr="00DE24B8">
        <w:rPr>
          <w:szCs w:val="28"/>
        </w:rPr>
        <w:t>2) для объектов контроля, отнес</w:t>
      </w:r>
      <w:r>
        <w:rPr>
          <w:szCs w:val="28"/>
        </w:rPr>
        <w:t>е</w:t>
      </w:r>
      <w:r w:rsidRPr="00DE24B8">
        <w:rPr>
          <w:szCs w:val="28"/>
        </w:rPr>
        <w:t>нных к категории среднего риска, - устанавливается Правительством Российской Федерации;</w:t>
      </w:r>
    </w:p>
    <w:p w:rsidR="00DE24B8" w:rsidRPr="00DE24B8" w:rsidRDefault="00DE24B8" w:rsidP="00DE24B8">
      <w:pPr>
        <w:tabs>
          <w:tab w:val="left" w:pos="0"/>
        </w:tabs>
        <w:ind w:firstLine="709"/>
        <w:jc w:val="both"/>
        <w:rPr>
          <w:szCs w:val="28"/>
        </w:rPr>
      </w:pPr>
      <w:r w:rsidRPr="00DE24B8">
        <w:rPr>
          <w:szCs w:val="28"/>
        </w:rPr>
        <w:t>3) для объектов контроля, отнес</w:t>
      </w:r>
      <w:r>
        <w:rPr>
          <w:szCs w:val="28"/>
        </w:rPr>
        <w:t>е</w:t>
      </w:r>
      <w:r w:rsidRPr="00DE24B8">
        <w:rPr>
          <w:szCs w:val="28"/>
        </w:rPr>
        <w:t>нных к категории низкого риска, - обязательный профилактический визит не проводится.</w:t>
      </w:r>
    </w:p>
    <w:p w:rsidR="00DE24B8" w:rsidRDefault="00DE24B8" w:rsidP="00DE24B8">
      <w:pPr>
        <w:tabs>
          <w:tab w:val="left" w:pos="0"/>
        </w:tabs>
        <w:ind w:firstLine="709"/>
        <w:jc w:val="both"/>
        <w:rPr>
          <w:szCs w:val="28"/>
        </w:rPr>
      </w:pPr>
      <w:r w:rsidRPr="00DE24B8">
        <w:rPr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</w:t>
      </w:r>
      <w:r>
        <w:rPr>
          <w:szCs w:val="28"/>
        </w:rPr>
        <w:t xml:space="preserve">зита в порядке, предусмотренном </w:t>
      </w:r>
      <w:hyperlink r:id="rId19" w:anchor="/document/74449814/entry/90" w:history="1">
        <w:r>
          <w:t>статье</w:t>
        </w:r>
        <w:r w:rsidRPr="00DE24B8">
          <w:t>й 90</w:t>
        </w:r>
      </w:hyperlink>
      <w:r>
        <w:rPr>
          <w:szCs w:val="28"/>
        </w:rPr>
        <w:t xml:space="preserve"> Федерального закона № </w:t>
      </w:r>
      <w:r w:rsidRPr="00DE24B8">
        <w:rPr>
          <w:szCs w:val="28"/>
        </w:rPr>
        <w:t>248-ФЗ.</w:t>
      </w:r>
    </w:p>
    <w:p w:rsidR="00DE24B8" w:rsidRDefault="00DE24B8" w:rsidP="00DE24B8">
      <w:pPr>
        <w:tabs>
          <w:tab w:val="left" w:pos="0"/>
        </w:tabs>
        <w:ind w:firstLine="709"/>
        <w:jc w:val="both"/>
        <w:rPr>
          <w:szCs w:val="28"/>
        </w:rPr>
      </w:pPr>
      <w:r w:rsidRPr="00DE24B8">
        <w:rPr>
          <w:szCs w:val="28"/>
        </w:rPr>
        <w:t>Предписание об устранении выявленных нарушений обязательных требований выда</w:t>
      </w:r>
      <w:r w:rsidR="009521E7">
        <w:rPr>
          <w:szCs w:val="28"/>
        </w:rPr>
        <w:t>е</w:t>
      </w:r>
      <w:r w:rsidRPr="00DE24B8">
        <w:rPr>
          <w:szCs w:val="28"/>
        </w:rPr>
        <w:t xml:space="preserve">тся контролируемому лицу в случае, если такие нарушения </w:t>
      </w:r>
      <w:r>
        <w:rPr>
          <w:szCs w:val="28"/>
        </w:rPr>
        <w:br/>
      </w:r>
      <w:r w:rsidRPr="00DE24B8">
        <w:rPr>
          <w:szCs w:val="28"/>
        </w:rPr>
        <w:t>не устранены до окончания проведения обязательного профилактического ви</w:t>
      </w:r>
      <w:r>
        <w:rPr>
          <w:szCs w:val="28"/>
        </w:rPr>
        <w:t xml:space="preserve">зита в порядке, предусмотренном </w:t>
      </w:r>
      <w:hyperlink r:id="rId20" w:anchor="/document/74449814/entry/9010" w:history="1">
        <w:r w:rsidRPr="00DE24B8">
          <w:t>стать</w:t>
        </w:r>
        <w:r w:rsidR="009521E7">
          <w:t>е</w:t>
        </w:r>
        <w:r w:rsidRPr="00DE24B8">
          <w:t>й 90.1</w:t>
        </w:r>
      </w:hyperlink>
      <w:r>
        <w:rPr>
          <w:szCs w:val="28"/>
        </w:rPr>
        <w:t xml:space="preserve"> Федерального </w:t>
      </w:r>
      <w:r>
        <w:rPr>
          <w:szCs w:val="28"/>
        </w:rPr>
        <w:br/>
        <w:t xml:space="preserve">закона № </w:t>
      </w:r>
      <w:r w:rsidRPr="00DE24B8">
        <w:rPr>
          <w:szCs w:val="28"/>
        </w:rPr>
        <w:t>248-ФЗ.</w:t>
      </w:r>
    </w:p>
    <w:p w:rsidR="00C4770E" w:rsidRDefault="00DE24B8" w:rsidP="0061158C">
      <w:pPr>
        <w:ind w:firstLine="709"/>
        <w:jc w:val="both"/>
        <w:rPr>
          <w:rFonts w:cs="Times New Roman"/>
          <w:color w:val="000000" w:themeColor="text1"/>
          <w:szCs w:val="26"/>
        </w:rPr>
      </w:pPr>
      <w:r w:rsidRPr="00DE24B8">
        <w:rPr>
          <w:rFonts w:cs="Times New Roman"/>
          <w:color w:val="000000" w:themeColor="text1"/>
          <w:szCs w:val="26"/>
        </w:rPr>
        <w:lastRenderedPageBreak/>
        <w:t>Профилактический визит по инициативе контролируемого лица проводится в соответств</w:t>
      </w:r>
      <w:r>
        <w:rPr>
          <w:rFonts w:cs="Times New Roman"/>
          <w:color w:val="000000" w:themeColor="text1"/>
          <w:szCs w:val="26"/>
        </w:rPr>
        <w:t xml:space="preserve">ии с требованиями </w:t>
      </w:r>
      <w:hyperlink r:id="rId21" w:anchor="/document/74449814/entry/522" w:history="1">
        <w:r w:rsidRPr="00DE24B8">
          <w:rPr>
            <w:color w:val="000000" w:themeColor="text1"/>
          </w:rPr>
          <w:t>статьи 52.2</w:t>
        </w:r>
      </w:hyperlink>
      <w:r>
        <w:rPr>
          <w:rFonts w:cs="Times New Roman"/>
          <w:color w:val="000000" w:themeColor="text1"/>
          <w:szCs w:val="26"/>
        </w:rPr>
        <w:t xml:space="preserve"> Федерального </w:t>
      </w:r>
      <w:r>
        <w:rPr>
          <w:rFonts w:cs="Times New Roman"/>
          <w:color w:val="000000" w:themeColor="text1"/>
          <w:szCs w:val="26"/>
        </w:rPr>
        <w:br/>
        <w:t xml:space="preserve">закона № </w:t>
      </w:r>
      <w:r w:rsidRPr="00DE24B8">
        <w:rPr>
          <w:rFonts w:cs="Times New Roman"/>
          <w:color w:val="000000" w:themeColor="text1"/>
          <w:szCs w:val="26"/>
        </w:rPr>
        <w:t>248-ФЗ.</w:t>
      </w:r>
    </w:p>
    <w:p w:rsidR="00DE24B8" w:rsidRPr="000D1495" w:rsidRDefault="00DE24B8" w:rsidP="0061158C">
      <w:pPr>
        <w:ind w:firstLine="709"/>
        <w:jc w:val="both"/>
        <w:rPr>
          <w:rFonts w:cs="Times New Roman"/>
          <w:color w:val="000000" w:themeColor="text1"/>
          <w:szCs w:val="26"/>
        </w:rPr>
      </w:pPr>
    </w:p>
    <w:p w:rsidR="00C4770E" w:rsidRPr="00C60212" w:rsidRDefault="00C4770E" w:rsidP="0061158C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C60212">
        <w:rPr>
          <w:rFonts w:cs="Times New Roman"/>
          <w:bCs/>
          <w:szCs w:val="28"/>
        </w:rPr>
        <w:t xml:space="preserve">Раздел </w:t>
      </w:r>
      <w:r w:rsidR="0061158C">
        <w:rPr>
          <w:rFonts w:cs="Times New Roman"/>
          <w:bCs/>
          <w:szCs w:val="28"/>
          <w:lang w:val="en-US"/>
        </w:rPr>
        <w:t>IV</w:t>
      </w:r>
      <w:r w:rsidRPr="00C60212">
        <w:rPr>
          <w:rFonts w:cs="Times New Roman"/>
          <w:bCs/>
          <w:szCs w:val="28"/>
        </w:rPr>
        <w:t>. Показатели результативности и эффективности программы</w:t>
      </w:r>
      <w:r w:rsidR="001D7CBD">
        <w:rPr>
          <w:rFonts w:cs="Times New Roman"/>
          <w:bCs/>
          <w:szCs w:val="28"/>
        </w:rPr>
        <w:t xml:space="preserve"> </w:t>
      </w:r>
      <w:r w:rsidRPr="00C60212">
        <w:rPr>
          <w:rFonts w:cs="Times New Roman"/>
          <w:bCs/>
          <w:szCs w:val="28"/>
        </w:rPr>
        <w:t>профилактики рисков причинения вреда</w:t>
      </w:r>
    </w:p>
    <w:p w:rsidR="00C4770E" w:rsidRDefault="00C4770E" w:rsidP="0061158C">
      <w:pPr>
        <w:shd w:val="clear" w:color="auto" w:fill="FFFFFF"/>
        <w:tabs>
          <w:tab w:val="left" w:pos="974"/>
        </w:tabs>
        <w:ind w:firstLine="709"/>
        <w:jc w:val="both"/>
        <w:rPr>
          <w:color w:val="000000"/>
          <w:szCs w:val="28"/>
        </w:rPr>
      </w:pPr>
      <w:r w:rsidRPr="00BB2BA7">
        <w:rPr>
          <w:kern w:val="2"/>
          <w:szCs w:val="28"/>
          <w:lang w:eastAsia="ar-SA"/>
        </w:rPr>
        <w:t>Оценка результативности</w:t>
      </w:r>
      <w:r w:rsidRPr="00ED43B3">
        <w:rPr>
          <w:kern w:val="2"/>
          <w:szCs w:val="28"/>
          <w:lang w:eastAsia="ar-SA"/>
        </w:rPr>
        <w:t xml:space="preserve"> и эффективности контрольно-надзорной деятельности направлена на снижение уровня причиняемого вреда (ущерба) охраняемым законом ценностям в соответствующей сфере деятельности, а также на достижение оптимального распределения трудовых, материальных </w:t>
      </w:r>
      <w:r w:rsidR="004063A4">
        <w:rPr>
          <w:kern w:val="2"/>
          <w:szCs w:val="28"/>
          <w:lang w:eastAsia="ar-SA"/>
        </w:rPr>
        <w:br/>
      </w:r>
      <w:r w:rsidRPr="00ED43B3">
        <w:rPr>
          <w:kern w:val="2"/>
          <w:szCs w:val="28"/>
          <w:lang w:eastAsia="ar-SA"/>
        </w:rPr>
        <w:t>и</w:t>
      </w:r>
      <w:r w:rsidR="0061158C" w:rsidRPr="0061158C">
        <w:rPr>
          <w:kern w:val="2"/>
          <w:szCs w:val="28"/>
          <w:lang w:eastAsia="ar-SA"/>
        </w:rPr>
        <w:t xml:space="preserve"> </w:t>
      </w:r>
      <w:r w:rsidRPr="00ED43B3">
        <w:rPr>
          <w:kern w:val="2"/>
          <w:szCs w:val="28"/>
          <w:lang w:eastAsia="ar-SA"/>
        </w:rPr>
        <w:t xml:space="preserve">финансовых ресурсов государства и минимизацию неоправданного вмешательства </w:t>
      </w:r>
      <w:r>
        <w:rPr>
          <w:kern w:val="2"/>
          <w:szCs w:val="28"/>
          <w:lang w:eastAsia="ar-SA"/>
        </w:rPr>
        <w:t>органа муниципального контроля</w:t>
      </w:r>
      <w:r w:rsidR="001D7CBD">
        <w:rPr>
          <w:kern w:val="2"/>
          <w:szCs w:val="28"/>
          <w:lang w:eastAsia="ar-SA"/>
        </w:rPr>
        <w:t>, осуществляющего</w:t>
      </w:r>
      <w:r w:rsidRPr="00ED43B3">
        <w:rPr>
          <w:kern w:val="2"/>
          <w:szCs w:val="28"/>
          <w:lang w:eastAsia="ar-SA"/>
        </w:rPr>
        <w:t xml:space="preserve"> </w:t>
      </w:r>
      <w:r>
        <w:rPr>
          <w:kern w:val="2"/>
          <w:szCs w:val="28"/>
          <w:lang w:eastAsia="ar-SA"/>
        </w:rPr>
        <w:t xml:space="preserve">муниципальный </w:t>
      </w:r>
      <w:r w:rsidR="00717522">
        <w:rPr>
          <w:kern w:val="2"/>
          <w:szCs w:val="28"/>
          <w:lang w:eastAsia="ar-SA"/>
        </w:rPr>
        <w:t>земель</w:t>
      </w:r>
      <w:r w:rsidR="00FF51B6">
        <w:rPr>
          <w:kern w:val="2"/>
          <w:szCs w:val="28"/>
          <w:lang w:eastAsia="ar-SA"/>
        </w:rPr>
        <w:t xml:space="preserve">ный </w:t>
      </w:r>
      <w:r>
        <w:rPr>
          <w:kern w:val="2"/>
          <w:szCs w:val="28"/>
          <w:lang w:eastAsia="ar-SA"/>
        </w:rPr>
        <w:t>контроль</w:t>
      </w:r>
      <w:r w:rsidR="00FF51B6">
        <w:rPr>
          <w:kern w:val="2"/>
          <w:szCs w:val="28"/>
          <w:lang w:eastAsia="ar-SA"/>
        </w:rPr>
        <w:t>,</w:t>
      </w:r>
      <w:r>
        <w:rPr>
          <w:kern w:val="2"/>
          <w:szCs w:val="28"/>
          <w:lang w:eastAsia="ar-SA"/>
        </w:rPr>
        <w:t xml:space="preserve"> </w:t>
      </w:r>
      <w:r w:rsidRPr="00ED43B3">
        <w:rPr>
          <w:kern w:val="2"/>
          <w:szCs w:val="28"/>
          <w:lang w:eastAsia="ar-SA"/>
        </w:rPr>
        <w:t xml:space="preserve">в деятельность </w:t>
      </w:r>
      <w:r>
        <w:rPr>
          <w:kern w:val="2"/>
          <w:szCs w:val="28"/>
          <w:lang w:eastAsia="ar-SA"/>
        </w:rPr>
        <w:t>контролируемых лиц</w:t>
      </w:r>
      <w:r w:rsidRPr="00ED43B3">
        <w:rPr>
          <w:color w:val="000000"/>
          <w:szCs w:val="28"/>
        </w:rPr>
        <w:t>.</w:t>
      </w:r>
    </w:p>
    <w:p w:rsidR="00C4770E" w:rsidRDefault="002646D8" w:rsidP="0061158C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Целевые (индикативные</w:t>
      </w:r>
      <w:r w:rsidR="00C4770E" w:rsidRPr="00ED43B3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показатели</w:t>
      </w:r>
      <w:r w:rsidR="00C4770E">
        <w:rPr>
          <w:color w:val="000000"/>
          <w:szCs w:val="28"/>
        </w:rPr>
        <w:t xml:space="preserve"> </w:t>
      </w:r>
      <w:r w:rsidR="00C4770E" w:rsidRPr="00EE7F99">
        <w:rPr>
          <w:rFonts w:eastAsia="Times New Roman"/>
          <w:szCs w:val="28"/>
        </w:rPr>
        <w:t xml:space="preserve">качества </w:t>
      </w:r>
      <w:r w:rsidR="0061158C">
        <w:rPr>
          <w:rFonts w:eastAsia="Times New Roman"/>
          <w:szCs w:val="28"/>
        </w:rPr>
        <w:t>п</w:t>
      </w:r>
      <w:r>
        <w:rPr>
          <w:rFonts w:eastAsia="Times New Roman"/>
          <w:szCs w:val="28"/>
        </w:rPr>
        <w:t>рограммы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0"/>
        <w:gridCol w:w="2266"/>
        <w:gridCol w:w="1702"/>
      </w:tblGrid>
      <w:tr w:rsidR="0061158C" w:rsidRPr="00EE7F99" w:rsidTr="00BD44A4">
        <w:trPr>
          <w:trHeight w:hRule="exact" w:val="297"/>
        </w:trPr>
        <w:tc>
          <w:tcPr>
            <w:tcW w:w="29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9436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Показатель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9436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9436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Период, год</w:t>
            </w:r>
          </w:p>
        </w:tc>
      </w:tr>
      <w:tr w:rsidR="0061158C" w:rsidRPr="00EE7F99" w:rsidTr="00AA4ABB">
        <w:trPr>
          <w:trHeight w:hRule="exact" w:val="421"/>
        </w:trPr>
        <w:tc>
          <w:tcPr>
            <w:tcW w:w="29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94367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943675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58C" w:rsidRPr="00DF1C9B" w:rsidRDefault="003C50C3" w:rsidP="00433A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C4770E" w:rsidRPr="00EE7F99" w:rsidTr="00AA4ABB">
        <w:trPr>
          <w:trHeight w:hRule="exact" w:val="2280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0E" w:rsidRPr="00DF1C9B" w:rsidRDefault="00C4770E" w:rsidP="00AA4ABB">
            <w:pPr>
              <w:shd w:val="clear" w:color="auto" w:fill="FFFFFF"/>
              <w:ind w:left="97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Снижение количества нарушений </w:t>
            </w:r>
            <w:r w:rsidR="00AA4ABB">
              <w:rPr>
                <w:rFonts w:eastAsia="Times New Roman"/>
                <w:sz w:val="24"/>
                <w:szCs w:val="24"/>
              </w:rPr>
              <w:t>з</w:t>
            </w:r>
            <w:r w:rsidRPr="00DF1C9B">
              <w:rPr>
                <w:rFonts w:eastAsia="Times New Roman"/>
                <w:sz w:val="24"/>
                <w:szCs w:val="24"/>
              </w:rPr>
              <w:t>аконодательства, допущенных подконтрольными субъектами, выявленных при проведении проверок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F1C9B">
              <w:rPr>
                <w:rFonts w:eastAsia="Times New Roman"/>
                <w:sz w:val="24"/>
                <w:szCs w:val="24"/>
              </w:rPr>
              <w:t>(показатель рассчитывается как отношение количества нарушений законодательства, выявленных в ходе контрольных мероприятий, к количеству нарушений, выявленных в ходе проведения контрольных мероприятий за предыдущий год)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0E" w:rsidRPr="00DF1C9B" w:rsidRDefault="0061158C" w:rsidP="00943675">
            <w:pPr>
              <w:shd w:val="clear" w:color="auto" w:fill="FFFFFF"/>
              <w:ind w:firstLine="4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C4770E" w:rsidRPr="00DF1C9B">
              <w:rPr>
                <w:rFonts w:eastAsia="Times New Roman"/>
                <w:sz w:val="24"/>
                <w:szCs w:val="24"/>
              </w:rPr>
              <w:t>начение</w:t>
            </w:r>
          </w:p>
          <w:p w:rsidR="00C4770E" w:rsidRPr="00DF1C9B" w:rsidRDefault="003C50C3" w:rsidP="00433A22">
            <w:pPr>
              <w:shd w:val="clear" w:color="auto" w:fill="FFFFFF"/>
              <w:ind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C4770E" w:rsidRPr="00DF1C9B">
              <w:rPr>
                <w:sz w:val="24"/>
                <w:szCs w:val="24"/>
              </w:rPr>
              <w:t xml:space="preserve"> </w:t>
            </w:r>
            <w:r w:rsidR="00DB1971">
              <w:rPr>
                <w:rFonts w:eastAsia="Times New Roman"/>
                <w:sz w:val="24"/>
                <w:szCs w:val="24"/>
              </w:rPr>
              <w:t>года, 100</w:t>
            </w:r>
            <w:r w:rsidR="00C4770E" w:rsidRPr="00DF1C9B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0E" w:rsidRPr="00DF1C9B" w:rsidRDefault="00517E2F" w:rsidP="009436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C4770E" w:rsidRPr="00DF1C9B">
              <w:rPr>
                <w:sz w:val="24"/>
                <w:szCs w:val="24"/>
              </w:rPr>
              <w:t>%</w:t>
            </w:r>
          </w:p>
        </w:tc>
      </w:tr>
      <w:tr w:rsidR="00C4770E" w:rsidRPr="00EE7F99" w:rsidTr="005A7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11"/>
        </w:trPr>
        <w:tc>
          <w:tcPr>
            <w:tcW w:w="2939" w:type="pct"/>
            <w:shd w:val="clear" w:color="auto" w:fill="FFFFFF"/>
          </w:tcPr>
          <w:p w:rsidR="00C4770E" w:rsidRPr="00DF1C9B" w:rsidRDefault="00C4770E" w:rsidP="005A79E2">
            <w:pPr>
              <w:shd w:val="clear" w:color="auto" w:fill="FFFFFF"/>
              <w:ind w:left="97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Количество проведенных </w:t>
            </w:r>
            <w:r w:rsidR="0088465A">
              <w:rPr>
                <w:rFonts w:eastAsia="Times New Roman"/>
                <w:sz w:val="24"/>
                <w:szCs w:val="24"/>
              </w:rPr>
              <w:t>п</w:t>
            </w:r>
            <w:r w:rsidRPr="00DF1C9B">
              <w:rPr>
                <w:rFonts w:eastAsia="Times New Roman"/>
                <w:sz w:val="24"/>
                <w:szCs w:val="24"/>
              </w:rPr>
              <w:t>рофилактических мероприятий</w:t>
            </w:r>
            <w:r>
              <w:rPr>
                <w:rFonts w:eastAsia="Times New Roman"/>
                <w:sz w:val="24"/>
                <w:szCs w:val="24"/>
              </w:rPr>
              <w:t xml:space="preserve"> (п</w:t>
            </w:r>
            <w:r w:rsidRPr="00DF1C9B">
              <w:rPr>
                <w:rFonts w:eastAsia="Times New Roman"/>
                <w:sz w:val="24"/>
                <w:szCs w:val="24"/>
              </w:rPr>
              <w:t xml:space="preserve">оказатель рассчитывается из необходимости организации и проведения мероприятий, направленных на </w:t>
            </w:r>
            <w:r w:rsidR="0088465A">
              <w:rPr>
                <w:rFonts w:eastAsia="Times New Roman"/>
                <w:sz w:val="24"/>
                <w:szCs w:val="24"/>
              </w:rPr>
              <w:t>п</w:t>
            </w:r>
            <w:r w:rsidRPr="00DF1C9B">
              <w:rPr>
                <w:rFonts w:eastAsia="Times New Roman"/>
                <w:sz w:val="24"/>
                <w:szCs w:val="24"/>
              </w:rPr>
              <w:t xml:space="preserve">рофилактику нарушений обязательных требований в соответствии со статьей 45 Федерального закона </w:t>
            </w:r>
            <w:r w:rsidRPr="00DF1C9B">
              <w:rPr>
                <w:sz w:val="24"/>
                <w:szCs w:val="24"/>
              </w:rPr>
              <w:t>№ 248-ФЗ</w:t>
            </w:r>
            <w:r w:rsidR="0061158C">
              <w:rPr>
                <w:sz w:val="24"/>
                <w:szCs w:val="24"/>
              </w:rPr>
              <w:t>)</w:t>
            </w:r>
          </w:p>
        </w:tc>
        <w:tc>
          <w:tcPr>
            <w:tcW w:w="1177" w:type="pct"/>
            <w:shd w:val="clear" w:color="auto" w:fill="FFFFFF"/>
          </w:tcPr>
          <w:p w:rsidR="00C4770E" w:rsidRPr="00DF1C9B" w:rsidRDefault="0061158C" w:rsidP="00943675">
            <w:pPr>
              <w:shd w:val="clear" w:color="auto" w:fill="FFFFFF"/>
              <w:ind w:firstLine="4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C4770E" w:rsidRPr="00DF1C9B">
              <w:rPr>
                <w:rFonts w:eastAsia="Times New Roman"/>
                <w:sz w:val="24"/>
                <w:szCs w:val="24"/>
              </w:rPr>
              <w:t>начение</w:t>
            </w:r>
          </w:p>
          <w:p w:rsidR="00C4770E" w:rsidRPr="00DF1C9B" w:rsidRDefault="003C50C3" w:rsidP="00433A22">
            <w:pPr>
              <w:shd w:val="clear" w:color="auto" w:fill="FFFFFF"/>
              <w:ind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C4770E" w:rsidRPr="00DF1C9B">
              <w:rPr>
                <w:sz w:val="24"/>
                <w:szCs w:val="24"/>
              </w:rPr>
              <w:t xml:space="preserve"> </w:t>
            </w:r>
            <w:r w:rsidR="00C4770E" w:rsidRPr="00DF1C9B">
              <w:rPr>
                <w:rFonts w:eastAsia="Times New Roman"/>
                <w:sz w:val="24"/>
                <w:szCs w:val="24"/>
              </w:rPr>
              <w:t>года, ед. =</w:t>
            </w:r>
            <w:r w:rsidR="0061158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884" w:type="pct"/>
            <w:shd w:val="clear" w:color="auto" w:fill="FFFFFF"/>
          </w:tcPr>
          <w:p w:rsidR="00C4770E" w:rsidRPr="00DF1C9B" w:rsidRDefault="003C50C3" w:rsidP="009436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614DA" w:rsidRPr="00EE7F99" w:rsidTr="005A7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11"/>
        </w:trPr>
        <w:tc>
          <w:tcPr>
            <w:tcW w:w="2939" w:type="pct"/>
            <w:shd w:val="clear" w:color="auto" w:fill="FFFFFF"/>
          </w:tcPr>
          <w:p w:rsidR="00F614DA" w:rsidRPr="00DF1C9B" w:rsidRDefault="00F614DA" w:rsidP="00F614DA">
            <w:pPr>
              <w:shd w:val="clear" w:color="auto" w:fill="FFFFFF"/>
              <w:ind w:left="97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Доля субъектов, в отношении которых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F1C9B">
              <w:rPr>
                <w:rFonts w:eastAsia="Times New Roman"/>
                <w:sz w:val="24"/>
                <w:szCs w:val="24"/>
              </w:rPr>
              <w:t>проведены</w:t>
            </w:r>
            <w:r>
              <w:rPr>
                <w:rFonts w:eastAsia="Times New Roman"/>
                <w:sz w:val="24"/>
                <w:szCs w:val="24"/>
              </w:rPr>
              <w:t xml:space="preserve"> профилактические мероприятия</w:t>
            </w:r>
            <w:r w:rsidRPr="00DF1C9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(п</w:t>
            </w:r>
            <w:r w:rsidRPr="00DF1C9B">
              <w:rPr>
                <w:rFonts w:eastAsia="Times New Roman"/>
                <w:sz w:val="24"/>
                <w:szCs w:val="24"/>
              </w:rPr>
              <w:t>оказатель рассчитывается как отношение количества контролируемых лиц, в отношении которых были проведены профилактические мероприятия, к общему количеству контролируемых лиц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177" w:type="pct"/>
            <w:shd w:val="clear" w:color="auto" w:fill="FFFFFF"/>
          </w:tcPr>
          <w:p w:rsidR="00F614DA" w:rsidRPr="00DF1C9B" w:rsidRDefault="00F614DA" w:rsidP="00F614DA">
            <w:pPr>
              <w:shd w:val="clear" w:color="auto" w:fill="FFFFFF"/>
              <w:ind w:firstLine="4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Pr="00DF1C9B">
              <w:rPr>
                <w:rFonts w:eastAsia="Times New Roman"/>
                <w:sz w:val="24"/>
                <w:szCs w:val="24"/>
              </w:rPr>
              <w:t>начение</w:t>
            </w:r>
          </w:p>
          <w:p w:rsidR="00F614DA" w:rsidRPr="00DF1C9B" w:rsidRDefault="00F614DA" w:rsidP="00587220">
            <w:pPr>
              <w:shd w:val="clear" w:color="auto" w:fill="FFFFFF"/>
              <w:ind w:firstLine="47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202</w:t>
            </w:r>
            <w:r w:rsidR="003C50C3">
              <w:rPr>
                <w:rFonts w:eastAsia="Times New Roman"/>
                <w:sz w:val="24"/>
                <w:szCs w:val="24"/>
              </w:rPr>
              <w:t>5</w:t>
            </w:r>
            <w:r w:rsidRPr="00DF1C9B">
              <w:rPr>
                <w:rFonts w:eastAsia="Times New Roman"/>
                <w:sz w:val="24"/>
                <w:szCs w:val="24"/>
              </w:rPr>
              <w:t xml:space="preserve"> </w:t>
            </w:r>
            <w:r w:rsidRPr="00BD44A4">
              <w:rPr>
                <w:rFonts w:eastAsia="Times New Roman"/>
                <w:sz w:val="24"/>
                <w:szCs w:val="24"/>
              </w:rPr>
              <w:t xml:space="preserve">года, </w:t>
            </w:r>
            <w:r w:rsidR="003C50C3">
              <w:rPr>
                <w:rFonts w:eastAsia="Times New Roman"/>
                <w:sz w:val="24"/>
                <w:szCs w:val="24"/>
              </w:rPr>
              <w:t>12</w:t>
            </w:r>
            <w:r w:rsidRPr="00BD44A4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884" w:type="pct"/>
            <w:shd w:val="clear" w:color="auto" w:fill="FFFFFF"/>
          </w:tcPr>
          <w:p w:rsidR="00F614DA" w:rsidRPr="00DF1C9B" w:rsidRDefault="00587220" w:rsidP="00F614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614DA" w:rsidRPr="00DF1C9B">
              <w:rPr>
                <w:sz w:val="24"/>
                <w:szCs w:val="24"/>
              </w:rPr>
              <w:t>%</w:t>
            </w:r>
          </w:p>
        </w:tc>
      </w:tr>
    </w:tbl>
    <w:p w:rsidR="00C4770E" w:rsidRPr="0061158C" w:rsidRDefault="00C4770E" w:rsidP="00C4770E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Cs/>
          <w:sz w:val="10"/>
          <w:szCs w:val="10"/>
        </w:rPr>
      </w:pPr>
    </w:p>
    <w:p w:rsidR="00C4770E" w:rsidRDefault="002646D8" w:rsidP="00C4770E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Cs w:val="28"/>
        </w:rPr>
      </w:pPr>
      <w:r>
        <w:rPr>
          <w:rFonts w:cs="Times New Roman"/>
          <w:bCs/>
          <w:szCs w:val="28"/>
        </w:rPr>
        <w:t>Качественные показатели</w:t>
      </w:r>
      <w:r w:rsidR="004A143A">
        <w:rPr>
          <w:rFonts w:cs="Times New Roman"/>
          <w:bCs/>
          <w:szCs w:val="28"/>
        </w:rPr>
        <w:t xml:space="preserve"> </w:t>
      </w:r>
      <w:r w:rsidR="00605C01">
        <w:rPr>
          <w:rFonts w:cs="Times New Roman"/>
          <w:bCs/>
          <w:szCs w:val="28"/>
        </w:rPr>
        <w:t xml:space="preserve">качества </w:t>
      </w:r>
      <w:r w:rsidR="0061158C">
        <w:rPr>
          <w:rFonts w:eastAsia="Times New Roman"/>
          <w:szCs w:val="28"/>
        </w:rPr>
        <w:t>п</w:t>
      </w:r>
      <w:r w:rsidR="004A143A">
        <w:rPr>
          <w:rFonts w:eastAsia="Times New Roman"/>
          <w:szCs w:val="28"/>
        </w:rPr>
        <w:t>рограммы</w:t>
      </w:r>
      <w:r w:rsidR="00C4770E" w:rsidRPr="00EE7F99">
        <w:rPr>
          <w:rFonts w:eastAsia="Times New Roman"/>
          <w:szCs w:val="28"/>
        </w:rPr>
        <w:t xml:space="preserve"> </w:t>
      </w:r>
    </w:p>
    <w:p w:rsidR="00C4770E" w:rsidRPr="0061158C" w:rsidRDefault="00C4770E" w:rsidP="00C4770E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8"/>
        <w:gridCol w:w="3820"/>
      </w:tblGrid>
      <w:tr w:rsidR="004B2D93" w:rsidRPr="009D454E" w:rsidTr="001D0600">
        <w:trPr>
          <w:trHeight w:val="535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93" w:rsidRPr="009D454E" w:rsidRDefault="004B2D93" w:rsidP="001D06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93" w:rsidRPr="009D454E" w:rsidRDefault="004B2D93" w:rsidP="001D06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Величина</w:t>
            </w:r>
          </w:p>
        </w:tc>
      </w:tr>
      <w:tr w:rsidR="004B2D93" w:rsidRPr="009D454E" w:rsidTr="001D0600">
        <w:trPr>
          <w:trHeight w:val="776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93" w:rsidRDefault="004B2D93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 xml:space="preserve">Полнота информации, размещенной на официальном </w:t>
            </w:r>
          </w:p>
          <w:p w:rsidR="004B2D93" w:rsidRPr="009D454E" w:rsidRDefault="004B2D93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портале Администрации города</w:t>
            </w:r>
            <w:r w:rsidRPr="00E65317">
              <w:rPr>
                <w:rFonts w:cs="Times New Roman"/>
                <w:sz w:val="24"/>
                <w:szCs w:val="24"/>
              </w:rPr>
              <w:t xml:space="preserve"> в соответствии с частью 3 статьи 46 Федерального закона № 248-ФЗ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93" w:rsidRPr="009D454E" w:rsidRDefault="004B2D93" w:rsidP="001D06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4B2D93" w:rsidRPr="009D454E" w:rsidTr="00334560">
        <w:trPr>
          <w:trHeight w:val="470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93" w:rsidRPr="009D454E" w:rsidRDefault="004B2D93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органа</w:t>
            </w:r>
            <w:r>
              <w:rPr>
                <w:rFonts w:cs="Times New Roman"/>
                <w:sz w:val="24"/>
                <w:szCs w:val="24"/>
              </w:rPr>
              <w:t xml:space="preserve"> муниципального контроля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93" w:rsidRDefault="004B2D93" w:rsidP="001D06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  <w:r w:rsidRPr="009D454E">
              <w:rPr>
                <w:rFonts w:cs="Times New Roman"/>
                <w:sz w:val="24"/>
                <w:szCs w:val="24"/>
              </w:rPr>
              <w:t xml:space="preserve">% от числа </w:t>
            </w:r>
          </w:p>
          <w:p w:rsidR="004B2D93" w:rsidRPr="009D454E" w:rsidRDefault="004B2D93" w:rsidP="001D06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обратившихся</w:t>
            </w:r>
          </w:p>
        </w:tc>
      </w:tr>
      <w:tr w:rsidR="004B2D93" w:rsidRPr="009D454E" w:rsidTr="00334560">
        <w:trPr>
          <w:trHeight w:val="896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93" w:rsidRPr="009D454E" w:rsidRDefault="004B2D93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lastRenderedPageBreak/>
              <w:t>Количество проведенных профилактических мероприятий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93" w:rsidRDefault="004B2D93" w:rsidP="001D06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 xml:space="preserve">не менее 20 мероприятий, </w:t>
            </w:r>
          </w:p>
          <w:p w:rsidR="004B2D93" w:rsidRPr="009D454E" w:rsidRDefault="004B2D93" w:rsidP="001D06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 xml:space="preserve">проведенных </w:t>
            </w:r>
            <w:r w:rsidRPr="00E65317">
              <w:rPr>
                <w:rFonts w:cs="Times New Roman"/>
                <w:sz w:val="24"/>
                <w:szCs w:val="24"/>
              </w:rPr>
              <w:t>органом</w:t>
            </w:r>
            <w:r>
              <w:rPr>
                <w:rFonts w:cs="Times New Roman"/>
                <w:sz w:val="24"/>
                <w:szCs w:val="24"/>
              </w:rPr>
              <w:t xml:space="preserve"> муниципального контроля</w:t>
            </w:r>
          </w:p>
        </w:tc>
      </w:tr>
      <w:tr w:rsidR="00334560" w:rsidRPr="009D454E" w:rsidTr="00334560">
        <w:trPr>
          <w:trHeight w:val="896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334560" w:rsidRDefault="00334560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</w:p>
          <w:p w:rsidR="00334560" w:rsidRDefault="00334560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</w:p>
          <w:p w:rsidR="00334560" w:rsidRDefault="00334560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</w:p>
          <w:p w:rsidR="00334560" w:rsidRDefault="00334560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</w:p>
          <w:p w:rsidR="00334560" w:rsidRDefault="00334560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</w:p>
          <w:p w:rsidR="00334560" w:rsidRDefault="00334560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</w:p>
          <w:p w:rsidR="00334560" w:rsidRDefault="00334560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</w:p>
          <w:p w:rsidR="00334560" w:rsidRDefault="00334560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</w:p>
          <w:p w:rsidR="00334560" w:rsidRDefault="00334560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</w:p>
          <w:p w:rsidR="00334560" w:rsidRDefault="00334560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</w:p>
          <w:p w:rsidR="00334560" w:rsidRDefault="00334560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</w:p>
          <w:p w:rsidR="00334560" w:rsidRDefault="00334560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</w:p>
          <w:p w:rsidR="00334560" w:rsidRDefault="00334560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</w:p>
          <w:p w:rsidR="00334560" w:rsidRDefault="00334560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</w:p>
          <w:p w:rsidR="00334560" w:rsidRPr="00334560" w:rsidRDefault="00334560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</w:p>
          <w:p w:rsidR="00334560" w:rsidRPr="00334560" w:rsidRDefault="00334560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  <w:r w:rsidRPr="00334560">
              <w:rPr>
                <w:sz w:val="24"/>
                <w:szCs w:val="24"/>
              </w:rPr>
              <w:t xml:space="preserve">Исполнитель: </w:t>
            </w:r>
            <w:proofErr w:type="spellStart"/>
            <w:r w:rsidRPr="00334560">
              <w:rPr>
                <w:sz w:val="24"/>
                <w:szCs w:val="24"/>
              </w:rPr>
              <w:t>Ниталиев</w:t>
            </w:r>
            <w:proofErr w:type="spellEnd"/>
            <w:r w:rsidRPr="00334560">
              <w:rPr>
                <w:sz w:val="24"/>
                <w:szCs w:val="24"/>
              </w:rPr>
              <w:t xml:space="preserve"> Алексей </w:t>
            </w:r>
            <w:proofErr w:type="spellStart"/>
            <w:r w:rsidRPr="00334560">
              <w:rPr>
                <w:sz w:val="24"/>
                <w:szCs w:val="24"/>
              </w:rPr>
              <w:t>Жимагулович</w:t>
            </w:r>
            <w:proofErr w:type="spellEnd"/>
            <w:r w:rsidRPr="00334560">
              <w:rPr>
                <w:sz w:val="24"/>
                <w:szCs w:val="24"/>
              </w:rPr>
              <w:t>, специалист-эксперт отдела муниципального земельного контроля контрольного управления, те</w:t>
            </w:r>
            <w:bookmarkStart w:id="2" w:name="_GoBack"/>
            <w:bookmarkEnd w:id="2"/>
            <w:r w:rsidRPr="00334560">
              <w:rPr>
                <w:sz w:val="24"/>
                <w:szCs w:val="24"/>
              </w:rPr>
              <w:t>л.: (3462) 52-80-80</w:t>
            </w:r>
          </w:p>
          <w:p w:rsidR="00334560" w:rsidRDefault="00334560" w:rsidP="001D0600">
            <w:pPr>
              <w:autoSpaceDE w:val="0"/>
              <w:autoSpaceDN w:val="0"/>
              <w:adjustRightInd w:val="0"/>
              <w:ind w:left="141"/>
              <w:rPr>
                <w:rFonts w:cs="Times New Roman"/>
                <w:sz w:val="24"/>
                <w:szCs w:val="24"/>
              </w:rPr>
            </w:pPr>
          </w:p>
          <w:p w:rsidR="00334560" w:rsidRPr="009D454E" w:rsidRDefault="00334560" w:rsidP="001D06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C4770E" w:rsidRPr="00B9641F" w:rsidRDefault="00C4770E" w:rsidP="001D0600">
      <w:pPr>
        <w:pStyle w:val="ConsPlusTitle"/>
        <w:rPr>
          <w:rFonts w:ascii="Times New Roman" w:hAnsi="Times New Roman" w:cs="Times New Roman"/>
          <w:b w:val="0"/>
          <w:vanish/>
          <w:sz w:val="2"/>
          <w:szCs w:val="28"/>
        </w:rPr>
      </w:pPr>
    </w:p>
    <w:sectPr w:rsidR="00C4770E" w:rsidRPr="00B9641F" w:rsidSect="00EE7069">
      <w:headerReference w:type="default" r:id="rId22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F38" w:rsidRDefault="001D7F38" w:rsidP="006A432C">
      <w:r>
        <w:separator/>
      </w:r>
    </w:p>
  </w:endnote>
  <w:endnote w:type="continuationSeparator" w:id="0">
    <w:p w:rsidR="001D7F38" w:rsidRDefault="001D7F38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F38" w:rsidRDefault="001D7F38" w:rsidP="006A432C">
      <w:r>
        <w:separator/>
      </w:r>
    </w:p>
  </w:footnote>
  <w:footnote w:type="continuationSeparator" w:id="0">
    <w:p w:rsidR="001D7F38" w:rsidRDefault="001D7F38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1319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158C" w:rsidRPr="0061158C" w:rsidRDefault="0061158C">
        <w:pPr>
          <w:pStyle w:val="a3"/>
          <w:jc w:val="center"/>
          <w:rPr>
            <w:sz w:val="20"/>
            <w:szCs w:val="20"/>
          </w:rPr>
        </w:pPr>
        <w:r w:rsidRPr="0061158C">
          <w:rPr>
            <w:sz w:val="20"/>
            <w:szCs w:val="20"/>
          </w:rPr>
          <w:fldChar w:fldCharType="begin"/>
        </w:r>
        <w:r w:rsidRPr="0061158C">
          <w:rPr>
            <w:sz w:val="20"/>
            <w:szCs w:val="20"/>
          </w:rPr>
          <w:instrText>PAGE   \* MERGEFORMAT</w:instrText>
        </w:r>
        <w:r w:rsidRPr="0061158C">
          <w:rPr>
            <w:sz w:val="20"/>
            <w:szCs w:val="20"/>
          </w:rPr>
          <w:fldChar w:fldCharType="separate"/>
        </w:r>
        <w:r w:rsidR="00334560">
          <w:rPr>
            <w:noProof/>
            <w:sz w:val="20"/>
            <w:szCs w:val="20"/>
          </w:rPr>
          <w:t>11</w:t>
        </w:r>
        <w:r w:rsidRPr="0061158C">
          <w:rPr>
            <w:sz w:val="20"/>
            <w:szCs w:val="20"/>
          </w:rPr>
          <w:fldChar w:fldCharType="end"/>
        </w:r>
      </w:p>
    </w:sdtContent>
  </w:sdt>
  <w:p w:rsidR="006A432C" w:rsidRDefault="006A43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607"/>
    <w:multiLevelType w:val="hybridMultilevel"/>
    <w:tmpl w:val="6E4A74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F5771"/>
    <w:multiLevelType w:val="hybridMultilevel"/>
    <w:tmpl w:val="90D6E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B02886"/>
    <w:multiLevelType w:val="hybridMultilevel"/>
    <w:tmpl w:val="72CC6A3C"/>
    <w:lvl w:ilvl="0" w:tplc="FA26172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0E"/>
    <w:rsid w:val="000126B6"/>
    <w:rsid w:val="00026088"/>
    <w:rsid w:val="00031ECE"/>
    <w:rsid w:val="00071325"/>
    <w:rsid w:val="00077328"/>
    <w:rsid w:val="000803D7"/>
    <w:rsid w:val="00087416"/>
    <w:rsid w:val="00091B16"/>
    <w:rsid w:val="00094514"/>
    <w:rsid w:val="000A63E6"/>
    <w:rsid w:val="000D1495"/>
    <w:rsid w:val="000D2A83"/>
    <w:rsid w:val="0010330D"/>
    <w:rsid w:val="001060A4"/>
    <w:rsid w:val="001717CC"/>
    <w:rsid w:val="00172829"/>
    <w:rsid w:val="001869EE"/>
    <w:rsid w:val="001875DA"/>
    <w:rsid w:val="001D0600"/>
    <w:rsid w:val="001D2FDE"/>
    <w:rsid w:val="001D7CBD"/>
    <w:rsid w:val="001D7F38"/>
    <w:rsid w:val="001F43BC"/>
    <w:rsid w:val="00212AAF"/>
    <w:rsid w:val="00216B3D"/>
    <w:rsid w:val="00223D91"/>
    <w:rsid w:val="00225F3A"/>
    <w:rsid w:val="00226A5C"/>
    <w:rsid w:val="00240BF4"/>
    <w:rsid w:val="00243839"/>
    <w:rsid w:val="002477A7"/>
    <w:rsid w:val="00260B76"/>
    <w:rsid w:val="002646D8"/>
    <w:rsid w:val="00265A52"/>
    <w:rsid w:val="002841BB"/>
    <w:rsid w:val="00284AE1"/>
    <w:rsid w:val="002A2493"/>
    <w:rsid w:val="002D37E4"/>
    <w:rsid w:val="002F5E02"/>
    <w:rsid w:val="003048EB"/>
    <w:rsid w:val="00322C8C"/>
    <w:rsid w:val="00324EF7"/>
    <w:rsid w:val="003261D9"/>
    <w:rsid w:val="00334560"/>
    <w:rsid w:val="00336A38"/>
    <w:rsid w:val="00343721"/>
    <w:rsid w:val="0034523F"/>
    <w:rsid w:val="003855C9"/>
    <w:rsid w:val="00395368"/>
    <w:rsid w:val="00397AE7"/>
    <w:rsid w:val="003B188E"/>
    <w:rsid w:val="003B5FB3"/>
    <w:rsid w:val="003C50C3"/>
    <w:rsid w:val="003D1879"/>
    <w:rsid w:val="003D6164"/>
    <w:rsid w:val="00406011"/>
    <w:rsid w:val="004063A4"/>
    <w:rsid w:val="00431853"/>
    <w:rsid w:val="00433A22"/>
    <w:rsid w:val="004461B9"/>
    <w:rsid w:val="00454C7A"/>
    <w:rsid w:val="004A143A"/>
    <w:rsid w:val="004B2D93"/>
    <w:rsid w:val="004D6ECB"/>
    <w:rsid w:val="00514956"/>
    <w:rsid w:val="00517E2F"/>
    <w:rsid w:val="00532D9F"/>
    <w:rsid w:val="0054703E"/>
    <w:rsid w:val="005603A7"/>
    <w:rsid w:val="005631FB"/>
    <w:rsid w:val="00570F85"/>
    <w:rsid w:val="005765B6"/>
    <w:rsid w:val="00586562"/>
    <w:rsid w:val="00587220"/>
    <w:rsid w:val="005A297C"/>
    <w:rsid w:val="005A3837"/>
    <w:rsid w:val="005A79E2"/>
    <w:rsid w:val="005B25B7"/>
    <w:rsid w:val="005B6DD9"/>
    <w:rsid w:val="005C6BD2"/>
    <w:rsid w:val="005E6772"/>
    <w:rsid w:val="005F329B"/>
    <w:rsid w:val="005F77B3"/>
    <w:rsid w:val="005F7B06"/>
    <w:rsid w:val="00605C01"/>
    <w:rsid w:val="006105A4"/>
    <w:rsid w:val="0061158C"/>
    <w:rsid w:val="00636672"/>
    <w:rsid w:val="00667758"/>
    <w:rsid w:val="00692168"/>
    <w:rsid w:val="006A432C"/>
    <w:rsid w:val="006A73EC"/>
    <w:rsid w:val="006A7921"/>
    <w:rsid w:val="006B29DB"/>
    <w:rsid w:val="006B53A0"/>
    <w:rsid w:val="006E0E48"/>
    <w:rsid w:val="006E187B"/>
    <w:rsid w:val="006E5FCD"/>
    <w:rsid w:val="007024DB"/>
    <w:rsid w:val="00712873"/>
    <w:rsid w:val="00717522"/>
    <w:rsid w:val="00717C88"/>
    <w:rsid w:val="00726D7B"/>
    <w:rsid w:val="00727E8C"/>
    <w:rsid w:val="007403DC"/>
    <w:rsid w:val="00753CDF"/>
    <w:rsid w:val="00762385"/>
    <w:rsid w:val="00766EAE"/>
    <w:rsid w:val="00772469"/>
    <w:rsid w:val="00780637"/>
    <w:rsid w:val="00786348"/>
    <w:rsid w:val="00787719"/>
    <w:rsid w:val="00796D12"/>
    <w:rsid w:val="007A425D"/>
    <w:rsid w:val="007B37A3"/>
    <w:rsid w:val="007C7B32"/>
    <w:rsid w:val="007D6FDF"/>
    <w:rsid w:val="007E6076"/>
    <w:rsid w:val="007F6448"/>
    <w:rsid w:val="0080764F"/>
    <w:rsid w:val="0081074D"/>
    <w:rsid w:val="00827258"/>
    <w:rsid w:val="00864C6D"/>
    <w:rsid w:val="0088272B"/>
    <w:rsid w:val="0088465A"/>
    <w:rsid w:val="00885056"/>
    <w:rsid w:val="008871BF"/>
    <w:rsid w:val="0089495A"/>
    <w:rsid w:val="008B4CF6"/>
    <w:rsid w:val="008D2963"/>
    <w:rsid w:val="00941E46"/>
    <w:rsid w:val="00944107"/>
    <w:rsid w:val="009521E7"/>
    <w:rsid w:val="00955A93"/>
    <w:rsid w:val="00960F9B"/>
    <w:rsid w:val="00973804"/>
    <w:rsid w:val="00982B68"/>
    <w:rsid w:val="009A50B8"/>
    <w:rsid w:val="009A5569"/>
    <w:rsid w:val="009C7E6A"/>
    <w:rsid w:val="00A044E4"/>
    <w:rsid w:val="00A122E5"/>
    <w:rsid w:val="00A3078F"/>
    <w:rsid w:val="00A65F2D"/>
    <w:rsid w:val="00A86DAC"/>
    <w:rsid w:val="00A90F00"/>
    <w:rsid w:val="00A95F30"/>
    <w:rsid w:val="00AA0AFD"/>
    <w:rsid w:val="00AA4ABB"/>
    <w:rsid w:val="00AA6FA9"/>
    <w:rsid w:val="00AC050D"/>
    <w:rsid w:val="00AD5E09"/>
    <w:rsid w:val="00AD6180"/>
    <w:rsid w:val="00B017CB"/>
    <w:rsid w:val="00B24C13"/>
    <w:rsid w:val="00B6509A"/>
    <w:rsid w:val="00B67805"/>
    <w:rsid w:val="00B848BD"/>
    <w:rsid w:val="00B90F81"/>
    <w:rsid w:val="00B9641F"/>
    <w:rsid w:val="00BC1D2F"/>
    <w:rsid w:val="00BC2DC3"/>
    <w:rsid w:val="00BD44A4"/>
    <w:rsid w:val="00BF0CFB"/>
    <w:rsid w:val="00BF3F70"/>
    <w:rsid w:val="00BF7FFD"/>
    <w:rsid w:val="00C32269"/>
    <w:rsid w:val="00C32401"/>
    <w:rsid w:val="00C437DE"/>
    <w:rsid w:val="00C4770E"/>
    <w:rsid w:val="00C529CF"/>
    <w:rsid w:val="00C5370C"/>
    <w:rsid w:val="00C60DE4"/>
    <w:rsid w:val="00C764A2"/>
    <w:rsid w:val="00C76818"/>
    <w:rsid w:val="00C94FD9"/>
    <w:rsid w:val="00D00DE7"/>
    <w:rsid w:val="00D176D8"/>
    <w:rsid w:val="00D40F38"/>
    <w:rsid w:val="00D53715"/>
    <w:rsid w:val="00D602ED"/>
    <w:rsid w:val="00D64479"/>
    <w:rsid w:val="00D763C0"/>
    <w:rsid w:val="00DA52F5"/>
    <w:rsid w:val="00DB1971"/>
    <w:rsid w:val="00DC004E"/>
    <w:rsid w:val="00DD2C9F"/>
    <w:rsid w:val="00DE24B8"/>
    <w:rsid w:val="00DF053D"/>
    <w:rsid w:val="00DF3988"/>
    <w:rsid w:val="00DF4CE7"/>
    <w:rsid w:val="00E94B67"/>
    <w:rsid w:val="00E9618B"/>
    <w:rsid w:val="00EA4353"/>
    <w:rsid w:val="00EB736C"/>
    <w:rsid w:val="00EE0FD7"/>
    <w:rsid w:val="00EE7069"/>
    <w:rsid w:val="00EF50DE"/>
    <w:rsid w:val="00EF735B"/>
    <w:rsid w:val="00F00E31"/>
    <w:rsid w:val="00F01587"/>
    <w:rsid w:val="00F06614"/>
    <w:rsid w:val="00F278BB"/>
    <w:rsid w:val="00F614DA"/>
    <w:rsid w:val="00F6303A"/>
    <w:rsid w:val="00F805D1"/>
    <w:rsid w:val="00F86F73"/>
    <w:rsid w:val="00F93C49"/>
    <w:rsid w:val="00F945F7"/>
    <w:rsid w:val="00FA736A"/>
    <w:rsid w:val="00FE1539"/>
    <w:rsid w:val="00FF4A44"/>
    <w:rsid w:val="00FF51B6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4F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C47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477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C4770E"/>
    <w:rPr>
      <w:b w:val="0"/>
      <w:bCs w:val="0"/>
      <w:color w:val="7A1D06"/>
      <w:u w:val="single"/>
    </w:rPr>
  </w:style>
  <w:style w:type="paragraph" w:styleId="a9">
    <w:name w:val="List Paragraph"/>
    <w:basedOn w:val="a"/>
    <w:uiPriority w:val="34"/>
    <w:qFormat/>
    <w:rsid w:val="00C4770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8272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2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10306108.0" TargetMode="External"/><Relationship Id="rId13" Type="http://schemas.openxmlformats.org/officeDocument/2006/relationships/hyperlink" Target="https://admsurgut.ru/" TargetMode="External"/><Relationship Id="rId1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msurgut.ru/" TargetMode="External"/><Relationship Id="rId17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469E6EAF3640185F494BEB6FB64B9E18C5DD6C624E2DF0743C5C0A36BF86526A46744800058F369FBF635DBD6D15CFF75868A6DCB47023t9F2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410306108.0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surgut.ru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093BC-5BE5-461B-B6AC-53122065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3560</Words>
  <Characters>20294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2025-10-10T04:38:00Z</dcterms:created>
  <dcterms:modified xsi:type="dcterms:W3CDTF">2025-10-10T04:40:00Z</dcterms:modified>
</cp:coreProperties>
</file>