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1C" w:rsidRDefault="00E8631C" w:rsidP="00656C1A">
      <w:pPr>
        <w:spacing w:line="120" w:lineRule="atLeast"/>
        <w:jc w:val="center"/>
        <w:rPr>
          <w:sz w:val="24"/>
          <w:szCs w:val="24"/>
        </w:rPr>
      </w:pPr>
    </w:p>
    <w:p w:rsidR="00E8631C" w:rsidRDefault="00E8631C" w:rsidP="00656C1A">
      <w:pPr>
        <w:spacing w:line="120" w:lineRule="atLeast"/>
        <w:jc w:val="center"/>
        <w:rPr>
          <w:sz w:val="24"/>
          <w:szCs w:val="24"/>
        </w:rPr>
      </w:pPr>
    </w:p>
    <w:p w:rsidR="00E8631C" w:rsidRPr="00852378" w:rsidRDefault="00E8631C" w:rsidP="00656C1A">
      <w:pPr>
        <w:spacing w:line="120" w:lineRule="atLeast"/>
        <w:jc w:val="center"/>
        <w:rPr>
          <w:sz w:val="10"/>
          <w:szCs w:val="10"/>
        </w:rPr>
      </w:pPr>
    </w:p>
    <w:p w:rsidR="00E8631C" w:rsidRDefault="00E8631C" w:rsidP="00656C1A">
      <w:pPr>
        <w:spacing w:line="120" w:lineRule="atLeast"/>
        <w:jc w:val="center"/>
        <w:rPr>
          <w:sz w:val="10"/>
          <w:szCs w:val="24"/>
        </w:rPr>
      </w:pPr>
    </w:p>
    <w:p w:rsidR="00E8631C" w:rsidRPr="005541F0" w:rsidRDefault="00E8631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631C" w:rsidRDefault="00E8631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8631C" w:rsidRPr="005541F0" w:rsidRDefault="00E8631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631C" w:rsidRPr="005649E4" w:rsidRDefault="00E8631C" w:rsidP="00656C1A">
      <w:pPr>
        <w:spacing w:line="120" w:lineRule="atLeast"/>
        <w:jc w:val="center"/>
        <w:rPr>
          <w:sz w:val="18"/>
          <w:szCs w:val="24"/>
        </w:rPr>
      </w:pPr>
    </w:p>
    <w:p w:rsidR="00E8631C" w:rsidRPr="00656C1A" w:rsidRDefault="00E8631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631C" w:rsidRPr="005541F0" w:rsidRDefault="00E8631C" w:rsidP="00656C1A">
      <w:pPr>
        <w:spacing w:line="120" w:lineRule="atLeast"/>
        <w:jc w:val="center"/>
        <w:rPr>
          <w:sz w:val="18"/>
          <w:szCs w:val="24"/>
        </w:rPr>
      </w:pPr>
    </w:p>
    <w:p w:rsidR="00E8631C" w:rsidRPr="005541F0" w:rsidRDefault="00E8631C" w:rsidP="00656C1A">
      <w:pPr>
        <w:spacing w:line="120" w:lineRule="atLeast"/>
        <w:jc w:val="center"/>
        <w:rPr>
          <w:sz w:val="20"/>
          <w:szCs w:val="24"/>
        </w:rPr>
      </w:pPr>
    </w:p>
    <w:p w:rsidR="00E8631C" w:rsidRPr="00656C1A" w:rsidRDefault="00E8631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8631C" w:rsidRDefault="00E8631C" w:rsidP="00656C1A">
      <w:pPr>
        <w:spacing w:line="120" w:lineRule="atLeast"/>
        <w:jc w:val="center"/>
        <w:rPr>
          <w:sz w:val="30"/>
          <w:szCs w:val="24"/>
        </w:rPr>
      </w:pPr>
    </w:p>
    <w:p w:rsidR="00E8631C" w:rsidRPr="00656C1A" w:rsidRDefault="00E8631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8631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631C" w:rsidRPr="00F8214F" w:rsidRDefault="00E8631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631C" w:rsidRPr="00F8214F" w:rsidRDefault="00B57F5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631C" w:rsidRPr="00F8214F" w:rsidRDefault="00E8631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631C" w:rsidRPr="00F8214F" w:rsidRDefault="00B57F5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8631C" w:rsidRPr="00A63FB0" w:rsidRDefault="00E8631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631C" w:rsidRPr="00A3761A" w:rsidRDefault="00B57F5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8631C" w:rsidRPr="00F8214F" w:rsidRDefault="00E8631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8631C" w:rsidRPr="00F8214F" w:rsidRDefault="00E8631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8631C" w:rsidRPr="00AB4194" w:rsidRDefault="00E8631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8631C" w:rsidRPr="00F8214F" w:rsidRDefault="00B57F5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4712</w:t>
            </w:r>
          </w:p>
        </w:tc>
      </w:tr>
    </w:tbl>
    <w:p w:rsidR="00E8631C" w:rsidRPr="00C725A6" w:rsidRDefault="00E8631C" w:rsidP="00C725A6">
      <w:pPr>
        <w:rPr>
          <w:rFonts w:cs="Times New Roman"/>
          <w:szCs w:val="28"/>
        </w:rPr>
      </w:pPr>
    </w:p>
    <w:p w:rsid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О внесении изменений </w:t>
      </w:r>
    </w:p>
    <w:p w:rsid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E8631C">
        <w:rPr>
          <w:rFonts w:cs="Times New Roman"/>
          <w:szCs w:val="28"/>
        </w:rPr>
        <w:t xml:space="preserve">Администрации </w:t>
      </w:r>
    </w:p>
    <w:p w:rsid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города от 06.05.2022 № 3555 </w:t>
      </w:r>
    </w:p>
    <w:p w:rsid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«Об утверждении административного </w:t>
      </w:r>
    </w:p>
    <w:p w:rsid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регламента предоставления </w:t>
      </w:r>
    </w:p>
    <w:p w:rsidR="00E8631C" w:rsidRP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муниципальной услуги </w:t>
      </w:r>
    </w:p>
    <w:p w:rsidR="00E8631C" w:rsidRP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«Отнесение земель или земельных </w:t>
      </w:r>
    </w:p>
    <w:p w:rsidR="00E8631C" w:rsidRP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участков в составе таких земель </w:t>
      </w:r>
    </w:p>
    <w:p w:rsidR="00E8631C" w:rsidRP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к определенной категории земель </w:t>
      </w:r>
    </w:p>
    <w:p w:rsidR="00E8631C" w:rsidRP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или перевод земель или земельных </w:t>
      </w:r>
    </w:p>
    <w:p w:rsidR="00E8631C" w:rsidRP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участков в составе таких земель </w:t>
      </w:r>
    </w:p>
    <w:p w:rsid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из одной категории в другую </w:t>
      </w:r>
    </w:p>
    <w:p w:rsidR="00E8631C" w:rsidRPr="00E8631C" w:rsidRDefault="00E8631C" w:rsidP="00E8631C">
      <w:pPr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категорию»</w:t>
      </w:r>
    </w:p>
    <w:p w:rsidR="00E8631C" w:rsidRPr="00E8631C" w:rsidRDefault="00E8631C" w:rsidP="00E8631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E8631C" w:rsidRPr="00E8631C" w:rsidRDefault="00E8631C" w:rsidP="00E8631C">
      <w:pPr>
        <w:jc w:val="both"/>
        <w:rPr>
          <w:rFonts w:eastAsia="Calibri" w:cs="Times New Roman"/>
          <w:szCs w:val="28"/>
        </w:rPr>
      </w:pP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E8631C">
        <w:rPr>
          <w:rFonts w:cs="Times New Roman"/>
          <w:szCs w:val="28"/>
        </w:rPr>
        <w:t>№ 3686 «Об утверждении Регламента Администрации города»,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06.05.2022 № 3555 </w:t>
      </w:r>
      <w:r w:rsidRPr="00E8631C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 xml:space="preserve">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</w:t>
      </w:r>
      <w:r>
        <w:rPr>
          <w:rFonts w:cs="Times New Roman"/>
          <w:szCs w:val="28"/>
        </w:rPr>
        <w:br/>
      </w:r>
      <w:r w:rsidRPr="00E8631C">
        <w:rPr>
          <w:rFonts w:cs="Times New Roman"/>
          <w:szCs w:val="28"/>
        </w:rPr>
        <w:t>(с изменениями от 14.02.2023 № 832, 21.11.2023 № 5732, 16.05.2024 № 2470, 13.01.202 № 137) следующие изменения:</w:t>
      </w:r>
    </w:p>
    <w:p w:rsidR="00E8631C" w:rsidRPr="00E8631C" w:rsidRDefault="00E8631C" w:rsidP="00E8631C">
      <w:pPr>
        <w:ind w:firstLine="709"/>
        <w:jc w:val="both"/>
        <w:rPr>
          <w:rFonts w:eastAsia="Calibri" w:cs="Times New Roman"/>
          <w:szCs w:val="28"/>
        </w:rPr>
      </w:pPr>
      <w:r w:rsidRPr="00E8631C">
        <w:rPr>
          <w:rFonts w:eastAsia="Calibri" w:cs="Times New Roman"/>
          <w:szCs w:val="28"/>
        </w:rPr>
        <w:lastRenderedPageBreak/>
        <w:t>в приложении к постановлению: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1.1. Подпункт 3.7 пункта 3 раздела I изложить в следующей редакции: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E8631C">
        <w:rPr>
          <w:rFonts w:eastAsiaTheme="minorEastAsia" w:cs="Times New Roman"/>
          <w:szCs w:val="28"/>
          <w:lang w:eastAsia="ru-RU"/>
        </w:rPr>
        <w:t>ления муниципальной услуги, сведений о ходе предоставления муниципальной услуги;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их заполнения;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   для предоставления муниципальной услуги;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Pr="00E8631C">
        <w:rPr>
          <w:rFonts w:cs="Times New Roman"/>
          <w:szCs w:val="28"/>
        </w:rPr>
        <w:t>–</w:t>
      </w:r>
      <w:r w:rsidRPr="00E8631C">
        <w:rPr>
          <w:rFonts w:eastAsiaTheme="minorEastAsia" w:cs="Times New Roman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E8631C" w:rsidRPr="00E8631C" w:rsidRDefault="00E8631C" w:rsidP="00E8631C">
      <w:pPr>
        <w:ind w:firstLine="709"/>
        <w:jc w:val="both"/>
        <w:rPr>
          <w:rFonts w:eastAsia="Calibri" w:cs="Times New Roman"/>
          <w:szCs w:val="28"/>
        </w:rPr>
      </w:pPr>
      <w:r w:rsidRPr="00E8631C">
        <w:rPr>
          <w:rFonts w:eastAsia="Calibri" w:cs="Times New Roman"/>
          <w:szCs w:val="28"/>
        </w:rPr>
        <w:t>1.2. Пункт 5 раздела II признать утратившим силу.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1.3. Подпункт 6.2 пункта 6 раздела II изложить в следующей редакции:</w:t>
      </w:r>
    </w:p>
    <w:p w:rsidR="00E8631C" w:rsidRPr="00E8631C" w:rsidRDefault="00E8631C" w:rsidP="00E8631C">
      <w:pPr>
        <w:ind w:firstLine="709"/>
        <w:jc w:val="both"/>
        <w:rPr>
          <w:rFonts w:eastAsia="Calibri" w:cs="Times New Roman"/>
          <w:szCs w:val="28"/>
        </w:rPr>
      </w:pPr>
      <w:r w:rsidRPr="00E8631C">
        <w:rPr>
          <w:rFonts w:eastAsia="Calibri" w:cs="Times New Roman"/>
          <w:szCs w:val="28"/>
        </w:rPr>
        <w:t>«6.2.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заявителя).</w:t>
      </w:r>
    </w:p>
    <w:p w:rsidR="00E8631C" w:rsidRPr="00E8631C" w:rsidRDefault="00E8631C" w:rsidP="00E8631C">
      <w:pPr>
        <w:ind w:firstLine="709"/>
        <w:jc w:val="both"/>
        <w:rPr>
          <w:rFonts w:eastAsia="Calibri" w:cs="Times New Roman"/>
          <w:szCs w:val="28"/>
        </w:rPr>
      </w:pPr>
      <w:r w:rsidRPr="00E8631C">
        <w:rPr>
          <w:rFonts w:eastAsia="Calibri" w:cs="Times New Roman"/>
          <w:szCs w:val="28"/>
        </w:rPr>
        <w:t xml:space="preserve">Документ, подтверждающий полномочия представителя заявителя </w:t>
      </w:r>
      <w:r>
        <w:rPr>
          <w:rFonts w:eastAsia="Calibri" w:cs="Times New Roman"/>
          <w:szCs w:val="28"/>
        </w:rPr>
        <w:br/>
      </w:r>
      <w:r w:rsidRPr="00E8631C">
        <w:rPr>
          <w:rFonts w:eastAsia="Calibri" w:cs="Times New Roman"/>
          <w:szCs w:val="28"/>
        </w:rPr>
        <w:t xml:space="preserve">(в случае обращения представителя), оформленный в соответствии </w:t>
      </w:r>
      <w:r>
        <w:rPr>
          <w:rFonts w:eastAsia="Calibri" w:cs="Times New Roman"/>
          <w:szCs w:val="28"/>
        </w:rPr>
        <w:br/>
      </w:r>
      <w:r w:rsidRPr="00E8631C">
        <w:rPr>
          <w:rFonts w:eastAsia="Calibri" w:cs="Times New Roman"/>
          <w:szCs w:val="28"/>
        </w:rPr>
        <w:t xml:space="preserve">с действующим законодательством Российской Федерации. </w:t>
      </w:r>
    </w:p>
    <w:p w:rsidR="00E8631C" w:rsidRPr="00E8631C" w:rsidRDefault="00E8631C" w:rsidP="00E8631C">
      <w:pPr>
        <w:ind w:firstLine="709"/>
        <w:jc w:val="both"/>
        <w:rPr>
          <w:rFonts w:eastAsia="Calibri" w:cs="Times New Roman"/>
          <w:szCs w:val="28"/>
        </w:rPr>
      </w:pPr>
      <w:r w:rsidRPr="00E8631C">
        <w:rPr>
          <w:rFonts w:eastAsia="Calibri" w:cs="Times New Roman"/>
          <w:szCs w:val="28"/>
        </w:rPr>
        <w:t>В случае подачи документов почтовым отправлением направляются нотариально заверенные копии документов».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1.4. Пункт 15 раздела II изложить в следующей редакции: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«15.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1.5. Пункты 17, 18 раздела </w:t>
      </w:r>
      <w:r w:rsidRPr="00E8631C">
        <w:rPr>
          <w:rFonts w:cs="Times New Roman"/>
          <w:szCs w:val="28"/>
          <w:lang w:val="en-US"/>
        </w:rPr>
        <w:t>II</w:t>
      </w:r>
      <w:r w:rsidRPr="00E8631C">
        <w:rPr>
          <w:rFonts w:cs="Times New Roman"/>
          <w:szCs w:val="28"/>
        </w:rPr>
        <w:t xml:space="preserve"> изложить в следующей редакции: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«17. Требования к помещениям, в которых предоставляется муници</w:t>
      </w:r>
      <w:r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 xml:space="preserve">пальная услуга, к залу ожидания, местам для заполнения запросов </w:t>
      </w:r>
      <w:r>
        <w:rPr>
          <w:rFonts w:cs="Times New Roman"/>
          <w:szCs w:val="28"/>
        </w:rPr>
        <w:br/>
      </w:r>
      <w:r w:rsidRPr="00E8631C">
        <w:rPr>
          <w:rFonts w:cs="Times New Roman"/>
          <w:szCs w:val="28"/>
        </w:rPr>
        <w:t xml:space="preserve">о предоставлении муниципальной услуги, информационным стендам                                   с образцами их заполнения и перечнем документов и (или) информации, необходимых для предоставления каждой муниципальной услуги, в том числе                 </w:t>
      </w:r>
      <w:r w:rsidRPr="00E8631C">
        <w:rPr>
          <w:rFonts w:cs="Times New Roman"/>
          <w:szCs w:val="28"/>
        </w:rPr>
        <w:lastRenderedPageBreak/>
        <w:t>к обеспечению доступности для инвалидов указанных объектов в соответствии          с законодательством Российской Федерации о социальной защите инвалидов.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17.1.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вывесками, указателями.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 w:rsidR="00346C5D"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 xml:space="preserve">пальных услуг» (далее – постановление Правительства РФ от 22.12.2012 </w:t>
      </w:r>
      <w:r w:rsidR="00346C5D">
        <w:rPr>
          <w:rFonts w:cs="Times New Roman"/>
          <w:szCs w:val="28"/>
        </w:rPr>
        <w:br/>
      </w:r>
      <w:r w:rsidRPr="00E8631C">
        <w:rPr>
          <w:rFonts w:cs="Times New Roman"/>
          <w:szCs w:val="28"/>
        </w:rPr>
        <w:t>№ 1376).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17.2.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17.3.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3.7, 3.8 пункта 3 раздела I настоящего административного регламента.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17.4. При предоставлении муниципальной услуги соблюдаются требования, установленные положениями Федерального закона от 24.11.1995 </w:t>
      </w:r>
      <w:r>
        <w:rPr>
          <w:rFonts w:cs="Times New Roman"/>
          <w:szCs w:val="28"/>
        </w:rPr>
        <w:br/>
      </w:r>
      <w:r w:rsidRPr="00E8631C">
        <w:rPr>
          <w:rFonts w:cs="Times New Roman"/>
          <w:szCs w:val="28"/>
        </w:rPr>
        <w:t>№ 181-ФЗ «О социальной защите инвалидов в Российской Федерации».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18. Показатели доступности и качества муниципальной услуги.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18.1. Показатели доступности: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18.2. Показатели качества муниципальной услуги: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>щими в предоставлении муниципальной услуги;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 w:rsidR="00471FE2">
        <w:rPr>
          <w:rFonts w:cs="Times New Roman"/>
          <w:szCs w:val="28"/>
        </w:rPr>
        <w:t>,</w:t>
      </w:r>
      <w:r w:rsidRPr="00E8631C">
        <w:rPr>
          <w:rFonts w:cs="Times New Roman"/>
          <w:szCs w:val="28"/>
        </w:rPr>
        <w:t xml:space="preserve"> предоставляющих муниципальную услугу.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1.6.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8631C">
        <w:rPr>
          <w:rFonts w:eastAsiaTheme="minorEastAsia" w:cs="Times New Roman"/>
          <w:szCs w:val="28"/>
          <w:lang w:eastAsia="ru-RU"/>
        </w:rPr>
        <w:t>Подпункт 19.3 пункта 19 раздела II изложить в следующей редакции: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 xml:space="preserve">«19.3. Особенности предоставления муниципальной услуги в электронной форме устанавливаются в соответствии с постановлением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Pr="00E8631C">
        <w:rPr>
          <w:rFonts w:cs="Times New Roman"/>
          <w:szCs w:val="28"/>
        </w:rPr>
        <w:t xml:space="preserve">– </w:t>
      </w:r>
      <w:r w:rsidRPr="00E8631C">
        <w:rPr>
          <w:rFonts w:eastAsiaTheme="minorEastAsia" w:cs="Times New Roman"/>
          <w:szCs w:val="28"/>
          <w:lang w:eastAsia="ru-RU"/>
        </w:rPr>
        <w:t>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РФ от 25.06.2012 № 634 «О видах электронной подписи, использование которых допускается при обращении                    за получением государственных и муниципальных услуг».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</w:t>
      </w:r>
      <w:r>
        <w:rPr>
          <w:rFonts w:eastAsiaTheme="minorEastAsia" w:cs="Times New Roman"/>
          <w:szCs w:val="28"/>
          <w:lang w:eastAsia="ru-RU"/>
        </w:rPr>
        <w:br/>
      </w:r>
      <w:r w:rsidRPr="00E8631C">
        <w:rPr>
          <w:rFonts w:eastAsiaTheme="minorEastAsia" w:cs="Times New Roman"/>
          <w:szCs w:val="28"/>
          <w:lang w:eastAsia="ru-RU"/>
        </w:rPr>
        <w:t>в многофункциональный центр предоставления государственных 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E8631C">
        <w:rPr>
          <w:rFonts w:eastAsiaTheme="minorEastAsia" w:cs="Times New Roman"/>
          <w:szCs w:val="28"/>
          <w:lang w:eastAsia="ru-RU"/>
        </w:rPr>
        <w:t xml:space="preserve">пальных услуг по результатам предоставления государственных                           </w:t>
      </w:r>
      <w:r>
        <w:rPr>
          <w:rFonts w:eastAsiaTheme="minorEastAsia" w:cs="Times New Roman"/>
          <w:szCs w:val="28"/>
          <w:lang w:eastAsia="ru-RU"/>
        </w:rPr>
        <w:br/>
      </w:r>
      <w:r w:rsidRPr="00E8631C">
        <w:rPr>
          <w:rFonts w:eastAsiaTheme="minorEastAsia" w:cs="Times New Roman"/>
          <w:szCs w:val="28"/>
          <w:lang w:eastAsia="ru-RU"/>
        </w:rPr>
        <w:t>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</w:t>
      </w:r>
      <w:r>
        <w:rPr>
          <w:rFonts w:eastAsiaTheme="minorEastAsia" w:cs="Times New Roman"/>
          <w:szCs w:val="28"/>
          <w:lang w:eastAsia="ru-RU"/>
        </w:rPr>
        <w:t>-</w:t>
      </w:r>
      <w:r w:rsidRPr="00E8631C">
        <w:rPr>
          <w:rFonts w:eastAsiaTheme="minorEastAsia" w:cs="Times New Roman"/>
          <w:szCs w:val="28"/>
          <w:lang w:eastAsia="ru-RU"/>
        </w:rPr>
        <w:t>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1.7. Пункт 22 раздела II изложить в следующей редакции: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 xml:space="preserve">«22. Перечень информационных систем, используемых уполномоченным органом для предоставления муниципальной услуги: </w:t>
      </w:r>
    </w:p>
    <w:p w:rsidR="00E8631C" w:rsidRPr="00E8631C" w:rsidRDefault="00E8631C" w:rsidP="00E8631C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8631C">
        <w:rPr>
          <w:rFonts w:eastAsiaTheme="minorEastAsia" w:cs="Times New Roman"/>
          <w:szCs w:val="28"/>
          <w:lang w:eastAsia="ru-RU"/>
        </w:rPr>
        <w:t>- Единый портал (ЕПГУ); Федеральная государственная информационная система досудебного (внесудебного) обжалования (ФГИС ДО);</w:t>
      </w:r>
      <w:r w:rsidRPr="00E8631C">
        <w:rPr>
          <w:rFonts w:asciiTheme="minorHAnsi" w:hAnsiTheme="minorHAnsi"/>
          <w:sz w:val="22"/>
        </w:rPr>
        <w:t xml:space="preserve"> </w:t>
      </w:r>
      <w:r w:rsidRPr="00E8631C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E8631C">
        <w:rPr>
          <w:rFonts w:asciiTheme="minorHAnsi" w:hAnsiTheme="minorHAnsi"/>
          <w:sz w:val="22"/>
        </w:rPr>
        <w:t xml:space="preserve"> </w:t>
      </w:r>
      <w:r w:rsidRPr="00E8631C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1.8. Пункты 23, 24 раздела II изложить в следующей редакции: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«23. Формы документов при предоставлении муниципальной услуги: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- форма запроса о предоставлении соответствующей услуги (заявления                 о предоставлении муниципальной услуги –  ходатайства об отнесении земель </w:t>
      </w:r>
      <w:r w:rsidR="00346C5D">
        <w:rPr>
          <w:rFonts w:cs="Times New Roman"/>
          <w:szCs w:val="28"/>
        </w:rPr>
        <w:br/>
      </w:r>
      <w:r w:rsidRPr="00E8631C">
        <w:rPr>
          <w:rFonts w:cs="Times New Roman"/>
          <w:szCs w:val="28"/>
        </w:rPr>
        <w:t>или земельных участков в составе таких земель к определенной категории земель/или о переводе земель или земельных участков в составе таких земель               из одной категории в другую категорию) приведена в приложении к настоящему административному регламенту;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>производству в Администрации города, утвержденной распоряжением Адми</w:t>
      </w:r>
      <w:r w:rsidR="00346C5D"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>нистрации города от 31.01.2014 № 193;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на прекра</w:t>
      </w:r>
      <w:r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>щение предоставления муниципальной услуги</w:t>
      </w:r>
      <w:r w:rsidR="00346C5D">
        <w:rPr>
          <w:rFonts w:cs="Times New Roman"/>
          <w:szCs w:val="28"/>
        </w:rPr>
        <w:t>.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24.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на бумажном носителе при личном обращении в МФЦ;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на бумажном носителе почтовым отправлением на почтовый адрес заявителя;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в форме электронного документа либо скан-образа документа в личном кабинете на Едином портале».</w:t>
      </w:r>
    </w:p>
    <w:p w:rsidR="00E8631C" w:rsidRPr="00E8631C" w:rsidRDefault="00E8631C" w:rsidP="00E863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1.9. Пункты 25 – 27 раздела II признать утратившими силу.</w:t>
      </w:r>
    </w:p>
    <w:p w:rsidR="00E8631C" w:rsidRPr="00E8631C" w:rsidRDefault="00E8631C" w:rsidP="00E8631C">
      <w:pPr>
        <w:ind w:firstLine="709"/>
        <w:jc w:val="both"/>
        <w:rPr>
          <w:rFonts w:eastAsia="Calibri" w:cs="Times New Roman"/>
          <w:szCs w:val="28"/>
        </w:rPr>
      </w:pPr>
      <w:r w:rsidRPr="00E8631C">
        <w:rPr>
          <w:rFonts w:eastAsia="Calibri" w:cs="Times New Roman"/>
          <w:szCs w:val="28"/>
        </w:rPr>
        <w:t xml:space="preserve">1.10. Подпункт 7.1 пункта 7 раздела </w:t>
      </w:r>
      <w:r w:rsidRPr="00E8631C">
        <w:rPr>
          <w:rFonts w:eastAsia="Calibri" w:cs="Times New Roman"/>
          <w:szCs w:val="28"/>
          <w:lang w:val="en-US"/>
        </w:rPr>
        <w:t>III</w:t>
      </w:r>
      <w:r w:rsidRPr="00E8631C">
        <w:rPr>
          <w:rFonts w:eastAsia="Calibri" w:cs="Times New Roman"/>
          <w:szCs w:val="28"/>
        </w:rPr>
        <w:t xml:space="preserve"> изложить в следующей редакции:</w:t>
      </w: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631C">
        <w:rPr>
          <w:rFonts w:eastAsia="Times New Roman" w:cs="Times New Roman"/>
          <w:szCs w:val="28"/>
          <w:lang w:eastAsia="ru-RU"/>
        </w:rPr>
        <w:t>«7.1. 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631C">
        <w:rPr>
          <w:rFonts w:eastAsia="Times New Roman" w:cs="Times New Roman"/>
          <w:szCs w:val="28"/>
          <w:lang w:eastAsia="ru-RU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631C">
        <w:rPr>
          <w:rFonts w:eastAsia="Times New Roman" w:cs="Times New Roman"/>
          <w:szCs w:val="28"/>
          <w:lang w:eastAsia="ru-RU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346C5D">
        <w:rPr>
          <w:rFonts w:eastAsia="Times New Roman" w:cs="Times New Roman"/>
          <w:spacing w:val="-6"/>
          <w:szCs w:val="28"/>
          <w:lang w:eastAsia="ru-RU"/>
        </w:rPr>
        <w:t>образы которых ранее были заверены в соответствии с пунктом 7.2 части 1 статьи 16</w:t>
      </w:r>
      <w:r w:rsidRPr="00E8631C">
        <w:rPr>
          <w:rFonts w:eastAsia="Times New Roman" w:cs="Times New Roman"/>
          <w:szCs w:val="28"/>
          <w:lang w:eastAsia="ru-RU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</w:t>
      </w:r>
      <w:r>
        <w:rPr>
          <w:rFonts w:eastAsia="Times New Roman" w:cs="Times New Roman"/>
          <w:szCs w:val="28"/>
          <w:lang w:eastAsia="ru-RU"/>
        </w:rPr>
        <w:br/>
      </w:r>
      <w:r w:rsidRPr="00E8631C">
        <w:rPr>
          <w:rFonts w:eastAsia="Times New Roman" w:cs="Times New Roman"/>
          <w:szCs w:val="28"/>
          <w:lang w:eastAsia="ru-RU"/>
        </w:rPr>
        <w:t xml:space="preserve">предоставляющим государственную услугу, органом, предоставляющим муниципальную услугу, либо подведомственной государственному органу </w:t>
      </w:r>
      <w:r>
        <w:rPr>
          <w:rFonts w:eastAsia="Times New Roman" w:cs="Times New Roman"/>
          <w:szCs w:val="28"/>
          <w:lang w:eastAsia="ru-RU"/>
        </w:rPr>
        <w:br/>
      </w:r>
      <w:r w:rsidRPr="00E8631C">
        <w:rPr>
          <w:rFonts w:eastAsia="Times New Roman" w:cs="Times New Roman"/>
          <w:szCs w:val="28"/>
          <w:lang w:eastAsia="ru-RU"/>
        </w:rPr>
        <w:t>или органу местного самоуправления организацией, участвующей в предо</w:t>
      </w:r>
      <w:r>
        <w:rPr>
          <w:rFonts w:eastAsia="Times New Roman" w:cs="Times New Roman"/>
          <w:szCs w:val="28"/>
          <w:lang w:eastAsia="ru-RU"/>
        </w:rPr>
        <w:t>-</w:t>
      </w:r>
      <w:r w:rsidRPr="00E8631C">
        <w:rPr>
          <w:rFonts w:eastAsia="Times New Roman" w:cs="Times New Roman"/>
          <w:szCs w:val="28"/>
          <w:lang w:eastAsia="ru-RU"/>
        </w:rPr>
        <w:t>ставлении государственной или муниципальной услуги, с использованием информационно-технологической и коммуникационной инфраструктуры,                            в том числе единого портала государственных и муниципальных услуг                                      и (или) региональных порталов государственных и муниципальных услуг;</w:t>
      </w: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631C">
        <w:rPr>
          <w:rFonts w:eastAsia="Times New Roman" w:cs="Times New Roman"/>
          <w:szCs w:val="28"/>
          <w:lang w:eastAsia="ru-RU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631C">
        <w:rPr>
          <w:rFonts w:eastAsia="Times New Roman" w:cs="Times New Roman"/>
          <w:szCs w:val="28"/>
          <w:lang w:eastAsia="ru-RU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631C">
        <w:rPr>
          <w:rFonts w:eastAsia="Times New Roman" w:cs="Times New Roman"/>
          <w:szCs w:val="28"/>
          <w:lang w:eastAsia="ru-RU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 w:rsidR="00346C5D">
        <w:rPr>
          <w:rFonts w:eastAsia="Times New Roman" w:cs="Times New Roman"/>
          <w:szCs w:val="28"/>
          <w:lang w:eastAsia="ru-RU"/>
        </w:rPr>
        <w:t>и</w:t>
      </w:r>
      <w:r w:rsidRPr="00E8631C">
        <w:rPr>
          <w:rFonts w:eastAsia="Times New Roman" w:cs="Times New Roman"/>
          <w:szCs w:val="28"/>
          <w:lang w:eastAsia="ru-RU"/>
        </w:rPr>
        <w:t xml:space="preserve"> закон</w:t>
      </w:r>
      <w:r w:rsidR="00346C5D">
        <w:rPr>
          <w:rFonts w:eastAsia="Times New Roman" w:cs="Times New Roman"/>
          <w:szCs w:val="28"/>
          <w:lang w:eastAsia="ru-RU"/>
        </w:rPr>
        <w:t>ами</w:t>
      </w:r>
      <w:r w:rsidRPr="00E8631C">
        <w:rPr>
          <w:rFonts w:eastAsia="Times New Roman" w:cs="Times New Roman"/>
          <w:szCs w:val="28"/>
          <w:lang w:eastAsia="ru-RU"/>
        </w:rPr>
        <w:t>;</w:t>
      </w: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631C">
        <w:rPr>
          <w:rFonts w:eastAsia="Times New Roman" w:cs="Times New Roman"/>
          <w:szCs w:val="28"/>
          <w:lang w:eastAsia="ru-RU"/>
        </w:rPr>
        <w:t>6) иные действия, необходимые для предоставления государственной                    или муниципальной услуги».</w:t>
      </w:r>
    </w:p>
    <w:p w:rsidR="00E8631C" w:rsidRPr="00E8631C" w:rsidRDefault="00E8631C" w:rsidP="00E8631C">
      <w:pPr>
        <w:ind w:firstLine="709"/>
        <w:jc w:val="both"/>
        <w:rPr>
          <w:rFonts w:eastAsia="Calibri" w:cs="Times New Roman"/>
          <w:szCs w:val="28"/>
        </w:rPr>
      </w:pPr>
      <w:r w:rsidRPr="00E8631C">
        <w:rPr>
          <w:rFonts w:eastAsia="Calibri" w:cs="Times New Roman"/>
          <w:szCs w:val="28"/>
        </w:rPr>
        <w:t xml:space="preserve">1.11. Пункт 8 раздела </w:t>
      </w:r>
      <w:r w:rsidRPr="00E8631C">
        <w:rPr>
          <w:rFonts w:eastAsia="Calibri" w:cs="Times New Roman"/>
          <w:szCs w:val="28"/>
          <w:lang w:val="en-US"/>
        </w:rPr>
        <w:t>III</w:t>
      </w:r>
      <w:r w:rsidRPr="00E8631C">
        <w:rPr>
          <w:rFonts w:eastAsia="Calibri" w:cs="Times New Roman"/>
          <w:szCs w:val="28"/>
        </w:rPr>
        <w:t xml:space="preserve"> изложить в следующей редакции: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«8. Реестровая модель учета результатов предоставления настоящей муниципальной услуги не предусмотрена».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1.12. Раздел III дополнить пунктами 10, 11 следующего содержания: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«10.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 w:rsidR="00346C5D">
        <w:rPr>
          <w:rFonts w:cs="Times New Roman"/>
          <w:szCs w:val="28"/>
        </w:rPr>
        <w:t>,</w:t>
      </w:r>
      <w:r w:rsidRPr="00E8631C">
        <w:rPr>
          <w:rFonts w:cs="Times New Roman"/>
          <w:szCs w:val="28"/>
        </w:rPr>
        <w:t xml:space="preserve">                               не осуществляется.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                       следующими уполномоченными органами (в зависимости от вида испраши</w:t>
      </w:r>
      <w:r>
        <w:rPr>
          <w:rFonts w:cs="Times New Roman"/>
          <w:szCs w:val="28"/>
        </w:rPr>
        <w:t>-</w:t>
      </w:r>
      <w:r w:rsidRPr="00E8631C">
        <w:rPr>
          <w:rFonts w:cs="Times New Roman"/>
          <w:szCs w:val="28"/>
        </w:rPr>
        <w:t>ваемого документа):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- копии договоров, соглашений выдает Росреестр.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11. Процедура оставления запроса заявителя о предоставлении муниципальной услуги (заявления о предоставлении муниципальной услуги)          без рассмотрения.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Оказание муниципальной услуги подлежит прекращению                                       при поступлении в уполномоченный орган (ДИЗО) заявления об оставлении запроса заявителя (заявления о предоставлении муниципальной услуги)                                           без рассмотрения, изложенного в свободной письменной форме».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1.13. Раздел IV изложить в следующей редакции: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1.14. Раздел V признать утратившим силу.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 w:rsidR="00346C5D">
        <w:rPr>
          <w:rFonts w:cs="Times New Roman"/>
          <w:szCs w:val="28"/>
        </w:rPr>
        <w:t>.</w:t>
      </w:r>
      <w:r w:rsidRPr="00E8631C">
        <w:rPr>
          <w:rFonts w:cs="Times New Roman"/>
          <w:szCs w:val="28"/>
        </w:rPr>
        <w:t xml:space="preserve">  </w:t>
      </w:r>
    </w:p>
    <w:p w:rsidR="00E8631C" w:rsidRPr="00E8631C" w:rsidRDefault="00E8631C" w:rsidP="00E8631C">
      <w:pPr>
        <w:ind w:firstLine="709"/>
        <w:jc w:val="both"/>
        <w:rPr>
          <w:rFonts w:cs="Times New Roman"/>
          <w:szCs w:val="28"/>
        </w:rPr>
      </w:pPr>
      <w:r w:rsidRPr="00E8631C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E8631C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E8631C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8631C" w:rsidRPr="00E8631C" w:rsidRDefault="00E8631C" w:rsidP="00E8631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8631C" w:rsidRPr="00E8631C" w:rsidRDefault="00E8631C" w:rsidP="00E8631C">
      <w:pPr>
        <w:jc w:val="both"/>
        <w:rPr>
          <w:rFonts w:eastAsia="Times New Roman" w:cs="Times New Roman"/>
          <w:szCs w:val="28"/>
          <w:lang w:eastAsia="ru-RU"/>
        </w:rPr>
      </w:pPr>
    </w:p>
    <w:p w:rsidR="00E8631C" w:rsidRPr="00E8631C" w:rsidRDefault="00E8631C" w:rsidP="00E8631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E8631C">
        <w:rPr>
          <w:rFonts w:eastAsia="Times New Roman" w:cs="Times New Roman"/>
          <w:szCs w:val="28"/>
          <w:lang w:eastAsia="ru-RU"/>
        </w:rPr>
        <w:t xml:space="preserve">Глава города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631C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631C">
        <w:rPr>
          <w:rFonts w:eastAsia="Times New Roman" w:cs="Times New Roman"/>
          <w:szCs w:val="28"/>
          <w:lang w:eastAsia="ru-RU"/>
        </w:rPr>
        <w:t xml:space="preserve">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631C">
        <w:rPr>
          <w:rFonts w:eastAsia="Times New Roman" w:cs="Times New Roman"/>
          <w:szCs w:val="28"/>
          <w:lang w:eastAsia="ru-RU"/>
        </w:rPr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631C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631C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631C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E8631C">
        <w:rPr>
          <w:rFonts w:eastAsia="Times New Roman" w:cs="Times New Roman"/>
          <w:szCs w:val="28"/>
          <w:lang w:eastAsia="ru-RU"/>
        </w:rPr>
        <w:t xml:space="preserve">                      М.Н. Слепов</w:t>
      </w:r>
    </w:p>
    <w:p w:rsidR="001766E8" w:rsidRPr="00E8631C" w:rsidRDefault="001766E8" w:rsidP="00E8631C"/>
    <w:sectPr w:rsidR="001766E8" w:rsidRPr="00E8631C" w:rsidSect="00E8631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62" w:rsidRDefault="003C2362">
      <w:r>
        <w:separator/>
      </w:r>
    </w:p>
  </w:endnote>
  <w:endnote w:type="continuationSeparator" w:id="0">
    <w:p w:rsidR="003C2362" w:rsidRDefault="003C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62" w:rsidRDefault="003C2362">
      <w:r>
        <w:separator/>
      </w:r>
    </w:p>
  </w:footnote>
  <w:footnote w:type="continuationSeparator" w:id="0">
    <w:p w:rsidR="003C2362" w:rsidRDefault="003C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8177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7F5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7F5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57F5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57F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1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1EBD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5D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362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A37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1FE2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177E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26F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8B1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57F5C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1C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42E95E-B179-4453-A125-B20613A4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863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63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2627</Words>
  <Characters>14975</Characters>
  <Application>Microsoft Office Word</Application>
  <DocSecurity>0</DocSecurity>
  <Lines>124</Lines>
  <Paragraphs>35</Paragraphs>
  <ScaleCrop>false</ScaleCrop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2025-08-14T06:21:00Z</cp:lastPrinted>
  <dcterms:created xsi:type="dcterms:W3CDTF">2025-08-14T13:47:00Z</dcterms:created>
  <dcterms:modified xsi:type="dcterms:W3CDTF">2025-08-14T13:47:00Z</dcterms:modified>
</cp:coreProperties>
</file>