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5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8"/>
      </w:tblGrid>
      <w:tr w:rsidR="003C288A" w:rsidRPr="00980D2F" w:rsidTr="00A43065">
        <w:tc>
          <w:tcPr>
            <w:tcW w:w="3958" w:type="dxa"/>
          </w:tcPr>
          <w:p w:rsidR="003C288A" w:rsidRPr="00980D2F" w:rsidRDefault="003C288A" w:rsidP="00A43065">
            <w:pPr>
              <w:rPr>
                <w:sz w:val="24"/>
                <w:szCs w:val="24"/>
              </w:rPr>
            </w:pPr>
            <w:r w:rsidRPr="00980D2F">
              <w:rPr>
                <w:bCs/>
                <w:sz w:val="24"/>
                <w:szCs w:val="24"/>
              </w:rPr>
              <w:t>Проект</w:t>
            </w:r>
          </w:p>
        </w:tc>
      </w:tr>
      <w:tr w:rsidR="003C288A" w:rsidTr="00A43065">
        <w:tc>
          <w:tcPr>
            <w:tcW w:w="3958" w:type="dxa"/>
          </w:tcPr>
          <w:p w:rsidR="003C288A" w:rsidRDefault="003C288A" w:rsidP="00A43065">
            <w:pPr>
              <w:rPr>
                <w:sz w:val="24"/>
                <w:szCs w:val="28"/>
              </w:rPr>
            </w:pPr>
          </w:p>
        </w:tc>
      </w:tr>
      <w:tr w:rsidR="003C288A" w:rsidRPr="00980D2F" w:rsidTr="00A43065">
        <w:tc>
          <w:tcPr>
            <w:tcW w:w="3958" w:type="dxa"/>
          </w:tcPr>
          <w:p w:rsidR="003C288A" w:rsidRPr="00980D2F" w:rsidRDefault="000B65EE" w:rsidP="00A43065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="003C288A" w:rsidRPr="00980D2F">
              <w:rPr>
                <w:bCs/>
                <w:sz w:val="24"/>
                <w:szCs w:val="24"/>
              </w:rPr>
              <w:t>одготовлен управлением                                                    инвестиций, развития                                                                            предпринимательства и туризма                                                             Администрации города</w:t>
            </w:r>
          </w:p>
        </w:tc>
      </w:tr>
    </w:tbl>
    <w:p w:rsidR="00B3533A" w:rsidRDefault="00B3533A" w:rsidP="00EC75E2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6E1BC1" w:rsidRPr="006E1BC1" w:rsidRDefault="006E1BC1" w:rsidP="006E1BC1">
      <w:pPr>
        <w:spacing w:after="0" w:line="120" w:lineRule="atLeast"/>
        <w:jc w:val="center"/>
        <w:rPr>
          <w:rFonts w:ascii="Times New Roman" w:hAnsi="Times New Roman"/>
          <w:sz w:val="28"/>
          <w:szCs w:val="28"/>
        </w:rPr>
      </w:pPr>
      <w:r w:rsidRPr="006E1BC1"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6E1BC1" w:rsidRPr="006E1BC1" w:rsidRDefault="006E1BC1" w:rsidP="006E1BC1">
      <w:pPr>
        <w:spacing w:after="0" w:line="120" w:lineRule="atLeast"/>
        <w:jc w:val="center"/>
        <w:rPr>
          <w:rFonts w:ascii="Times New Roman" w:hAnsi="Times New Roman"/>
          <w:sz w:val="28"/>
          <w:szCs w:val="28"/>
        </w:rPr>
      </w:pPr>
      <w:r w:rsidRPr="006E1BC1">
        <w:rPr>
          <w:rFonts w:ascii="Times New Roman" w:hAnsi="Times New Roman"/>
          <w:sz w:val="28"/>
          <w:szCs w:val="28"/>
        </w:rPr>
        <w:t>ГОРОДСКОЙ ОКРУГ СУРГУТ</w:t>
      </w:r>
    </w:p>
    <w:p w:rsidR="006E1BC1" w:rsidRPr="006E1BC1" w:rsidRDefault="006E1BC1" w:rsidP="006E1BC1">
      <w:pPr>
        <w:spacing w:after="0" w:line="120" w:lineRule="atLeast"/>
        <w:jc w:val="center"/>
        <w:rPr>
          <w:rFonts w:ascii="Times New Roman" w:hAnsi="Times New Roman"/>
          <w:sz w:val="28"/>
          <w:szCs w:val="28"/>
        </w:rPr>
      </w:pPr>
      <w:r w:rsidRPr="006E1BC1">
        <w:rPr>
          <w:rFonts w:ascii="Times New Roman" w:hAnsi="Times New Roman"/>
          <w:sz w:val="28"/>
          <w:szCs w:val="28"/>
        </w:rPr>
        <w:t>ХАНТЫ-МАНСИЙСКОГО АВТОНОМНОГО ОКРУГА – ЮГРЫ</w:t>
      </w:r>
    </w:p>
    <w:p w:rsidR="006E1BC1" w:rsidRPr="006E1BC1" w:rsidRDefault="006E1BC1" w:rsidP="006E1BC1">
      <w:pPr>
        <w:spacing w:after="0" w:line="120" w:lineRule="atLeast"/>
        <w:jc w:val="center"/>
        <w:rPr>
          <w:rFonts w:ascii="Times New Roman" w:hAnsi="Times New Roman"/>
          <w:sz w:val="28"/>
          <w:szCs w:val="28"/>
        </w:rPr>
      </w:pPr>
    </w:p>
    <w:p w:rsidR="006E1BC1" w:rsidRPr="006E1BC1" w:rsidRDefault="006E1BC1" w:rsidP="006E1B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1BC1">
        <w:rPr>
          <w:rFonts w:ascii="Times New Roman" w:hAnsi="Times New Roman"/>
          <w:b/>
          <w:sz w:val="28"/>
          <w:szCs w:val="28"/>
        </w:rPr>
        <w:t>АДМИНИСТРАЦИЯ ГОРОДА</w:t>
      </w:r>
    </w:p>
    <w:p w:rsidR="006E1BC1" w:rsidRPr="006E1BC1" w:rsidRDefault="006E1BC1" w:rsidP="006E1BC1">
      <w:pPr>
        <w:spacing w:after="0" w:line="120" w:lineRule="atLeast"/>
        <w:jc w:val="center"/>
        <w:rPr>
          <w:rFonts w:ascii="Times New Roman" w:hAnsi="Times New Roman"/>
          <w:sz w:val="28"/>
          <w:szCs w:val="28"/>
        </w:rPr>
      </w:pPr>
    </w:p>
    <w:p w:rsidR="006E1BC1" w:rsidRPr="006E1BC1" w:rsidRDefault="006E1BC1" w:rsidP="006E1BC1">
      <w:pPr>
        <w:spacing w:after="0" w:line="120" w:lineRule="atLeast"/>
        <w:jc w:val="center"/>
        <w:rPr>
          <w:rFonts w:ascii="Times New Roman" w:hAnsi="Times New Roman"/>
          <w:sz w:val="28"/>
          <w:szCs w:val="28"/>
        </w:rPr>
      </w:pPr>
    </w:p>
    <w:p w:rsidR="006E1BC1" w:rsidRPr="006E1BC1" w:rsidRDefault="006E1BC1" w:rsidP="006E1B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1BC1">
        <w:rPr>
          <w:rFonts w:ascii="Times New Roman" w:hAnsi="Times New Roman"/>
          <w:b/>
          <w:sz w:val="28"/>
          <w:szCs w:val="28"/>
        </w:rPr>
        <w:t>ПОСТАНОВЛЕНИЕ</w:t>
      </w:r>
    </w:p>
    <w:p w:rsidR="006E1BC1" w:rsidRPr="009F70FE" w:rsidRDefault="006E1BC1" w:rsidP="006E1B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C288A" w:rsidRPr="003C288A" w:rsidRDefault="003C288A" w:rsidP="003C28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88A">
        <w:rPr>
          <w:rFonts w:ascii="Times New Roman" w:hAnsi="Times New Roman" w:cs="Times New Roman"/>
          <w:sz w:val="28"/>
          <w:szCs w:val="28"/>
        </w:rPr>
        <w:t xml:space="preserve">Об уполномоченных органах </w:t>
      </w:r>
    </w:p>
    <w:p w:rsidR="003C288A" w:rsidRPr="003C288A" w:rsidRDefault="003C288A" w:rsidP="003C28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88A">
        <w:rPr>
          <w:rFonts w:ascii="Times New Roman" w:hAnsi="Times New Roman" w:cs="Times New Roman"/>
          <w:sz w:val="28"/>
          <w:szCs w:val="28"/>
        </w:rPr>
        <w:t xml:space="preserve">по осуществлению отдельных </w:t>
      </w:r>
    </w:p>
    <w:p w:rsidR="003C288A" w:rsidRPr="003C288A" w:rsidRDefault="003C288A" w:rsidP="003C28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88A">
        <w:rPr>
          <w:rFonts w:ascii="Times New Roman" w:hAnsi="Times New Roman" w:cs="Times New Roman"/>
          <w:sz w:val="28"/>
          <w:szCs w:val="28"/>
        </w:rPr>
        <w:t xml:space="preserve">обязанностей концедента </w:t>
      </w:r>
    </w:p>
    <w:p w:rsidR="003C288A" w:rsidRPr="003C288A" w:rsidRDefault="003C288A" w:rsidP="003C28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88A">
        <w:rPr>
          <w:rFonts w:ascii="Times New Roman" w:hAnsi="Times New Roman" w:cs="Times New Roman"/>
          <w:sz w:val="28"/>
          <w:szCs w:val="28"/>
        </w:rPr>
        <w:t xml:space="preserve">по концессионному соглашению </w:t>
      </w:r>
    </w:p>
    <w:p w:rsidR="003C288A" w:rsidRPr="003C288A" w:rsidRDefault="003C288A" w:rsidP="003C28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88A">
        <w:rPr>
          <w:rFonts w:ascii="Times New Roman" w:hAnsi="Times New Roman" w:cs="Times New Roman"/>
          <w:sz w:val="28"/>
          <w:szCs w:val="28"/>
        </w:rPr>
        <w:t xml:space="preserve">о финансировании, проектировании, </w:t>
      </w:r>
    </w:p>
    <w:p w:rsidR="003C288A" w:rsidRPr="003C288A" w:rsidRDefault="003C288A" w:rsidP="003C28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88A">
        <w:rPr>
          <w:rFonts w:ascii="Times New Roman" w:hAnsi="Times New Roman" w:cs="Times New Roman"/>
          <w:sz w:val="28"/>
          <w:szCs w:val="28"/>
        </w:rPr>
        <w:t xml:space="preserve">строительстве и эксплуатации </w:t>
      </w:r>
    </w:p>
    <w:p w:rsidR="003C288A" w:rsidRPr="003C288A" w:rsidRDefault="003C288A" w:rsidP="003C28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88A">
        <w:rPr>
          <w:rFonts w:ascii="Times New Roman" w:hAnsi="Times New Roman" w:cs="Times New Roman"/>
          <w:sz w:val="28"/>
          <w:szCs w:val="28"/>
        </w:rPr>
        <w:t xml:space="preserve">спортивного комплекса </w:t>
      </w:r>
    </w:p>
    <w:p w:rsidR="003C288A" w:rsidRPr="003C288A" w:rsidRDefault="003C288A" w:rsidP="003C28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88A">
        <w:rPr>
          <w:rFonts w:ascii="Times New Roman" w:hAnsi="Times New Roman" w:cs="Times New Roman"/>
          <w:sz w:val="28"/>
          <w:szCs w:val="28"/>
        </w:rPr>
        <w:t xml:space="preserve">с универсальным игровым залом </w:t>
      </w:r>
    </w:p>
    <w:p w:rsidR="003C288A" w:rsidRPr="003C288A" w:rsidRDefault="003C288A" w:rsidP="003C28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88A">
        <w:rPr>
          <w:rFonts w:ascii="Times New Roman" w:hAnsi="Times New Roman" w:cs="Times New Roman"/>
          <w:sz w:val="28"/>
          <w:szCs w:val="28"/>
        </w:rPr>
        <w:t xml:space="preserve">и дворца боевых искусств в </w:t>
      </w:r>
      <w:proofErr w:type="spellStart"/>
      <w:r w:rsidRPr="003C288A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3C288A">
        <w:rPr>
          <w:rFonts w:ascii="Times New Roman" w:hAnsi="Times New Roman" w:cs="Times New Roman"/>
          <w:sz w:val="28"/>
          <w:szCs w:val="28"/>
        </w:rPr>
        <w:t xml:space="preserve">. 30А </w:t>
      </w:r>
    </w:p>
    <w:p w:rsidR="003C288A" w:rsidRPr="003C288A" w:rsidRDefault="003C288A" w:rsidP="003C28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88A">
        <w:rPr>
          <w:rFonts w:ascii="Times New Roman" w:hAnsi="Times New Roman" w:cs="Times New Roman"/>
          <w:sz w:val="28"/>
          <w:szCs w:val="28"/>
        </w:rPr>
        <w:t xml:space="preserve">в муниципальном образовании </w:t>
      </w:r>
    </w:p>
    <w:p w:rsidR="003C288A" w:rsidRPr="003C288A" w:rsidRDefault="003C288A" w:rsidP="003C28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88A">
        <w:rPr>
          <w:rFonts w:ascii="Times New Roman" w:hAnsi="Times New Roman" w:cs="Times New Roman"/>
          <w:sz w:val="28"/>
          <w:szCs w:val="28"/>
        </w:rPr>
        <w:t xml:space="preserve">городской округ Сургут </w:t>
      </w:r>
    </w:p>
    <w:p w:rsidR="003C288A" w:rsidRDefault="003C288A" w:rsidP="003C28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88A">
        <w:rPr>
          <w:rFonts w:ascii="Times New Roman" w:hAnsi="Times New Roman" w:cs="Times New Roman"/>
          <w:sz w:val="28"/>
          <w:szCs w:val="28"/>
        </w:rPr>
        <w:t xml:space="preserve">Ханты-Мансийского автономного </w:t>
      </w:r>
    </w:p>
    <w:p w:rsidR="00B3533A" w:rsidRDefault="003C288A" w:rsidP="003C28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88A">
        <w:rPr>
          <w:rFonts w:ascii="Times New Roman" w:hAnsi="Times New Roman" w:cs="Times New Roman"/>
          <w:sz w:val="28"/>
          <w:szCs w:val="28"/>
        </w:rPr>
        <w:t>округа – Югры</w:t>
      </w:r>
      <w:r w:rsidR="00B353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533A" w:rsidRDefault="00B3533A" w:rsidP="006E1B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70FE" w:rsidRDefault="009F70FE" w:rsidP="006E1B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72BF" w:rsidRDefault="00EE72BF" w:rsidP="00EE72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2B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B3533A">
        <w:rPr>
          <w:rFonts w:ascii="Times New Roman" w:hAnsi="Times New Roman" w:cs="Times New Roman"/>
          <w:sz w:val="28"/>
          <w:szCs w:val="28"/>
        </w:rPr>
        <w:t>пунктом 1 части 1 статьи 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7FA9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едеральн</w:t>
      </w:r>
      <w:r w:rsidR="00B3533A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закон</w:t>
      </w:r>
      <w:r w:rsidR="00B3533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533A">
        <w:rPr>
          <w:rFonts w:ascii="Times New Roman" w:hAnsi="Times New Roman" w:cs="Times New Roman"/>
          <w:sz w:val="28"/>
          <w:szCs w:val="28"/>
        </w:rPr>
        <w:br/>
        <w:t>от 21.07.20</w:t>
      </w:r>
      <w:r>
        <w:rPr>
          <w:rFonts w:ascii="Times New Roman" w:hAnsi="Times New Roman" w:cs="Times New Roman"/>
          <w:sz w:val="28"/>
          <w:szCs w:val="28"/>
        </w:rPr>
        <w:t>0</w:t>
      </w:r>
      <w:r w:rsidR="00B3533A">
        <w:rPr>
          <w:rFonts w:ascii="Times New Roman" w:hAnsi="Times New Roman" w:cs="Times New Roman"/>
          <w:sz w:val="28"/>
          <w:szCs w:val="28"/>
        </w:rPr>
        <w:t>5 № 115</w:t>
      </w:r>
      <w:r>
        <w:rPr>
          <w:rFonts w:ascii="Times New Roman" w:hAnsi="Times New Roman" w:cs="Times New Roman"/>
          <w:sz w:val="28"/>
          <w:szCs w:val="28"/>
        </w:rPr>
        <w:t>-ФЗ «</w:t>
      </w:r>
      <w:r w:rsidR="00B3533A">
        <w:rPr>
          <w:rFonts w:ascii="Times New Roman" w:hAnsi="Times New Roman" w:cs="Times New Roman"/>
          <w:sz w:val="28"/>
          <w:szCs w:val="28"/>
        </w:rPr>
        <w:t>О концессионных соглашениях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EE72BF">
        <w:rPr>
          <w:rFonts w:ascii="Times New Roman" w:hAnsi="Times New Roman" w:cs="Times New Roman"/>
          <w:sz w:val="28"/>
          <w:szCs w:val="28"/>
        </w:rPr>
        <w:t>распоряжением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2BF">
        <w:rPr>
          <w:rFonts w:ascii="Times New Roman" w:hAnsi="Times New Roman" w:cs="Times New Roman"/>
          <w:sz w:val="28"/>
          <w:szCs w:val="28"/>
        </w:rPr>
        <w:t>от 30.12.2005 № 3686 «Об утверждении Регламента Администрации города»:</w:t>
      </w:r>
    </w:p>
    <w:p w:rsidR="00EE72BF" w:rsidRPr="00A668F7" w:rsidRDefault="00A668F7" w:rsidP="00A668F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1. </w:t>
      </w:r>
      <w:r w:rsidR="00B3533A" w:rsidRPr="00A668F7">
        <w:rPr>
          <w:rFonts w:ascii="Times New Roman" w:hAnsi="Times New Roman" w:cs="Times New Roman"/>
          <w:sz w:val="28"/>
          <w:szCs w:val="28"/>
        </w:rPr>
        <w:t xml:space="preserve">Уполномочить на исполнение отдельных обязанностей концедента </w:t>
      </w:r>
      <w:r w:rsidR="00B3533A" w:rsidRPr="00A668F7">
        <w:rPr>
          <w:rFonts w:ascii="Times New Roman" w:hAnsi="Times New Roman" w:cs="Times New Roman"/>
          <w:sz w:val="28"/>
          <w:szCs w:val="28"/>
        </w:rPr>
        <w:br/>
        <w:t xml:space="preserve">по концессионному соглашению от </w:t>
      </w:r>
      <w:r w:rsidR="003C288A" w:rsidRPr="00A668F7">
        <w:rPr>
          <w:rFonts w:ascii="Times New Roman" w:hAnsi="Times New Roman" w:cs="Times New Roman"/>
          <w:sz w:val="28"/>
          <w:szCs w:val="28"/>
        </w:rPr>
        <w:t>01</w:t>
      </w:r>
      <w:r w:rsidR="00B3533A" w:rsidRPr="00A668F7">
        <w:rPr>
          <w:rFonts w:ascii="Times New Roman" w:hAnsi="Times New Roman" w:cs="Times New Roman"/>
          <w:sz w:val="28"/>
          <w:szCs w:val="28"/>
        </w:rPr>
        <w:t>.0</w:t>
      </w:r>
      <w:r w:rsidR="003C288A" w:rsidRPr="00A668F7">
        <w:rPr>
          <w:rFonts w:ascii="Times New Roman" w:hAnsi="Times New Roman" w:cs="Times New Roman"/>
          <w:sz w:val="28"/>
          <w:szCs w:val="28"/>
        </w:rPr>
        <w:t>3</w:t>
      </w:r>
      <w:r w:rsidR="00B3533A" w:rsidRPr="00A668F7">
        <w:rPr>
          <w:rFonts w:ascii="Times New Roman" w:hAnsi="Times New Roman" w:cs="Times New Roman"/>
          <w:sz w:val="28"/>
          <w:szCs w:val="28"/>
        </w:rPr>
        <w:t>.202</w:t>
      </w:r>
      <w:r w:rsidR="00F52A00" w:rsidRPr="00A668F7">
        <w:rPr>
          <w:rFonts w:ascii="Times New Roman" w:hAnsi="Times New Roman" w:cs="Times New Roman"/>
          <w:sz w:val="28"/>
          <w:szCs w:val="28"/>
        </w:rPr>
        <w:t>2</w:t>
      </w:r>
      <w:r w:rsidR="00B3533A" w:rsidRPr="00A668F7">
        <w:rPr>
          <w:rFonts w:ascii="Times New Roman" w:hAnsi="Times New Roman" w:cs="Times New Roman"/>
          <w:sz w:val="28"/>
          <w:szCs w:val="28"/>
        </w:rPr>
        <w:t xml:space="preserve"> № 01-12-</w:t>
      </w:r>
      <w:r w:rsidR="003C288A" w:rsidRPr="00A668F7">
        <w:rPr>
          <w:rFonts w:ascii="Times New Roman" w:hAnsi="Times New Roman" w:cs="Times New Roman"/>
          <w:sz w:val="28"/>
          <w:szCs w:val="28"/>
        </w:rPr>
        <w:t>42</w:t>
      </w:r>
      <w:r w:rsidR="00B3533A" w:rsidRPr="00A668F7">
        <w:rPr>
          <w:rFonts w:ascii="Times New Roman" w:hAnsi="Times New Roman" w:cs="Times New Roman"/>
          <w:sz w:val="28"/>
          <w:szCs w:val="28"/>
        </w:rPr>
        <w:t xml:space="preserve">/2 </w:t>
      </w:r>
      <w:r w:rsidR="003C288A" w:rsidRPr="00A668F7">
        <w:rPr>
          <w:rFonts w:ascii="Times New Roman" w:hAnsi="Times New Roman" w:cs="Times New Roman"/>
          <w:sz w:val="28"/>
          <w:szCs w:val="28"/>
        </w:rPr>
        <w:t xml:space="preserve">о финансировании, проектировании, строительстве и эксплуатации спортивного комплекса                            с универсальным игровым залом и дворца боевых искусств </w:t>
      </w:r>
      <w:r w:rsidR="003C288A" w:rsidRPr="00A668F7">
        <w:rPr>
          <w:rFonts w:ascii="Times New Roman" w:hAnsi="Times New Roman" w:cs="Times New Roman"/>
          <w:sz w:val="28"/>
          <w:szCs w:val="28"/>
        </w:rPr>
        <w:br/>
        <w:t xml:space="preserve">в </w:t>
      </w:r>
      <w:proofErr w:type="spellStart"/>
      <w:r w:rsidR="003C288A" w:rsidRPr="00A668F7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="003C288A" w:rsidRPr="00A668F7">
        <w:rPr>
          <w:rFonts w:ascii="Times New Roman" w:hAnsi="Times New Roman" w:cs="Times New Roman"/>
          <w:sz w:val="28"/>
          <w:szCs w:val="28"/>
        </w:rPr>
        <w:t>. 30А в муниципальном образовании городской округ Сургут Ханты-Мансийского автономного округа – Югры между муниципальным образованием городской округ Сургут и обществом с ограниченной ответственностью «РК+» (далее – концессионное соглашение):</w:t>
      </w:r>
      <w:r w:rsidR="00B3533A" w:rsidRPr="00A668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533A" w:rsidRPr="000B65EE" w:rsidRDefault="003C288A" w:rsidP="00AE4E8C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1.1. </w:t>
      </w:r>
      <w:r w:rsidR="00751E18" w:rsidRPr="00751E18">
        <w:rPr>
          <w:rFonts w:ascii="Times New Roman" w:hAnsi="Times New Roman" w:cs="Times New Roman"/>
          <w:sz w:val="28"/>
          <w:szCs w:val="28"/>
        </w:rPr>
        <w:t xml:space="preserve">Департамент архитектуры и градостроительства Администрации города – в отношении обязательств, предусмотренных подпунктами </w:t>
      </w:r>
      <w:r w:rsidR="00E11CC4">
        <w:rPr>
          <w:rFonts w:ascii="Times New Roman" w:hAnsi="Times New Roman" w:cs="Times New Roman"/>
          <w:sz w:val="28"/>
          <w:szCs w:val="28"/>
        </w:rPr>
        <w:br/>
      </w:r>
      <w:r w:rsidR="00751E18" w:rsidRPr="00751E18">
        <w:rPr>
          <w:rFonts w:ascii="Times New Roman" w:hAnsi="Times New Roman" w:cs="Times New Roman"/>
          <w:sz w:val="28"/>
          <w:szCs w:val="28"/>
        </w:rPr>
        <w:t>2, 3, 4</w:t>
      </w:r>
      <w:r w:rsidR="00AE4E8C">
        <w:rPr>
          <w:rFonts w:ascii="Times New Roman" w:hAnsi="Times New Roman" w:cs="Times New Roman"/>
          <w:sz w:val="28"/>
          <w:szCs w:val="28"/>
        </w:rPr>
        <w:t xml:space="preserve">, 5, 7, 8, </w:t>
      </w:r>
      <w:r w:rsidR="00AE4E8C" w:rsidRPr="000B65EE">
        <w:rPr>
          <w:rFonts w:ascii="Times New Roman" w:hAnsi="Times New Roman" w:cs="Times New Roman"/>
          <w:sz w:val="28"/>
          <w:szCs w:val="28"/>
        </w:rPr>
        <w:t>11 пункта «а» раздела 1.5 концессионного соглашения</w:t>
      </w:r>
      <w:r w:rsidRPr="000B65EE">
        <w:rPr>
          <w:rFonts w:ascii="Times New Roman" w:hAnsi="Times New Roman" w:cs="Times New Roman"/>
          <w:sz w:val="28"/>
          <w:szCs w:val="28"/>
        </w:rPr>
        <w:t>.</w:t>
      </w:r>
    </w:p>
    <w:p w:rsidR="00B3533A" w:rsidRPr="000B65EE" w:rsidRDefault="00B3533A" w:rsidP="00CB65C7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5EE">
        <w:rPr>
          <w:rFonts w:ascii="Times New Roman" w:hAnsi="Times New Roman" w:cs="Times New Roman"/>
          <w:sz w:val="28"/>
          <w:szCs w:val="28"/>
        </w:rPr>
        <w:t xml:space="preserve">1.2. </w:t>
      </w:r>
      <w:r w:rsidR="00751E18" w:rsidRPr="000B65EE">
        <w:rPr>
          <w:rFonts w:ascii="Times New Roman" w:hAnsi="Times New Roman" w:cs="Times New Roman"/>
          <w:sz w:val="28"/>
          <w:szCs w:val="28"/>
        </w:rPr>
        <w:t>Департамент имущественных и земельных отношений Администрации города – в отношении обязатель</w:t>
      </w:r>
      <w:r w:rsidR="00CB65C7" w:rsidRPr="000B65EE">
        <w:rPr>
          <w:rFonts w:ascii="Times New Roman" w:hAnsi="Times New Roman" w:cs="Times New Roman"/>
          <w:sz w:val="28"/>
          <w:szCs w:val="28"/>
        </w:rPr>
        <w:t>ств, предусмотренных подпунктом 9 пункта «а» раздела 1.5 концессионного соглашения.</w:t>
      </w:r>
    </w:p>
    <w:p w:rsidR="008E6E8F" w:rsidRPr="000B65EE" w:rsidRDefault="00751E18" w:rsidP="008E6E8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5EE">
        <w:rPr>
          <w:rFonts w:ascii="Times New Roman" w:hAnsi="Times New Roman" w:cs="Times New Roman"/>
          <w:sz w:val="28"/>
          <w:szCs w:val="28"/>
        </w:rPr>
        <w:tab/>
      </w:r>
      <w:r w:rsidR="00CB65C7" w:rsidRPr="000B65EE">
        <w:rPr>
          <w:rFonts w:ascii="Times New Roman" w:hAnsi="Times New Roman" w:cs="Times New Roman"/>
          <w:sz w:val="28"/>
          <w:szCs w:val="28"/>
        </w:rPr>
        <w:t>1.3. Управлени</w:t>
      </w:r>
      <w:r w:rsidR="007D34F4" w:rsidRPr="000B65EE">
        <w:rPr>
          <w:rFonts w:ascii="Times New Roman" w:hAnsi="Times New Roman" w:cs="Times New Roman"/>
          <w:sz w:val="28"/>
          <w:szCs w:val="28"/>
        </w:rPr>
        <w:t>е</w:t>
      </w:r>
      <w:r w:rsidRPr="000B65EE">
        <w:rPr>
          <w:rFonts w:ascii="Times New Roman" w:hAnsi="Times New Roman" w:cs="Times New Roman"/>
          <w:sz w:val="28"/>
          <w:szCs w:val="28"/>
        </w:rPr>
        <w:t xml:space="preserve"> физической культуры и спорта Администрации города –                      в отношении обязател</w:t>
      </w:r>
      <w:r w:rsidR="00CB65C7" w:rsidRPr="000B65EE">
        <w:rPr>
          <w:rFonts w:ascii="Times New Roman" w:hAnsi="Times New Roman" w:cs="Times New Roman"/>
          <w:sz w:val="28"/>
          <w:szCs w:val="28"/>
        </w:rPr>
        <w:t>ьств, предусмотренных подпунктами</w:t>
      </w:r>
      <w:r w:rsidRPr="000B65EE">
        <w:rPr>
          <w:rFonts w:ascii="Times New Roman" w:hAnsi="Times New Roman" w:cs="Times New Roman"/>
          <w:sz w:val="28"/>
          <w:szCs w:val="28"/>
        </w:rPr>
        <w:t xml:space="preserve"> 11</w:t>
      </w:r>
      <w:r w:rsidR="00CB65C7" w:rsidRPr="000B65EE">
        <w:rPr>
          <w:rFonts w:ascii="Times New Roman" w:hAnsi="Times New Roman" w:cs="Times New Roman"/>
          <w:sz w:val="28"/>
          <w:szCs w:val="28"/>
        </w:rPr>
        <w:t>, 12 пункта «а»</w:t>
      </w:r>
      <w:r w:rsidR="00C037B4" w:rsidRPr="000B65EE">
        <w:rPr>
          <w:rFonts w:ascii="Times New Roman" w:hAnsi="Times New Roman" w:cs="Times New Roman"/>
          <w:sz w:val="28"/>
          <w:szCs w:val="28"/>
        </w:rPr>
        <w:t xml:space="preserve"> </w:t>
      </w:r>
      <w:r w:rsidRPr="000B65EE">
        <w:rPr>
          <w:rFonts w:ascii="Times New Roman" w:hAnsi="Times New Roman" w:cs="Times New Roman"/>
          <w:sz w:val="28"/>
          <w:szCs w:val="28"/>
        </w:rPr>
        <w:t>раздел</w:t>
      </w:r>
      <w:r w:rsidR="00CB65C7" w:rsidRPr="000B65EE">
        <w:rPr>
          <w:rFonts w:ascii="Times New Roman" w:hAnsi="Times New Roman" w:cs="Times New Roman"/>
          <w:sz w:val="28"/>
          <w:szCs w:val="28"/>
        </w:rPr>
        <w:t>а 1.5 концессионного соглашения</w:t>
      </w:r>
      <w:r w:rsidRPr="000B65EE">
        <w:rPr>
          <w:rFonts w:ascii="Times New Roman" w:hAnsi="Times New Roman" w:cs="Times New Roman"/>
          <w:sz w:val="28"/>
          <w:szCs w:val="28"/>
        </w:rPr>
        <w:t>.</w:t>
      </w:r>
    </w:p>
    <w:p w:rsidR="00B70763" w:rsidRPr="000B65EE" w:rsidRDefault="008E6E8F" w:rsidP="008E6E8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5EE">
        <w:rPr>
          <w:rFonts w:ascii="Times New Roman" w:hAnsi="Times New Roman" w:cs="Times New Roman"/>
          <w:sz w:val="28"/>
          <w:szCs w:val="28"/>
        </w:rPr>
        <w:t xml:space="preserve">2. </w:t>
      </w:r>
      <w:r w:rsidR="00B70763" w:rsidRPr="000B65EE">
        <w:rPr>
          <w:rFonts w:ascii="Times New Roman" w:hAnsi="Times New Roman" w:cs="Times New Roman"/>
          <w:sz w:val="28"/>
          <w:szCs w:val="28"/>
        </w:rPr>
        <w:t>Управлению инвестиций, развития предпринимательства и туризма Администрации города:</w:t>
      </w:r>
    </w:p>
    <w:p w:rsidR="00B70763" w:rsidRPr="000B65EE" w:rsidRDefault="00B70763" w:rsidP="00B70763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5EE">
        <w:rPr>
          <w:rFonts w:ascii="Times New Roman" w:hAnsi="Times New Roman" w:cs="Times New Roman"/>
          <w:sz w:val="28"/>
          <w:szCs w:val="28"/>
        </w:rPr>
        <w:t>2.1. Обеспечить координацию деятельности структурных подразделений, указанных в подпунктах 1.1 – 1.</w:t>
      </w:r>
      <w:r w:rsidR="008E6E8F" w:rsidRPr="000B65EE">
        <w:rPr>
          <w:rFonts w:ascii="Times New Roman" w:hAnsi="Times New Roman" w:cs="Times New Roman"/>
          <w:sz w:val="28"/>
          <w:szCs w:val="28"/>
        </w:rPr>
        <w:t>3</w:t>
      </w:r>
      <w:r w:rsidRPr="000B65EE">
        <w:rPr>
          <w:rFonts w:ascii="Times New Roman" w:hAnsi="Times New Roman" w:cs="Times New Roman"/>
          <w:sz w:val="28"/>
          <w:szCs w:val="28"/>
        </w:rPr>
        <w:t xml:space="preserve"> пункта 1 </w:t>
      </w:r>
      <w:r w:rsidR="000B65EE" w:rsidRPr="000B65EE">
        <w:rPr>
          <w:rFonts w:ascii="Times New Roman" w:hAnsi="Times New Roman" w:cs="Times New Roman"/>
          <w:sz w:val="28"/>
          <w:szCs w:val="28"/>
        </w:rPr>
        <w:t xml:space="preserve">настоящего постановления </w:t>
      </w:r>
      <w:r w:rsidRPr="000B65EE">
        <w:rPr>
          <w:rFonts w:ascii="Times New Roman" w:hAnsi="Times New Roman" w:cs="Times New Roman"/>
          <w:sz w:val="28"/>
          <w:szCs w:val="28"/>
        </w:rPr>
        <w:t xml:space="preserve">(далее – уполномоченные органы), по исполнению обязанностей </w:t>
      </w:r>
      <w:proofErr w:type="spellStart"/>
      <w:r w:rsidRPr="000B65EE">
        <w:rPr>
          <w:rFonts w:ascii="Times New Roman" w:hAnsi="Times New Roman" w:cs="Times New Roman"/>
          <w:sz w:val="28"/>
          <w:szCs w:val="28"/>
        </w:rPr>
        <w:t>концедента</w:t>
      </w:r>
      <w:proofErr w:type="spellEnd"/>
      <w:r w:rsidRPr="000B65EE">
        <w:rPr>
          <w:rFonts w:ascii="Times New Roman" w:hAnsi="Times New Roman" w:cs="Times New Roman"/>
          <w:sz w:val="28"/>
          <w:szCs w:val="28"/>
        </w:rPr>
        <w:t xml:space="preserve"> по концессионному соглашению.</w:t>
      </w:r>
    </w:p>
    <w:p w:rsidR="00B70763" w:rsidRPr="000B65EE" w:rsidRDefault="00B70763" w:rsidP="00B70763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5EE">
        <w:rPr>
          <w:rFonts w:ascii="Times New Roman" w:hAnsi="Times New Roman" w:cs="Times New Roman"/>
          <w:sz w:val="28"/>
          <w:szCs w:val="28"/>
        </w:rPr>
        <w:t>2.2. Известить концессионера о наделении уполномоченных органов отдельными обязанностями концедента</w:t>
      </w:r>
      <w:r w:rsidR="008E6E8F" w:rsidRPr="000B65EE">
        <w:rPr>
          <w:rFonts w:ascii="Times New Roman" w:hAnsi="Times New Roman" w:cs="Times New Roman"/>
          <w:sz w:val="28"/>
          <w:szCs w:val="28"/>
        </w:rPr>
        <w:t xml:space="preserve"> в порядке, установленном концессионным соглашением</w:t>
      </w:r>
      <w:r w:rsidRPr="000B65EE">
        <w:rPr>
          <w:rFonts w:ascii="Times New Roman" w:hAnsi="Times New Roman" w:cs="Times New Roman"/>
          <w:sz w:val="28"/>
          <w:szCs w:val="28"/>
        </w:rPr>
        <w:t>.</w:t>
      </w:r>
    </w:p>
    <w:p w:rsidR="008E6E8F" w:rsidRPr="000B65EE" w:rsidRDefault="000D269E" w:rsidP="008E6E8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5EE">
        <w:rPr>
          <w:rFonts w:ascii="Times New Roman" w:hAnsi="Times New Roman" w:cs="Times New Roman"/>
          <w:sz w:val="28"/>
          <w:szCs w:val="28"/>
        </w:rPr>
        <w:tab/>
        <w:t xml:space="preserve">3. </w:t>
      </w:r>
      <w:r w:rsidR="00EE72BF" w:rsidRPr="000B65EE">
        <w:rPr>
          <w:rFonts w:ascii="Times New Roman" w:hAnsi="Times New Roman" w:cs="Times New Roman"/>
          <w:sz w:val="28"/>
          <w:szCs w:val="28"/>
        </w:rPr>
        <w:t>Комитету информационной политики обнародовать (разместить)</w:t>
      </w:r>
      <w:r w:rsidR="00EE72BF" w:rsidRPr="000B65EE">
        <w:rPr>
          <w:rFonts w:ascii="Times New Roman" w:hAnsi="Times New Roman" w:cs="Times New Roman"/>
          <w:sz w:val="28"/>
          <w:szCs w:val="28"/>
        </w:rPr>
        <w:br/>
        <w:t xml:space="preserve">настоящее постановление на официальном портале Администрации города: </w:t>
      </w:r>
      <w:r w:rsidR="00D013AD" w:rsidRPr="000B65EE">
        <w:rPr>
          <w:rFonts w:ascii="Times New Roman" w:hAnsi="Times New Roman" w:cs="Times New Roman"/>
          <w:sz w:val="28"/>
          <w:szCs w:val="28"/>
        </w:rPr>
        <w:t>www.admsurgut.</w:t>
      </w:r>
      <w:proofErr w:type="spellStart"/>
      <w:r w:rsidR="00D013AD" w:rsidRPr="000B65E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EE72BF" w:rsidRPr="000B65EE">
        <w:rPr>
          <w:rFonts w:ascii="Times New Roman" w:hAnsi="Times New Roman" w:cs="Times New Roman"/>
          <w:sz w:val="28"/>
          <w:szCs w:val="28"/>
        </w:rPr>
        <w:t>.</w:t>
      </w:r>
    </w:p>
    <w:p w:rsidR="008E6E8F" w:rsidRPr="000B65EE" w:rsidRDefault="008E6E8F" w:rsidP="008E6E8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5EE">
        <w:rPr>
          <w:rFonts w:ascii="Times New Roman" w:hAnsi="Times New Roman" w:cs="Times New Roman"/>
          <w:sz w:val="28"/>
          <w:szCs w:val="28"/>
        </w:rPr>
        <w:t xml:space="preserve">4. </w:t>
      </w:r>
      <w:r w:rsidR="00EE72BF" w:rsidRPr="000B65EE">
        <w:rPr>
          <w:rFonts w:ascii="Times New Roman" w:hAnsi="Times New Roman" w:cs="Times New Roman"/>
          <w:sz w:val="28"/>
          <w:szCs w:val="28"/>
        </w:rPr>
        <w:t>Муниципальному казенному учреждению «Наш город» опубликовать (разместить) настоящее постановление в сетевом издании «Официальные</w:t>
      </w:r>
      <w:r w:rsidR="00EE72BF" w:rsidRPr="000B65EE">
        <w:rPr>
          <w:rFonts w:ascii="Times New Roman" w:hAnsi="Times New Roman" w:cs="Times New Roman"/>
          <w:sz w:val="28"/>
          <w:szCs w:val="28"/>
        </w:rPr>
        <w:br/>
        <w:t>документы города Сургута»: DOCSURGUT.RU.</w:t>
      </w:r>
    </w:p>
    <w:p w:rsidR="008E6E8F" w:rsidRPr="000B65EE" w:rsidRDefault="008E6E8F" w:rsidP="008E6E8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5EE">
        <w:rPr>
          <w:rFonts w:ascii="Times New Roman" w:hAnsi="Times New Roman" w:cs="Times New Roman"/>
          <w:sz w:val="28"/>
          <w:szCs w:val="28"/>
        </w:rPr>
        <w:t xml:space="preserve">5. </w:t>
      </w:r>
      <w:r w:rsidR="00EE72BF" w:rsidRPr="000B65EE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DA6889" w:rsidRPr="000B65EE">
        <w:rPr>
          <w:rFonts w:ascii="Times New Roman" w:hAnsi="Times New Roman" w:cs="Times New Roman"/>
          <w:sz w:val="28"/>
          <w:szCs w:val="28"/>
        </w:rPr>
        <w:t xml:space="preserve">после его официального </w:t>
      </w:r>
      <w:r w:rsidR="00DA6889" w:rsidRPr="000B65EE">
        <w:rPr>
          <w:rFonts w:ascii="Times New Roman" w:hAnsi="Times New Roman" w:cs="Times New Roman"/>
          <w:color w:val="000000" w:themeColor="text1"/>
          <w:sz w:val="28"/>
          <w:szCs w:val="28"/>
        </w:rPr>
        <w:t>опубликования</w:t>
      </w:r>
      <w:r w:rsidR="000E01ED" w:rsidRPr="000B65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распространяет</w:t>
      </w:r>
      <w:r w:rsidR="00106D06" w:rsidRPr="000B65EE">
        <w:rPr>
          <w:rFonts w:ascii="Times New Roman" w:hAnsi="Times New Roman" w:cs="Times New Roman"/>
          <w:color w:val="000000" w:themeColor="text1"/>
          <w:sz w:val="28"/>
          <w:szCs w:val="28"/>
        </w:rPr>
        <w:t>ся</w:t>
      </w:r>
      <w:r w:rsidR="000E01ED" w:rsidRPr="000B65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правоотношения</w:t>
      </w:r>
      <w:r w:rsidR="000E01ED" w:rsidRPr="000B65EE">
        <w:rPr>
          <w:rFonts w:ascii="Times New Roman" w:hAnsi="Times New Roman" w:cs="Times New Roman"/>
          <w:sz w:val="28"/>
          <w:szCs w:val="28"/>
        </w:rPr>
        <w:t xml:space="preserve">, возникшие с </w:t>
      </w:r>
      <w:r w:rsidR="00751E18" w:rsidRPr="000B65EE">
        <w:rPr>
          <w:rFonts w:ascii="Times New Roman" w:hAnsi="Times New Roman" w:cs="Times New Roman"/>
          <w:sz w:val="28"/>
          <w:szCs w:val="28"/>
        </w:rPr>
        <w:t>22</w:t>
      </w:r>
      <w:r w:rsidR="00F52A00" w:rsidRPr="000B65EE">
        <w:rPr>
          <w:rFonts w:ascii="Times New Roman" w:hAnsi="Times New Roman" w:cs="Times New Roman"/>
          <w:sz w:val="28"/>
          <w:szCs w:val="28"/>
        </w:rPr>
        <w:t>.03.2022.</w:t>
      </w:r>
    </w:p>
    <w:p w:rsidR="00DA6889" w:rsidRPr="008E6E8F" w:rsidRDefault="008E6E8F" w:rsidP="008E6E8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5EE">
        <w:rPr>
          <w:rFonts w:ascii="Times New Roman" w:hAnsi="Times New Roman" w:cs="Times New Roman"/>
          <w:sz w:val="28"/>
          <w:szCs w:val="28"/>
        </w:rPr>
        <w:t xml:space="preserve">6. </w:t>
      </w:r>
      <w:r w:rsidR="00DA6889" w:rsidRPr="000B65EE">
        <w:rPr>
          <w:rFonts w:ascii="Times New Roman" w:hAnsi="Times New Roman" w:cs="Times New Roman"/>
          <w:sz w:val="28"/>
          <w:szCs w:val="28"/>
        </w:rPr>
        <w:t>Контроль за выполнением постановления возложить на</w:t>
      </w:r>
      <w:r w:rsidR="00DA6889" w:rsidRPr="008E6E8F">
        <w:rPr>
          <w:rFonts w:ascii="Times New Roman" w:hAnsi="Times New Roman" w:cs="Times New Roman"/>
          <w:sz w:val="28"/>
          <w:szCs w:val="28"/>
        </w:rPr>
        <w:t xml:space="preserve"> заместителя Главы города, курирующего сферу экономики</w:t>
      </w:r>
      <w:r w:rsidR="005A5D18" w:rsidRPr="008E6E8F">
        <w:rPr>
          <w:rFonts w:ascii="Times New Roman" w:hAnsi="Times New Roman" w:cs="Times New Roman"/>
          <w:sz w:val="28"/>
          <w:szCs w:val="28"/>
        </w:rPr>
        <w:t>.</w:t>
      </w:r>
    </w:p>
    <w:p w:rsidR="00EE72BF" w:rsidRDefault="00EE72BF" w:rsidP="00EE72BF">
      <w:pPr>
        <w:pStyle w:val="a4"/>
        <w:tabs>
          <w:tab w:val="left" w:pos="993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EE72BF" w:rsidRDefault="00EE72BF" w:rsidP="00EE72BF">
      <w:pPr>
        <w:pStyle w:val="a4"/>
        <w:tabs>
          <w:tab w:val="left" w:pos="993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0B65EE" w:rsidRDefault="000B65EE" w:rsidP="00EE72BF">
      <w:pPr>
        <w:pStyle w:val="a4"/>
        <w:tabs>
          <w:tab w:val="left" w:pos="993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0E5242" w:rsidRDefault="000E5242" w:rsidP="000E52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0E5242">
        <w:rPr>
          <w:rFonts w:ascii="Times New Roman" w:eastAsia="Times New Roman" w:hAnsi="Times New Roman" w:cs="Times New Roman"/>
          <w:sz w:val="28"/>
        </w:rPr>
        <w:t xml:space="preserve">Глава города                                                                                                 М.Н. </w:t>
      </w:r>
      <w:proofErr w:type="spellStart"/>
      <w:r w:rsidRPr="000E5242">
        <w:rPr>
          <w:rFonts w:ascii="Times New Roman" w:eastAsia="Times New Roman" w:hAnsi="Times New Roman" w:cs="Times New Roman"/>
          <w:sz w:val="28"/>
        </w:rPr>
        <w:t>Слепов</w:t>
      </w:r>
      <w:proofErr w:type="spellEnd"/>
    </w:p>
    <w:p w:rsidR="000B65EE" w:rsidRDefault="000B65EE" w:rsidP="000E52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B65EE" w:rsidRDefault="000B65EE" w:rsidP="000E52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B65EE" w:rsidRDefault="000B65EE" w:rsidP="000E52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B65EE" w:rsidRDefault="000B65EE" w:rsidP="000E52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B65EE" w:rsidRDefault="000B65EE" w:rsidP="000E52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B65EE" w:rsidRDefault="000B65EE" w:rsidP="000B65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B65EE" w:rsidRDefault="000B65EE" w:rsidP="000B65EE">
      <w:pPr>
        <w:spacing w:after="0" w:line="240" w:lineRule="auto"/>
        <w:jc w:val="both"/>
      </w:pPr>
      <w:r>
        <w:t xml:space="preserve">Исполнитель: Алексова Екатерина Евгеньевна, главный специалист отдела </w:t>
      </w:r>
    </w:p>
    <w:p w:rsidR="000B65EE" w:rsidRDefault="000B65EE" w:rsidP="000B65EE">
      <w:pPr>
        <w:spacing w:after="0" w:line="240" w:lineRule="auto"/>
        <w:jc w:val="both"/>
      </w:pPr>
      <w:r>
        <w:t xml:space="preserve">инвестиций и проектного управления </w:t>
      </w:r>
      <w:proofErr w:type="spellStart"/>
      <w:r>
        <w:t>управления</w:t>
      </w:r>
      <w:proofErr w:type="spellEnd"/>
      <w:r>
        <w:t xml:space="preserve"> инвестиций, </w:t>
      </w:r>
    </w:p>
    <w:p w:rsidR="000B65EE" w:rsidRDefault="000B65EE" w:rsidP="000B65EE">
      <w:pPr>
        <w:spacing w:after="0" w:line="240" w:lineRule="auto"/>
        <w:jc w:val="both"/>
      </w:pPr>
      <w:r>
        <w:t xml:space="preserve">развития предпринимательства и туризма Администрации города, </w:t>
      </w:r>
    </w:p>
    <w:p w:rsidR="000B65EE" w:rsidRDefault="000B65EE" w:rsidP="000B65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t>тел.: (3462) 52 22 78</w:t>
      </w:r>
    </w:p>
    <w:p w:rsidR="000B65EE" w:rsidRPr="000E5242" w:rsidRDefault="000B65EE" w:rsidP="000E52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bookmarkStart w:id="0" w:name="_GoBack"/>
      <w:bookmarkEnd w:id="0"/>
    </w:p>
    <w:sectPr w:rsidR="000B65EE" w:rsidRPr="000E5242" w:rsidSect="00EE72BF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1DE" w:rsidRDefault="009531DE" w:rsidP="00EE72BF">
      <w:pPr>
        <w:spacing w:after="0" w:line="240" w:lineRule="auto"/>
      </w:pPr>
      <w:r>
        <w:separator/>
      </w:r>
    </w:p>
  </w:endnote>
  <w:endnote w:type="continuationSeparator" w:id="0">
    <w:p w:rsidR="009531DE" w:rsidRDefault="009531DE" w:rsidP="00EE7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1DE" w:rsidRDefault="009531DE" w:rsidP="00EE72BF">
      <w:pPr>
        <w:spacing w:after="0" w:line="240" w:lineRule="auto"/>
      </w:pPr>
      <w:r>
        <w:separator/>
      </w:r>
    </w:p>
  </w:footnote>
  <w:footnote w:type="continuationSeparator" w:id="0">
    <w:p w:rsidR="009531DE" w:rsidRDefault="009531DE" w:rsidP="00EE7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539572"/>
      <w:docPartObj>
        <w:docPartGallery w:val="Page Numbers (Top of Page)"/>
        <w:docPartUnique/>
      </w:docPartObj>
    </w:sdtPr>
    <w:sdtEndPr/>
    <w:sdtContent>
      <w:p w:rsidR="00C57DE3" w:rsidRDefault="00C57DE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65EE">
          <w:rPr>
            <w:noProof/>
          </w:rPr>
          <w:t>2</w:t>
        </w:r>
        <w:r>
          <w:fldChar w:fldCharType="end"/>
        </w:r>
      </w:p>
    </w:sdtContent>
  </w:sdt>
  <w:p w:rsidR="00C57DE3" w:rsidRDefault="00C57DE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C7A41"/>
    <w:multiLevelType w:val="hybridMultilevel"/>
    <w:tmpl w:val="2DD48E58"/>
    <w:lvl w:ilvl="0" w:tplc="74A683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5FB267B"/>
    <w:multiLevelType w:val="hybridMultilevel"/>
    <w:tmpl w:val="420C1736"/>
    <w:lvl w:ilvl="0" w:tplc="4D2E37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83E"/>
    <w:rsid w:val="000145A5"/>
    <w:rsid w:val="00014E0E"/>
    <w:rsid w:val="000215AB"/>
    <w:rsid w:val="00033890"/>
    <w:rsid w:val="00034DA8"/>
    <w:rsid w:val="000355FC"/>
    <w:rsid w:val="00036138"/>
    <w:rsid w:val="000459DB"/>
    <w:rsid w:val="00050B21"/>
    <w:rsid w:val="00051560"/>
    <w:rsid w:val="000604C4"/>
    <w:rsid w:val="00072092"/>
    <w:rsid w:val="00086E29"/>
    <w:rsid w:val="00092698"/>
    <w:rsid w:val="00097506"/>
    <w:rsid w:val="000B4F5F"/>
    <w:rsid w:val="000B5F6C"/>
    <w:rsid w:val="000B65EE"/>
    <w:rsid w:val="000C1F83"/>
    <w:rsid w:val="000C58D3"/>
    <w:rsid w:val="000C5E7F"/>
    <w:rsid w:val="000D269E"/>
    <w:rsid w:val="000E01ED"/>
    <w:rsid w:val="000E2D44"/>
    <w:rsid w:val="000E5242"/>
    <w:rsid w:val="00103F06"/>
    <w:rsid w:val="00106D06"/>
    <w:rsid w:val="00115B2B"/>
    <w:rsid w:val="00133D0D"/>
    <w:rsid w:val="00134C8B"/>
    <w:rsid w:val="00136D99"/>
    <w:rsid w:val="001623C5"/>
    <w:rsid w:val="001708FB"/>
    <w:rsid w:val="00172506"/>
    <w:rsid w:val="00175917"/>
    <w:rsid w:val="00187315"/>
    <w:rsid w:val="0019094D"/>
    <w:rsid w:val="001A358F"/>
    <w:rsid w:val="001A71EF"/>
    <w:rsid w:val="001D2DD4"/>
    <w:rsid w:val="001D3DD5"/>
    <w:rsid w:val="001D7E23"/>
    <w:rsid w:val="001E39D0"/>
    <w:rsid w:val="001E4143"/>
    <w:rsid w:val="001E6A0D"/>
    <w:rsid w:val="001E79BE"/>
    <w:rsid w:val="001F7F5F"/>
    <w:rsid w:val="00217FA2"/>
    <w:rsid w:val="0025003C"/>
    <w:rsid w:val="002508A2"/>
    <w:rsid w:val="002667CE"/>
    <w:rsid w:val="00273E30"/>
    <w:rsid w:val="002B0462"/>
    <w:rsid w:val="002D1B8A"/>
    <w:rsid w:val="002D29CA"/>
    <w:rsid w:val="002E0941"/>
    <w:rsid w:val="002E10C7"/>
    <w:rsid w:val="002E3317"/>
    <w:rsid w:val="002E40AB"/>
    <w:rsid w:val="002E5BF8"/>
    <w:rsid w:val="002E7B0B"/>
    <w:rsid w:val="00300B4F"/>
    <w:rsid w:val="0030708D"/>
    <w:rsid w:val="00315BD6"/>
    <w:rsid w:val="003209C0"/>
    <w:rsid w:val="00324C86"/>
    <w:rsid w:val="00324F43"/>
    <w:rsid w:val="00333043"/>
    <w:rsid w:val="00365A7D"/>
    <w:rsid w:val="00377DA9"/>
    <w:rsid w:val="00385D2C"/>
    <w:rsid w:val="003871F4"/>
    <w:rsid w:val="003A1F8C"/>
    <w:rsid w:val="003B0DCB"/>
    <w:rsid w:val="003B2141"/>
    <w:rsid w:val="003C288A"/>
    <w:rsid w:val="003D2335"/>
    <w:rsid w:val="003D643F"/>
    <w:rsid w:val="003E44DA"/>
    <w:rsid w:val="003F37BC"/>
    <w:rsid w:val="003F38F3"/>
    <w:rsid w:val="003F4523"/>
    <w:rsid w:val="003F6788"/>
    <w:rsid w:val="00417A4D"/>
    <w:rsid w:val="004200B1"/>
    <w:rsid w:val="004203CA"/>
    <w:rsid w:val="00420F17"/>
    <w:rsid w:val="0042231E"/>
    <w:rsid w:val="00455BE3"/>
    <w:rsid w:val="004610CE"/>
    <w:rsid w:val="00471546"/>
    <w:rsid w:val="00475330"/>
    <w:rsid w:val="00485DFF"/>
    <w:rsid w:val="00487F48"/>
    <w:rsid w:val="004C1455"/>
    <w:rsid w:val="004D6AEF"/>
    <w:rsid w:val="004F0BC6"/>
    <w:rsid w:val="005071E6"/>
    <w:rsid w:val="0055320B"/>
    <w:rsid w:val="00563220"/>
    <w:rsid w:val="00564680"/>
    <w:rsid w:val="00572443"/>
    <w:rsid w:val="0057672E"/>
    <w:rsid w:val="00591FD3"/>
    <w:rsid w:val="0059486D"/>
    <w:rsid w:val="00595801"/>
    <w:rsid w:val="005A5D18"/>
    <w:rsid w:val="005D3701"/>
    <w:rsid w:val="005F0416"/>
    <w:rsid w:val="00604F3D"/>
    <w:rsid w:val="00616EB7"/>
    <w:rsid w:val="00620554"/>
    <w:rsid w:val="00622393"/>
    <w:rsid w:val="00640373"/>
    <w:rsid w:val="00645485"/>
    <w:rsid w:val="0066134E"/>
    <w:rsid w:val="00662025"/>
    <w:rsid w:val="00671675"/>
    <w:rsid w:val="00672DCD"/>
    <w:rsid w:val="00683671"/>
    <w:rsid w:val="006844FD"/>
    <w:rsid w:val="0068456B"/>
    <w:rsid w:val="006B5734"/>
    <w:rsid w:val="006B7DE8"/>
    <w:rsid w:val="006D423D"/>
    <w:rsid w:val="006E1BC1"/>
    <w:rsid w:val="006E5440"/>
    <w:rsid w:val="006F60E4"/>
    <w:rsid w:val="007170CA"/>
    <w:rsid w:val="00717D83"/>
    <w:rsid w:val="00722844"/>
    <w:rsid w:val="00725427"/>
    <w:rsid w:val="00731047"/>
    <w:rsid w:val="007335F0"/>
    <w:rsid w:val="00741914"/>
    <w:rsid w:val="00745D68"/>
    <w:rsid w:val="00745E33"/>
    <w:rsid w:val="00746A94"/>
    <w:rsid w:val="00750938"/>
    <w:rsid w:val="00751E18"/>
    <w:rsid w:val="007522EC"/>
    <w:rsid w:val="00761742"/>
    <w:rsid w:val="0077241D"/>
    <w:rsid w:val="00777451"/>
    <w:rsid w:val="007A6061"/>
    <w:rsid w:val="007B4345"/>
    <w:rsid w:val="007B7C44"/>
    <w:rsid w:val="007D34F4"/>
    <w:rsid w:val="007D447E"/>
    <w:rsid w:val="007D4575"/>
    <w:rsid w:val="00807C0B"/>
    <w:rsid w:val="00810ED7"/>
    <w:rsid w:val="00816E8B"/>
    <w:rsid w:val="00823ADF"/>
    <w:rsid w:val="0082586B"/>
    <w:rsid w:val="008400D6"/>
    <w:rsid w:val="00841FAF"/>
    <w:rsid w:val="00864319"/>
    <w:rsid w:val="0086734C"/>
    <w:rsid w:val="00885B32"/>
    <w:rsid w:val="008D15D8"/>
    <w:rsid w:val="008E0A5B"/>
    <w:rsid w:val="008E6E8F"/>
    <w:rsid w:val="008F4241"/>
    <w:rsid w:val="009017CB"/>
    <w:rsid w:val="0091314E"/>
    <w:rsid w:val="009265D4"/>
    <w:rsid w:val="00933E36"/>
    <w:rsid w:val="00942224"/>
    <w:rsid w:val="00946754"/>
    <w:rsid w:val="009531DE"/>
    <w:rsid w:val="009545C0"/>
    <w:rsid w:val="00957E77"/>
    <w:rsid w:val="009653FC"/>
    <w:rsid w:val="009758B1"/>
    <w:rsid w:val="00984647"/>
    <w:rsid w:val="009A3B4A"/>
    <w:rsid w:val="009E0444"/>
    <w:rsid w:val="009E207B"/>
    <w:rsid w:val="009F222E"/>
    <w:rsid w:val="009F688D"/>
    <w:rsid w:val="009F70FE"/>
    <w:rsid w:val="00A013C5"/>
    <w:rsid w:val="00A04426"/>
    <w:rsid w:val="00A0711D"/>
    <w:rsid w:val="00A11A60"/>
    <w:rsid w:val="00A15362"/>
    <w:rsid w:val="00A160AB"/>
    <w:rsid w:val="00A174CA"/>
    <w:rsid w:val="00A40C16"/>
    <w:rsid w:val="00A40DC0"/>
    <w:rsid w:val="00A54790"/>
    <w:rsid w:val="00A5791C"/>
    <w:rsid w:val="00A6061B"/>
    <w:rsid w:val="00A6565A"/>
    <w:rsid w:val="00A668F7"/>
    <w:rsid w:val="00A76ECE"/>
    <w:rsid w:val="00A824A1"/>
    <w:rsid w:val="00A84E64"/>
    <w:rsid w:val="00A917DA"/>
    <w:rsid w:val="00A91A1D"/>
    <w:rsid w:val="00AA6029"/>
    <w:rsid w:val="00AA6BC7"/>
    <w:rsid w:val="00AE4E8C"/>
    <w:rsid w:val="00AF1EC3"/>
    <w:rsid w:val="00AF31AB"/>
    <w:rsid w:val="00AF54E2"/>
    <w:rsid w:val="00AF6A34"/>
    <w:rsid w:val="00B06E39"/>
    <w:rsid w:val="00B11F28"/>
    <w:rsid w:val="00B12F02"/>
    <w:rsid w:val="00B33273"/>
    <w:rsid w:val="00B3533A"/>
    <w:rsid w:val="00B40D84"/>
    <w:rsid w:val="00B40E07"/>
    <w:rsid w:val="00B57BD1"/>
    <w:rsid w:val="00B61F63"/>
    <w:rsid w:val="00B63430"/>
    <w:rsid w:val="00B64AFF"/>
    <w:rsid w:val="00B70763"/>
    <w:rsid w:val="00B74536"/>
    <w:rsid w:val="00B81E31"/>
    <w:rsid w:val="00BA1B04"/>
    <w:rsid w:val="00BA2BF2"/>
    <w:rsid w:val="00BB4404"/>
    <w:rsid w:val="00BB702D"/>
    <w:rsid w:val="00BC7243"/>
    <w:rsid w:val="00BD0A3A"/>
    <w:rsid w:val="00BD0B2E"/>
    <w:rsid w:val="00BD15D0"/>
    <w:rsid w:val="00BF37FE"/>
    <w:rsid w:val="00C037B4"/>
    <w:rsid w:val="00C141A5"/>
    <w:rsid w:val="00C3165B"/>
    <w:rsid w:val="00C50E95"/>
    <w:rsid w:val="00C55786"/>
    <w:rsid w:val="00C57DE3"/>
    <w:rsid w:val="00C57FA9"/>
    <w:rsid w:val="00C63F69"/>
    <w:rsid w:val="00C7278C"/>
    <w:rsid w:val="00C738C6"/>
    <w:rsid w:val="00C7520F"/>
    <w:rsid w:val="00C83821"/>
    <w:rsid w:val="00C912D9"/>
    <w:rsid w:val="00C92B00"/>
    <w:rsid w:val="00CA3C5B"/>
    <w:rsid w:val="00CA4D86"/>
    <w:rsid w:val="00CB65C7"/>
    <w:rsid w:val="00CB6C92"/>
    <w:rsid w:val="00CD49D6"/>
    <w:rsid w:val="00CD7C99"/>
    <w:rsid w:val="00CE7C64"/>
    <w:rsid w:val="00CF13B0"/>
    <w:rsid w:val="00CF2E8B"/>
    <w:rsid w:val="00D013AD"/>
    <w:rsid w:val="00D1147E"/>
    <w:rsid w:val="00D14ECC"/>
    <w:rsid w:val="00D23588"/>
    <w:rsid w:val="00D31A71"/>
    <w:rsid w:val="00D64E0A"/>
    <w:rsid w:val="00DA226F"/>
    <w:rsid w:val="00DA5AFA"/>
    <w:rsid w:val="00DA6889"/>
    <w:rsid w:val="00DB0440"/>
    <w:rsid w:val="00DB6EBF"/>
    <w:rsid w:val="00DC4C85"/>
    <w:rsid w:val="00DC59E7"/>
    <w:rsid w:val="00DC662D"/>
    <w:rsid w:val="00DD7938"/>
    <w:rsid w:val="00DF599B"/>
    <w:rsid w:val="00E00D6D"/>
    <w:rsid w:val="00E010FE"/>
    <w:rsid w:val="00E11CC4"/>
    <w:rsid w:val="00E30E5E"/>
    <w:rsid w:val="00E32E43"/>
    <w:rsid w:val="00E410D9"/>
    <w:rsid w:val="00E4523E"/>
    <w:rsid w:val="00E45DE3"/>
    <w:rsid w:val="00E73A99"/>
    <w:rsid w:val="00E747D4"/>
    <w:rsid w:val="00EB238A"/>
    <w:rsid w:val="00EB4996"/>
    <w:rsid w:val="00EB73F9"/>
    <w:rsid w:val="00EC16FE"/>
    <w:rsid w:val="00EC389C"/>
    <w:rsid w:val="00EC75E2"/>
    <w:rsid w:val="00ED2DD0"/>
    <w:rsid w:val="00ED473D"/>
    <w:rsid w:val="00EE5E3B"/>
    <w:rsid w:val="00EE72BF"/>
    <w:rsid w:val="00F02CC6"/>
    <w:rsid w:val="00F03A48"/>
    <w:rsid w:val="00F05FB7"/>
    <w:rsid w:val="00F213DC"/>
    <w:rsid w:val="00F22364"/>
    <w:rsid w:val="00F22584"/>
    <w:rsid w:val="00F22F3B"/>
    <w:rsid w:val="00F3347B"/>
    <w:rsid w:val="00F466DB"/>
    <w:rsid w:val="00F474F0"/>
    <w:rsid w:val="00F52A00"/>
    <w:rsid w:val="00F665BD"/>
    <w:rsid w:val="00F7603D"/>
    <w:rsid w:val="00F91566"/>
    <w:rsid w:val="00F931BD"/>
    <w:rsid w:val="00FA3F72"/>
    <w:rsid w:val="00FA65A4"/>
    <w:rsid w:val="00FC183E"/>
    <w:rsid w:val="00FD6599"/>
    <w:rsid w:val="00FF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EEF71"/>
  <w15:chartTrackingRefBased/>
  <w15:docId w15:val="{F7E5AA95-8C19-417B-A7CA-CD9F21229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F70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72B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E72BF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EE72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E72BF"/>
  </w:style>
  <w:style w:type="paragraph" w:styleId="a8">
    <w:name w:val="footer"/>
    <w:basedOn w:val="a"/>
    <w:link w:val="a9"/>
    <w:uiPriority w:val="99"/>
    <w:unhideWhenUsed/>
    <w:rsid w:val="00EE72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E72BF"/>
  </w:style>
  <w:style w:type="character" w:styleId="aa">
    <w:name w:val="Placeholder Text"/>
    <w:basedOn w:val="a0"/>
    <w:uiPriority w:val="99"/>
    <w:semiHidden/>
    <w:rsid w:val="00B81E31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EC75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C75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3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D3273-E8ED-40E1-B42C-B2955C7F9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Билль Ольга Олеговна</dc:creator>
  <cp:keywords/>
  <dc:description/>
  <cp:lastModifiedBy>Мельничану Лилия Николаевна</cp:lastModifiedBy>
  <cp:revision>4</cp:revision>
  <cp:lastPrinted>2025-09-01T09:56:00Z</cp:lastPrinted>
  <dcterms:created xsi:type="dcterms:W3CDTF">2025-12-30T07:30:00Z</dcterms:created>
  <dcterms:modified xsi:type="dcterms:W3CDTF">2025-12-30T07:30:00Z</dcterms:modified>
</cp:coreProperties>
</file>