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C5C42" w14:paraId="05088394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B008526" w14:textId="77777777" w:rsidR="00FC5C42" w:rsidRDefault="00FC5C42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12AABC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131096" r:id="rId9"/>
              </w:object>
            </w:r>
          </w:p>
          <w:p w14:paraId="1E00D501" w14:textId="77777777" w:rsidR="00FC5C42" w:rsidRDefault="00FC5C4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0F844CF" w14:textId="77777777" w:rsidR="00FC5C42" w:rsidRPr="005541F0" w:rsidRDefault="00FC5C4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6F746A93" w14:textId="77777777" w:rsidR="00FC5C42" w:rsidRDefault="00FC5C42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60297E24" w14:textId="77777777" w:rsidR="00FC5C42" w:rsidRPr="005541F0" w:rsidRDefault="00FC5C42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2D904EB" w14:textId="77777777" w:rsidR="00FC5C42" w:rsidRPr="005649E4" w:rsidRDefault="00FC5C42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4A9E7D0B" w14:textId="77777777" w:rsidR="00FC5C42" w:rsidRPr="00656C1A" w:rsidRDefault="00FC5C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D2FE863" w14:textId="77777777" w:rsidR="00FC5C42" w:rsidRPr="005541F0" w:rsidRDefault="00FC5C42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71F2EC30" w14:textId="77777777" w:rsidR="00FC5C42" w:rsidRPr="005541F0" w:rsidRDefault="00FC5C42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0F5BDF8E" w14:textId="77777777" w:rsidR="00FC5C42" w:rsidRPr="00656C1A" w:rsidRDefault="00FC5C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529C16A3" w14:textId="77777777" w:rsidR="00FC5C42" w:rsidRDefault="00FC5C42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491D5311" w14:textId="77777777" w:rsidR="00FC5C42" w:rsidRPr="003262E3" w:rsidRDefault="00FC5C42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FC5C42" w14:paraId="32A6F27C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2AC746C" w14:textId="77777777" w:rsidR="00FC5C42" w:rsidRPr="00F8214F" w:rsidRDefault="00FC5C42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CFB1ACB" w14:textId="0185483A" w:rsidR="00FC5C42" w:rsidRPr="00F8214F" w:rsidRDefault="00886308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83FA321" w14:textId="77777777" w:rsidR="00FC5C42" w:rsidRPr="00F8214F" w:rsidRDefault="00FC5C42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C620A78" w14:textId="6DC0B97E" w:rsidR="00FC5C42" w:rsidRPr="00F8214F" w:rsidRDefault="00886308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8388380" w14:textId="77777777" w:rsidR="00FC5C42" w:rsidRPr="00A63FB0" w:rsidRDefault="00FC5C42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197A2C" w14:textId="07584C4B" w:rsidR="00FC5C42" w:rsidRPr="00A3761A" w:rsidRDefault="00886308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B70DE6D" w14:textId="77777777" w:rsidR="00FC5C42" w:rsidRPr="00F8214F" w:rsidRDefault="00FC5C42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411B990" w14:textId="77777777" w:rsidR="00FC5C42" w:rsidRPr="00AB4194" w:rsidRDefault="00FC5C42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708AB78" w14:textId="7DE657B6" w:rsidR="00FC5C42" w:rsidRPr="00F8214F" w:rsidRDefault="00886308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1900</w:t>
            </w:r>
            <w:bookmarkStart w:id="4" w:name="_GoBack"/>
            <w:bookmarkEnd w:id="4"/>
          </w:p>
        </w:tc>
      </w:tr>
    </w:tbl>
    <w:p w14:paraId="49B15B5C" w14:textId="77777777" w:rsidR="00FC5C42" w:rsidRDefault="00FC5C42" w:rsidP="009E222F"/>
    <w:p w14:paraId="4DD13856" w14:textId="77777777" w:rsidR="00FC5C42" w:rsidRPr="00FC5C42" w:rsidRDefault="00297F7E" w:rsidP="00FC5C42">
      <w:pPr>
        <w:tabs>
          <w:tab w:val="left" w:pos="0"/>
        </w:tabs>
        <w:ind w:right="4818"/>
        <w:jc w:val="left"/>
        <w:rPr>
          <w:szCs w:val="28"/>
        </w:rPr>
      </w:pPr>
      <w:r>
        <w:rPr>
          <w:szCs w:val="28"/>
        </w:rPr>
        <w:t>Об утверждении перечня</w:t>
      </w:r>
      <w:r w:rsidR="00D713B8">
        <w:rPr>
          <w:szCs w:val="28"/>
        </w:rPr>
        <w:t xml:space="preserve"> </w:t>
      </w:r>
      <w:r w:rsidR="004363BA" w:rsidRPr="004363BA">
        <w:rPr>
          <w:szCs w:val="28"/>
        </w:rPr>
        <w:t>юридически</w:t>
      </w:r>
      <w:r w:rsidR="004363BA">
        <w:rPr>
          <w:szCs w:val="28"/>
        </w:rPr>
        <w:t xml:space="preserve">х лиц </w:t>
      </w:r>
      <w:r>
        <w:rPr>
          <w:szCs w:val="28"/>
        </w:rPr>
        <w:t>(за исключением</w:t>
      </w:r>
      <w:r w:rsidR="00D713B8">
        <w:rPr>
          <w:szCs w:val="28"/>
        </w:rPr>
        <w:t xml:space="preserve"> </w:t>
      </w:r>
      <w:r w:rsidR="004363BA" w:rsidRPr="004363BA">
        <w:rPr>
          <w:szCs w:val="28"/>
        </w:rPr>
        <w:t>государст</w:t>
      </w:r>
      <w:r>
        <w:rPr>
          <w:szCs w:val="28"/>
        </w:rPr>
        <w:t>венных (муниципальных)</w:t>
      </w:r>
      <w:r w:rsidR="00FC5C42">
        <w:rPr>
          <w:szCs w:val="28"/>
        </w:rPr>
        <w:t xml:space="preserve"> </w:t>
      </w:r>
      <w:r w:rsidR="004363BA" w:rsidRPr="004363BA">
        <w:rPr>
          <w:szCs w:val="28"/>
        </w:rPr>
        <w:t>учреждений), индивидуальны</w:t>
      </w:r>
      <w:r w:rsidR="004363BA">
        <w:rPr>
          <w:szCs w:val="28"/>
        </w:rPr>
        <w:t>х</w:t>
      </w:r>
      <w:r w:rsidR="00FC5C42">
        <w:rPr>
          <w:szCs w:val="28"/>
        </w:rPr>
        <w:t xml:space="preserve"> </w:t>
      </w:r>
      <w:r w:rsidR="004363BA" w:rsidRPr="004363BA">
        <w:rPr>
          <w:szCs w:val="28"/>
        </w:rPr>
        <w:t>предпринимател</w:t>
      </w:r>
      <w:r w:rsidR="004363BA">
        <w:rPr>
          <w:szCs w:val="28"/>
        </w:rPr>
        <w:t>ей</w:t>
      </w:r>
      <w:r w:rsidR="004363BA" w:rsidRPr="004363BA">
        <w:rPr>
          <w:szCs w:val="28"/>
        </w:rPr>
        <w:t xml:space="preserve">, </w:t>
      </w:r>
      <w:r w:rsidR="004363BA" w:rsidRPr="00FC5C42">
        <w:rPr>
          <w:szCs w:val="28"/>
        </w:rPr>
        <w:t>физических лиц</w:t>
      </w:r>
      <w:r w:rsidRPr="00FC5C42">
        <w:rPr>
          <w:szCs w:val="28"/>
        </w:rPr>
        <w:t>,</w:t>
      </w:r>
      <w:r w:rsidR="00FC5C42" w:rsidRPr="00FC5C42">
        <w:rPr>
          <w:szCs w:val="28"/>
        </w:rPr>
        <w:t xml:space="preserve"> </w:t>
      </w:r>
      <w:r w:rsidR="0063589D" w:rsidRPr="00FC5C42">
        <w:rPr>
          <w:szCs w:val="28"/>
        </w:rPr>
        <w:t>осуществ</w:t>
      </w:r>
      <w:r w:rsidRPr="00FC5C42">
        <w:rPr>
          <w:szCs w:val="28"/>
        </w:rPr>
        <w:t>ляющих образовательную</w:t>
      </w:r>
      <w:r w:rsidR="00FC5C42" w:rsidRPr="00FC5C42">
        <w:rPr>
          <w:szCs w:val="28"/>
        </w:rPr>
        <w:t xml:space="preserve"> </w:t>
      </w:r>
      <w:r w:rsidR="0063589D" w:rsidRPr="00FC5C42">
        <w:rPr>
          <w:szCs w:val="28"/>
        </w:rPr>
        <w:t>деятель</w:t>
      </w:r>
      <w:r w:rsidRPr="00FC5C42">
        <w:rPr>
          <w:szCs w:val="28"/>
        </w:rPr>
        <w:t xml:space="preserve">ность </w:t>
      </w:r>
    </w:p>
    <w:p w14:paraId="27677C75" w14:textId="071A2E74" w:rsidR="00297F7E" w:rsidRPr="00FC5C42" w:rsidRDefault="00297F7E" w:rsidP="00FC5C42">
      <w:pPr>
        <w:tabs>
          <w:tab w:val="left" w:pos="0"/>
        </w:tabs>
        <w:ind w:right="4818"/>
        <w:jc w:val="left"/>
        <w:rPr>
          <w:szCs w:val="28"/>
        </w:rPr>
      </w:pPr>
      <w:r w:rsidRPr="00FC5C42">
        <w:rPr>
          <w:szCs w:val="28"/>
        </w:rPr>
        <w:t>по реализации</w:t>
      </w:r>
      <w:r w:rsidR="00FC5C42" w:rsidRPr="00FC5C42">
        <w:rPr>
          <w:szCs w:val="28"/>
        </w:rPr>
        <w:t xml:space="preserve"> </w:t>
      </w:r>
      <w:r w:rsidR="0063589D" w:rsidRPr="00FC5C42">
        <w:rPr>
          <w:szCs w:val="28"/>
        </w:rPr>
        <w:t>образова</w:t>
      </w:r>
      <w:r w:rsidRPr="00FC5C42">
        <w:rPr>
          <w:szCs w:val="28"/>
        </w:rPr>
        <w:t>тельных программ</w:t>
      </w:r>
      <w:r w:rsidR="00FC5C42" w:rsidRPr="00FC5C42">
        <w:rPr>
          <w:szCs w:val="28"/>
        </w:rPr>
        <w:t xml:space="preserve"> </w:t>
      </w:r>
      <w:r w:rsidRPr="00FC5C42">
        <w:rPr>
          <w:szCs w:val="28"/>
        </w:rPr>
        <w:t>дошкольного образования,</w:t>
      </w:r>
      <w:r w:rsidR="00FC5C42" w:rsidRPr="00FC5C42">
        <w:rPr>
          <w:szCs w:val="28"/>
        </w:rPr>
        <w:t xml:space="preserve"> –</w:t>
      </w:r>
    </w:p>
    <w:p w14:paraId="481E5577" w14:textId="092E3685" w:rsidR="00297F7E" w:rsidRPr="00FC5C42" w:rsidRDefault="0063589D" w:rsidP="00FC5C42">
      <w:pPr>
        <w:tabs>
          <w:tab w:val="left" w:pos="0"/>
        </w:tabs>
        <w:ind w:right="4818"/>
        <w:jc w:val="left"/>
        <w:rPr>
          <w:szCs w:val="28"/>
        </w:rPr>
      </w:pPr>
      <w:r w:rsidRPr="00FC5C42">
        <w:rPr>
          <w:szCs w:val="28"/>
        </w:rPr>
        <w:t>получателей субси</w:t>
      </w:r>
      <w:r w:rsidR="00297F7E" w:rsidRPr="00FC5C42">
        <w:rPr>
          <w:szCs w:val="28"/>
        </w:rPr>
        <w:t>ди</w:t>
      </w:r>
      <w:r w:rsidR="00C359CA" w:rsidRPr="00FC5C42">
        <w:rPr>
          <w:szCs w:val="28"/>
        </w:rPr>
        <w:t>й</w:t>
      </w:r>
      <w:r w:rsidR="00297F7E" w:rsidRPr="00FC5C42">
        <w:rPr>
          <w:szCs w:val="28"/>
        </w:rPr>
        <w:t>, объема</w:t>
      </w:r>
      <w:r w:rsidR="00FC5C42" w:rsidRPr="00FC5C42">
        <w:rPr>
          <w:szCs w:val="28"/>
        </w:rPr>
        <w:t xml:space="preserve"> </w:t>
      </w:r>
    </w:p>
    <w:p w14:paraId="4EC1A294" w14:textId="3B73368F" w:rsidR="00297F7E" w:rsidRPr="00FC5C42" w:rsidRDefault="0063589D" w:rsidP="00FC5C42">
      <w:pPr>
        <w:tabs>
          <w:tab w:val="left" w:pos="0"/>
        </w:tabs>
        <w:ind w:right="4818"/>
        <w:jc w:val="left"/>
        <w:rPr>
          <w:szCs w:val="28"/>
        </w:rPr>
      </w:pPr>
      <w:r w:rsidRPr="00FC5C42">
        <w:rPr>
          <w:szCs w:val="28"/>
        </w:rPr>
        <w:t>предо</w:t>
      </w:r>
      <w:r w:rsidR="00297F7E" w:rsidRPr="00FC5C42">
        <w:rPr>
          <w:szCs w:val="28"/>
        </w:rPr>
        <w:t>ставляем</w:t>
      </w:r>
      <w:r w:rsidR="00C359CA" w:rsidRPr="00FC5C42">
        <w:rPr>
          <w:szCs w:val="28"/>
        </w:rPr>
        <w:t>ых</w:t>
      </w:r>
      <w:r w:rsidR="00297F7E" w:rsidRPr="00FC5C42">
        <w:rPr>
          <w:szCs w:val="28"/>
        </w:rPr>
        <w:t xml:space="preserve"> субсиди</w:t>
      </w:r>
      <w:r w:rsidR="00C359CA" w:rsidRPr="00FC5C42">
        <w:rPr>
          <w:szCs w:val="28"/>
        </w:rPr>
        <w:t>й</w:t>
      </w:r>
      <w:r w:rsidR="00FC5C42" w:rsidRPr="00FC5C42">
        <w:rPr>
          <w:szCs w:val="28"/>
        </w:rPr>
        <w:t xml:space="preserve"> </w:t>
      </w:r>
    </w:p>
    <w:p w14:paraId="7586D444" w14:textId="3F1210E7" w:rsidR="00443759" w:rsidRPr="00FC5C42" w:rsidRDefault="00BC2DC9" w:rsidP="00FC5C42">
      <w:pPr>
        <w:tabs>
          <w:tab w:val="left" w:pos="0"/>
        </w:tabs>
        <w:ind w:right="4818"/>
        <w:jc w:val="left"/>
        <w:rPr>
          <w:szCs w:val="28"/>
        </w:rPr>
      </w:pPr>
      <w:r w:rsidRPr="00FC5C42">
        <w:rPr>
          <w:szCs w:val="28"/>
        </w:rPr>
        <w:t>на 20</w:t>
      </w:r>
      <w:r w:rsidR="006C1398" w:rsidRPr="00FC5C42">
        <w:rPr>
          <w:szCs w:val="28"/>
        </w:rPr>
        <w:t>2</w:t>
      </w:r>
      <w:r w:rsidR="00691079" w:rsidRPr="00FC5C42">
        <w:rPr>
          <w:szCs w:val="28"/>
        </w:rPr>
        <w:t>6</w:t>
      </w:r>
      <w:r w:rsidR="001F12AA" w:rsidRPr="00FC5C42">
        <w:rPr>
          <w:szCs w:val="28"/>
        </w:rPr>
        <w:t xml:space="preserve"> год</w:t>
      </w:r>
      <w:r w:rsidR="00443759" w:rsidRPr="00FC5C42">
        <w:rPr>
          <w:szCs w:val="28"/>
        </w:rPr>
        <w:t xml:space="preserve"> и плановый период</w:t>
      </w:r>
      <w:r w:rsidR="00FC5C42" w:rsidRPr="00FC5C42">
        <w:rPr>
          <w:szCs w:val="28"/>
        </w:rPr>
        <w:t xml:space="preserve"> </w:t>
      </w:r>
    </w:p>
    <w:p w14:paraId="508A2000" w14:textId="52E665BA" w:rsidR="00C531D9" w:rsidRPr="00FC5C42" w:rsidRDefault="00443759" w:rsidP="00FC5C42">
      <w:pPr>
        <w:tabs>
          <w:tab w:val="left" w:pos="0"/>
        </w:tabs>
        <w:ind w:right="4818"/>
        <w:jc w:val="left"/>
        <w:rPr>
          <w:szCs w:val="28"/>
        </w:rPr>
      </w:pPr>
      <w:r w:rsidRPr="00FC5C42">
        <w:rPr>
          <w:szCs w:val="28"/>
        </w:rPr>
        <w:t>20</w:t>
      </w:r>
      <w:r w:rsidR="005E7D84" w:rsidRPr="00FC5C42">
        <w:rPr>
          <w:szCs w:val="28"/>
        </w:rPr>
        <w:t>2</w:t>
      </w:r>
      <w:r w:rsidR="00691079" w:rsidRPr="00FC5C42">
        <w:rPr>
          <w:szCs w:val="28"/>
        </w:rPr>
        <w:t>7</w:t>
      </w:r>
      <w:r w:rsidRPr="00FC5C42">
        <w:rPr>
          <w:szCs w:val="28"/>
        </w:rPr>
        <w:t>, 202</w:t>
      </w:r>
      <w:r w:rsidR="00691079" w:rsidRPr="00FC5C42">
        <w:rPr>
          <w:szCs w:val="28"/>
        </w:rPr>
        <w:t>8</w:t>
      </w:r>
      <w:r w:rsidRPr="00FC5C42">
        <w:rPr>
          <w:szCs w:val="28"/>
        </w:rPr>
        <w:t xml:space="preserve"> годов</w:t>
      </w:r>
    </w:p>
    <w:p w14:paraId="5DFA7E09" w14:textId="77777777" w:rsidR="005E362E" w:rsidRPr="003F3D72" w:rsidRDefault="005E362E" w:rsidP="00D444C3">
      <w:pPr>
        <w:tabs>
          <w:tab w:val="left" w:pos="5103"/>
        </w:tabs>
        <w:ind w:right="4535"/>
        <w:rPr>
          <w:szCs w:val="28"/>
        </w:rPr>
      </w:pPr>
    </w:p>
    <w:p w14:paraId="6DC1F788" w14:textId="77777777" w:rsidR="00470C7D" w:rsidRPr="003F3D72" w:rsidRDefault="00470C7D" w:rsidP="00D444C3">
      <w:pPr>
        <w:tabs>
          <w:tab w:val="left" w:pos="5103"/>
        </w:tabs>
        <w:ind w:right="4535"/>
        <w:rPr>
          <w:szCs w:val="28"/>
        </w:rPr>
      </w:pPr>
    </w:p>
    <w:p w14:paraId="45421B8F" w14:textId="346DF451" w:rsidR="00A51633" w:rsidRPr="00FA1478" w:rsidRDefault="00692E1C" w:rsidP="00FA1478">
      <w:pPr>
        <w:ind w:firstLine="709"/>
      </w:pPr>
      <w:r w:rsidRPr="00692E1C">
        <w:rPr>
          <w:szCs w:val="28"/>
        </w:rPr>
        <w:t xml:space="preserve">В соответствии c Уставом муниципального образования городской округ Сургут Ханты-Мансийского автономного округа – Югры, решением Думы города </w:t>
      </w:r>
      <w:r w:rsidR="000101B2" w:rsidRPr="000101B2">
        <w:rPr>
          <w:szCs w:val="28"/>
        </w:rPr>
        <w:t>от 2</w:t>
      </w:r>
      <w:r w:rsidR="00691079">
        <w:rPr>
          <w:szCs w:val="28"/>
        </w:rPr>
        <w:t>4</w:t>
      </w:r>
      <w:r w:rsidR="000101B2" w:rsidRPr="000101B2">
        <w:rPr>
          <w:szCs w:val="28"/>
        </w:rPr>
        <w:t>.12.202</w:t>
      </w:r>
      <w:r w:rsidR="00691079">
        <w:rPr>
          <w:szCs w:val="28"/>
        </w:rPr>
        <w:t>5</w:t>
      </w:r>
      <w:r w:rsidR="000101B2" w:rsidRPr="000101B2">
        <w:rPr>
          <w:szCs w:val="28"/>
        </w:rPr>
        <w:t xml:space="preserve"> № </w:t>
      </w:r>
      <w:r w:rsidR="00691079">
        <w:rPr>
          <w:szCs w:val="28"/>
        </w:rPr>
        <w:t>948</w:t>
      </w:r>
      <w:r w:rsidR="000101B2" w:rsidRPr="00DD749E">
        <w:rPr>
          <w:szCs w:val="28"/>
        </w:rPr>
        <w:t>-VII</w:t>
      </w:r>
      <w:r w:rsidR="000101B2" w:rsidRPr="000101B2">
        <w:rPr>
          <w:szCs w:val="28"/>
        </w:rPr>
        <w:t xml:space="preserve"> ДГ «О бюджете городского округа Сургут                Ханты-Мансийского автономного округа – Югры на 202</w:t>
      </w:r>
      <w:r w:rsidR="00691079">
        <w:rPr>
          <w:szCs w:val="28"/>
        </w:rPr>
        <w:t>6</w:t>
      </w:r>
      <w:r w:rsidR="000101B2" w:rsidRPr="000101B2">
        <w:rPr>
          <w:szCs w:val="28"/>
        </w:rPr>
        <w:t xml:space="preserve"> год и плановый период 202</w:t>
      </w:r>
      <w:r w:rsidR="00691079">
        <w:rPr>
          <w:szCs w:val="28"/>
        </w:rPr>
        <w:t>7</w:t>
      </w:r>
      <w:r w:rsidR="000101B2" w:rsidRPr="000101B2">
        <w:rPr>
          <w:szCs w:val="28"/>
        </w:rPr>
        <w:t xml:space="preserve"> – 202</w:t>
      </w:r>
      <w:r w:rsidR="00691079">
        <w:rPr>
          <w:szCs w:val="28"/>
        </w:rPr>
        <w:t>8</w:t>
      </w:r>
      <w:r w:rsidR="000101B2" w:rsidRPr="000101B2">
        <w:rPr>
          <w:szCs w:val="28"/>
        </w:rPr>
        <w:t xml:space="preserve"> годов</w:t>
      </w:r>
      <w:r w:rsidRPr="00692E1C">
        <w:rPr>
          <w:szCs w:val="28"/>
        </w:rPr>
        <w:t xml:space="preserve">», </w:t>
      </w:r>
      <w:r w:rsidR="00185D0A" w:rsidRPr="003F3D72">
        <w:t>постановлени</w:t>
      </w:r>
      <w:r w:rsidR="00FA1478">
        <w:t>я</w:t>
      </w:r>
      <w:r w:rsidR="00F01594">
        <w:t>м</w:t>
      </w:r>
      <w:r w:rsidR="00FA1478">
        <w:t>и</w:t>
      </w:r>
      <w:r w:rsidR="0063589D" w:rsidRPr="003F3D72">
        <w:t xml:space="preserve"> Администрации города</w:t>
      </w:r>
      <w:r w:rsidR="005E362E" w:rsidRPr="003F3D72">
        <w:t xml:space="preserve"> </w:t>
      </w:r>
      <w:r w:rsidR="00185D0A" w:rsidRPr="003F3D72">
        <w:t>от 02.06.2015</w:t>
      </w:r>
      <w:r w:rsidR="003F3D72" w:rsidRPr="003F3D72">
        <w:t xml:space="preserve">              </w:t>
      </w:r>
      <w:r w:rsidR="00185D0A" w:rsidRPr="003F3D72">
        <w:t>№ 3706 «</w:t>
      </w:r>
      <w:r w:rsidR="005E7D84" w:rsidRPr="005E7D84">
        <w:t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="00185D0A" w:rsidRPr="003F3D72">
        <w:t>»</w:t>
      </w:r>
      <w:r w:rsidR="009E5664" w:rsidRPr="003F3D72">
        <w:t>,</w:t>
      </w:r>
      <w:r w:rsidR="00185D0A" w:rsidRPr="003F3D72">
        <w:t xml:space="preserve"> </w:t>
      </w:r>
      <w:r w:rsidR="00FA1478">
        <w:t xml:space="preserve">от 26.01.2016 № 464                                        «Об утверждении порядка определения объема и предоставления субсидии                      на частичное финансовое обеспечение мест в частных организациях, </w:t>
      </w:r>
      <w:proofErr w:type="spellStart"/>
      <w:r w:rsidR="00FA1478">
        <w:t>осуществ</w:t>
      </w:r>
      <w:r w:rsidR="007F5E96">
        <w:t>-</w:t>
      </w:r>
      <w:r w:rsidR="00FA1478">
        <w:t>ляющих</w:t>
      </w:r>
      <w:proofErr w:type="spellEnd"/>
      <w:r w:rsidR="00FA1478">
        <w:t xml:space="preserve"> образовательную деятельность по реализации образовательных программ дошкольного образования», </w:t>
      </w:r>
      <w:r w:rsidR="00B2720E" w:rsidRPr="003A0440">
        <w:t>распоряжениями Администрации города от 30.12.2005 № 3686 «Об утверждении Регламента Ад</w:t>
      </w:r>
      <w:r w:rsidR="00B2720E">
        <w:t xml:space="preserve">министрации </w:t>
      </w:r>
      <w:r w:rsidR="00B2720E" w:rsidRPr="00F01594">
        <w:t xml:space="preserve">города», </w:t>
      </w:r>
      <w:r w:rsidR="007F5E96">
        <w:br/>
      </w:r>
      <w:r w:rsidR="00B2720E" w:rsidRPr="00F01594">
        <w:lastRenderedPageBreak/>
        <w:t xml:space="preserve">от </w:t>
      </w:r>
      <w:r w:rsidR="00F01594" w:rsidRPr="00F01594">
        <w:t xml:space="preserve">23.12.2024 № 8525 </w:t>
      </w:r>
      <w:r w:rsidR="00B2720E" w:rsidRPr="00F01594">
        <w:t>«О распределении отдельных полномочий Главы города между высшими должностными лицами Администрации города»</w:t>
      </w:r>
      <w:r w:rsidRPr="00F01594">
        <w:t>:</w:t>
      </w:r>
    </w:p>
    <w:p w14:paraId="1428203B" w14:textId="77777777" w:rsidR="00015086" w:rsidRDefault="001D7500" w:rsidP="00FD613A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015086">
        <w:rPr>
          <w:szCs w:val="28"/>
        </w:rPr>
        <w:t>Утвердить:</w:t>
      </w:r>
    </w:p>
    <w:p w14:paraId="626944C2" w14:textId="2B3E7EF8" w:rsidR="00015086" w:rsidRPr="00015086" w:rsidRDefault="00015086" w:rsidP="00FD613A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1.1. </w:t>
      </w:r>
      <w:r w:rsidRPr="00015086">
        <w:rPr>
          <w:szCs w:val="28"/>
        </w:rPr>
        <w:t>Перечень юридических лиц (за исключением государственных (муниципальных) учреждений), индивидуальных предпринимателей, физических лиц, осуществляющих образовательную деятельность по реализации образовательных программ дошкольного обр</w:t>
      </w:r>
      <w:r w:rsidR="009C24EF">
        <w:rPr>
          <w:szCs w:val="28"/>
        </w:rPr>
        <w:t>азования, – получателей субси</w:t>
      </w:r>
      <w:r w:rsidR="009C24EF" w:rsidRPr="007F5E96">
        <w:rPr>
          <w:szCs w:val="28"/>
        </w:rPr>
        <w:t>ди</w:t>
      </w:r>
      <w:r w:rsidR="00C359CA" w:rsidRPr="007F5E96">
        <w:rPr>
          <w:szCs w:val="28"/>
        </w:rPr>
        <w:t>и</w:t>
      </w:r>
      <w:r w:rsidRPr="00015086">
        <w:rPr>
          <w:szCs w:val="28"/>
        </w:rPr>
        <w:t xml:space="preserve"> </w:t>
      </w:r>
      <w:r w:rsidR="008F1AD7" w:rsidRPr="008F1AD7">
        <w:rPr>
          <w:szCs w:val="28"/>
        </w:rPr>
        <w:t xml:space="preserve">частным организациям, осуществляющим образовательную деятельность </w:t>
      </w:r>
      <w:r w:rsidR="00FD0EBD" w:rsidRPr="00FD0EBD">
        <w:rPr>
          <w:szCs w:val="28"/>
        </w:rPr>
        <w:t xml:space="preserve">            </w:t>
      </w:r>
      <w:r w:rsidR="008F1AD7" w:rsidRPr="008F1AD7">
        <w:rPr>
          <w:szCs w:val="28"/>
        </w:rPr>
        <w:t xml:space="preserve">по реализации образовательных программ дошкольного образования, </w:t>
      </w:r>
      <w:r w:rsidR="00FD0EBD" w:rsidRPr="00FD0EBD">
        <w:rPr>
          <w:szCs w:val="28"/>
        </w:rPr>
        <w:t xml:space="preserve">                     </w:t>
      </w:r>
      <w:r w:rsidR="008F1AD7" w:rsidRPr="008F1AD7">
        <w:rPr>
          <w:szCs w:val="28"/>
        </w:rPr>
        <w:t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 оказанием коммунальных услуг)</w:t>
      </w:r>
      <w:r w:rsidRPr="00015086">
        <w:rPr>
          <w:szCs w:val="28"/>
        </w:rPr>
        <w:t>,</w:t>
      </w:r>
      <w:r w:rsidR="006203BC">
        <w:rPr>
          <w:szCs w:val="28"/>
        </w:rPr>
        <w:t xml:space="preserve"> </w:t>
      </w:r>
      <w:r w:rsidR="00B44EC6">
        <w:rPr>
          <w:szCs w:val="28"/>
        </w:rPr>
        <w:t xml:space="preserve">                                      </w:t>
      </w:r>
      <w:r w:rsidR="00C359CA" w:rsidRPr="007F5E96">
        <w:rPr>
          <w:szCs w:val="28"/>
        </w:rPr>
        <w:t xml:space="preserve">субсидии </w:t>
      </w:r>
      <w:r w:rsidR="00402165" w:rsidRPr="007F5E96">
        <w:rPr>
          <w:szCs w:val="28"/>
        </w:rPr>
        <w:t xml:space="preserve">на частичное финансовое обеспечение мест в частных организациях, осуществляющих </w:t>
      </w:r>
      <w:r w:rsidR="00402165" w:rsidRPr="00402165">
        <w:rPr>
          <w:szCs w:val="28"/>
        </w:rPr>
        <w:t xml:space="preserve">образовательную деятельность по реализации </w:t>
      </w:r>
      <w:proofErr w:type="spellStart"/>
      <w:r w:rsidR="00402165" w:rsidRPr="00402165">
        <w:rPr>
          <w:szCs w:val="28"/>
        </w:rPr>
        <w:t>образова</w:t>
      </w:r>
      <w:proofErr w:type="spellEnd"/>
      <w:r w:rsidR="007F5E96">
        <w:rPr>
          <w:szCs w:val="28"/>
        </w:rPr>
        <w:t>-</w:t>
      </w:r>
      <w:r w:rsidR="00402165" w:rsidRPr="00402165">
        <w:rPr>
          <w:szCs w:val="28"/>
        </w:rPr>
        <w:t>тельных программ дошкольного образования</w:t>
      </w:r>
      <w:r w:rsidR="00402165">
        <w:rPr>
          <w:szCs w:val="28"/>
        </w:rPr>
        <w:t>,</w:t>
      </w:r>
      <w:r w:rsidR="00402165" w:rsidRPr="00402165">
        <w:rPr>
          <w:szCs w:val="28"/>
        </w:rPr>
        <w:t xml:space="preserve"> </w:t>
      </w:r>
      <w:r w:rsidR="006203BC">
        <w:rPr>
          <w:szCs w:val="28"/>
        </w:rPr>
        <w:t>на 20</w:t>
      </w:r>
      <w:r w:rsidR="006C1398">
        <w:rPr>
          <w:szCs w:val="28"/>
        </w:rPr>
        <w:t>2</w:t>
      </w:r>
      <w:r w:rsidR="00402165">
        <w:rPr>
          <w:szCs w:val="28"/>
        </w:rPr>
        <w:t>6</w:t>
      </w:r>
      <w:r w:rsidR="006203BC">
        <w:rPr>
          <w:szCs w:val="28"/>
        </w:rPr>
        <w:t xml:space="preserve"> год и плановый период </w:t>
      </w:r>
      <w:r w:rsidRPr="00015086">
        <w:rPr>
          <w:szCs w:val="28"/>
        </w:rPr>
        <w:t>20</w:t>
      </w:r>
      <w:r w:rsidR="006203BC">
        <w:rPr>
          <w:szCs w:val="28"/>
        </w:rPr>
        <w:t>2</w:t>
      </w:r>
      <w:r w:rsidR="00402165">
        <w:rPr>
          <w:szCs w:val="28"/>
        </w:rPr>
        <w:t>7</w:t>
      </w:r>
      <w:r w:rsidRPr="00015086">
        <w:rPr>
          <w:szCs w:val="28"/>
        </w:rPr>
        <w:t>, 202</w:t>
      </w:r>
      <w:r w:rsidR="00402165">
        <w:rPr>
          <w:szCs w:val="28"/>
        </w:rPr>
        <w:t>8</w:t>
      </w:r>
      <w:r w:rsidRPr="00015086">
        <w:rPr>
          <w:szCs w:val="28"/>
        </w:rPr>
        <w:t xml:space="preserve"> годов согласно приложению 1 к настоящему постановлению.</w:t>
      </w:r>
    </w:p>
    <w:p w14:paraId="7B7FB1B2" w14:textId="62023E10" w:rsidR="00015086" w:rsidRPr="00015086" w:rsidRDefault="00EB3ACC" w:rsidP="00FD613A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1.2. Объем субсиди</w:t>
      </w:r>
      <w:r w:rsidR="00C77A86">
        <w:rPr>
          <w:szCs w:val="28"/>
        </w:rPr>
        <w:t>й</w:t>
      </w:r>
      <w:r w:rsidR="00015086" w:rsidRPr="00015086">
        <w:rPr>
          <w:szCs w:val="28"/>
        </w:rPr>
        <w:t xml:space="preserve"> </w:t>
      </w:r>
      <w:r w:rsidR="006203BC" w:rsidRPr="006203BC">
        <w:rPr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</w:t>
      </w:r>
      <w:r w:rsidR="006203BC">
        <w:rPr>
          <w:szCs w:val="28"/>
        </w:rPr>
        <w:t xml:space="preserve">дств обучения, </w:t>
      </w:r>
      <w:r w:rsidR="007F5E96">
        <w:rPr>
          <w:szCs w:val="28"/>
        </w:rPr>
        <w:br/>
      </w:r>
      <w:r w:rsidR="006203BC">
        <w:rPr>
          <w:szCs w:val="28"/>
        </w:rPr>
        <w:t xml:space="preserve">игр, игрушек </w:t>
      </w:r>
      <w:r w:rsidR="006203BC" w:rsidRPr="006203BC">
        <w:rPr>
          <w:szCs w:val="28"/>
        </w:rPr>
        <w:t>(за исключением расходов на оплату труда работников, осуществляющих деятельность, связанную с содержанием зданий и</w:t>
      </w:r>
      <w:r>
        <w:rPr>
          <w:szCs w:val="28"/>
        </w:rPr>
        <w:t xml:space="preserve"> оказанием коммунальных </w:t>
      </w:r>
      <w:r w:rsidRPr="007F5E96">
        <w:rPr>
          <w:szCs w:val="28"/>
        </w:rPr>
        <w:t>услуг)</w:t>
      </w:r>
      <w:r w:rsidR="00922644" w:rsidRPr="007F5E96">
        <w:rPr>
          <w:szCs w:val="28"/>
        </w:rPr>
        <w:t>;</w:t>
      </w:r>
      <w:r w:rsidR="00015086" w:rsidRPr="007F5E96">
        <w:rPr>
          <w:szCs w:val="28"/>
        </w:rPr>
        <w:t xml:space="preserve"> </w:t>
      </w:r>
      <w:r w:rsidR="00C77A86" w:rsidRPr="007F5E96">
        <w:rPr>
          <w:szCs w:val="28"/>
        </w:rPr>
        <w:t xml:space="preserve">на </w:t>
      </w:r>
      <w:r w:rsidR="00C77A86" w:rsidRPr="00C77A86">
        <w:rPr>
          <w:szCs w:val="28"/>
        </w:rPr>
        <w:t>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C77A86">
        <w:rPr>
          <w:szCs w:val="28"/>
        </w:rPr>
        <w:t>,</w:t>
      </w:r>
      <w:r w:rsidR="00C77A86" w:rsidRPr="00C77A86">
        <w:rPr>
          <w:szCs w:val="28"/>
        </w:rPr>
        <w:t xml:space="preserve"> </w:t>
      </w:r>
      <w:r w:rsidR="00015086" w:rsidRPr="00015086">
        <w:rPr>
          <w:szCs w:val="28"/>
        </w:rPr>
        <w:t>на 20</w:t>
      </w:r>
      <w:r w:rsidR="006C1398">
        <w:rPr>
          <w:szCs w:val="28"/>
        </w:rPr>
        <w:t>2</w:t>
      </w:r>
      <w:r w:rsidR="00C77A86">
        <w:rPr>
          <w:szCs w:val="28"/>
        </w:rPr>
        <w:t>6</w:t>
      </w:r>
      <w:r w:rsidR="00015086" w:rsidRPr="00015086">
        <w:rPr>
          <w:szCs w:val="28"/>
        </w:rPr>
        <w:t xml:space="preserve"> год и плановый период 20</w:t>
      </w:r>
      <w:r w:rsidR="00EA13BA">
        <w:rPr>
          <w:szCs w:val="28"/>
        </w:rPr>
        <w:t>2</w:t>
      </w:r>
      <w:r w:rsidR="00C77A86">
        <w:rPr>
          <w:szCs w:val="28"/>
        </w:rPr>
        <w:t>7</w:t>
      </w:r>
      <w:r w:rsidR="00015086" w:rsidRPr="00015086">
        <w:rPr>
          <w:szCs w:val="28"/>
        </w:rPr>
        <w:t>, 202</w:t>
      </w:r>
      <w:r w:rsidR="00C77A86">
        <w:rPr>
          <w:szCs w:val="28"/>
        </w:rPr>
        <w:t>8</w:t>
      </w:r>
      <w:r w:rsidR="00015086" w:rsidRPr="00015086">
        <w:rPr>
          <w:szCs w:val="28"/>
        </w:rPr>
        <w:t xml:space="preserve"> годов согласно приложению 2 к настоящему постановлению.</w:t>
      </w:r>
    </w:p>
    <w:p w14:paraId="6CD0F717" w14:textId="7B08C430" w:rsidR="00015086" w:rsidRDefault="00015086" w:rsidP="00FD613A">
      <w:pPr>
        <w:tabs>
          <w:tab w:val="left" w:pos="0"/>
        </w:tabs>
        <w:ind w:firstLine="709"/>
        <w:rPr>
          <w:szCs w:val="28"/>
        </w:rPr>
      </w:pPr>
      <w:r w:rsidRPr="00015086">
        <w:rPr>
          <w:szCs w:val="28"/>
        </w:rPr>
        <w:t xml:space="preserve">2. Департаменту образования предоставить юридическим лицам                               </w:t>
      </w:r>
      <w:r w:rsidRPr="007F5E96">
        <w:rPr>
          <w:szCs w:val="28"/>
        </w:rPr>
        <w:t>(за исключением государственных (муниципальных) учреждений), индивиду</w:t>
      </w:r>
      <w:r w:rsidR="007F5E96" w:rsidRPr="007F5E96">
        <w:rPr>
          <w:szCs w:val="28"/>
        </w:rPr>
        <w:t>-</w:t>
      </w:r>
      <w:proofErr w:type="spellStart"/>
      <w:r w:rsidRPr="007F5E96">
        <w:rPr>
          <w:szCs w:val="28"/>
        </w:rPr>
        <w:t>альным</w:t>
      </w:r>
      <w:proofErr w:type="spellEnd"/>
      <w:r w:rsidRPr="007F5E96">
        <w:rPr>
          <w:szCs w:val="28"/>
        </w:rPr>
        <w:t xml:space="preserve"> предпринимателям, физическим лицам, осуществляющим </w:t>
      </w:r>
      <w:proofErr w:type="spellStart"/>
      <w:r w:rsidRPr="007F5E96">
        <w:rPr>
          <w:szCs w:val="28"/>
        </w:rPr>
        <w:t>образова</w:t>
      </w:r>
      <w:proofErr w:type="spellEnd"/>
      <w:r w:rsidR="007F5E96" w:rsidRPr="007F5E96">
        <w:rPr>
          <w:szCs w:val="28"/>
        </w:rPr>
        <w:t>-</w:t>
      </w:r>
      <w:r w:rsidRPr="007F5E96">
        <w:rPr>
          <w:szCs w:val="28"/>
        </w:rPr>
        <w:t>тельную деятельность по реализации образовательных программ д</w:t>
      </w:r>
      <w:r w:rsidR="00EB3ACC" w:rsidRPr="007F5E96">
        <w:rPr>
          <w:szCs w:val="28"/>
        </w:rPr>
        <w:t>ошкольного образования, субсиди</w:t>
      </w:r>
      <w:r w:rsidR="00C359CA" w:rsidRPr="007F5E96">
        <w:rPr>
          <w:szCs w:val="28"/>
        </w:rPr>
        <w:t>ю</w:t>
      </w:r>
      <w:r w:rsidRPr="007F5E96">
        <w:rPr>
          <w:szCs w:val="28"/>
        </w:rPr>
        <w:t xml:space="preserve"> </w:t>
      </w:r>
      <w:r w:rsidR="006203BC" w:rsidRPr="007F5E96">
        <w:rPr>
          <w:szCs w:val="28"/>
        </w:rPr>
        <w:t xml:space="preserve">частным организациям, осуществляющим </w:t>
      </w:r>
      <w:proofErr w:type="spellStart"/>
      <w:r w:rsidR="006203BC" w:rsidRPr="007F5E96">
        <w:rPr>
          <w:szCs w:val="28"/>
        </w:rPr>
        <w:t>образова</w:t>
      </w:r>
      <w:proofErr w:type="spellEnd"/>
      <w:r w:rsidR="007F5E96" w:rsidRPr="007F5E96">
        <w:rPr>
          <w:szCs w:val="28"/>
        </w:rPr>
        <w:t>-</w:t>
      </w:r>
      <w:r w:rsidR="006203BC" w:rsidRPr="007F5E96">
        <w:rPr>
          <w:szCs w:val="28"/>
        </w:rPr>
        <w:t xml:space="preserve">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 w:rsidR="007F5E96" w:rsidRPr="007F5E96">
        <w:rPr>
          <w:szCs w:val="28"/>
        </w:rPr>
        <w:br/>
      </w:r>
      <w:r w:rsidR="006203BC" w:rsidRPr="007F5E96">
        <w:rPr>
          <w:szCs w:val="28"/>
        </w:rPr>
        <w:t xml:space="preserve">(за исключением расходов на оплату труда работников, осуществляющих деятельность, связанную с содержанием зданий </w:t>
      </w:r>
      <w:r w:rsidR="00EB3ACC" w:rsidRPr="007F5E96">
        <w:rPr>
          <w:szCs w:val="28"/>
        </w:rPr>
        <w:t>и оказанием коммунальных услуг)</w:t>
      </w:r>
      <w:r w:rsidR="00C77A86" w:rsidRPr="007F5E96">
        <w:rPr>
          <w:szCs w:val="28"/>
        </w:rPr>
        <w:t>,</w:t>
      </w:r>
      <w:r w:rsidR="00C77A86" w:rsidRPr="007F5E96">
        <w:t xml:space="preserve"> </w:t>
      </w:r>
      <w:r w:rsidR="00C359CA" w:rsidRPr="007F5E96">
        <w:t xml:space="preserve">субсидию </w:t>
      </w:r>
      <w:r w:rsidR="00C77A86" w:rsidRPr="007F5E96">
        <w:rPr>
          <w:szCs w:val="28"/>
        </w:rPr>
        <w:t xml:space="preserve">на частичное финансовое обеспечение мест в частных </w:t>
      </w:r>
      <w:r w:rsidR="00C77A86" w:rsidRPr="00C77A86">
        <w:rPr>
          <w:szCs w:val="28"/>
        </w:rPr>
        <w:t>организациях, осуществляющих образовательную деятельность по реализации образовательных программ дошкольного образования</w:t>
      </w:r>
      <w:r w:rsidR="00FF767D">
        <w:rPr>
          <w:szCs w:val="28"/>
        </w:rPr>
        <w:t>.</w:t>
      </w:r>
    </w:p>
    <w:p w14:paraId="5F78B925" w14:textId="77777777" w:rsidR="003D3374" w:rsidRDefault="003D3374" w:rsidP="003D3374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>3. Признать утратившими силу постановления Администрации города:</w:t>
      </w:r>
    </w:p>
    <w:p w14:paraId="3563A1C6" w14:textId="0D918215" w:rsidR="003D3374" w:rsidRPr="007F5E96" w:rsidRDefault="003D3374" w:rsidP="003D3374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495BAC">
        <w:rPr>
          <w:szCs w:val="28"/>
        </w:rPr>
        <w:t xml:space="preserve">от </w:t>
      </w:r>
      <w:r w:rsidR="00547F25">
        <w:rPr>
          <w:szCs w:val="28"/>
        </w:rPr>
        <w:t>31</w:t>
      </w:r>
      <w:r w:rsidRPr="00890836">
        <w:rPr>
          <w:szCs w:val="28"/>
        </w:rPr>
        <w:t>.01.202</w:t>
      </w:r>
      <w:r w:rsidR="00547F25">
        <w:rPr>
          <w:szCs w:val="28"/>
        </w:rPr>
        <w:t>5</w:t>
      </w:r>
      <w:r w:rsidRPr="00890836">
        <w:rPr>
          <w:szCs w:val="28"/>
        </w:rPr>
        <w:t xml:space="preserve"> № </w:t>
      </w:r>
      <w:r w:rsidR="00547F25">
        <w:rPr>
          <w:szCs w:val="28"/>
        </w:rPr>
        <w:t>480</w:t>
      </w:r>
      <w:r w:rsidRPr="00890836">
        <w:rPr>
          <w:szCs w:val="28"/>
        </w:rPr>
        <w:t xml:space="preserve"> «Об утверждении перечня юридических </w:t>
      </w:r>
      <w:r>
        <w:rPr>
          <w:szCs w:val="28"/>
        </w:rPr>
        <w:t xml:space="preserve">                            </w:t>
      </w:r>
      <w:r w:rsidR="007F5E96" w:rsidRPr="00890836">
        <w:rPr>
          <w:szCs w:val="28"/>
        </w:rPr>
        <w:t xml:space="preserve">лиц </w:t>
      </w:r>
      <w:r w:rsidRPr="00890836">
        <w:rPr>
          <w:szCs w:val="28"/>
        </w:rPr>
        <w:t xml:space="preserve">(за исключением </w:t>
      </w:r>
      <w:r w:rsidRPr="007F5E96">
        <w:rPr>
          <w:szCs w:val="28"/>
        </w:rPr>
        <w:t xml:space="preserve">государственных (муниципальных) учреждений), </w:t>
      </w:r>
      <w:r w:rsidRPr="007F5E96">
        <w:rPr>
          <w:szCs w:val="28"/>
        </w:rPr>
        <w:lastRenderedPageBreak/>
        <w:t xml:space="preserve">индивидуальных предпринимателей, физических лиц, осуществляющих </w:t>
      </w:r>
      <w:proofErr w:type="spellStart"/>
      <w:r w:rsidRPr="007F5E96">
        <w:rPr>
          <w:szCs w:val="28"/>
        </w:rPr>
        <w:t>образо</w:t>
      </w:r>
      <w:r w:rsidR="007F5E96">
        <w:rPr>
          <w:szCs w:val="28"/>
        </w:rPr>
        <w:t>-</w:t>
      </w:r>
      <w:r w:rsidRPr="007F5E96">
        <w:rPr>
          <w:szCs w:val="28"/>
        </w:rPr>
        <w:t>вательную</w:t>
      </w:r>
      <w:proofErr w:type="spellEnd"/>
      <w:r w:rsidRPr="007F5E96">
        <w:rPr>
          <w:szCs w:val="28"/>
        </w:rPr>
        <w:t xml:space="preserve"> деятельность по реализации образовательных программ дошкольного обр</w:t>
      </w:r>
      <w:r w:rsidR="000E38B3" w:rsidRPr="007F5E96">
        <w:rPr>
          <w:szCs w:val="28"/>
        </w:rPr>
        <w:t>азования, – получателей субсидии</w:t>
      </w:r>
      <w:r w:rsidRPr="007F5E96">
        <w:rPr>
          <w:szCs w:val="28"/>
        </w:rPr>
        <w:t>, объема предоставляем</w:t>
      </w:r>
      <w:r w:rsidR="000E38B3" w:rsidRPr="007F5E96">
        <w:rPr>
          <w:szCs w:val="28"/>
        </w:rPr>
        <w:t>ой</w:t>
      </w:r>
      <w:r w:rsidRPr="007F5E96">
        <w:rPr>
          <w:szCs w:val="28"/>
        </w:rPr>
        <w:t xml:space="preserve"> субсиди</w:t>
      </w:r>
      <w:r w:rsidR="000E38B3" w:rsidRPr="007F5E96">
        <w:rPr>
          <w:szCs w:val="28"/>
        </w:rPr>
        <w:t>и</w:t>
      </w:r>
      <w:r w:rsidRPr="007F5E96">
        <w:rPr>
          <w:szCs w:val="28"/>
        </w:rPr>
        <w:t xml:space="preserve"> </w:t>
      </w:r>
      <w:r w:rsidR="007F5E96">
        <w:rPr>
          <w:szCs w:val="28"/>
        </w:rPr>
        <w:br/>
      </w:r>
      <w:r w:rsidRPr="007F5E96">
        <w:rPr>
          <w:szCs w:val="28"/>
        </w:rPr>
        <w:t>на 202</w:t>
      </w:r>
      <w:r w:rsidR="00547F25" w:rsidRPr="007F5E96">
        <w:rPr>
          <w:szCs w:val="28"/>
        </w:rPr>
        <w:t>5</w:t>
      </w:r>
      <w:r w:rsidRPr="007F5E96">
        <w:rPr>
          <w:szCs w:val="28"/>
        </w:rPr>
        <w:t xml:space="preserve"> год и плановый период 202</w:t>
      </w:r>
      <w:r w:rsidR="00547F25" w:rsidRPr="007F5E96">
        <w:rPr>
          <w:szCs w:val="28"/>
        </w:rPr>
        <w:t>6</w:t>
      </w:r>
      <w:r w:rsidRPr="007F5E96">
        <w:rPr>
          <w:szCs w:val="28"/>
        </w:rPr>
        <w:t>, 202</w:t>
      </w:r>
      <w:r w:rsidR="00547F25" w:rsidRPr="007F5E96">
        <w:rPr>
          <w:szCs w:val="28"/>
        </w:rPr>
        <w:t>7</w:t>
      </w:r>
      <w:r w:rsidRPr="007F5E96">
        <w:rPr>
          <w:szCs w:val="28"/>
        </w:rPr>
        <w:t xml:space="preserve"> годов»;</w:t>
      </w:r>
    </w:p>
    <w:p w14:paraId="01E6973B" w14:textId="4C833D24" w:rsidR="00547F25" w:rsidRPr="007F5E96" w:rsidRDefault="00547F25" w:rsidP="00547F25">
      <w:pPr>
        <w:tabs>
          <w:tab w:val="left" w:pos="851"/>
        </w:tabs>
        <w:ind w:firstLine="709"/>
        <w:rPr>
          <w:szCs w:val="28"/>
        </w:rPr>
      </w:pPr>
      <w:r w:rsidRPr="007F5E96">
        <w:rPr>
          <w:szCs w:val="28"/>
        </w:rPr>
        <w:t xml:space="preserve">- от 03.03.2025 № 943 «Об утверждении перечня </w:t>
      </w:r>
      <w:r w:rsidRPr="00890836">
        <w:rPr>
          <w:szCs w:val="28"/>
        </w:rPr>
        <w:t>юридических</w:t>
      </w:r>
      <w:r>
        <w:rPr>
          <w:szCs w:val="28"/>
        </w:rPr>
        <w:t xml:space="preserve">                            </w:t>
      </w:r>
      <w:r w:rsidR="007F5E96" w:rsidRPr="00890836">
        <w:rPr>
          <w:szCs w:val="28"/>
        </w:rPr>
        <w:t xml:space="preserve">лиц </w:t>
      </w:r>
      <w:r w:rsidRPr="00890836">
        <w:rPr>
          <w:szCs w:val="28"/>
        </w:rPr>
        <w:t xml:space="preserve">(за исключением государственных </w:t>
      </w:r>
      <w:r w:rsidRPr="007F5E96">
        <w:rPr>
          <w:szCs w:val="28"/>
        </w:rPr>
        <w:t xml:space="preserve">(муниципальных) учреждений), индивидуальных предпринимателей, физических лиц, осуществляющих </w:t>
      </w:r>
      <w:proofErr w:type="spellStart"/>
      <w:r w:rsidRPr="007F5E96">
        <w:rPr>
          <w:szCs w:val="28"/>
        </w:rPr>
        <w:t>образо</w:t>
      </w:r>
      <w:r w:rsidR="00F80FC2">
        <w:rPr>
          <w:szCs w:val="28"/>
        </w:rPr>
        <w:t>-</w:t>
      </w:r>
      <w:r w:rsidRPr="007F5E96">
        <w:rPr>
          <w:szCs w:val="28"/>
        </w:rPr>
        <w:t>вательную</w:t>
      </w:r>
      <w:proofErr w:type="spellEnd"/>
      <w:r w:rsidRPr="007F5E96">
        <w:rPr>
          <w:szCs w:val="28"/>
        </w:rPr>
        <w:t xml:space="preserve"> деятельность по реализации образовательных программ дошкольного образования, – получателей субсиди</w:t>
      </w:r>
      <w:r w:rsidR="00D600D4" w:rsidRPr="007F5E96">
        <w:rPr>
          <w:szCs w:val="28"/>
        </w:rPr>
        <w:t>и</w:t>
      </w:r>
      <w:r w:rsidRPr="007F5E96">
        <w:rPr>
          <w:szCs w:val="28"/>
        </w:rPr>
        <w:t>, объема предоставляем</w:t>
      </w:r>
      <w:r w:rsidR="00D600D4" w:rsidRPr="007F5E96">
        <w:rPr>
          <w:szCs w:val="28"/>
        </w:rPr>
        <w:t>ой субсидии</w:t>
      </w:r>
      <w:r w:rsidRPr="007F5E96">
        <w:rPr>
          <w:szCs w:val="28"/>
        </w:rPr>
        <w:t xml:space="preserve"> </w:t>
      </w:r>
      <w:r w:rsidR="00F80FC2">
        <w:rPr>
          <w:szCs w:val="28"/>
        </w:rPr>
        <w:br/>
      </w:r>
      <w:r w:rsidRPr="007F5E96">
        <w:rPr>
          <w:szCs w:val="28"/>
        </w:rPr>
        <w:t>на 2025 год и плановый период 2026, 2027 годов»;</w:t>
      </w:r>
    </w:p>
    <w:p w14:paraId="55E32206" w14:textId="581B6B00" w:rsidR="00547F25" w:rsidRPr="00F80FC2" w:rsidRDefault="00547F25" w:rsidP="00547F25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547F25">
        <w:rPr>
          <w:szCs w:val="28"/>
        </w:rPr>
        <w:t xml:space="preserve">от </w:t>
      </w:r>
      <w:r>
        <w:rPr>
          <w:szCs w:val="28"/>
        </w:rPr>
        <w:t>18</w:t>
      </w:r>
      <w:r w:rsidRPr="00547F25">
        <w:rPr>
          <w:szCs w:val="28"/>
        </w:rPr>
        <w:t>.0</w:t>
      </w:r>
      <w:r>
        <w:rPr>
          <w:szCs w:val="28"/>
        </w:rPr>
        <w:t>7</w:t>
      </w:r>
      <w:r w:rsidRPr="00547F25">
        <w:rPr>
          <w:szCs w:val="28"/>
        </w:rPr>
        <w:t xml:space="preserve">.2025 № </w:t>
      </w:r>
      <w:r>
        <w:rPr>
          <w:szCs w:val="28"/>
        </w:rPr>
        <w:t>3871 «О внесении изменения в постановление 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>
        <w:rPr>
          <w:szCs w:val="28"/>
        </w:rPr>
        <w:t>31</w:t>
      </w:r>
      <w:r w:rsidRPr="00890836">
        <w:rPr>
          <w:szCs w:val="28"/>
        </w:rPr>
        <w:t>.01.202</w:t>
      </w:r>
      <w:r>
        <w:rPr>
          <w:szCs w:val="28"/>
        </w:rPr>
        <w:t>5</w:t>
      </w:r>
      <w:r w:rsidRPr="00890836">
        <w:rPr>
          <w:szCs w:val="28"/>
        </w:rPr>
        <w:t xml:space="preserve"> № </w:t>
      </w:r>
      <w:r>
        <w:rPr>
          <w:szCs w:val="28"/>
        </w:rPr>
        <w:t>480</w:t>
      </w:r>
      <w:r w:rsidRPr="00890836">
        <w:rPr>
          <w:szCs w:val="28"/>
        </w:rPr>
        <w:t xml:space="preserve"> «Об утверждении перечня юридических лиц (за исключением государственных (муниципальных) учреждений), индивидуальных предпринимателей, физических лиц, </w:t>
      </w:r>
      <w:proofErr w:type="spellStart"/>
      <w:proofErr w:type="gramStart"/>
      <w:r w:rsidRPr="00890836">
        <w:rPr>
          <w:szCs w:val="28"/>
        </w:rPr>
        <w:t>осуществ</w:t>
      </w:r>
      <w:r w:rsidR="00F80FC2">
        <w:rPr>
          <w:szCs w:val="28"/>
        </w:rPr>
        <w:t>-</w:t>
      </w:r>
      <w:r w:rsidRPr="00890836">
        <w:rPr>
          <w:szCs w:val="28"/>
        </w:rPr>
        <w:t>ляющих</w:t>
      </w:r>
      <w:proofErr w:type="spellEnd"/>
      <w:proofErr w:type="gramEnd"/>
      <w:r w:rsidRPr="00890836">
        <w:rPr>
          <w:szCs w:val="28"/>
        </w:rPr>
        <w:t xml:space="preserve"> образовательную деятельность по </w:t>
      </w:r>
      <w:r w:rsidRPr="00F80FC2">
        <w:rPr>
          <w:szCs w:val="28"/>
        </w:rPr>
        <w:t>реализации образовательных программ дошкольного образования, – получателей субсиди</w:t>
      </w:r>
      <w:r w:rsidR="00477793" w:rsidRPr="00F80FC2">
        <w:rPr>
          <w:szCs w:val="28"/>
        </w:rPr>
        <w:t>и</w:t>
      </w:r>
      <w:r w:rsidRPr="00F80FC2">
        <w:rPr>
          <w:szCs w:val="28"/>
        </w:rPr>
        <w:t>, объема предоставляем</w:t>
      </w:r>
      <w:r w:rsidR="00477793" w:rsidRPr="00F80FC2">
        <w:rPr>
          <w:szCs w:val="28"/>
        </w:rPr>
        <w:t>ой</w:t>
      </w:r>
      <w:r w:rsidRPr="00F80FC2">
        <w:rPr>
          <w:szCs w:val="28"/>
        </w:rPr>
        <w:t xml:space="preserve"> субсиди</w:t>
      </w:r>
      <w:r w:rsidR="00477793" w:rsidRPr="00F80FC2">
        <w:rPr>
          <w:szCs w:val="28"/>
        </w:rPr>
        <w:t>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>2026, 2027 годов»;</w:t>
      </w:r>
    </w:p>
    <w:p w14:paraId="5E3EFDDE" w14:textId="3680AD7A" w:rsidR="00547F25" w:rsidRPr="00F80FC2" w:rsidRDefault="00547F25" w:rsidP="00547F25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547F25">
        <w:rPr>
          <w:szCs w:val="28"/>
        </w:rPr>
        <w:t xml:space="preserve">от </w:t>
      </w:r>
      <w:r>
        <w:rPr>
          <w:szCs w:val="28"/>
        </w:rPr>
        <w:t>18</w:t>
      </w:r>
      <w:r w:rsidRPr="00547F25">
        <w:rPr>
          <w:szCs w:val="28"/>
        </w:rPr>
        <w:t>.0</w:t>
      </w:r>
      <w:r>
        <w:rPr>
          <w:szCs w:val="28"/>
        </w:rPr>
        <w:t>7</w:t>
      </w:r>
      <w:r w:rsidRPr="00547F25">
        <w:rPr>
          <w:szCs w:val="28"/>
        </w:rPr>
        <w:t xml:space="preserve">.2025 № </w:t>
      </w:r>
      <w:r>
        <w:rPr>
          <w:szCs w:val="28"/>
        </w:rPr>
        <w:t>3872 «О внесении изменения в постановление 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 w:rsidRPr="00547F25">
        <w:rPr>
          <w:szCs w:val="28"/>
        </w:rPr>
        <w:t xml:space="preserve">03.03.2025 № 943 </w:t>
      </w:r>
      <w:r w:rsidRPr="00890836">
        <w:rPr>
          <w:szCs w:val="28"/>
        </w:rPr>
        <w:t xml:space="preserve">«Об утверждении перечня юридических лиц (за исключением </w:t>
      </w:r>
      <w:r w:rsidRPr="00F80FC2">
        <w:rPr>
          <w:szCs w:val="28"/>
        </w:rPr>
        <w:t xml:space="preserve">государственных (муниципальных) учреждений), индивидуальных предпринимателей, физических лиц, </w:t>
      </w:r>
      <w:proofErr w:type="spellStart"/>
      <w:proofErr w:type="gramStart"/>
      <w:r w:rsidRPr="00F80FC2">
        <w:rPr>
          <w:szCs w:val="28"/>
        </w:rPr>
        <w:t>осуществ</w:t>
      </w:r>
      <w:r w:rsidR="00F80FC2" w:rsidRPr="00F80FC2">
        <w:rPr>
          <w:szCs w:val="28"/>
        </w:rPr>
        <w:t>-</w:t>
      </w:r>
      <w:r w:rsidRPr="00F80FC2">
        <w:rPr>
          <w:szCs w:val="28"/>
        </w:rPr>
        <w:t>ляющих</w:t>
      </w:r>
      <w:proofErr w:type="spellEnd"/>
      <w:proofErr w:type="gramEnd"/>
      <w:r w:rsidRPr="00F80FC2">
        <w:rPr>
          <w:szCs w:val="28"/>
        </w:rPr>
        <w:t xml:space="preserve"> образовательную деятельность по реализации образовательных программ дошкольного обр</w:t>
      </w:r>
      <w:r w:rsidR="00477793" w:rsidRPr="00F80FC2">
        <w:rPr>
          <w:szCs w:val="28"/>
        </w:rPr>
        <w:t>азования, – получателей субсидии, объема предоставляемой субсидии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>2026, 2027 годов»;</w:t>
      </w:r>
    </w:p>
    <w:p w14:paraId="33E50918" w14:textId="3CD0B361" w:rsidR="00547F25" w:rsidRDefault="00547F25" w:rsidP="00547F25">
      <w:pPr>
        <w:tabs>
          <w:tab w:val="left" w:pos="851"/>
        </w:tabs>
        <w:ind w:firstLine="709"/>
        <w:rPr>
          <w:szCs w:val="28"/>
        </w:rPr>
      </w:pPr>
      <w:r w:rsidRPr="00F80FC2">
        <w:rPr>
          <w:szCs w:val="28"/>
        </w:rPr>
        <w:t xml:space="preserve">- от 11.11.2025 № 7716 «О внесении изменения в постановление </w:t>
      </w:r>
      <w:r>
        <w:rPr>
          <w:szCs w:val="28"/>
        </w:rPr>
        <w:t>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>
        <w:rPr>
          <w:szCs w:val="28"/>
        </w:rPr>
        <w:t>31</w:t>
      </w:r>
      <w:r w:rsidRPr="00890836">
        <w:rPr>
          <w:szCs w:val="28"/>
        </w:rPr>
        <w:t>.01.202</w:t>
      </w:r>
      <w:r>
        <w:rPr>
          <w:szCs w:val="28"/>
        </w:rPr>
        <w:t>5</w:t>
      </w:r>
      <w:r w:rsidRPr="00890836">
        <w:rPr>
          <w:szCs w:val="28"/>
        </w:rPr>
        <w:t xml:space="preserve"> № </w:t>
      </w:r>
      <w:r>
        <w:rPr>
          <w:szCs w:val="28"/>
        </w:rPr>
        <w:t>480</w:t>
      </w:r>
      <w:r w:rsidRPr="00890836">
        <w:rPr>
          <w:szCs w:val="28"/>
        </w:rPr>
        <w:t xml:space="preserve"> «Об утверждении перечня юридических лиц (за исключением государственных (муниципальных) учреждений), индивидуальных предпринимателей, </w:t>
      </w:r>
      <w:r w:rsidRPr="00F80FC2">
        <w:rPr>
          <w:szCs w:val="28"/>
        </w:rPr>
        <w:t xml:space="preserve">физических лиц, </w:t>
      </w:r>
      <w:proofErr w:type="spellStart"/>
      <w:proofErr w:type="gramStart"/>
      <w:r w:rsidRPr="00F80FC2">
        <w:rPr>
          <w:szCs w:val="28"/>
        </w:rPr>
        <w:t>осуществ</w:t>
      </w:r>
      <w:r w:rsidR="00F80FC2" w:rsidRPr="00F80FC2">
        <w:rPr>
          <w:szCs w:val="28"/>
        </w:rPr>
        <w:t>-</w:t>
      </w:r>
      <w:r w:rsidRPr="00F80FC2">
        <w:rPr>
          <w:szCs w:val="28"/>
        </w:rPr>
        <w:t>ляющих</w:t>
      </w:r>
      <w:proofErr w:type="spellEnd"/>
      <w:proofErr w:type="gramEnd"/>
      <w:r w:rsidRPr="00F80FC2">
        <w:rPr>
          <w:szCs w:val="28"/>
        </w:rPr>
        <w:t xml:space="preserve"> образовательную деятельность по реализации образовательных программ дошкольного образования, – получателей субсид</w:t>
      </w:r>
      <w:r w:rsidR="00970F26" w:rsidRPr="00F80FC2">
        <w:rPr>
          <w:szCs w:val="28"/>
        </w:rPr>
        <w:t>ии</w:t>
      </w:r>
      <w:r w:rsidRPr="00F80FC2">
        <w:rPr>
          <w:szCs w:val="28"/>
        </w:rPr>
        <w:t>, объема предоставляем</w:t>
      </w:r>
      <w:r w:rsidR="00970F26" w:rsidRPr="00F80FC2">
        <w:rPr>
          <w:szCs w:val="28"/>
        </w:rPr>
        <w:t>ой субсидии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 xml:space="preserve">2026, 2027 </w:t>
      </w:r>
      <w:r w:rsidRPr="00890836">
        <w:rPr>
          <w:szCs w:val="28"/>
        </w:rPr>
        <w:t>годов</w:t>
      </w:r>
      <w:r w:rsidRPr="00EE1639">
        <w:rPr>
          <w:szCs w:val="28"/>
        </w:rPr>
        <w:t>»</w:t>
      </w:r>
      <w:r>
        <w:rPr>
          <w:szCs w:val="28"/>
        </w:rPr>
        <w:t>;</w:t>
      </w:r>
    </w:p>
    <w:p w14:paraId="4F712415" w14:textId="24E57256" w:rsidR="00C55D3F" w:rsidRDefault="00C55D3F" w:rsidP="00C55D3F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547F25">
        <w:rPr>
          <w:szCs w:val="28"/>
        </w:rPr>
        <w:t xml:space="preserve">от </w:t>
      </w:r>
      <w:r>
        <w:rPr>
          <w:szCs w:val="28"/>
        </w:rPr>
        <w:t>11</w:t>
      </w:r>
      <w:r w:rsidRPr="00547F25">
        <w:rPr>
          <w:szCs w:val="28"/>
        </w:rPr>
        <w:t>.</w:t>
      </w:r>
      <w:r>
        <w:rPr>
          <w:szCs w:val="28"/>
        </w:rPr>
        <w:t>11</w:t>
      </w:r>
      <w:r w:rsidRPr="00547F25">
        <w:rPr>
          <w:szCs w:val="28"/>
        </w:rPr>
        <w:t xml:space="preserve">.2025 № </w:t>
      </w:r>
      <w:r>
        <w:rPr>
          <w:szCs w:val="28"/>
        </w:rPr>
        <w:t>7717 «О внесении изменения в постановление 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 w:rsidRPr="00547F25">
        <w:rPr>
          <w:szCs w:val="28"/>
        </w:rPr>
        <w:t xml:space="preserve">03.03.2025 № 943 </w:t>
      </w:r>
      <w:r w:rsidRPr="00890836">
        <w:rPr>
          <w:szCs w:val="28"/>
        </w:rPr>
        <w:t xml:space="preserve">«Об утверждении перечня юридических лиц </w:t>
      </w:r>
      <w:r w:rsidRPr="00F80FC2">
        <w:rPr>
          <w:szCs w:val="28"/>
        </w:rPr>
        <w:t xml:space="preserve">(за исключением государственных (муниципальных) </w:t>
      </w:r>
      <w:proofErr w:type="spellStart"/>
      <w:proofErr w:type="gramStart"/>
      <w:r w:rsidRPr="00F80FC2">
        <w:rPr>
          <w:szCs w:val="28"/>
        </w:rPr>
        <w:t>учреж</w:t>
      </w:r>
      <w:r w:rsidR="00F80FC2" w:rsidRPr="00F80FC2">
        <w:rPr>
          <w:szCs w:val="28"/>
        </w:rPr>
        <w:t>-</w:t>
      </w:r>
      <w:r w:rsidRPr="00F80FC2">
        <w:rPr>
          <w:szCs w:val="28"/>
        </w:rPr>
        <w:t>дений</w:t>
      </w:r>
      <w:proofErr w:type="spellEnd"/>
      <w:proofErr w:type="gramEnd"/>
      <w:r w:rsidRPr="00F80FC2">
        <w:rPr>
          <w:szCs w:val="28"/>
        </w:rPr>
        <w:t>), индивидуальных предпринимателей, физических лиц, осуществляющих образовательную деятельность по реализации образовательных программ дошкольного образования, – получателей субсиди</w:t>
      </w:r>
      <w:r w:rsidR="00635D59" w:rsidRPr="00F80FC2">
        <w:rPr>
          <w:szCs w:val="28"/>
        </w:rPr>
        <w:t>и</w:t>
      </w:r>
      <w:r w:rsidRPr="00F80FC2">
        <w:rPr>
          <w:szCs w:val="28"/>
        </w:rPr>
        <w:t>, объема предоставляем</w:t>
      </w:r>
      <w:r w:rsidR="00635D59" w:rsidRPr="00F80FC2">
        <w:rPr>
          <w:szCs w:val="28"/>
        </w:rPr>
        <w:t>ой субсидии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>2026, 2027 годов»;</w:t>
      </w:r>
    </w:p>
    <w:p w14:paraId="221AF3C3" w14:textId="34FFB680" w:rsidR="00C55D3F" w:rsidRPr="00F80FC2" w:rsidRDefault="00C55D3F" w:rsidP="00C55D3F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Pr="00547F25">
        <w:rPr>
          <w:szCs w:val="28"/>
        </w:rPr>
        <w:t xml:space="preserve">от </w:t>
      </w:r>
      <w:r>
        <w:rPr>
          <w:szCs w:val="28"/>
        </w:rPr>
        <w:t>11</w:t>
      </w:r>
      <w:r w:rsidRPr="00547F25">
        <w:rPr>
          <w:szCs w:val="28"/>
        </w:rPr>
        <w:t>.</w:t>
      </w:r>
      <w:r>
        <w:rPr>
          <w:szCs w:val="28"/>
        </w:rPr>
        <w:t>12</w:t>
      </w:r>
      <w:r w:rsidRPr="00547F25">
        <w:rPr>
          <w:szCs w:val="28"/>
        </w:rPr>
        <w:t xml:space="preserve">.2025 № </w:t>
      </w:r>
      <w:r>
        <w:rPr>
          <w:szCs w:val="28"/>
        </w:rPr>
        <w:t>8990 «О внесении изменения в постановление 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 w:rsidRPr="00547F25">
        <w:rPr>
          <w:szCs w:val="28"/>
        </w:rPr>
        <w:t xml:space="preserve">03.03.2025 № 943 </w:t>
      </w:r>
      <w:r w:rsidRPr="00890836">
        <w:rPr>
          <w:szCs w:val="28"/>
        </w:rPr>
        <w:t xml:space="preserve">«Об утверждении перечня юридических лиц (за исключением </w:t>
      </w:r>
      <w:r w:rsidRPr="00F80FC2">
        <w:rPr>
          <w:szCs w:val="28"/>
        </w:rPr>
        <w:t xml:space="preserve">государственных (муниципальных) учреждений), индивидуальных предпринимателей, физических лиц, </w:t>
      </w:r>
      <w:proofErr w:type="spellStart"/>
      <w:proofErr w:type="gramStart"/>
      <w:r w:rsidRPr="00F80FC2">
        <w:rPr>
          <w:szCs w:val="28"/>
        </w:rPr>
        <w:t>осуществ</w:t>
      </w:r>
      <w:r w:rsidR="00F80FC2" w:rsidRPr="00F80FC2">
        <w:rPr>
          <w:szCs w:val="28"/>
        </w:rPr>
        <w:t>-</w:t>
      </w:r>
      <w:r w:rsidRPr="00F80FC2">
        <w:rPr>
          <w:szCs w:val="28"/>
        </w:rPr>
        <w:t>ляющих</w:t>
      </w:r>
      <w:proofErr w:type="spellEnd"/>
      <w:proofErr w:type="gramEnd"/>
      <w:r w:rsidRPr="00F80FC2">
        <w:rPr>
          <w:szCs w:val="28"/>
        </w:rPr>
        <w:t xml:space="preserve"> образовательную деятельность по реализации образовательных программ дошкольного обр</w:t>
      </w:r>
      <w:r w:rsidR="00332CF5" w:rsidRPr="00F80FC2">
        <w:rPr>
          <w:szCs w:val="28"/>
        </w:rPr>
        <w:t>азования, – получателей субсидии</w:t>
      </w:r>
      <w:r w:rsidRPr="00F80FC2">
        <w:rPr>
          <w:szCs w:val="28"/>
        </w:rPr>
        <w:t>, объема предоставляем</w:t>
      </w:r>
      <w:r w:rsidR="00332CF5" w:rsidRPr="00F80FC2">
        <w:rPr>
          <w:szCs w:val="28"/>
        </w:rPr>
        <w:t>ой субсидии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>2026, 2027 годов»;</w:t>
      </w:r>
    </w:p>
    <w:p w14:paraId="5CEF1138" w14:textId="38A26805" w:rsidR="003D3374" w:rsidRPr="00F80FC2" w:rsidRDefault="00C55D3F" w:rsidP="00C55D3F">
      <w:pPr>
        <w:tabs>
          <w:tab w:val="left" w:pos="851"/>
        </w:tabs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Pr="00547F25">
        <w:rPr>
          <w:szCs w:val="28"/>
        </w:rPr>
        <w:t xml:space="preserve">от </w:t>
      </w:r>
      <w:r>
        <w:rPr>
          <w:szCs w:val="28"/>
        </w:rPr>
        <w:t>12</w:t>
      </w:r>
      <w:r w:rsidRPr="00547F25">
        <w:rPr>
          <w:szCs w:val="28"/>
        </w:rPr>
        <w:t>.</w:t>
      </w:r>
      <w:r>
        <w:rPr>
          <w:szCs w:val="28"/>
        </w:rPr>
        <w:t>12</w:t>
      </w:r>
      <w:r w:rsidRPr="00547F25">
        <w:rPr>
          <w:szCs w:val="28"/>
        </w:rPr>
        <w:t xml:space="preserve">.2025 № </w:t>
      </w:r>
      <w:r>
        <w:rPr>
          <w:szCs w:val="28"/>
        </w:rPr>
        <w:t>9108 «О внесении изменения в постановление Администрации города</w:t>
      </w:r>
      <w:r w:rsidRPr="00547F25">
        <w:rPr>
          <w:szCs w:val="28"/>
        </w:rPr>
        <w:t xml:space="preserve"> </w:t>
      </w:r>
      <w:r w:rsidRPr="00495BAC">
        <w:rPr>
          <w:szCs w:val="28"/>
        </w:rPr>
        <w:t xml:space="preserve">от </w:t>
      </w:r>
      <w:r>
        <w:rPr>
          <w:szCs w:val="28"/>
        </w:rPr>
        <w:t>31</w:t>
      </w:r>
      <w:r w:rsidRPr="00890836">
        <w:rPr>
          <w:szCs w:val="28"/>
        </w:rPr>
        <w:t>.01.202</w:t>
      </w:r>
      <w:r>
        <w:rPr>
          <w:szCs w:val="28"/>
        </w:rPr>
        <w:t>5</w:t>
      </w:r>
      <w:r w:rsidRPr="00890836">
        <w:rPr>
          <w:szCs w:val="28"/>
        </w:rPr>
        <w:t xml:space="preserve"> № </w:t>
      </w:r>
      <w:r>
        <w:rPr>
          <w:szCs w:val="28"/>
        </w:rPr>
        <w:t>480</w:t>
      </w:r>
      <w:r w:rsidRPr="00890836">
        <w:rPr>
          <w:szCs w:val="28"/>
        </w:rPr>
        <w:t xml:space="preserve"> «Об утверждении перечня юридических лиц (за исключением </w:t>
      </w:r>
      <w:r w:rsidRPr="00F80FC2">
        <w:rPr>
          <w:szCs w:val="28"/>
        </w:rPr>
        <w:t xml:space="preserve">государственных (муниципальных) учреждений), индивидуальных предпринимателей, физических лиц, </w:t>
      </w:r>
      <w:proofErr w:type="spellStart"/>
      <w:proofErr w:type="gramStart"/>
      <w:r w:rsidRPr="00F80FC2">
        <w:rPr>
          <w:szCs w:val="28"/>
        </w:rPr>
        <w:t>осуществ</w:t>
      </w:r>
      <w:r w:rsidR="00F80FC2" w:rsidRPr="00F80FC2">
        <w:rPr>
          <w:szCs w:val="28"/>
        </w:rPr>
        <w:t>-</w:t>
      </w:r>
      <w:r w:rsidRPr="00F80FC2">
        <w:rPr>
          <w:szCs w:val="28"/>
        </w:rPr>
        <w:t>ляющих</w:t>
      </w:r>
      <w:proofErr w:type="spellEnd"/>
      <w:proofErr w:type="gramEnd"/>
      <w:r w:rsidRPr="00F80FC2">
        <w:rPr>
          <w:szCs w:val="28"/>
        </w:rPr>
        <w:t xml:space="preserve"> образовательную деятельность по реализации образовательных программ дошкольного образова</w:t>
      </w:r>
      <w:r w:rsidR="001F2ADF" w:rsidRPr="00F80FC2">
        <w:rPr>
          <w:szCs w:val="28"/>
        </w:rPr>
        <w:t>ния, – получателей субсидии, объема предоставляемой субсидии</w:t>
      </w:r>
      <w:r w:rsidRPr="00F80FC2">
        <w:rPr>
          <w:szCs w:val="28"/>
        </w:rPr>
        <w:t xml:space="preserve"> на 2025 год и плановый период</w:t>
      </w:r>
      <w:r w:rsidR="00F80FC2" w:rsidRPr="00F80FC2">
        <w:rPr>
          <w:szCs w:val="28"/>
        </w:rPr>
        <w:t xml:space="preserve"> </w:t>
      </w:r>
      <w:r w:rsidRPr="00F80FC2">
        <w:rPr>
          <w:szCs w:val="28"/>
        </w:rPr>
        <w:t>2026, 2027 годов».</w:t>
      </w:r>
    </w:p>
    <w:p w14:paraId="034BC4C1" w14:textId="795E71A2" w:rsidR="00CD0747" w:rsidRDefault="007D1BBF" w:rsidP="00CD0747">
      <w:pPr>
        <w:tabs>
          <w:tab w:val="left" w:pos="0"/>
        </w:tabs>
        <w:ind w:firstLine="709"/>
        <w:rPr>
          <w:spacing w:val="-4"/>
          <w:szCs w:val="28"/>
        </w:rPr>
      </w:pPr>
      <w:r>
        <w:rPr>
          <w:szCs w:val="28"/>
        </w:rPr>
        <w:t>4</w:t>
      </w:r>
      <w:r w:rsidR="00CD0747">
        <w:rPr>
          <w:szCs w:val="28"/>
        </w:rPr>
        <w:t xml:space="preserve">. </w:t>
      </w:r>
      <w:r w:rsidR="00CD0747" w:rsidRPr="00BB3BDB"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0CC7CE7F" w14:textId="11A5A357" w:rsidR="00CD0747" w:rsidRDefault="007D1BBF" w:rsidP="00CD0747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5</w:t>
      </w:r>
      <w:r w:rsidR="00CD0747">
        <w:rPr>
          <w:szCs w:val="28"/>
        </w:rPr>
        <w:t xml:space="preserve">. </w:t>
      </w:r>
      <w:r w:rsidR="00CD0747" w:rsidRPr="00473A07">
        <w:rPr>
          <w:szCs w:val="28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CD0747">
        <w:rPr>
          <w:szCs w:val="28"/>
        </w:rPr>
        <w:t>.</w:t>
      </w:r>
    </w:p>
    <w:p w14:paraId="5E4CA836" w14:textId="799EDBA5" w:rsidR="005A6382" w:rsidRDefault="007D1BBF" w:rsidP="005A638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6</w:t>
      </w:r>
      <w:r w:rsidR="005A6382">
        <w:rPr>
          <w:szCs w:val="28"/>
        </w:rPr>
        <w:t xml:space="preserve">. </w:t>
      </w:r>
      <w:r w:rsidR="005A6382">
        <w:rPr>
          <w:spacing w:val="-4"/>
          <w:szCs w:val="28"/>
        </w:rPr>
        <w:t xml:space="preserve">Настоящее постановление вступает в силу с </w:t>
      </w:r>
      <w:r w:rsidR="008E17E2" w:rsidRPr="00F80FC2">
        <w:rPr>
          <w:spacing w:val="-4"/>
          <w:szCs w:val="28"/>
        </w:rPr>
        <w:t xml:space="preserve">даты подписания </w:t>
      </w:r>
      <w:r w:rsidR="00F80FC2">
        <w:rPr>
          <w:spacing w:val="-4"/>
          <w:szCs w:val="28"/>
        </w:rPr>
        <w:br/>
      </w:r>
      <w:r w:rsidR="005A6382">
        <w:rPr>
          <w:spacing w:val="-4"/>
          <w:szCs w:val="28"/>
        </w:rPr>
        <w:t>и распространяется на правоотношения, возникшие с 01.01.202</w:t>
      </w:r>
      <w:r w:rsidR="00913901">
        <w:rPr>
          <w:spacing w:val="-4"/>
          <w:szCs w:val="28"/>
        </w:rPr>
        <w:t>6</w:t>
      </w:r>
      <w:r w:rsidR="005A6382">
        <w:rPr>
          <w:szCs w:val="28"/>
        </w:rPr>
        <w:t>.</w:t>
      </w:r>
    </w:p>
    <w:p w14:paraId="3DDDF543" w14:textId="642BDE8F" w:rsidR="005A6382" w:rsidRDefault="007D1BBF" w:rsidP="005A6382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7</w:t>
      </w:r>
      <w:r w:rsidR="005A6382">
        <w:rPr>
          <w:szCs w:val="28"/>
        </w:rPr>
        <w:t xml:space="preserve">. </w:t>
      </w:r>
      <w:r w:rsidR="006F282C" w:rsidRPr="006F282C">
        <w:rPr>
          <w:szCs w:val="28"/>
        </w:rPr>
        <w:t>Контроль за выполнением постановления возложить на заместителя Главы города, курирующего социальную сферу</w:t>
      </w:r>
      <w:r w:rsidR="005A6382">
        <w:rPr>
          <w:szCs w:val="28"/>
        </w:rPr>
        <w:t>.</w:t>
      </w:r>
    </w:p>
    <w:p w14:paraId="5523F788" w14:textId="5AE273F8" w:rsidR="00692C9F" w:rsidRDefault="00692C9F" w:rsidP="00757D63">
      <w:pPr>
        <w:tabs>
          <w:tab w:val="left" w:pos="851"/>
          <w:tab w:val="left" w:pos="1134"/>
        </w:tabs>
        <w:rPr>
          <w:bCs/>
          <w:szCs w:val="28"/>
        </w:rPr>
      </w:pPr>
    </w:p>
    <w:p w14:paraId="3C87CE01" w14:textId="5205A464" w:rsidR="00F8420E" w:rsidRDefault="00F8420E" w:rsidP="00757D63">
      <w:pPr>
        <w:tabs>
          <w:tab w:val="left" w:pos="851"/>
          <w:tab w:val="left" w:pos="1134"/>
        </w:tabs>
        <w:rPr>
          <w:bCs/>
          <w:szCs w:val="28"/>
        </w:rPr>
      </w:pPr>
    </w:p>
    <w:p w14:paraId="3D805FD4" w14:textId="77777777" w:rsidR="00F8420E" w:rsidRPr="003F3D72" w:rsidRDefault="00F8420E" w:rsidP="00757D63">
      <w:pPr>
        <w:tabs>
          <w:tab w:val="left" w:pos="851"/>
          <w:tab w:val="left" w:pos="1134"/>
        </w:tabs>
        <w:rPr>
          <w:bCs/>
          <w:szCs w:val="28"/>
        </w:rPr>
      </w:pPr>
    </w:p>
    <w:p w14:paraId="684B1D25" w14:textId="6E2FB9C1" w:rsidR="00913901" w:rsidRDefault="00691081" w:rsidP="00F80F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</w:t>
      </w:r>
      <w:r w:rsidRPr="00FD613A">
        <w:rPr>
          <w:rFonts w:ascii="Times New Roman" w:hAnsi="Times New Roman" w:cs="Times New Roman"/>
          <w:b w:val="0"/>
          <w:sz w:val="28"/>
          <w:szCs w:val="28"/>
        </w:rPr>
        <w:t xml:space="preserve"> Главы города</w:t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="006F282C">
        <w:rPr>
          <w:rFonts w:ascii="Times New Roman" w:hAnsi="Times New Roman" w:cs="Times New Roman"/>
          <w:b w:val="0"/>
          <w:sz w:val="28"/>
          <w:szCs w:val="28"/>
        </w:rPr>
        <w:tab/>
      </w:r>
      <w:r w:rsidR="00F80F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82C" w:rsidRPr="006F282C">
        <w:rPr>
          <w:rFonts w:ascii="Times New Roman" w:hAnsi="Times New Roman" w:cs="Times New Roman"/>
          <w:b w:val="0"/>
          <w:sz w:val="28"/>
          <w:szCs w:val="28"/>
        </w:rPr>
        <w:t>В.В.</w:t>
      </w:r>
      <w:proofErr w:type="gramEnd"/>
      <w:r w:rsidR="006F282C" w:rsidRPr="006F282C">
        <w:rPr>
          <w:rFonts w:ascii="Times New Roman" w:hAnsi="Times New Roman" w:cs="Times New Roman"/>
          <w:b w:val="0"/>
          <w:sz w:val="28"/>
          <w:szCs w:val="28"/>
        </w:rPr>
        <w:t xml:space="preserve"> Малыхин</w:t>
      </w:r>
    </w:p>
    <w:p w14:paraId="71ED99CE" w14:textId="4B8AF815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D5C2089" w14:textId="19CD092E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9E5EC65" w14:textId="7FD572C9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AA183AE" w14:textId="42650B4D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96F5301" w14:textId="58455141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64B04D3" w14:textId="3BBE77A8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15013669" w14:textId="034033BD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10D7CA7" w14:textId="6E09129C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D1BCD33" w14:textId="63CE6B1C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0EFEE16" w14:textId="0CA2926D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3D813AC" w14:textId="6CE4C9B2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01A989E" w14:textId="7A5A1AE8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DC73056" w14:textId="278D88F2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485117D5" w14:textId="18C408E6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23729A7" w14:textId="181842F4" w:rsidR="00913901" w:rsidRDefault="00913901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5CD44A2" w14:textId="70E90812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6E78144" w14:textId="4EC41335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321BCD8" w14:textId="68E1576B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27E38CB3" w14:textId="78A3BFF4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D07EB74" w14:textId="35ED73DB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1826C8D" w14:textId="508090CE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6F400D78" w14:textId="12F238C5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7178A9B1" w14:textId="123EB11E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0A1D890B" w14:textId="747200A9" w:rsidR="00F80FC2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54905ACA" w14:textId="77777777" w:rsidR="00F80FC2" w:rsidRPr="00913901" w:rsidRDefault="00F80FC2" w:rsidP="0091390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14:paraId="3325A532" w14:textId="1B2B543B" w:rsidR="00560623" w:rsidRPr="00585743" w:rsidRDefault="00560623" w:rsidP="00560623">
      <w:pPr>
        <w:ind w:left="5664"/>
        <w:rPr>
          <w:szCs w:val="28"/>
        </w:rPr>
      </w:pPr>
      <w:r w:rsidRPr="00585743">
        <w:rPr>
          <w:szCs w:val="28"/>
        </w:rPr>
        <w:lastRenderedPageBreak/>
        <w:t>Приложение 1</w:t>
      </w:r>
    </w:p>
    <w:p w14:paraId="463F3AC4" w14:textId="77777777" w:rsidR="00560623" w:rsidRPr="00585743" w:rsidRDefault="00560623" w:rsidP="00560623">
      <w:pPr>
        <w:ind w:left="5664"/>
        <w:rPr>
          <w:szCs w:val="28"/>
        </w:rPr>
      </w:pPr>
      <w:r w:rsidRPr="00585743">
        <w:rPr>
          <w:szCs w:val="28"/>
        </w:rPr>
        <w:t>к постановлению</w:t>
      </w:r>
    </w:p>
    <w:p w14:paraId="02BE559C" w14:textId="77777777" w:rsidR="00560623" w:rsidRPr="00585743" w:rsidRDefault="00560623" w:rsidP="00560623">
      <w:pPr>
        <w:ind w:left="5664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5AE7046F" w14:textId="4749ABC8" w:rsidR="00560623" w:rsidRPr="00585743" w:rsidRDefault="00560623" w:rsidP="00560623">
      <w:pPr>
        <w:ind w:left="5664"/>
        <w:rPr>
          <w:szCs w:val="28"/>
        </w:rPr>
      </w:pPr>
      <w:r w:rsidRPr="00585743">
        <w:rPr>
          <w:szCs w:val="28"/>
        </w:rPr>
        <w:t>от _________</w:t>
      </w:r>
      <w:r w:rsidR="00F80FC2">
        <w:rPr>
          <w:szCs w:val="28"/>
        </w:rPr>
        <w:t xml:space="preserve">___ </w:t>
      </w:r>
      <w:r w:rsidRPr="00585743">
        <w:rPr>
          <w:szCs w:val="28"/>
        </w:rPr>
        <w:t>№</w:t>
      </w:r>
      <w:r w:rsidR="00F80FC2">
        <w:rPr>
          <w:szCs w:val="28"/>
        </w:rPr>
        <w:t xml:space="preserve"> </w:t>
      </w:r>
      <w:r w:rsidRPr="00585743">
        <w:rPr>
          <w:szCs w:val="28"/>
        </w:rPr>
        <w:t>________</w:t>
      </w:r>
    </w:p>
    <w:p w14:paraId="6BA1EA18" w14:textId="40484926" w:rsidR="00560623" w:rsidRDefault="00560623" w:rsidP="00560623">
      <w:pPr>
        <w:rPr>
          <w:szCs w:val="28"/>
        </w:rPr>
      </w:pPr>
    </w:p>
    <w:p w14:paraId="302B100C" w14:textId="77777777" w:rsidR="00F80FC2" w:rsidRPr="00F1238D" w:rsidRDefault="00F80FC2" w:rsidP="00560623">
      <w:pPr>
        <w:rPr>
          <w:szCs w:val="28"/>
        </w:rPr>
      </w:pPr>
    </w:p>
    <w:p w14:paraId="3D9E8E69" w14:textId="77777777" w:rsidR="00560623" w:rsidRPr="00F1238D" w:rsidRDefault="00560623" w:rsidP="00560623">
      <w:pPr>
        <w:jc w:val="center"/>
        <w:rPr>
          <w:bCs/>
          <w:szCs w:val="28"/>
        </w:rPr>
      </w:pPr>
      <w:r w:rsidRPr="00F1238D">
        <w:rPr>
          <w:bCs/>
          <w:szCs w:val="28"/>
        </w:rPr>
        <w:t>Перечень</w:t>
      </w:r>
    </w:p>
    <w:p w14:paraId="5485ACCE" w14:textId="77777777" w:rsidR="00F80FC2" w:rsidRDefault="00560623" w:rsidP="00560623">
      <w:pPr>
        <w:jc w:val="center"/>
        <w:rPr>
          <w:szCs w:val="28"/>
        </w:rPr>
      </w:pPr>
      <w:r w:rsidRPr="00F1238D">
        <w:rPr>
          <w:szCs w:val="28"/>
        </w:rPr>
        <w:t>юридических лиц (за исключением государственных (муниципальных) учреждений), индивидуальных предпринимателей, физических лиц, осуществляющих образовательную деятельность по реализации образовательных программ дошкольного обра</w:t>
      </w:r>
      <w:r w:rsidR="00CC0C1A" w:rsidRPr="00F1238D">
        <w:rPr>
          <w:szCs w:val="28"/>
        </w:rPr>
        <w:t xml:space="preserve">зования, </w:t>
      </w:r>
      <w:r w:rsidRPr="00F1238D">
        <w:rPr>
          <w:szCs w:val="28"/>
        </w:rPr>
        <w:t>– получателей субс</w:t>
      </w:r>
      <w:r w:rsidRPr="00F80FC2">
        <w:rPr>
          <w:szCs w:val="28"/>
        </w:rPr>
        <w:t>иди</w:t>
      </w:r>
      <w:r w:rsidR="00C359CA" w:rsidRPr="00F80FC2">
        <w:rPr>
          <w:szCs w:val="28"/>
        </w:rPr>
        <w:t>и</w:t>
      </w:r>
      <w:r w:rsidRPr="00F80FC2">
        <w:rPr>
          <w:szCs w:val="28"/>
        </w:rPr>
        <w:t xml:space="preserve"> </w:t>
      </w:r>
      <w:r w:rsidR="00EA13BA" w:rsidRPr="00F1238D">
        <w:rPr>
          <w:szCs w:val="28"/>
        </w:rPr>
        <w:t xml:space="preserve">частным организациям, осуществляющим образовательную деятельность </w:t>
      </w:r>
      <w:r w:rsidR="00F1238D" w:rsidRPr="00F1238D">
        <w:rPr>
          <w:szCs w:val="28"/>
        </w:rPr>
        <w:t xml:space="preserve">        </w:t>
      </w:r>
      <w:r w:rsidR="00EA13BA" w:rsidRPr="00F1238D">
        <w:rPr>
          <w:szCs w:val="28"/>
        </w:rPr>
        <w:t xml:space="preserve">по реализации образовательных программ дошкольного образования, </w:t>
      </w:r>
      <w:r w:rsidR="00F1238D" w:rsidRPr="00F1238D">
        <w:rPr>
          <w:szCs w:val="28"/>
        </w:rPr>
        <w:t xml:space="preserve">                 </w:t>
      </w:r>
      <w:r w:rsidR="00EA13BA" w:rsidRPr="00F1238D">
        <w:rPr>
          <w:szCs w:val="28"/>
        </w:rPr>
        <w:t xml:space="preserve"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</w:t>
      </w:r>
      <w:r w:rsidR="00F1238D" w:rsidRPr="00F1238D">
        <w:rPr>
          <w:szCs w:val="28"/>
        </w:rPr>
        <w:t xml:space="preserve">                         </w:t>
      </w:r>
      <w:r w:rsidR="00EA13BA" w:rsidRPr="00F1238D">
        <w:rPr>
          <w:szCs w:val="28"/>
        </w:rPr>
        <w:t xml:space="preserve">(за </w:t>
      </w:r>
      <w:r w:rsidR="00EA13BA" w:rsidRPr="00F80FC2">
        <w:rPr>
          <w:szCs w:val="28"/>
        </w:rPr>
        <w:t>исключением расходов на оплату труда работников, осуществляющих деятельность, связанную с содержанием зданий и оказанием коммунальных услуг),</w:t>
      </w:r>
      <w:r w:rsidR="00C359CA" w:rsidRPr="00F80FC2">
        <w:rPr>
          <w:szCs w:val="28"/>
        </w:rPr>
        <w:t xml:space="preserve"> субсидии </w:t>
      </w:r>
      <w:r w:rsidR="00704FC8" w:rsidRPr="00F80FC2">
        <w:rPr>
          <w:szCs w:val="28"/>
        </w:rPr>
        <w:t xml:space="preserve">на частичное финансовое обеспечение мест в частных организациях, осуществляющих образовательную </w:t>
      </w:r>
      <w:r w:rsidR="00704FC8" w:rsidRPr="00C77A86">
        <w:rPr>
          <w:szCs w:val="28"/>
        </w:rPr>
        <w:t xml:space="preserve">деятельность </w:t>
      </w:r>
    </w:p>
    <w:p w14:paraId="4233D5A4" w14:textId="77777777" w:rsidR="00F80FC2" w:rsidRDefault="00704FC8" w:rsidP="00560623">
      <w:pPr>
        <w:jc w:val="center"/>
        <w:rPr>
          <w:szCs w:val="28"/>
        </w:rPr>
      </w:pPr>
      <w:r w:rsidRPr="00C77A86">
        <w:rPr>
          <w:szCs w:val="28"/>
        </w:rPr>
        <w:t>по реализации образовательных программ дошкольного образования</w:t>
      </w:r>
      <w:r>
        <w:rPr>
          <w:szCs w:val="28"/>
        </w:rPr>
        <w:t>,</w:t>
      </w:r>
      <w:r w:rsidRPr="00C77A86">
        <w:rPr>
          <w:szCs w:val="28"/>
        </w:rPr>
        <w:t xml:space="preserve"> </w:t>
      </w:r>
    </w:p>
    <w:p w14:paraId="06CA1702" w14:textId="33258A35" w:rsidR="00560623" w:rsidRPr="00F1238D" w:rsidRDefault="00704FC8" w:rsidP="00560623">
      <w:pPr>
        <w:jc w:val="center"/>
        <w:rPr>
          <w:szCs w:val="28"/>
        </w:rPr>
      </w:pPr>
      <w:r w:rsidRPr="00015086">
        <w:rPr>
          <w:szCs w:val="28"/>
        </w:rPr>
        <w:t>на 20</w:t>
      </w:r>
      <w:r>
        <w:rPr>
          <w:szCs w:val="28"/>
        </w:rPr>
        <w:t>26</w:t>
      </w:r>
      <w:r w:rsidRPr="00015086">
        <w:rPr>
          <w:szCs w:val="28"/>
        </w:rPr>
        <w:t xml:space="preserve"> год и плановый период 20</w:t>
      </w:r>
      <w:r>
        <w:rPr>
          <w:szCs w:val="28"/>
        </w:rPr>
        <w:t>27</w:t>
      </w:r>
      <w:r w:rsidRPr="00015086">
        <w:rPr>
          <w:szCs w:val="28"/>
        </w:rPr>
        <w:t>, 202</w:t>
      </w:r>
      <w:r>
        <w:rPr>
          <w:szCs w:val="28"/>
        </w:rPr>
        <w:t>8</w:t>
      </w:r>
      <w:r w:rsidRPr="00015086">
        <w:rPr>
          <w:szCs w:val="28"/>
        </w:rPr>
        <w:t xml:space="preserve"> годов</w:t>
      </w:r>
    </w:p>
    <w:p w14:paraId="11E1586F" w14:textId="5958067F" w:rsidR="00560623" w:rsidRPr="00704FC8" w:rsidRDefault="00560623" w:rsidP="00704FC8">
      <w:pPr>
        <w:tabs>
          <w:tab w:val="left" w:pos="0"/>
        </w:tabs>
        <w:ind w:firstLine="709"/>
        <w:rPr>
          <w:szCs w:val="28"/>
        </w:rPr>
      </w:pPr>
    </w:p>
    <w:p w14:paraId="20FE0ABC" w14:textId="18B1FFE8" w:rsidR="00704FC8" w:rsidRPr="00704FC8" w:rsidRDefault="00704FC8" w:rsidP="00704FC8">
      <w:pPr>
        <w:tabs>
          <w:tab w:val="left" w:pos="0"/>
        </w:tabs>
        <w:ind w:firstLine="709"/>
        <w:rPr>
          <w:szCs w:val="28"/>
        </w:rPr>
      </w:pPr>
      <w:r w:rsidRPr="00704FC8">
        <w:rPr>
          <w:szCs w:val="28"/>
        </w:rPr>
        <w:t>1. Перечень</w:t>
      </w:r>
      <w:r>
        <w:rPr>
          <w:szCs w:val="28"/>
        </w:rPr>
        <w:t xml:space="preserve"> </w:t>
      </w:r>
      <w:r w:rsidRPr="00704FC8">
        <w:rPr>
          <w:szCs w:val="28"/>
        </w:rPr>
        <w:t>юридических лиц (за исключением государственных (</w:t>
      </w:r>
      <w:proofErr w:type="spellStart"/>
      <w:r w:rsidRPr="00704FC8">
        <w:rPr>
          <w:szCs w:val="28"/>
        </w:rPr>
        <w:t>муници</w:t>
      </w:r>
      <w:r w:rsidR="00F80FC2">
        <w:rPr>
          <w:szCs w:val="28"/>
        </w:rPr>
        <w:t>-</w:t>
      </w:r>
      <w:r w:rsidRPr="00704FC8">
        <w:rPr>
          <w:szCs w:val="28"/>
        </w:rPr>
        <w:t>пальных</w:t>
      </w:r>
      <w:proofErr w:type="spellEnd"/>
      <w:r w:rsidRPr="00704FC8">
        <w:rPr>
          <w:szCs w:val="28"/>
        </w:rPr>
        <w:t xml:space="preserve">) учреждений), индивидуальных предпринимателей, физических </w:t>
      </w:r>
      <w:r w:rsidR="00F80FC2">
        <w:rPr>
          <w:szCs w:val="28"/>
        </w:rPr>
        <w:br/>
      </w:r>
      <w:r w:rsidRPr="00704FC8">
        <w:rPr>
          <w:szCs w:val="28"/>
        </w:rPr>
        <w:t xml:space="preserve">лиц, осуществляющих образовательную деятельность по реализации </w:t>
      </w:r>
      <w:proofErr w:type="spellStart"/>
      <w:r w:rsidRPr="00704FC8">
        <w:rPr>
          <w:szCs w:val="28"/>
        </w:rPr>
        <w:t>образова</w:t>
      </w:r>
      <w:proofErr w:type="spellEnd"/>
      <w:r w:rsidR="00F80FC2">
        <w:rPr>
          <w:szCs w:val="28"/>
        </w:rPr>
        <w:t>-</w:t>
      </w:r>
      <w:r w:rsidRPr="00704FC8">
        <w:rPr>
          <w:szCs w:val="28"/>
        </w:rPr>
        <w:t>тельных программ дошкольного образования, – получателей субсиди</w:t>
      </w:r>
      <w:r>
        <w:rPr>
          <w:szCs w:val="28"/>
        </w:rPr>
        <w:t>и</w:t>
      </w:r>
      <w:r w:rsidRPr="00704FC8">
        <w:rPr>
          <w:szCs w:val="28"/>
        </w:rPr>
        <w:t xml:space="preserve"> частным организациям, осуществляющим образ</w:t>
      </w:r>
      <w:r>
        <w:rPr>
          <w:szCs w:val="28"/>
        </w:rPr>
        <w:t>овательную деятельность</w:t>
      </w:r>
      <w:r w:rsidR="00F80FC2">
        <w:rPr>
          <w:szCs w:val="28"/>
        </w:rPr>
        <w:t xml:space="preserve"> </w:t>
      </w:r>
      <w:r w:rsidRPr="00704FC8">
        <w:rPr>
          <w:szCs w:val="28"/>
        </w:rPr>
        <w:t>по реализации образовательных програм</w:t>
      </w:r>
      <w:r>
        <w:rPr>
          <w:szCs w:val="28"/>
        </w:rPr>
        <w:t>м дошкольного образования,</w:t>
      </w:r>
      <w:r w:rsidR="00F80FC2">
        <w:rPr>
          <w:szCs w:val="28"/>
        </w:rPr>
        <w:t xml:space="preserve"> </w:t>
      </w:r>
      <w:r w:rsidRPr="00704FC8">
        <w:rPr>
          <w:szCs w:val="28"/>
        </w:rPr>
        <w:t>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</w:t>
      </w:r>
      <w:r>
        <w:rPr>
          <w:szCs w:val="28"/>
        </w:rPr>
        <w:t xml:space="preserve"> игр, игрушек </w:t>
      </w:r>
      <w:r w:rsidRPr="00704FC8">
        <w:rPr>
          <w:szCs w:val="28"/>
        </w:rPr>
        <w:t xml:space="preserve">(за исключением расходов на оплату труда работников, осуществляющих деятельность, связанную с содержанием зданий и оказанием коммунальных услуг), на 2026 год и плановый период </w:t>
      </w:r>
      <w:r w:rsidR="00755639">
        <w:rPr>
          <w:szCs w:val="28"/>
        </w:rPr>
        <w:br/>
      </w:r>
      <w:r w:rsidRPr="00704FC8">
        <w:rPr>
          <w:szCs w:val="28"/>
        </w:rPr>
        <w:t>2027, 2028 годов</w:t>
      </w:r>
      <w:r w:rsidR="00755639">
        <w:rPr>
          <w:szCs w:val="28"/>
        </w:rPr>
        <w:t>:</w:t>
      </w:r>
    </w:p>
    <w:p w14:paraId="5FB93EBF" w14:textId="1EF79DDD" w:rsidR="00560623" w:rsidRPr="00F1238D" w:rsidRDefault="00560623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 w:rsidRPr="00704FC8">
        <w:rPr>
          <w:bCs/>
          <w:szCs w:val="28"/>
        </w:rPr>
        <w:t>1.</w:t>
      </w:r>
      <w:r w:rsidR="00704FC8">
        <w:rPr>
          <w:bCs/>
          <w:szCs w:val="28"/>
        </w:rPr>
        <w:t>1.</w:t>
      </w:r>
      <w:r w:rsidRPr="00704FC8">
        <w:rPr>
          <w:bCs/>
          <w:szCs w:val="28"/>
        </w:rPr>
        <w:t xml:space="preserve"> Общество с ограниченной ответственностью «Негосударственное</w:t>
      </w:r>
      <w:r w:rsidRPr="00F1238D">
        <w:rPr>
          <w:bCs/>
          <w:szCs w:val="28"/>
        </w:rPr>
        <w:t xml:space="preserve"> дошкольное учреждение – центр развития ребенка «ГУЛЛИВЕР»</w:t>
      </w:r>
      <w:r w:rsidRPr="00F1238D">
        <w:rPr>
          <w:szCs w:val="28"/>
        </w:rPr>
        <w:t>.</w:t>
      </w:r>
    </w:p>
    <w:p w14:paraId="60A90C1D" w14:textId="09E29146" w:rsidR="00560623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bCs/>
          <w:szCs w:val="28"/>
        </w:rPr>
        <w:t>1.</w:t>
      </w:r>
      <w:r w:rsidR="00560623" w:rsidRPr="00F1238D">
        <w:rPr>
          <w:bCs/>
          <w:szCs w:val="28"/>
        </w:rPr>
        <w:t>2. Общество с ограниченной ответственностью Малое инновационное предприятие «Центр развития талантов ребенка»</w:t>
      </w:r>
      <w:r w:rsidR="00560623" w:rsidRPr="00F1238D">
        <w:rPr>
          <w:szCs w:val="28"/>
        </w:rPr>
        <w:t>.</w:t>
      </w:r>
    </w:p>
    <w:p w14:paraId="50428F7F" w14:textId="5901926C" w:rsidR="00560623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1.</w:t>
      </w:r>
      <w:r w:rsidR="00560623" w:rsidRPr="00F1238D">
        <w:rPr>
          <w:szCs w:val="28"/>
        </w:rPr>
        <w:t>3. Общество с ограниченной ответственностью «Наш Малыш».</w:t>
      </w:r>
    </w:p>
    <w:p w14:paraId="2487E89C" w14:textId="5225572E" w:rsidR="00560623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1.</w:t>
      </w:r>
      <w:r w:rsidR="00560623" w:rsidRPr="00F1238D">
        <w:rPr>
          <w:szCs w:val="28"/>
        </w:rPr>
        <w:t>4. Общество с ограниченной ответственностью «Счастливое детство».</w:t>
      </w:r>
    </w:p>
    <w:p w14:paraId="0CF36A9D" w14:textId="1E97FF1F" w:rsidR="00560623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1.</w:t>
      </w:r>
      <w:r w:rsidR="00560623" w:rsidRPr="00F1238D">
        <w:rPr>
          <w:szCs w:val="28"/>
        </w:rPr>
        <w:t>5. Общество с ограниченной ответственностью Центр развития «Золотой ключик».</w:t>
      </w:r>
    </w:p>
    <w:p w14:paraId="714DB684" w14:textId="560ECD45" w:rsidR="003E2A87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1.</w:t>
      </w:r>
      <w:r w:rsidR="003E2A87">
        <w:rPr>
          <w:szCs w:val="28"/>
        </w:rPr>
        <w:t>6. Индивидуальный предприниматель Лысоконь Николай Анатольевич.</w:t>
      </w:r>
    </w:p>
    <w:p w14:paraId="0E8DF00C" w14:textId="2F34A3A9" w:rsidR="003527D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1.</w:t>
      </w:r>
      <w:r w:rsidR="003527DD">
        <w:rPr>
          <w:szCs w:val="28"/>
        </w:rPr>
        <w:t xml:space="preserve">7. </w:t>
      </w:r>
      <w:r w:rsidR="003527DD" w:rsidRPr="003527DD">
        <w:rPr>
          <w:szCs w:val="28"/>
        </w:rPr>
        <w:t xml:space="preserve">Индивидуальный предприниматель </w:t>
      </w:r>
      <w:proofErr w:type="spellStart"/>
      <w:r w:rsidR="003527DD">
        <w:rPr>
          <w:szCs w:val="28"/>
        </w:rPr>
        <w:t>Башаева</w:t>
      </w:r>
      <w:proofErr w:type="spellEnd"/>
      <w:r w:rsidR="003527DD">
        <w:rPr>
          <w:szCs w:val="28"/>
        </w:rPr>
        <w:t xml:space="preserve"> Малика </w:t>
      </w:r>
      <w:proofErr w:type="spellStart"/>
      <w:r w:rsidR="003527DD">
        <w:rPr>
          <w:szCs w:val="28"/>
        </w:rPr>
        <w:t>Рахмановна</w:t>
      </w:r>
      <w:proofErr w:type="spellEnd"/>
      <w:r w:rsidR="003527DD">
        <w:rPr>
          <w:szCs w:val="28"/>
        </w:rPr>
        <w:t>.</w:t>
      </w:r>
    </w:p>
    <w:p w14:paraId="3E7C17E4" w14:textId="5CCDD10C" w:rsidR="00704FC8" w:rsidRPr="00704FC8" w:rsidRDefault="00704FC8" w:rsidP="00704FC8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lastRenderedPageBreak/>
        <w:t>2</w:t>
      </w:r>
      <w:r w:rsidRPr="00704FC8">
        <w:rPr>
          <w:szCs w:val="28"/>
        </w:rPr>
        <w:t>. Перечень</w:t>
      </w:r>
      <w:r>
        <w:rPr>
          <w:szCs w:val="28"/>
        </w:rPr>
        <w:t xml:space="preserve"> </w:t>
      </w:r>
      <w:r w:rsidRPr="00704FC8">
        <w:rPr>
          <w:szCs w:val="28"/>
        </w:rPr>
        <w:t>юридических лиц (за исключением государственных (</w:t>
      </w:r>
      <w:proofErr w:type="spellStart"/>
      <w:r w:rsidRPr="00704FC8">
        <w:rPr>
          <w:szCs w:val="28"/>
        </w:rPr>
        <w:t>муници</w:t>
      </w:r>
      <w:r w:rsidR="00755639">
        <w:rPr>
          <w:szCs w:val="28"/>
        </w:rPr>
        <w:t>-</w:t>
      </w:r>
      <w:r w:rsidRPr="00704FC8">
        <w:rPr>
          <w:szCs w:val="28"/>
        </w:rPr>
        <w:t>пальных</w:t>
      </w:r>
      <w:proofErr w:type="spellEnd"/>
      <w:r w:rsidRPr="00704FC8">
        <w:rPr>
          <w:szCs w:val="28"/>
        </w:rPr>
        <w:t xml:space="preserve">) учреждений), индивидуальных предпринимателей, физических </w:t>
      </w:r>
      <w:r w:rsidR="00755639">
        <w:rPr>
          <w:szCs w:val="28"/>
        </w:rPr>
        <w:br/>
      </w:r>
      <w:r w:rsidRPr="00704FC8">
        <w:rPr>
          <w:szCs w:val="28"/>
        </w:rPr>
        <w:t xml:space="preserve">лиц, осуществляющих образовательную деятельность по реализации </w:t>
      </w:r>
      <w:proofErr w:type="spellStart"/>
      <w:r w:rsidRPr="00704FC8">
        <w:rPr>
          <w:szCs w:val="28"/>
        </w:rPr>
        <w:t>образова</w:t>
      </w:r>
      <w:proofErr w:type="spellEnd"/>
      <w:r w:rsidR="00755639">
        <w:rPr>
          <w:szCs w:val="28"/>
        </w:rPr>
        <w:t>-</w:t>
      </w:r>
      <w:r w:rsidRPr="00704FC8">
        <w:rPr>
          <w:szCs w:val="28"/>
        </w:rPr>
        <w:t>тельных программ дошкольного образования, – получателей субсиди</w:t>
      </w:r>
      <w:r>
        <w:rPr>
          <w:szCs w:val="28"/>
        </w:rPr>
        <w:t>и</w:t>
      </w:r>
      <w:r w:rsidRPr="00704FC8">
        <w:rPr>
          <w:szCs w:val="28"/>
        </w:rPr>
        <w:t xml:space="preserve"> </w:t>
      </w:r>
      <w:r w:rsidR="00755639">
        <w:rPr>
          <w:szCs w:val="28"/>
        </w:rPr>
        <w:br/>
      </w:r>
      <w:r w:rsidRPr="00704FC8">
        <w:rPr>
          <w:szCs w:val="28"/>
        </w:rPr>
        <w:t xml:space="preserve">на частичное финансовое обеспечение мест в частных организациях, </w:t>
      </w:r>
      <w:proofErr w:type="spellStart"/>
      <w:r w:rsidRPr="00704FC8">
        <w:rPr>
          <w:szCs w:val="28"/>
        </w:rPr>
        <w:t>осуществ</w:t>
      </w:r>
      <w:r w:rsidR="00755639">
        <w:rPr>
          <w:szCs w:val="28"/>
        </w:rPr>
        <w:t>-</w:t>
      </w:r>
      <w:r w:rsidRPr="00704FC8">
        <w:rPr>
          <w:szCs w:val="28"/>
        </w:rPr>
        <w:t>ляющих</w:t>
      </w:r>
      <w:proofErr w:type="spellEnd"/>
      <w:r w:rsidRPr="00704FC8">
        <w:rPr>
          <w:szCs w:val="28"/>
        </w:rPr>
        <w:t xml:space="preserve"> образовательную деятельность по реализации образовательных программ дошкольного образования, на 2026 год и плановый период 2027, </w:t>
      </w:r>
      <w:r w:rsidR="00755639">
        <w:rPr>
          <w:szCs w:val="28"/>
        </w:rPr>
        <w:br/>
      </w:r>
      <w:r w:rsidRPr="00704FC8">
        <w:rPr>
          <w:szCs w:val="28"/>
        </w:rPr>
        <w:t>2028 годов</w:t>
      </w:r>
      <w:r w:rsidR="00755639">
        <w:rPr>
          <w:szCs w:val="28"/>
        </w:rPr>
        <w:t>:</w:t>
      </w:r>
    </w:p>
    <w:p w14:paraId="39AD4B70" w14:textId="363E9E73" w:rsidR="00704FC8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bCs/>
          <w:szCs w:val="28"/>
        </w:rPr>
        <w:t>2.</w:t>
      </w:r>
      <w:r w:rsidRPr="00704FC8">
        <w:rPr>
          <w:bCs/>
          <w:szCs w:val="28"/>
        </w:rPr>
        <w:t>1. Общество с ограниченной ответственностью «Негосударственное</w:t>
      </w:r>
      <w:r w:rsidRPr="00F1238D">
        <w:rPr>
          <w:bCs/>
          <w:szCs w:val="28"/>
        </w:rPr>
        <w:t xml:space="preserve"> дошкольное учреждение – центр развития ребенка «ГУЛЛИВЕР»</w:t>
      </w:r>
      <w:r w:rsidRPr="00F1238D">
        <w:rPr>
          <w:szCs w:val="28"/>
        </w:rPr>
        <w:t>.</w:t>
      </w:r>
    </w:p>
    <w:p w14:paraId="4833D7B6" w14:textId="1C033F7A" w:rsidR="00704FC8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 w:rsidRPr="00F1238D">
        <w:rPr>
          <w:bCs/>
          <w:szCs w:val="28"/>
        </w:rPr>
        <w:t>2.</w:t>
      </w:r>
      <w:r>
        <w:rPr>
          <w:bCs/>
          <w:szCs w:val="28"/>
        </w:rPr>
        <w:t>2.</w:t>
      </w:r>
      <w:r w:rsidRPr="00F1238D">
        <w:rPr>
          <w:bCs/>
          <w:szCs w:val="28"/>
        </w:rPr>
        <w:t xml:space="preserve"> Общество с ограниченной ответственностью Малое инновационное предприятие «Центр развития талантов ребенка»</w:t>
      </w:r>
      <w:r w:rsidRPr="00F1238D">
        <w:rPr>
          <w:szCs w:val="28"/>
        </w:rPr>
        <w:t>.</w:t>
      </w:r>
    </w:p>
    <w:p w14:paraId="07E73AA9" w14:textId="2596F1CC" w:rsidR="00704FC8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 w:rsidRPr="00F1238D">
        <w:rPr>
          <w:szCs w:val="28"/>
        </w:rPr>
        <w:t>3. Общество с ограниченной ответственностью «Наш Малыш».</w:t>
      </w:r>
    </w:p>
    <w:p w14:paraId="4CC21B31" w14:textId="27646F37" w:rsidR="00704FC8" w:rsidRPr="00F1238D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 w:rsidRPr="00F1238D">
        <w:rPr>
          <w:szCs w:val="28"/>
        </w:rPr>
        <w:t>4. Общество с ограниченной ответственностью «Счастливое детство».</w:t>
      </w:r>
    </w:p>
    <w:p w14:paraId="4D9A10AD" w14:textId="766EE992" w:rsidR="00704FC8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2.</w:t>
      </w:r>
      <w:r w:rsidRPr="00F1238D">
        <w:rPr>
          <w:szCs w:val="28"/>
        </w:rPr>
        <w:t>5. Общество с ограниченной ответственностью Центр развития «Золотой ключик».</w:t>
      </w:r>
    </w:p>
    <w:p w14:paraId="2A7E8993" w14:textId="7CB1219A" w:rsidR="00704FC8" w:rsidRDefault="00704FC8" w:rsidP="00704FC8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>2.6. Индивидуальный предприниматель Лысоконь Николай Анатольевич.</w:t>
      </w:r>
    </w:p>
    <w:p w14:paraId="722C3D49" w14:textId="1E013C4D" w:rsidR="00704FC8" w:rsidRDefault="00704FC8" w:rsidP="006A23A2">
      <w:pPr>
        <w:tabs>
          <w:tab w:val="left" w:pos="0"/>
          <w:tab w:val="left" w:pos="567"/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2.7. </w:t>
      </w:r>
      <w:r w:rsidRPr="003527DD">
        <w:rPr>
          <w:szCs w:val="28"/>
        </w:rPr>
        <w:t xml:space="preserve">Индивидуальный предприниматель </w:t>
      </w:r>
      <w:proofErr w:type="spellStart"/>
      <w:r>
        <w:rPr>
          <w:szCs w:val="28"/>
        </w:rPr>
        <w:t>Башаева</w:t>
      </w:r>
      <w:proofErr w:type="spellEnd"/>
      <w:r>
        <w:rPr>
          <w:szCs w:val="28"/>
        </w:rPr>
        <w:t xml:space="preserve"> Малика </w:t>
      </w:r>
      <w:proofErr w:type="spellStart"/>
      <w:r>
        <w:rPr>
          <w:szCs w:val="28"/>
        </w:rPr>
        <w:t>Рахмановна</w:t>
      </w:r>
      <w:proofErr w:type="spellEnd"/>
      <w:r>
        <w:rPr>
          <w:szCs w:val="28"/>
        </w:rPr>
        <w:t>.</w:t>
      </w:r>
    </w:p>
    <w:p w14:paraId="447F11F9" w14:textId="77777777" w:rsidR="001D03D4" w:rsidRDefault="001D03D4" w:rsidP="000F1538">
      <w:pPr>
        <w:tabs>
          <w:tab w:val="left" w:pos="0"/>
          <w:tab w:val="left" w:pos="567"/>
          <w:tab w:val="left" w:pos="993"/>
        </w:tabs>
        <w:rPr>
          <w:szCs w:val="28"/>
        </w:rPr>
      </w:pPr>
    </w:p>
    <w:p w14:paraId="4A1AE152" w14:textId="77777777" w:rsidR="000F1538" w:rsidRDefault="000F1538" w:rsidP="001D03D4">
      <w:pPr>
        <w:ind w:left="5664"/>
        <w:rPr>
          <w:szCs w:val="28"/>
        </w:rPr>
        <w:sectPr w:rsidR="000F1538" w:rsidSect="00F80FC2">
          <w:headerReference w:type="default" r:id="rId10"/>
          <w:headerReference w:type="first" r:id="rId11"/>
          <w:pgSz w:w="11906" w:h="16798" w:code="9"/>
          <w:pgMar w:top="1134" w:right="567" w:bottom="568" w:left="1701" w:header="720" w:footer="720" w:gutter="0"/>
          <w:cols w:space="708"/>
          <w:titlePg/>
          <w:docGrid w:linePitch="381"/>
        </w:sectPr>
      </w:pPr>
    </w:p>
    <w:p w14:paraId="16E9F82F" w14:textId="4B6FB92A" w:rsidR="001D03D4" w:rsidRPr="00585743" w:rsidRDefault="001D03D4" w:rsidP="00AE5042">
      <w:pPr>
        <w:ind w:left="10632"/>
        <w:rPr>
          <w:szCs w:val="28"/>
        </w:rPr>
      </w:pPr>
      <w:r w:rsidRPr="00585743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14:paraId="28E2DB7F" w14:textId="77777777" w:rsidR="001D03D4" w:rsidRPr="00585743" w:rsidRDefault="001D03D4" w:rsidP="00AE5042">
      <w:pPr>
        <w:ind w:left="10632"/>
        <w:rPr>
          <w:szCs w:val="28"/>
        </w:rPr>
      </w:pPr>
      <w:r w:rsidRPr="00585743">
        <w:rPr>
          <w:szCs w:val="28"/>
        </w:rPr>
        <w:t>к постановлению</w:t>
      </w:r>
    </w:p>
    <w:p w14:paraId="220B685C" w14:textId="77777777" w:rsidR="001D03D4" w:rsidRPr="00585743" w:rsidRDefault="001D03D4" w:rsidP="00AE5042">
      <w:pPr>
        <w:ind w:left="10632"/>
        <w:rPr>
          <w:szCs w:val="28"/>
        </w:rPr>
      </w:pPr>
      <w:r w:rsidRPr="00585743">
        <w:rPr>
          <w:szCs w:val="28"/>
        </w:rPr>
        <w:t>Администрации города</w:t>
      </w:r>
    </w:p>
    <w:p w14:paraId="2AAF675E" w14:textId="68F0F211" w:rsidR="001D03D4" w:rsidRPr="00585743" w:rsidRDefault="001D03D4" w:rsidP="00AE5042">
      <w:pPr>
        <w:ind w:left="10632"/>
        <w:rPr>
          <w:szCs w:val="28"/>
        </w:rPr>
      </w:pPr>
      <w:r w:rsidRPr="00585743">
        <w:rPr>
          <w:szCs w:val="28"/>
        </w:rPr>
        <w:t>от _________</w:t>
      </w:r>
      <w:r w:rsidR="00755639">
        <w:rPr>
          <w:szCs w:val="28"/>
        </w:rPr>
        <w:t xml:space="preserve">___ </w:t>
      </w:r>
      <w:r w:rsidRPr="00585743">
        <w:rPr>
          <w:szCs w:val="28"/>
        </w:rPr>
        <w:t>№</w:t>
      </w:r>
      <w:r w:rsidR="00755639">
        <w:rPr>
          <w:szCs w:val="28"/>
        </w:rPr>
        <w:t xml:space="preserve"> </w:t>
      </w:r>
      <w:r w:rsidRPr="00585743">
        <w:rPr>
          <w:szCs w:val="28"/>
        </w:rPr>
        <w:t>_________</w:t>
      </w:r>
    </w:p>
    <w:p w14:paraId="358588C8" w14:textId="5A5FE441" w:rsidR="001D03D4" w:rsidRDefault="001D03D4" w:rsidP="00512566">
      <w:pPr>
        <w:tabs>
          <w:tab w:val="left" w:pos="0"/>
        </w:tabs>
        <w:rPr>
          <w:szCs w:val="28"/>
        </w:rPr>
      </w:pPr>
    </w:p>
    <w:p w14:paraId="2BC484A1" w14:textId="77777777" w:rsidR="00755639" w:rsidRDefault="00755639" w:rsidP="00512566">
      <w:pPr>
        <w:tabs>
          <w:tab w:val="left" w:pos="0"/>
        </w:tabs>
        <w:rPr>
          <w:szCs w:val="28"/>
        </w:rPr>
      </w:pPr>
    </w:p>
    <w:p w14:paraId="557EFA65" w14:textId="16F41DE2" w:rsidR="000F1538" w:rsidRPr="00755639" w:rsidRDefault="00AE5042" w:rsidP="000F1538">
      <w:pPr>
        <w:tabs>
          <w:tab w:val="left" w:pos="0"/>
        </w:tabs>
        <w:jc w:val="center"/>
        <w:rPr>
          <w:szCs w:val="28"/>
        </w:rPr>
      </w:pPr>
      <w:r w:rsidRPr="00755639">
        <w:rPr>
          <w:szCs w:val="28"/>
        </w:rPr>
        <w:t>Объем субсиди</w:t>
      </w:r>
      <w:r w:rsidR="006A23A2" w:rsidRPr="00755639">
        <w:rPr>
          <w:szCs w:val="28"/>
        </w:rPr>
        <w:t>й</w:t>
      </w:r>
    </w:p>
    <w:p w14:paraId="06E71637" w14:textId="08E239E2" w:rsidR="001D03D4" w:rsidRPr="00755639" w:rsidRDefault="000F1538" w:rsidP="00AE5042">
      <w:pPr>
        <w:tabs>
          <w:tab w:val="left" w:pos="0"/>
        </w:tabs>
        <w:jc w:val="center"/>
        <w:rPr>
          <w:szCs w:val="28"/>
        </w:rPr>
      </w:pPr>
      <w:r w:rsidRPr="00755639">
        <w:rPr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 и</w:t>
      </w:r>
      <w:r w:rsidR="00922644" w:rsidRPr="00755639">
        <w:rPr>
          <w:szCs w:val="28"/>
        </w:rPr>
        <w:t xml:space="preserve"> оказанием коммунальных услуг); </w:t>
      </w:r>
      <w:r w:rsidR="006A23A2" w:rsidRPr="00755639">
        <w:rPr>
          <w:szCs w:val="28"/>
        </w:rPr>
        <w:t xml:space="preserve">на частичное финансовое обеспечение мест в частных организациях, осуществляющих образовательную деятельность по реализации образовательных программ дошкольного образования, </w:t>
      </w:r>
      <w:r w:rsidR="00512566" w:rsidRPr="00755639">
        <w:rPr>
          <w:szCs w:val="28"/>
        </w:rPr>
        <w:t>на 202</w:t>
      </w:r>
      <w:r w:rsidR="006A23A2" w:rsidRPr="00755639">
        <w:rPr>
          <w:szCs w:val="28"/>
        </w:rPr>
        <w:t>6</w:t>
      </w:r>
      <w:r w:rsidR="00512566" w:rsidRPr="00755639">
        <w:rPr>
          <w:szCs w:val="28"/>
        </w:rPr>
        <w:t xml:space="preserve"> год и плановый период 202</w:t>
      </w:r>
      <w:r w:rsidR="006A23A2" w:rsidRPr="00755639">
        <w:rPr>
          <w:szCs w:val="28"/>
        </w:rPr>
        <w:t>7</w:t>
      </w:r>
      <w:r w:rsidR="00512566" w:rsidRPr="00755639">
        <w:rPr>
          <w:szCs w:val="28"/>
        </w:rPr>
        <w:t>, 202</w:t>
      </w:r>
      <w:r w:rsidR="006A23A2" w:rsidRPr="00755639">
        <w:rPr>
          <w:szCs w:val="28"/>
        </w:rPr>
        <w:t>8</w:t>
      </w:r>
      <w:r w:rsidR="00512566" w:rsidRPr="00755639">
        <w:rPr>
          <w:szCs w:val="28"/>
        </w:rPr>
        <w:t xml:space="preserve"> годов</w:t>
      </w:r>
    </w:p>
    <w:p w14:paraId="7A6B2A7B" w14:textId="77777777" w:rsidR="00512566" w:rsidRPr="00755639" w:rsidRDefault="00512566" w:rsidP="00512566">
      <w:pPr>
        <w:tabs>
          <w:tab w:val="left" w:pos="0"/>
        </w:tabs>
        <w:rPr>
          <w:szCs w:val="28"/>
        </w:rPr>
      </w:pPr>
    </w:p>
    <w:tbl>
      <w:tblPr>
        <w:tblStyle w:val="ac"/>
        <w:tblW w:w="14454" w:type="dxa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7"/>
        <w:gridCol w:w="1418"/>
        <w:gridCol w:w="1276"/>
        <w:gridCol w:w="1417"/>
        <w:gridCol w:w="1276"/>
      </w:tblGrid>
      <w:tr w:rsidR="00940217" w:rsidRPr="00755639" w14:paraId="772FC470" w14:textId="6CEC149E" w:rsidTr="00755639">
        <w:tc>
          <w:tcPr>
            <w:tcW w:w="3397" w:type="dxa"/>
            <w:vMerge w:val="restart"/>
          </w:tcPr>
          <w:p w14:paraId="50BE73A2" w14:textId="127B1002" w:rsidR="00940217" w:rsidRPr="00755639" w:rsidRDefault="00940217" w:rsidP="0075563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Наименование субсидии, наименование получателя субсидии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23FAAB08" w14:textId="11B05CAC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Субсидия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69667055" w14:textId="77777777" w:rsid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 xml:space="preserve">Субсидия на частичное финансовое обеспечение мест </w:t>
            </w:r>
          </w:p>
          <w:p w14:paraId="37DFF340" w14:textId="1F505F58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40217" w:rsidRPr="00755639" w14:paraId="153CA5C6" w14:textId="2583AFD9" w:rsidTr="00755639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7E8FE18A" w14:textId="77777777" w:rsidR="00940217" w:rsidRPr="00755639" w:rsidRDefault="0094021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7DA" w14:textId="39033D5A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D6A" w14:textId="7AB37754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329" w14:textId="49952C52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A41" w14:textId="3028E289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в том числе</w:t>
            </w:r>
          </w:p>
        </w:tc>
      </w:tr>
      <w:tr w:rsidR="00940217" w:rsidRPr="00755639" w14:paraId="60A155C2" w14:textId="731091F5" w:rsidTr="00755639">
        <w:tc>
          <w:tcPr>
            <w:tcW w:w="3397" w:type="dxa"/>
            <w:vMerge/>
            <w:tcBorders>
              <w:right w:val="single" w:sz="4" w:space="0" w:color="auto"/>
            </w:tcBorders>
          </w:tcPr>
          <w:p w14:paraId="52B05952" w14:textId="77777777" w:rsidR="00940217" w:rsidRPr="00755639" w:rsidRDefault="0094021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810" w14:textId="77777777" w:rsidR="00940217" w:rsidRPr="00755639" w:rsidRDefault="00940217" w:rsidP="0094021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757" w14:textId="6E1E5DDA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D40" w14:textId="4B7EDEC7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04D" w14:textId="5F361B3F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6C4" w14:textId="77777777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210E" w14:textId="26C40CF6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A9E" w14:textId="4A31FCE1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55BE" w14:textId="7ABF1076" w:rsidR="00940217" w:rsidRPr="00755639" w:rsidRDefault="00940217" w:rsidP="0094021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2028</w:t>
            </w:r>
          </w:p>
        </w:tc>
      </w:tr>
      <w:tr w:rsidR="00282167" w:rsidRPr="00755639" w14:paraId="4B803FC9" w14:textId="1D32500A" w:rsidTr="00755639">
        <w:tc>
          <w:tcPr>
            <w:tcW w:w="3397" w:type="dxa"/>
            <w:tcBorders>
              <w:right w:val="single" w:sz="4" w:space="0" w:color="auto"/>
            </w:tcBorders>
          </w:tcPr>
          <w:p w14:paraId="2863E884" w14:textId="015FCD36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1. Общество с ограниченной ответственностью «Негосударственное дошкольное учреждение – центр развития ребенка «ГУЛЛИВЕР»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DF28" w14:textId="5FF514E7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114 457 839,00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AE4A" w14:textId="582FDDA0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37 738 399,00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79A6" w14:textId="3F5618B2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38 359 720,00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6511" w14:textId="64FE28C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38 359 720,00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12F7" w14:textId="056F120B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20 112 000,00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09160" w14:textId="1113E8DF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6 672 000,00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2F37" w14:textId="43D96151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6 720 000,00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4655" w14:textId="05774402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6 720 000,00</w:t>
            </w:r>
          </w:p>
        </w:tc>
      </w:tr>
      <w:tr w:rsidR="00282167" w:rsidRPr="00755639" w14:paraId="07363724" w14:textId="4CD7F548" w:rsidTr="00755639">
        <w:tc>
          <w:tcPr>
            <w:tcW w:w="3397" w:type="dxa"/>
            <w:tcBorders>
              <w:right w:val="single" w:sz="4" w:space="0" w:color="auto"/>
            </w:tcBorders>
          </w:tcPr>
          <w:p w14:paraId="7EA5E6D4" w14:textId="77777777" w:rsid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 xml:space="preserve">2. Общество с ограниченной ответственностью Малое инновационное предприятие </w:t>
            </w:r>
          </w:p>
          <w:p w14:paraId="121BE7C6" w14:textId="5FE210A8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«Центр развития талантов ребенка»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6408" w14:textId="4B78C390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309 304 620,00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E8DB" w14:textId="72F3460C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102 400 844,00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305F" w14:textId="79D33949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103 373 600,00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3F66" w14:textId="37499A55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103 530 176,00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BD44" w14:textId="1DB28F9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55 296 000,00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2C01" w14:textId="663C409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18 432 000,00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AF24" w14:textId="3087CB49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18 432 000,00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B329" w14:textId="648E79D9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18 432 000,00</w:t>
            </w:r>
          </w:p>
        </w:tc>
      </w:tr>
      <w:tr w:rsidR="00282167" w:rsidRPr="00755639" w14:paraId="337AEED1" w14:textId="078AE3DF" w:rsidTr="00755639">
        <w:tc>
          <w:tcPr>
            <w:tcW w:w="3397" w:type="dxa"/>
            <w:tcBorders>
              <w:right w:val="single" w:sz="4" w:space="0" w:color="auto"/>
            </w:tcBorders>
          </w:tcPr>
          <w:p w14:paraId="06EFC39D" w14:textId="1147F9A6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3. Общество с ограниченной ответственностью «Наш 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0A78" w14:textId="48E55AD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269 334 107,00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6C6B" w14:textId="21DBB2B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85 756 935,00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2202" w14:textId="0464F06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91 788 586,00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7819" w14:textId="2F68516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91 788 586,00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00D" w14:textId="5008958B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45 360 000,00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10FA" w14:textId="745DD241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14 544 000,00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A8C" w14:textId="4E5802DF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15 408 000,00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896C" w14:textId="2172F73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15 408 000,00</w:t>
            </w:r>
          </w:p>
        </w:tc>
      </w:tr>
      <w:tr w:rsidR="00282167" w:rsidRPr="00755639" w14:paraId="1265E06C" w14:textId="2428E2E8" w:rsidTr="00755639">
        <w:tc>
          <w:tcPr>
            <w:tcW w:w="3397" w:type="dxa"/>
            <w:tcBorders>
              <w:right w:val="single" w:sz="4" w:space="0" w:color="auto"/>
            </w:tcBorders>
          </w:tcPr>
          <w:p w14:paraId="0FCE5D63" w14:textId="5C9DCB31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lastRenderedPageBreak/>
              <w:t>4. Общество с ограниченной ответственностью «Счастливое детство»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5E33" w14:textId="5282900F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132 987 049,00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D66B" w14:textId="75DD6730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40 327 081,00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A582" w14:textId="49CC912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46 329 984,00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2F84" w14:textId="47EA4530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46 329 984,00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B3E4" w14:textId="016D141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22 128 000,00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A3CB" w14:textId="50A94F90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6 768 000,00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BAF2" w14:textId="0A5E158B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7 680 000,00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9CB2" w14:textId="566D2659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7 680 000,00</w:t>
            </w:r>
          </w:p>
        </w:tc>
      </w:tr>
      <w:tr w:rsidR="00282167" w:rsidRPr="00755639" w14:paraId="2B48F6E9" w14:textId="39A93E44" w:rsidTr="00755639">
        <w:tc>
          <w:tcPr>
            <w:tcW w:w="3397" w:type="dxa"/>
            <w:tcBorders>
              <w:right w:val="single" w:sz="4" w:space="0" w:color="auto"/>
            </w:tcBorders>
          </w:tcPr>
          <w:p w14:paraId="25FA5A27" w14:textId="0FE22F9A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5. Общество с ограниченной ответственностью Центр развития «Золотой ключик»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5F5D" w14:textId="34650EA8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50 947 997,00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43A6C" w14:textId="23F01335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16 875 775,00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E73A" w14:textId="4C1D995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17 036 111,00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5311" w14:textId="26917F12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17 036 111,00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C084" w14:textId="36C499C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7 920 000,00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F490" w14:textId="2F4D1328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2 640 000,00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2D71" w14:textId="3AE4BC8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2 640 000,00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9C3C" w14:textId="74213618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2 640 000,00</w:t>
            </w:r>
          </w:p>
        </w:tc>
      </w:tr>
      <w:tr w:rsidR="00282167" w:rsidRPr="00755639" w14:paraId="119CEB64" w14:textId="5A6461FE" w:rsidTr="00755639">
        <w:tc>
          <w:tcPr>
            <w:tcW w:w="3397" w:type="dxa"/>
            <w:tcBorders>
              <w:right w:val="single" w:sz="4" w:space="0" w:color="auto"/>
            </w:tcBorders>
          </w:tcPr>
          <w:p w14:paraId="57FC57B8" w14:textId="495F24E3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>6. Индивидуальный предприниматель Лысоконь Николай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18C5" w14:textId="3925399F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13 311 215,00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F8C2" w14:textId="642048D3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4 409 141,00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1759" w14:textId="4596AC1B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4 451 037,00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883F" w14:textId="40555F6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4 451 037,00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731F" w14:textId="2639B2DC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2 304 000,00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BD6" w14:textId="0E8F5D7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768 000,00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6324" w14:textId="2D026DC3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768 000,00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2FF4" w14:textId="51399427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768 000,00</w:t>
            </w:r>
          </w:p>
        </w:tc>
      </w:tr>
      <w:tr w:rsidR="00282167" w:rsidRPr="00755639" w14:paraId="79C81BF5" w14:textId="000C85F3" w:rsidTr="00755639">
        <w:tc>
          <w:tcPr>
            <w:tcW w:w="3397" w:type="dxa"/>
            <w:tcBorders>
              <w:right w:val="single" w:sz="4" w:space="0" w:color="auto"/>
            </w:tcBorders>
          </w:tcPr>
          <w:p w14:paraId="0C854EB1" w14:textId="77777777" w:rsid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 xml:space="preserve">7. Индивидуальный предприниматель </w:t>
            </w:r>
            <w:proofErr w:type="spellStart"/>
            <w:r w:rsidRPr="00755639">
              <w:rPr>
                <w:sz w:val="20"/>
                <w:szCs w:val="20"/>
              </w:rPr>
              <w:t>Башаева</w:t>
            </w:r>
            <w:proofErr w:type="spellEnd"/>
            <w:r w:rsidRPr="00755639">
              <w:rPr>
                <w:sz w:val="20"/>
                <w:szCs w:val="20"/>
              </w:rPr>
              <w:t xml:space="preserve"> </w:t>
            </w:r>
          </w:p>
          <w:p w14:paraId="712A2554" w14:textId="580680BA" w:rsidR="00282167" w:rsidRPr="00755639" w:rsidRDefault="00282167" w:rsidP="00755639">
            <w:p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755639">
              <w:rPr>
                <w:sz w:val="20"/>
                <w:szCs w:val="20"/>
              </w:rPr>
              <w:t xml:space="preserve">Малика </w:t>
            </w:r>
            <w:proofErr w:type="spellStart"/>
            <w:r w:rsidRPr="00755639">
              <w:rPr>
                <w:sz w:val="20"/>
                <w:szCs w:val="20"/>
              </w:rPr>
              <w:t>Рахмановна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F848" w14:textId="28F56C7E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22 453 058,00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CA3B" w14:textId="6A4FECD2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7 437 244,00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1ECF" w14:textId="173D2655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7 507 907,00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E22F" w14:textId="1FF44FE4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7 507 907,00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E5D6" w14:textId="7AA99C77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3 456 000,00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668F" w14:textId="57E47BBD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1 152 000,00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23D6" w14:textId="736BDAE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1 152 000,00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7ABD" w14:textId="0BB99036" w:rsidR="00282167" w:rsidRPr="00755639" w:rsidRDefault="00282167" w:rsidP="00755639">
            <w:pPr>
              <w:tabs>
                <w:tab w:val="left" w:pos="-110"/>
              </w:tabs>
              <w:ind w:left="-110" w:right="-106"/>
              <w:jc w:val="center"/>
              <w:rPr>
                <w:color w:val="000000"/>
                <w:sz w:val="20"/>
                <w:szCs w:val="20"/>
              </w:rPr>
            </w:pPr>
            <w:r w:rsidRPr="00755639">
              <w:rPr>
                <w:color w:val="000000"/>
                <w:sz w:val="20"/>
                <w:szCs w:val="20"/>
              </w:rPr>
              <w:t>1 152 000,00</w:t>
            </w:r>
          </w:p>
        </w:tc>
      </w:tr>
    </w:tbl>
    <w:p w14:paraId="2EAFAD45" w14:textId="77777777" w:rsidR="00512566" w:rsidRPr="00C82510" w:rsidRDefault="00512566" w:rsidP="00512566">
      <w:pPr>
        <w:tabs>
          <w:tab w:val="left" w:pos="0"/>
        </w:tabs>
        <w:rPr>
          <w:szCs w:val="28"/>
        </w:rPr>
      </w:pPr>
    </w:p>
    <w:sectPr w:rsidR="00512566" w:rsidRPr="00C82510" w:rsidSect="00AE5042">
      <w:pgSz w:w="16840" w:h="11907" w:orient="landscape" w:code="9"/>
      <w:pgMar w:top="1701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770" w14:textId="77777777" w:rsidR="00CB4488" w:rsidRDefault="00CB4488">
      <w:r>
        <w:separator/>
      </w:r>
    </w:p>
  </w:endnote>
  <w:endnote w:type="continuationSeparator" w:id="0">
    <w:p w14:paraId="1B56A95B" w14:textId="77777777" w:rsidR="00CB4488" w:rsidRDefault="00CB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9893" w14:textId="77777777" w:rsidR="00CB4488" w:rsidRDefault="00CB4488">
      <w:r>
        <w:separator/>
      </w:r>
    </w:p>
  </w:footnote>
  <w:footnote w:type="continuationSeparator" w:id="0">
    <w:p w14:paraId="49A0F419" w14:textId="77777777" w:rsidR="00CB4488" w:rsidRDefault="00CB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497342"/>
      <w:docPartObj>
        <w:docPartGallery w:val="Page Numbers (Top of Page)"/>
        <w:docPartUnique/>
      </w:docPartObj>
    </w:sdtPr>
    <w:sdtEndPr/>
    <w:sdtContent>
      <w:p w14:paraId="7759D8DC" w14:textId="6C619177" w:rsidR="00B82A19" w:rsidRDefault="00B82A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08">
          <w:rPr>
            <w:noProof/>
          </w:rPr>
          <w:t>8</w:t>
        </w:r>
        <w:r>
          <w:fldChar w:fldCharType="end"/>
        </w:r>
      </w:p>
    </w:sdtContent>
  </w:sdt>
  <w:p w14:paraId="4CE16569" w14:textId="77777777" w:rsidR="00B82A19" w:rsidRDefault="00B82A1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830156"/>
      <w:docPartObj>
        <w:docPartGallery w:val="Page Numbers (Top of Page)"/>
        <w:docPartUnique/>
      </w:docPartObj>
    </w:sdtPr>
    <w:sdtEndPr/>
    <w:sdtContent>
      <w:p w14:paraId="332B1C8A" w14:textId="1C459805" w:rsidR="00755639" w:rsidRDefault="007556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08">
          <w:rPr>
            <w:noProof/>
          </w:rPr>
          <w:t>7</w:t>
        </w:r>
        <w:r>
          <w:fldChar w:fldCharType="end"/>
        </w:r>
      </w:p>
    </w:sdtContent>
  </w:sdt>
  <w:p w14:paraId="552AA261" w14:textId="77777777" w:rsidR="00755639" w:rsidRDefault="007556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036"/>
    <w:multiLevelType w:val="singleLevel"/>
    <w:tmpl w:val="A9A2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50D3B2E"/>
    <w:multiLevelType w:val="hybridMultilevel"/>
    <w:tmpl w:val="632E76B0"/>
    <w:lvl w:ilvl="0" w:tplc="10E8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E9D77BD"/>
    <w:multiLevelType w:val="multilevel"/>
    <w:tmpl w:val="DF161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0AD1E72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52A"/>
    <w:multiLevelType w:val="multilevel"/>
    <w:tmpl w:val="E86639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37343E"/>
    <w:multiLevelType w:val="multilevel"/>
    <w:tmpl w:val="611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931BF7"/>
    <w:multiLevelType w:val="hybridMultilevel"/>
    <w:tmpl w:val="4CBE6C6C"/>
    <w:lvl w:ilvl="0" w:tplc="AD38C5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2A1"/>
    <w:rsid w:val="00000D6F"/>
    <w:rsid w:val="000022A9"/>
    <w:rsid w:val="00002454"/>
    <w:rsid w:val="0000736E"/>
    <w:rsid w:val="000078CE"/>
    <w:rsid w:val="00007EBB"/>
    <w:rsid w:val="0001011C"/>
    <w:rsid w:val="000101B2"/>
    <w:rsid w:val="00010257"/>
    <w:rsid w:val="000102B2"/>
    <w:rsid w:val="00010306"/>
    <w:rsid w:val="00011252"/>
    <w:rsid w:val="000117D6"/>
    <w:rsid w:val="00011CFA"/>
    <w:rsid w:val="00011DC1"/>
    <w:rsid w:val="0001228C"/>
    <w:rsid w:val="00012A1E"/>
    <w:rsid w:val="00013C39"/>
    <w:rsid w:val="00013FFA"/>
    <w:rsid w:val="00015086"/>
    <w:rsid w:val="000150F0"/>
    <w:rsid w:val="000151E4"/>
    <w:rsid w:val="0001532E"/>
    <w:rsid w:val="000155A7"/>
    <w:rsid w:val="0001683A"/>
    <w:rsid w:val="00020F3A"/>
    <w:rsid w:val="00021BAC"/>
    <w:rsid w:val="00021D0C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6D5C"/>
    <w:rsid w:val="00027102"/>
    <w:rsid w:val="00027AC0"/>
    <w:rsid w:val="000314A4"/>
    <w:rsid w:val="00032DB8"/>
    <w:rsid w:val="00033152"/>
    <w:rsid w:val="0003403C"/>
    <w:rsid w:val="00034F5E"/>
    <w:rsid w:val="00035B35"/>
    <w:rsid w:val="00035DED"/>
    <w:rsid w:val="0003670D"/>
    <w:rsid w:val="000412FE"/>
    <w:rsid w:val="00041916"/>
    <w:rsid w:val="00041F07"/>
    <w:rsid w:val="0004213E"/>
    <w:rsid w:val="00042285"/>
    <w:rsid w:val="00043947"/>
    <w:rsid w:val="00043B82"/>
    <w:rsid w:val="00043E67"/>
    <w:rsid w:val="00044048"/>
    <w:rsid w:val="00044BDF"/>
    <w:rsid w:val="00045412"/>
    <w:rsid w:val="00045975"/>
    <w:rsid w:val="000459F0"/>
    <w:rsid w:val="00045AFD"/>
    <w:rsid w:val="00045B36"/>
    <w:rsid w:val="00046B31"/>
    <w:rsid w:val="00047BE6"/>
    <w:rsid w:val="000502C6"/>
    <w:rsid w:val="00050864"/>
    <w:rsid w:val="00050A82"/>
    <w:rsid w:val="000511EC"/>
    <w:rsid w:val="000516B1"/>
    <w:rsid w:val="000523E1"/>
    <w:rsid w:val="00052607"/>
    <w:rsid w:val="000527F0"/>
    <w:rsid w:val="00054140"/>
    <w:rsid w:val="0005493E"/>
    <w:rsid w:val="000549D6"/>
    <w:rsid w:val="000553B5"/>
    <w:rsid w:val="00056D14"/>
    <w:rsid w:val="00057E2B"/>
    <w:rsid w:val="00057E43"/>
    <w:rsid w:val="00060A40"/>
    <w:rsid w:val="000634C8"/>
    <w:rsid w:val="00063FC5"/>
    <w:rsid w:val="00064AC7"/>
    <w:rsid w:val="00064D2C"/>
    <w:rsid w:val="00065469"/>
    <w:rsid w:val="00065818"/>
    <w:rsid w:val="0006592E"/>
    <w:rsid w:val="00065D01"/>
    <w:rsid w:val="00065E43"/>
    <w:rsid w:val="00066C0B"/>
    <w:rsid w:val="000703E9"/>
    <w:rsid w:val="00070AE1"/>
    <w:rsid w:val="00070CEC"/>
    <w:rsid w:val="00070D1C"/>
    <w:rsid w:val="0007151E"/>
    <w:rsid w:val="00071C24"/>
    <w:rsid w:val="00071C52"/>
    <w:rsid w:val="00072558"/>
    <w:rsid w:val="0007522B"/>
    <w:rsid w:val="00075A51"/>
    <w:rsid w:val="00075E2A"/>
    <w:rsid w:val="000766EB"/>
    <w:rsid w:val="000767BF"/>
    <w:rsid w:val="00077C46"/>
    <w:rsid w:val="00077D71"/>
    <w:rsid w:val="00080133"/>
    <w:rsid w:val="0008013F"/>
    <w:rsid w:val="00082856"/>
    <w:rsid w:val="0008463E"/>
    <w:rsid w:val="000848CD"/>
    <w:rsid w:val="00084F1E"/>
    <w:rsid w:val="00085290"/>
    <w:rsid w:val="00085A40"/>
    <w:rsid w:val="00085D4F"/>
    <w:rsid w:val="00086DA5"/>
    <w:rsid w:val="00086F35"/>
    <w:rsid w:val="00087A4C"/>
    <w:rsid w:val="000900DD"/>
    <w:rsid w:val="00090C84"/>
    <w:rsid w:val="00091429"/>
    <w:rsid w:val="00092230"/>
    <w:rsid w:val="00092C8B"/>
    <w:rsid w:val="000938FC"/>
    <w:rsid w:val="00093C09"/>
    <w:rsid w:val="000943DD"/>
    <w:rsid w:val="00094920"/>
    <w:rsid w:val="00094E84"/>
    <w:rsid w:val="00094F42"/>
    <w:rsid w:val="00095D53"/>
    <w:rsid w:val="00096AED"/>
    <w:rsid w:val="000970C9"/>
    <w:rsid w:val="000A0287"/>
    <w:rsid w:val="000A0854"/>
    <w:rsid w:val="000A196B"/>
    <w:rsid w:val="000A2255"/>
    <w:rsid w:val="000A23C0"/>
    <w:rsid w:val="000A3D2D"/>
    <w:rsid w:val="000A4815"/>
    <w:rsid w:val="000A58C7"/>
    <w:rsid w:val="000A59E2"/>
    <w:rsid w:val="000A6556"/>
    <w:rsid w:val="000A720A"/>
    <w:rsid w:val="000B0E0B"/>
    <w:rsid w:val="000B0EBD"/>
    <w:rsid w:val="000B1869"/>
    <w:rsid w:val="000B2E13"/>
    <w:rsid w:val="000B4352"/>
    <w:rsid w:val="000B4903"/>
    <w:rsid w:val="000B6CC6"/>
    <w:rsid w:val="000B6D8A"/>
    <w:rsid w:val="000B7C61"/>
    <w:rsid w:val="000C115A"/>
    <w:rsid w:val="000C2613"/>
    <w:rsid w:val="000C3689"/>
    <w:rsid w:val="000C3CD3"/>
    <w:rsid w:val="000C3DDD"/>
    <w:rsid w:val="000C3F43"/>
    <w:rsid w:val="000C403B"/>
    <w:rsid w:val="000C535E"/>
    <w:rsid w:val="000C55FC"/>
    <w:rsid w:val="000C61A5"/>
    <w:rsid w:val="000D0AF0"/>
    <w:rsid w:val="000D1405"/>
    <w:rsid w:val="000D177F"/>
    <w:rsid w:val="000D1B80"/>
    <w:rsid w:val="000D2546"/>
    <w:rsid w:val="000D2E1F"/>
    <w:rsid w:val="000D434B"/>
    <w:rsid w:val="000D458E"/>
    <w:rsid w:val="000D4B16"/>
    <w:rsid w:val="000D527C"/>
    <w:rsid w:val="000D680D"/>
    <w:rsid w:val="000D703F"/>
    <w:rsid w:val="000D719E"/>
    <w:rsid w:val="000D71F8"/>
    <w:rsid w:val="000D7379"/>
    <w:rsid w:val="000D75B8"/>
    <w:rsid w:val="000D7AB1"/>
    <w:rsid w:val="000D7EC9"/>
    <w:rsid w:val="000E01A5"/>
    <w:rsid w:val="000E0DCB"/>
    <w:rsid w:val="000E0EDB"/>
    <w:rsid w:val="000E1064"/>
    <w:rsid w:val="000E1C71"/>
    <w:rsid w:val="000E38B3"/>
    <w:rsid w:val="000E3AF1"/>
    <w:rsid w:val="000E3F71"/>
    <w:rsid w:val="000E4690"/>
    <w:rsid w:val="000E57FA"/>
    <w:rsid w:val="000E5D35"/>
    <w:rsid w:val="000E6470"/>
    <w:rsid w:val="000E6AD0"/>
    <w:rsid w:val="000F05AB"/>
    <w:rsid w:val="000F135B"/>
    <w:rsid w:val="000F1538"/>
    <w:rsid w:val="000F66CF"/>
    <w:rsid w:val="000F6DB9"/>
    <w:rsid w:val="000F6F28"/>
    <w:rsid w:val="000F7D2D"/>
    <w:rsid w:val="00100204"/>
    <w:rsid w:val="001005A3"/>
    <w:rsid w:val="00100BE3"/>
    <w:rsid w:val="00100FB4"/>
    <w:rsid w:val="00101908"/>
    <w:rsid w:val="00101EA4"/>
    <w:rsid w:val="0010431C"/>
    <w:rsid w:val="001054F4"/>
    <w:rsid w:val="001106BF"/>
    <w:rsid w:val="00111DFC"/>
    <w:rsid w:val="00112BEB"/>
    <w:rsid w:val="00112C36"/>
    <w:rsid w:val="001140A9"/>
    <w:rsid w:val="00114EC8"/>
    <w:rsid w:val="0011677B"/>
    <w:rsid w:val="001171DA"/>
    <w:rsid w:val="00117311"/>
    <w:rsid w:val="00120A82"/>
    <w:rsid w:val="00121520"/>
    <w:rsid w:val="001246AE"/>
    <w:rsid w:val="00125D24"/>
    <w:rsid w:val="0012648B"/>
    <w:rsid w:val="00126CEA"/>
    <w:rsid w:val="001313AC"/>
    <w:rsid w:val="00131422"/>
    <w:rsid w:val="00131A88"/>
    <w:rsid w:val="00131DAA"/>
    <w:rsid w:val="001320BA"/>
    <w:rsid w:val="00133441"/>
    <w:rsid w:val="00133967"/>
    <w:rsid w:val="001341CB"/>
    <w:rsid w:val="00134ABF"/>
    <w:rsid w:val="001355EE"/>
    <w:rsid w:val="00136137"/>
    <w:rsid w:val="001400EB"/>
    <w:rsid w:val="00140E98"/>
    <w:rsid w:val="0014102C"/>
    <w:rsid w:val="0014118A"/>
    <w:rsid w:val="00141539"/>
    <w:rsid w:val="001418B0"/>
    <w:rsid w:val="001427E7"/>
    <w:rsid w:val="00142DF0"/>
    <w:rsid w:val="00143C67"/>
    <w:rsid w:val="001463BA"/>
    <w:rsid w:val="00147DE3"/>
    <w:rsid w:val="001508DD"/>
    <w:rsid w:val="0015181C"/>
    <w:rsid w:val="00151C43"/>
    <w:rsid w:val="00154278"/>
    <w:rsid w:val="001543E8"/>
    <w:rsid w:val="0015482F"/>
    <w:rsid w:val="00154965"/>
    <w:rsid w:val="00154B8D"/>
    <w:rsid w:val="00154D5B"/>
    <w:rsid w:val="0015508B"/>
    <w:rsid w:val="00156663"/>
    <w:rsid w:val="00157C0B"/>
    <w:rsid w:val="0016079E"/>
    <w:rsid w:val="00160CA8"/>
    <w:rsid w:val="00161257"/>
    <w:rsid w:val="001629F7"/>
    <w:rsid w:val="001639E9"/>
    <w:rsid w:val="00164075"/>
    <w:rsid w:val="00164673"/>
    <w:rsid w:val="00165677"/>
    <w:rsid w:val="00165C29"/>
    <w:rsid w:val="001672B0"/>
    <w:rsid w:val="0017004A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3E8"/>
    <w:rsid w:val="00185852"/>
    <w:rsid w:val="00185D0A"/>
    <w:rsid w:val="00186F6B"/>
    <w:rsid w:val="00187171"/>
    <w:rsid w:val="00187EE5"/>
    <w:rsid w:val="0019034C"/>
    <w:rsid w:val="001907FB"/>
    <w:rsid w:val="001919E1"/>
    <w:rsid w:val="00191A91"/>
    <w:rsid w:val="0019291E"/>
    <w:rsid w:val="00192E07"/>
    <w:rsid w:val="0019428C"/>
    <w:rsid w:val="0019582E"/>
    <w:rsid w:val="00195E27"/>
    <w:rsid w:val="00197E6E"/>
    <w:rsid w:val="001A016C"/>
    <w:rsid w:val="001A0801"/>
    <w:rsid w:val="001A0B50"/>
    <w:rsid w:val="001A0E6C"/>
    <w:rsid w:val="001A222C"/>
    <w:rsid w:val="001A27BC"/>
    <w:rsid w:val="001A423A"/>
    <w:rsid w:val="001A519F"/>
    <w:rsid w:val="001A582C"/>
    <w:rsid w:val="001A5E3B"/>
    <w:rsid w:val="001A622E"/>
    <w:rsid w:val="001A6AEE"/>
    <w:rsid w:val="001B0247"/>
    <w:rsid w:val="001B088F"/>
    <w:rsid w:val="001B08FC"/>
    <w:rsid w:val="001B1A9E"/>
    <w:rsid w:val="001B330E"/>
    <w:rsid w:val="001B3F38"/>
    <w:rsid w:val="001B532F"/>
    <w:rsid w:val="001B63B0"/>
    <w:rsid w:val="001B6AC0"/>
    <w:rsid w:val="001B71B6"/>
    <w:rsid w:val="001C0CBF"/>
    <w:rsid w:val="001C1139"/>
    <w:rsid w:val="001C1505"/>
    <w:rsid w:val="001C1ADB"/>
    <w:rsid w:val="001C2087"/>
    <w:rsid w:val="001C2C6B"/>
    <w:rsid w:val="001C4A8F"/>
    <w:rsid w:val="001C4E2F"/>
    <w:rsid w:val="001C5D77"/>
    <w:rsid w:val="001C7183"/>
    <w:rsid w:val="001D03D4"/>
    <w:rsid w:val="001D08CF"/>
    <w:rsid w:val="001D1776"/>
    <w:rsid w:val="001D3031"/>
    <w:rsid w:val="001D3390"/>
    <w:rsid w:val="001D33F2"/>
    <w:rsid w:val="001D361F"/>
    <w:rsid w:val="001D4960"/>
    <w:rsid w:val="001D5145"/>
    <w:rsid w:val="001D6277"/>
    <w:rsid w:val="001D7500"/>
    <w:rsid w:val="001E1D41"/>
    <w:rsid w:val="001E33D6"/>
    <w:rsid w:val="001E3573"/>
    <w:rsid w:val="001E3BE8"/>
    <w:rsid w:val="001E4173"/>
    <w:rsid w:val="001E46E8"/>
    <w:rsid w:val="001E4823"/>
    <w:rsid w:val="001E626B"/>
    <w:rsid w:val="001E65F9"/>
    <w:rsid w:val="001E6D72"/>
    <w:rsid w:val="001E6FDA"/>
    <w:rsid w:val="001F0C8A"/>
    <w:rsid w:val="001F12AA"/>
    <w:rsid w:val="001F159D"/>
    <w:rsid w:val="001F1BEC"/>
    <w:rsid w:val="001F2ADF"/>
    <w:rsid w:val="001F39E6"/>
    <w:rsid w:val="001F4762"/>
    <w:rsid w:val="001F498D"/>
    <w:rsid w:val="001F5FD5"/>
    <w:rsid w:val="001F6CBB"/>
    <w:rsid w:val="001F71CC"/>
    <w:rsid w:val="001F7397"/>
    <w:rsid w:val="001F7B58"/>
    <w:rsid w:val="0020085C"/>
    <w:rsid w:val="002010C7"/>
    <w:rsid w:val="00201AF9"/>
    <w:rsid w:val="00201F51"/>
    <w:rsid w:val="00202745"/>
    <w:rsid w:val="002053F9"/>
    <w:rsid w:val="00205B0E"/>
    <w:rsid w:val="00205CCE"/>
    <w:rsid w:val="002078C1"/>
    <w:rsid w:val="002079F2"/>
    <w:rsid w:val="00207ECD"/>
    <w:rsid w:val="00207EDD"/>
    <w:rsid w:val="00211E24"/>
    <w:rsid w:val="00211E59"/>
    <w:rsid w:val="002124CB"/>
    <w:rsid w:val="00212819"/>
    <w:rsid w:val="00213A34"/>
    <w:rsid w:val="00213A64"/>
    <w:rsid w:val="00213CB0"/>
    <w:rsid w:val="00214F65"/>
    <w:rsid w:val="00216660"/>
    <w:rsid w:val="00216967"/>
    <w:rsid w:val="00216C1E"/>
    <w:rsid w:val="00217205"/>
    <w:rsid w:val="0022128D"/>
    <w:rsid w:val="002223C2"/>
    <w:rsid w:val="0022394C"/>
    <w:rsid w:val="002253ED"/>
    <w:rsid w:val="00225A36"/>
    <w:rsid w:val="002266E1"/>
    <w:rsid w:val="002269DC"/>
    <w:rsid w:val="00226B4B"/>
    <w:rsid w:val="00226E52"/>
    <w:rsid w:val="002278E3"/>
    <w:rsid w:val="00227D92"/>
    <w:rsid w:val="002316B7"/>
    <w:rsid w:val="00232736"/>
    <w:rsid w:val="00234624"/>
    <w:rsid w:val="0023505F"/>
    <w:rsid w:val="00235E5D"/>
    <w:rsid w:val="00235F45"/>
    <w:rsid w:val="0023760C"/>
    <w:rsid w:val="002400AB"/>
    <w:rsid w:val="002406F6"/>
    <w:rsid w:val="00240F8C"/>
    <w:rsid w:val="00241299"/>
    <w:rsid w:val="002427A0"/>
    <w:rsid w:val="00242FFA"/>
    <w:rsid w:val="002432B9"/>
    <w:rsid w:val="00243473"/>
    <w:rsid w:val="00243C8B"/>
    <w:rsid w:val="0024498E"/>
    <w:rsid w:val="00244AA3"/>
    <w:rsid w:val="002456DB"/>
    <w:rsid w:val="00245EB8"/>
    <w:rsid w:val="0024689D"/>
    <w:rsid w:val="0024772B"/>
    <w:rsid w:val="00247C78"/>
    <w:rsid w:val="00247EEB"/>
    <w:rsid w:val="00251601"/>
    <w:rsid w:val="00251FBC"/>
    <w:rsid w:val="002527FB"/>
    <w:rsid w:val="00252C37"/>
    <w:rsid w:val="00253C7B"/>
    <w:rsid w:val="00254346"/>
    <w:rsid w:val="00254A94"/>
    <w:rsid w:val="00255135"/>
    <w:rsid w:val="002563B7"/>
    <w:rsid w:val="0025667D"/>
    <w:rsid w:val="0025748F"/>
    <w:rsid w:val="00257D60"/>
    <w:rsid w:val="00257FB4"/>
    <w:rsid w:val="002619FF"/>
    <w:rsid w:val="00263262"/>
    <w:rsid w:val="00263361"/>
    <w:rsid w:val="002646B7"/>
    <w:rsid w:val="00266054"/>
    <w:rsid w:val="00266309"/>
    <w:rsid w:val="00266D70"/>
    <w:rsid w:val="00267658"/>
    <w:rsid w:val="0027028F"/>
    <w:rsid w:val="002708B8"/>
    <w:rsid w:val="00270D1E"/>
    <w:rsid w:val="00271512"/>
    <w:rsid w:val="002725AE"/>
    <w:rsid w:val="002727A7"/>
    <w:rsid w:val="00272A11"/>
    <w:rsid w:val="00272C8F"/>
    <w:rsid w:val="00272E7D"/>
    <w:rsid w:val="00272ED1"/>
    <w:rsid w:val="00273598"/>
    <w:rsid w:val="002736AD"/>
    <w:rsid w:val="00273899"/>
    <w:rsid w:val="00273CE0"/>
    <w:rsid w:val="00275399"/>
    <w:rsid w:val="00275F35"/>
    <w:rsid w:val="0028148B"/>
    <w:rsid w:val="00282167"/>
    <w:rsid w:val="002824F8"/>
    <w:rsid w:val="0028304C"/>
    <w:rsid w:val="00283B81"/>
    <w:rsid w:val="002860A3"/>
    <w:rsid w:val="00286806"/>
    <w:rsid w:val="002868C3"/>
    <w:rsid w:val="00286FB2"/>
    <w:rsid w:val="0029008E"/>
    <w:rsid w:val="002903C0"/>
    <w:rsid w:val="00290989"/>
    <w:rsid w:val="00291629"/>
    <w:rsid w:val="002926AF"/>
    <w:rsid w:val="002926EF"/>
    <w:rsid w:val="002946BD"/>
    <w:rsid w:val="002946E2"/>
    <w:rsid w:val="0029755C"/>
    <w:rsid w:val="00297F7E"/>
    <w:rsid w:val="002A15E6"/>
    <w:rsid w:val="002A37DD"/>
    <w:rsid w:val="002A3B29"/>
    <w:rsid w:val="002A3B74"/>
    <w:rsid w:val="002A5A63"/>
    <w:rsid w:val="002A73CD"/>
    <w:rsid w:val="002A7F13"/>
    <w:rsid w:val="002B07AA"/>
    <w:rsid w:val="002B1FC0"/>
    <w:rsid w:val="002B3D37"/>
    <w:rsid w:val="002B3E32"/>
    <w:rsid w:val="002B502F"/>
    <w:rsid w:val="002B5B7B"/>
    <w:rsid w:val="002B6E49"/>
    <w:rsid w:val="002B6E5C"/>
    <w:rsid w:val="002C047C"/>
    <w:rsid w:val="002C1025"/>
    <w:rsid w:val="002C3BDE"/>
    <w:rsid w:val="002C596C"/>
    <w:rsid w:val="002C6CE8"/>
    <w:rsid w:val="002C6EBA"/>
    <w:rsid w:val="002C71A1"/>
    <w:rsid w:val="002C7908"/>
    <w:rsid w:val="002D0A64"/>
    <w:rsid w:val="002D10CA"/>
    <w:rsid w:val="002D1AA4"/>
    <w:rsid w:val="002D267A"/>
    <w:rsid w:val="002D4718"/>
    <w:rsid w:val="002D4996"/>
    <w:rsid w:val="002D5105"/>
    <w:rsid w:val="002D6840"/>
    <w:rsid w:val="002E014E"/>
    <w:rsid w:val="002E0520"/>
    <w:rsid w:val="002E15B5"/>
    <w:rsid w:val="002E20DD"/>
    <w:rsid w:val="002E21EF"/>
    <w:rsid w:val="002E2805"/>
    <w:rsid w:val="002E2F8D"/>
    <w:rsid w:val="002E3C84"/>
    <w:rsid w:val="002E4CC7"/>
    <w:rsid w:val="002E5E32"/>
    <w:rsid w:val="002E6A03"/>
    <w:rsid w:val="002E6A40"/>
    <w:rsid w:val="002E76A5"/>
    <w:rsid w:val="002F0584"/>
    <w:rsid w:val="002F08D6"/>
    <w:rsid w:val="002F0C0F"/>
    <w:rsid w:val="002F0C9B"/>
    <w:rsid w:val="002F1023"/>
    <w:rsid w:val="002F1B9B"/>
    <w:rsid w:val="002F29FD"/>
    <w:rsid w:val="002F37E7"/>
    <w:rsid w:val="002F5640"/>
    <w:rsid w:val="002F716C"/>
    <w:rsid w:val="002F779D"/>
    <w:rsid w:val="002F7D68"/>
    <w:rsid w:val="00300010"/>
    <w:rsid w:val="00300393"/>
    <w:rsid w:val="00300494"/>
    <w:rsid w:val="00300D11"/>
    <w:rsid w:val="003028C1"/>
    <w:rsid w:val="0030339F"/>
    <w:rsid w:val="0030403C"/>
    <w:rsid w:val="00304D3D"/>
    <w:rsid w:val="00304F82"/>
    <w:rsid w:val="00306636"/>
    <w:rsid w:val="00306E29"/>
    <w:rsid w:val="003130D8"/>
    <w:rsid w:val="0031451B"/>
    <w:rsid w:val="00314911"/>
    <w:rsid w:val="003149A4"/>
    <w:rsid w:val="003211DE"/>
    <w:rsid w:val="003226B6"/>
    <w:rsid w:val="003239BF"/>
    <w:rsid w:val="00324958"/>
    <w:rsid w:val="0032573F"/>
    <w:rsid w:val="00325C7B"/>
    <w:rsid w:val="00325D9E"/>
    <w:rsid w:val="00325E43"/>
    <w:rsid w:val="00325F25"/>
    <w:rsid w:val="003267E7"/>
    <w:rsid w:val="003268F9"/>
    <w:rsid w:val="003303CF"/>
    <w:rsid w:val="00331C6D"/>
    <w:rsid w:val="00331F35"/>
    <w:rsid w:val="003320DD"/>
    <w:rsid w:val="00332CF5"/>
    <w:rsid w:val="00333D44"/>
    <w:rsid w:val="00334C95"/>
    <w:rsid w:val="00335909"/>
    <w:rsid w:val="00335FA8"/>
    <w:rsid w:val="00340280"/>
    <w:rsid w:val="00341BE0"/>
    <w:rsid w:val="00343376"/>
    <w:rsid w:val="00344474"/>
    <w:rsid w:val="0034458E"/>
    <w:rsid w:val="00345811"/>
    <w:rsid w:val="00346772"/>
    <w:rsid w:val="00346896"/>
    <w:rsid w:val="00346AC0"/>
    <w:rsid w:val="003476B6"/>
    <w:rsid w:val="00350A60"/>
    <w:rsid w:val="00351140"/>
    <w:rsid w:val="003514F0"/>
    <w:rsid w:val="00351F73"/>
    <w:rsid w:val="003527DD"/>
    <w:rsid w:val="00352EE5"/>
    <w:rsid w:val="00353A43"/>
    <w:rsid w:val="003545E4"/>
    <w:rsid w:val="00354C58"/>
    <w:rsid w:val="00356344"/>
    <w:rsid w:val="003565F3"/>
    <w:rsid w:val="003601A4"/>
    <w:rsid w:val="00360363"/>
    <w:rsid w:val="003612EC"/>
    <w:rsid w:val="003613E1"/>
    <w:rsid w:val="0036243A"/>
    <w:rsid w:val="0036366C"/>
    <w:rsid w:val="00364787"/>
    <w:rsid w:val="00365C67"/>
    <w:rsid w:val="00366DC4"/>
    <w:rsid w:val="003707CC"/>
    <w:rsid w:val="00370BBF"/>
    <w:rsid w:val="003717AE"/>
    <w:rsid w:val="00371FE1"/>
    <w:rsid w:val="00372D7F"/>
    <w:rsid w:val="003732B3"/>
    <w:rsid w:val="00375216"/>
    <w:rsid w:val="0037530A"/>
    <w:rsid w:val="003754DB"/>
    <w:rsid w:val="00377AF2"/>
    <w:rsid w:val="0038062B"/>
    <w:rsid w:val="00380E13"/>
    <w:rsid w:val="00381139"/>
    <w:rsid w:val="00381417"/>
    <w:rsid w:val="00381799"/>
    <w:rsid w:val="00381C13"/>
    <w:rsid w:val="003820FA"/>
    <w:rsid w:val="00383643"/>
    <w:rsid w:val="00383C71"/>
    <w:rsid w:val="00385850"/>
    <w:rsid w:val="003864D4"/>
    <w:rsid w:val="0038770A"/>
    <w:rsid w:val="00387857"/>
    <w:rsid w:val="00387987"/>
    <w:rsid w:val="00387C84"/>
    <w:rsid w:val="00390A88"/>
    <w:rsid w:val="003916D4"/>
    <w:rsid w:val="003916E1"/>
    <w:rsid w:val="00391C46"/>
    <w:rsid w:val="00392369"/>
    <w:rsid w:val="00395C8C"/>
    <w:rsid w:val="00395FA7"/>
    <w:rsid w:val="00396692"/>
    <w:rsid w:val="00396DBA"/>
    <w:rsid w:val="0039705C"/>
    <w:rsid w:val="00397226"/>
    <w:rsid w:val="00397982"/>
    <w:rsid w:val="003A0321"/>
    <w:rsid w:val="003A13E5"/>
    <w:rsid w:val="003A1635"/>
    <w:rsid w:val="003A1FB2"/>
    <w:rsid w:val="003A328A"/>
    <w:rsid w:val="003A345B"/>
    <w:rsid w:val="003A5006"/>
    <w:rsid w:val="003A61A2"/>
    <w:rsid w:val="003A740A"/>
    <w:rsid w:val="003A797D"/>
    <w:rsid w:val="003B26CA"/>
    <w:rsid w:val="003B30C7"/>
    <w:rsid w:val="003B33D1"/>
    <w:rsid w:val="003B38D3"/>
    <w:rsid w:val="003B3D00"/>
    <w:rsid w:val="003B4C6B"/>
    <w:rsid w:val="003B55B4"/>
    <w:rsid w:val="003B5F0E"/>
    <w:rsid w:val="003B61ED"/>
    <w:rsid w:val="003B72F5"/>
    <w:rsid w:val="003B7865"/>
    <w:rsid w:val="003B7DE8"/>
    <w:rsid w:val="003C08B6"/>
    <w:rsid w:val="003C1059"/>
    <w:rsid w:val="003C133F"/>
    <w:rsid w:val="003C1FC9"/>
    <w:rsid w:val="003C2B14"/>
    <w:rsid w:val="003C2C04"/>
    <w:rsid w:val="003C2C25"/>
    <w:rsid w:val="003C3002"/>
    <w:rsid w:val="003C33F8"/>
    <w:rsid w:val="003C3787"/>
    <w:rsid w:val="003C39E4"/>
    <w:rsid w:val="003C3B85"/>
    <w:rsid w:val="003C3DB4"/>
    <w:rsid w:val="003C4DC5"/>
    <w:rsid w:val="003C5136"/>
    <w:rsid w:val="003C5D30"/>
    <w:rsid w:val="003C6573"/>
    <w:rsid w:val="003D0533"/>
    <w:rsid w:val="003D063E"/>
    <w:rsid w:val="003D0DCE"/>
    <w:rsid w:val="003D0F51"/>
    <w:rsid w:val="003D1465"/>
    <w:rsid w:val="003D2FC7"/>
    <w:rsid w:val="003D3374"/>
    <w:rsid w:val="003D4324"/>
    <w:rsid w:val="003D56B1"/>
    <w:rsid w:val="003D69CE"/>
    <w:rsid w:val="003D797A"/>
    <w:rsid w:val="003D7BF9"/>
    <w:rsid w:val="003E1355"/>
    <w:rsid w:val="003E2A87"/>
    <w:rsid w:val="003E2F6F"/>
    <w:rsid w:val="003E2FAE"/>
    <w:rsid w:val="003E34F4"/>
    <w:rsid w:val="003E3836"/>
    <w:rsid w:val="003E4272"/>
    <w:rsid w:val="003E45C8"/>
    <w:rsid w:val="003E5A32"/>
    <w:rsid w:val="003E5F6E"/>
    <w:rsid w:val="003E6B99"/>
    <w:rsid w:val="003E6DFF"/>
    <w:rsid w:val="003E78C5"/>
    <w:rsid w:val="003F04B1"/>
    <w:rsid w:val="003F0DCB"/>
    <w:rsid w:val="003F13E4"/>
    <w:rsid w:val="003F15A0"/>
    <w:rsid w:val="003F232A"/>
    <w:rsid w:val="003F3D72"/>
    <w:rsid w:val="003F4124"/>
    <w:rsid w:val="003F4EF2"/>
    <w:rsid w:val="003F636F"/>
    <w:rsid w:val="003F7C86"/>
    <w:rsid w:val="003F7F02"/>
    <w:rsid w:val="00400783"/>
    <w:rsid w:val="00400F0E"/>
    <w:rsid w:val="00401076"/>
    <w:rsid w:val="004010B7"/>
    <w:rsid w:val="00402165"/>
    <w:rsid w:val="004035F4"/>
    <w:rsid w:val="00403C38"/>
    <w:rsid w:val="00406143"/>
    <w:rsid w:val="00406F8D"/>
    <w:rsid w:val="00407257"/>
    <w:rsid w:val="0040757E"/>
    <w:rsid w:val="004104C1"/>
    <w:rsid w:val="00411B65"/>
    <w:rsid w:val="00411CAB"/>
    <w:rsid w:val="0041311A"/>
    <w:rsid w:val="004146DD"/>
    <w:rsid w:val="0041661E"/>
    <w:rsid w:val="00417097"/>
    <w:rsid w:val="00420D69"/>
    <w:rsid w:val="00420DAF"/>
    <w:rsid w:val="004221CE"/>
    <w:rsid w:val="004229C5"/>
    <w:rsid w:val="00423BE8"/>
    <w:rsid w:val="00424A67"/>
    <w:rsid w:val="004251E1"/>
    <w:rsid w:val="004258A4"/>
    <w:rsid w:val="00427136"/>
    <w:rsid w:val="0042791B"/>
    <w:rsid w:val="004310DE"/>
    <w:rsid w:val="00435AB9"/>
    <w:rsid w:val="0043619B"/>
    <w:rsid w:val="004363BA"/>
    <w:rsid w:val="00436E3A"/>
    <w:rsid w:val="004372E6"/>
    <w:rsid w:val="0043730F"/>
    <w:rsid w:val="00440FB0"/>
    <w:rsid w:val="00441252"/>
    <w:rsid w:val="0044142E"/>
    <w:rsid w:val="00441FDB"/>
    <w:rsid w:val="004426FF"/>
    <w:rsid w:val="00443759"/>
    <w:rsid w:val="00443E12"/>
    <w:rsid w:val="00445F72"/>
    <w:rsid w:val="00446F45"/>
    <w:rsid w:val="0044757F"/>
    <w:rsid w:val="00447AF0"/>
    <w:rsid w:val="00450501"/>
    <w:rsid w:val="004507A2"/>
    <w:rsid w:val="004523AF"/>
    <w:rsid w:val="0045261A"/>
    <w:rsid w:val="0045298F"/>
    <w:rsid w:val="00453E9A"/>
    <w:rsid w:val="00454810"/>
    <w:rsid w:val="0045482A"/>
    <w:rsid w:val="00457A57"/>
    <w:rsid w:val="00457AFA"/>
    <w:rsid w:val="004604B8"/>
    <w:rsid w:val="00460BC8"/>
    <w:rsid w:val="00461752"/>
    <w:rsid w:val="00461807"/>
    <w:rsid w:val="004625C1"/>
    <w:rsid w:val="0046317D"/>
    <w:rsid w:val="004637EE"/>
    <w:rsid w:val="00463FE0"/>
    <w:rsid w:val="00464BD6"/>
    <w:rsid w:val="00465548"/>
    <w:rsid w:val="004668EC"/>
    <w:rsid w:val="00466CB7"/>
    <w:rsid w:val="0046705F"/>
    <w:rsid w:val="004670A2"/>
    <w:rsid w:val="004673E4"/>
    <w:rsid w:val="00467F55"/>
    <w:rsid w:val="00470C7D"/>
    <w:rsid w:val="00470F57"/>
    <w:rsid w:val="004717F5"/>
    <w:rsid w:val="00471A26"/>
    <w:rsid w:val="004738ED"/>
    <w:rsid w:val="00473A07"/>
    <w:rsid w:val="0047410C"/>
    <w:rsid w:val="00476096"/>
    <w:rsid w:val="0047625A"/>
    <w:rsid w:val="004765BA"/>
    <w:rsid w:val="00476AF4"/>
    <w:rsid w:val="00476E55"/>
    <w:rsid w:val="004771E8"/>
    <w:rsid w:val="00477793"/>
    <w:rsid w:val="00477C43"/>
    <w:rsid w:val="004800C3"/>
    <w:rsid w:val="004828D3"/>
    <w:rsid w:val="00483777"/>
    <w:rsid w:val="004839A3"/>
    <w:rsid w:val="00483B21"/>
    <w:rsid w:val="00483D74"/>
    <w:rsid w:val="00483FFA"/>
    <w:rsid w:val="0048415F"/>
    <w:rsid w:val="00484674"/>
    <w:rsid w:val="004848F2"/>
    <w:rsid w:val="00484C02"/>
    <w:rsid w:val="004850B5"/>
    <w:rsid w:val="00485FC6"/>
    <w:rsid w:val="004865FF"/>
    <w:rsid w:val="00487BA2"/>
    <w:rsid w:val="00490A3C"/>
    <w:rsid w:val="00490FFB"/>
    <w:rsid w:val="00491D28"/>
    <w:rsid w:val="00491FC0"/>
    <w:rsid w:val="00495BAC"/>
    <w:rsid w:val="00495DF0"/>
    <w:rsid w:val="004A0511"/>
    <w:rsid w:val="004A10F8"/>
    <w:rsid w:val="004A1A34"/>
    <w:rsid w:val="004A1A6F"/>
    <w:rsid w:val="004A2006"/>
    <w:rsid w:val="004A20D1"/>
    <w:rsid w:val="004A32A2"/>
    <w:rsid w:val="004A3AB1"/>
    <w:rsid w:val="004A6B88"/>
    <w:rsid w:val="004A7E54"/>
    <w:rsid w:val="004B1667"/>
    <w:rsid w:val="004B20F0"/>
    <w:rsid w:val="004B3900"/>
    <w:rsid w:val="004B5663"/>
    <w:rsid w:val="004B56E1"/>
    <w:rsid w:val="004B5A95"/>
    <w:rsid w:val="004B5DEF"/>
    <w:rsid w:val="004B62A0"/>
    <w:rsid w:val="004B6585"/>
    <w:rsid w:val="004C0BEC"/>
    <w:rsid w:val="004C30B8"/>
    <w:rsid w:val="004C33DA"/>
    <w:rsid w:val="004C3465"/>
    <w:rsid w:val="004C3646"/>
    <w:rsid w:val="004C3ED9"/>
    <w:rsid w:val="004C5A89"/>
    <w:rsid w:val="004C6257"/>
    <w:rsid w:val="004C6D9C"/>
    <w:rsid w:val="004C7326"/>
    <w:rsid w:val="004D0BB6"/>
    <w:rsid w:val="004D2D8D"/>
    <w:rsid w:val="004D2F40"/>
    <w:rsid w:val="004D34B9"/>
    <w:rsid w:val="004D356F"/>
    <w:rsid w:val="004D3FE2"/>
    <w:rsid w:val="004D4085"/>
    <w:rsid w:val="004D507A"/>
    <w:rsid w:val="004D5C08"/>
    <w:rsid w:val="004D6166"/>
    <w:rsid w:val="004D6572"/>
    <w:rsid w:val="004D77EF"/>
    <w:rsid w:val="004D7B39"/>
    <w:rsid w:val="004E052B"/>
    <w:rsid w:val="004E0A4B"/>
    <w:rsid w:val="004E1774"/>
    <w:rsid w:val="004E237D"/>
    <w:rsid w:val="004E261F"/>
    <w:rsid w:val="004E2A00"/>
    <w:rsid w:val="004E307B"/>
    <w:rsid w:val="004E42A7"/>
    <w:rsid w:val="004E5B8A"/>
    <w:rsid w:val="004E5DA7"/>
    <w:rsid w:val="004E66B6"/>
    <w:rsid w:val="004E7A63"/>
    <w:rsid w:val="004F06E1"/>
    <w:rsid w:val="004F0A3F"/>
    <w:rsid w:val="004F190D"/>
    <w:rsid w:val="004F1934"/>
    <w:rsid w:val="004F2B48"/>
    <w:rsid w:val="004F60ED"/>
    <w:rsid w:val="00500169"/>
    <w:rsid w:val="00500B57"/>
    <w:rsid w:val="00501475"/>
    <w:rsid w:val="0050245F"/>
    <w:rsid w:val="0050255F"/>
    <w:rsid w:val="005025E8"/>
    <w:rsid w:val="005047CC"/>
    <w:rsid w:val="00504AC2"/>
    <w:rsid w:val="0050650C"/>
    <w:rsid w:val="00506AB4"/>
    <w:rsid w:val="00507A6A"/>
    <w:rsid w:val="00510D97"/>
    <w:rsid w:val="00510E82"/>
    <w:rsid w:val="00511848"/>
    <w:rsid w:val="005121B6"/>
    <w:rsid w:val="00512566"/>
    <w:rsid w:val="00512A0D"/>
    <w:rsid w:val="005148FF"/>
    <w:rsid w:val="00515A99"/>
    <w:rsid w:val="00516084"/>
    <w:rsid w:val="005162DF"/>
    <w:rsid w:val="005169B2"/>
    <w:rsid w:val="00516D28"/>
    <w:rsid w:val="00521329"/>
    <w:rsid w:val="005240D9"/>
    <w:rsid w:val="00526B66"/>
    <w:rsid w:val="0052726E"/>
    <w:rsid w:val="00527A55"/>
    <w:rsid w:val="00530585"/>
    <w:rsid w:val="005305C1"/>
    <w:rsid w:val="005309F6"/>
    <w:rsid w:val="00530BAD"/>
    <w:rsid w:val="005312AC"/>
    <w:rsid w:val="00531363"/>
    <w:rsid w:val="00532814"/>
    <w:rsid w:val="00537697"/>
    <w:rsid w:val="0054158F"/>
    <w:rsid w:val="00542430"/>
    <w:rsid w:val="005428B0"/>
    <w:rsid w:val="00542ED7"/>
    <w:rsid w:val="005433E0"/>
    <w:rsid w:val="005436CD"/>
    <w:rsid w:val="00543BCF"/>
    <w:rsid w:val="005446C6"/>
    <w:rsid w:val="0054560D"/>
    <w:rsid w:val="00545D60"/>
    <w:rsid w:val="00547837"/>
    <w:rsid w:val="005478A9"/>
    <w:rsid w:val="00547F25"/>
    <w:rsid w:val="005517B2"/>
    <w:rsid w:val="00553DFE"/>
    <w:rsid w:val="00555C7D"/>
    <w:rsid w:val="00556109"/>
    <w:rsid w:val="00557B9F"/>
    <w:rsid w:val="00560306"/>
    <w:rsid w:val="00560623"/>
    <w:rsid w:val="00560CEE"/>
    <w:rsid w:val="005611F9"/>
    <w:rsid w:val="00561240"/>
    <w:rsid w:val="005620E7"/>
    <w:rsid w:val="0056212A"/>
    <w:rsid w:val="00562349"/>
    <w:rsid w:val="00562C4C"/>
    <w:rsid w:val="00563645"/>
    <w:rsid w:val="005653DD"/>
    <w:rsid w:val="00565433"/>
    <w:rsid w:val="00567AC7"/>
    <w:rsid w:val="005703F2"/>
    <w:rsid w:val="005706CB"/>
    <w:rsid w:val="00571D71"/>
    <w:rsid w:val="00573362"/>
    <w:rsid w:val="0057344D"/>
    <w:rsid w:val="00573F10"/>
    <w:rsid w:val="0057403D"/>
    <w:rsid w:val="00574384"/>
    <w:rsid w:val="00574651"/>
    <w:rsid w:val="00575089"/>
    <w:rsid w:val="00575393"/>
    <w:rsid w:val="00575641"/>
    <w:rsid w:val="005757F1"/>
    <w:rsid w:val="00576904"/>
    <w:rsid w:val="00577BD4"/>
    <w:rsid w:val="00577DF5"/>
    <w:rsid w:val="00577F45"/>
    <w:rsid w:val="0058082C"/>
    <w:rsid w:val="00581484"/>
    <w:rsid w:val="00582D22"/>
    <w:rsid w:val="005833F6"/>
    <w:rsid w:val="00584CC0"/>
    <w:rsid w:val="0058562C"/>
    <w:rsid w:val="00585743"/>
    <w:rsid w:val="00586431"/>
    <w:rsid w:val="00587B94"/>
    <w:rsid w:val="00591B15"/>
    <w:rsid w:val="00593D9A"/>
    <w:rsid w:val="00594BC0"/>
    <w:rsid w:val="005A0815"/>
    <w:rsid w:val="005A22D2"/>
    <w:rsid w:val="005A2EFD"/>
    <w:rsid w:val="005A32CA"/>
    <w:rsid w:val="005A3567"/>
    <w:rsid w:val="005A5BCC"/>
    <w:rsid w:val="005A6382"/>
    <w:rsid w:val="005B1294"/>
    <w:rsid w:val="005B1441"/>
    <w:rsid w:val="005B40F9"/>
    <w:rsid w:val="005B5480"/>
    <w:rsid w:val="005B6508"/>
    <w:rsid w:val="005B6BBC"/>
    <w:rsid w:val="005C0E3E"/>
    <w:rsid w:val="005C14DA"/>
    <w:rsid w:val="005C3615"/>
    <w:rsid w:val="005C38CB"/>
    <w:rsid w:val="005C46A2"/>
    <w:rsid w:val="005C4944"/>
    <w:rsid w:val="005C5AC7"/>
    <w:rsid w:val="005C62D5"/>
    <w:rsid w:val="005C74F2"/>
    <w:rsid w:val="005D25AD"/>
    <w:rsid w:val="005D2823"/>
    <w:rsid w:val="005D36B2"/>
    <w:rsid w:val="005D3B11"/>
    <w:rsid w:val="005D451B"/>
    <w:rsid w:val="005D6B2C"/>
    <w:rsid w:val="005D71CA"/>
    <w:rsid w:val="005D7E07"/>
    <w:rsid w:val="005E00F8"/>
    <w:rsid w:val="005E068A"/>
    <w:rsid w:val="005E0A91"/>
    <w:rsid w:val="005E0D45"/>
    <w:rsid w:val="005E1DD5"/>
    <w:rsid w:val="005E1FB0"/>
    <w:rsid w:val="005E209B"/>
    <w:rsid w:val="005E3096"/>
    <w:rsid w:val="005E3233"/>
    <w:rsid w:val="005E362E"/>
    <w:rsid w:val="005E49A9"/>
    <w:rsid w:val="005E4C70"/>
    <w:rsid w:val="005E4CA3"/>
    <w:rsid w:val="005E4D3D"/>
    <w:rsid w:val="005E4FE4"/>
    <w:rsid w:val="005E574F"/>
    <w:rsid w:val="005E6F40"/>
    <w:rsid w:val="005E7D84"/>
    <w:rsid w:val="005E7FF9"/>
    <w:rsid w:val="005F06E7"/>
    <w:rsid w:val="005F1A7A"/>
    <w:rsid w:val="005F2159"/>
    <w:rsid w:val="005F2E1C"/>
    <w:rsid w:val="005F3CFC"/>
    <w:rsid w:val="005F4D74"/>
    <w:rsid w:val="005F50B2"/>
    <w:rsid w:val="005F5452"/>
    <w:rsid w:val="005F7D8C"/>
    <w:rsid w:val="00600CA5"/>
    <w:rsid w:val="00602137"/>
    <w:rsid w:val="006022DF"/>
    <w:rsid w:val="00602F4A"/>
    <w:rsid w:val="00602F54"/>
    <w:rsid w:val="00604286"/>
    <w:rsid w:val="0060472B"/>
    <w:rsid w:val="00604ADD"/>
    <w:rsid w:val="00605B8B"/>
    <w:rsid w:val="00607D83"/>
    <w:rsid w:val="00607D84"/>
    <w:rsid w:val="00611BD5"/>
    <w:rsid w:val="006126D6"/>
    <w:rsid w:val="00613176"/>
    <w:rsid w:val="006137FF"/>
    <w:rsid w:val="00613FF8"/>
    <w:rsid w:val="00614F3B"/>
    <w:rsid w:val="00616411"/>
    <w:rsid w:val="006167D0"/>
    <w:rsid w:val="0061732E"/>
    <w:rsid w:val="006175FA"/>
    <w:rsid w:val="006203BC"/>
    <w:rsid w:val="0062126C"/>
    <w:rsid w:val="00622E51"/>
    <w:rsid w:val="00623C7C"/>
    <w:rsid w:val="00623DB9"/>
    <w:rsid w:val="00624A9C"/>
    <w:rsid w:val="00625062"/>
    <w:rsid w:val="00625BC0"/>
    <w:rsid w:val="00626635"/>
    <w:rsid w:val="006266AD"/>
    <w:rsid w:val="006273F9"/>
    <w:rsid w:val="0063028D"/>
    <w:rsid w:val="006302DF"/>
    <w:rsid w:val="006308F2"/>
    <w:rsid w:val="0063158D"/>
    <w:rsid w:val="006319DA"/>
    <w:rsid w:val="00632101"/>
    <w:rsid w:val="006323B4"/>
    <w:rsid w:val="00632549"/>
    <w:rsid w:val="0063281C"/>
    <w:rsid w:val="006339AD"/>
    <w:rsid w:val="0063521B"/>
    <w:rsid w:val="0063589D"/>
    <w:rsid w:val="00635D59"/>
    <w:rsid w:val="006363A3"/>
    <w:rsid w:val="00640AE8"/>
    <w:rsid w:val="006411FE"/>
    <w:rsid w:val="00641396"/>
    <w:rsid w:val="0064240D"/>
    <w:rsid w:val="0064240F"/>
    <w:rsid w:val="00642E62"/>
    <w:rsid w:val="00642F74"/>
    <w:rsid w:val="00643308"/>
    <w:rsid w:val="00643C35"/>
    <w:rsid w:val="00645E16"/>
    <w:rsid w:val="006476AC"/>
    <w:rsid w:val="0065014E"/>
    <w:rsid w:val="006510D4"/>
    <w:rsid w:val="0065116B"/>
    <w:rsid w:val="0065280D"/>
    <w:rsid w:val="00652A5F"/>
    <w:rsid w:val="00652F56"/>
    <w:rsid w:val="0065359A"/>
    <w:rsid w:val="00653799"/>
    <w:rsid w:val="00655F88"/>
    <w:rsid w:val="006600AE"/>
    <w:rsid w:val="006607E9"/>
    <w:rsid w:val="00660D94"/>
    <w:rsid w:val="00660F5C"/>
    <w:rsid w:val="006620D3"/>
    <w:rsid w:val="00662D38"/>
    <w:rsid w:val="006635E2"/>
    <w:rsid w:val="00664DE8"/>
    <w:rsid w:val="0066550F"/>
    <w:rsid w:val="0066566F"/>
    <w:rsid w:val="006669F4"/>
    <w:rsid w:val="00667528"/>
    <w:rsid w:val="00667BBD"/>
    <w:rsid w:val="00667BF1"/>
    <w:rsid w:val="006702EE"/>
    <w:rsid w:val="006708FF"/>
    <w:rsid w:val="006713A8"/>
    <w:rsid w:val="00671456"/>
    <w:rsid w:val="00672C51"/>
    <w:rsid w:val="00672D9B"/>
    <w:rsid w:val="006730B7"/>
    <w:rsid w:val="00673FC2"/>
    <w:rsid w:val="006740CF"/>
    <w:rsid w:val="0067540B"/>
    <w:rsid w:val="0067618A"/>
    <w:rsid w:val="00676988"/>
    <w:rsid w:val="00677800"/>
    <w:rsid w:val="00680A74"/>
    <w:rsid w:val="00680C14"/>
    <w:rsid w:val="00680D7D"/>
    <w:rsid w:val="006818EC"/>
    <w:rsid w:val="006819DC"/>
    <w:rsid w:val="0068242C"/>
    <w:rsid w:val="006825BD"/>
    <w:rsid w:val="00684B3E"/>
    <w:rsid w:val="0068578F"/>
    <w:rsid w:val="0068636C"/>
    <w:rsid w:val="00686DA8"/>
    <w:rsid w:val="006876F2"/>
    <w:rsid w:val="006878F2"/>
    <w:rsid w:val="00690397"/>
    <w:rsid w:val="00691079"/>
    <w:rsid w:val="00691081"/>
    <w:rsid w:val="006925E9"/>
    <w:rsid w:val="00692C9F"/>
    <w:rsid w:val="00692E1C"/>
    <w:rsid w:val="00694980"/>
    <w:rsid w:val="00694DF6"/>
    <w:rsid w:val="00695507"/>
    <w:rsid w:val="00695943"/>
    <w:rsid w:val="006963B6"/>
    <w:rsid w:val="006971B1"/>
    <w:rsid w:val="0069781F"/>
    <w:rsid w:val="006A0198"/>
    <w:rsid w:val="006A1459"/>
    <w:rsid w:val="006A2061"/>
    <w:rsid w:val="006A23A2"/>
    <w:rsid w:val="006A2C19"/>
    <w:rsid w:val="006A3EE9"/>
    <w:rsid w:val="006A54FA"/>
    <w:rsid w:val="006A56E7"/>
    <w:rsid w:val="006A6122"/>
    <w:rsid w:val="006A6756"/>
    <w:rsid w:val="006A6839"/>
    <w:rsid w:val="006B0FB1"/>
    <w:rsid w:val="006B1039"/>
    <w:rsid w:val="006B1587"/>
    <w:rsid w:val="006B19E8"/>
    <w:rsid w:val="006B35C6"/>
    <w:rsid w:val="006B5242"/>
    <w:rsid w:val="006B601E"/>
    <w:rsid w:val="006C1398"/>
    <w:rsid w:val="006C175F"/>
    <w:rsid w:val="006C2155"/>
    <w:rsid w:val="006C27CB"/>
    <w:rsid w:val="006C47CE"/>
    <w:rsid w:val="006C4925"/>
    <w:rsid w:val="006C5FC9"/>
    <w:rsid w:val="006C64D8"/>
    <w:rsid w:val="006C658D"/>
    <w:rsid w:val="006C701F"/>
    <w:rsid w:val="006C7A00"/>
    <w:rsid w:val="006C7C5A"/>
    <w:rsid w:val="006C7D47"/>
    <w:rsid w:val="006D0834"/>
    <w:rsid w:val="006D11CA"/>
    <w:rsid w:val="006D1C08"/>
    <w:rsid w:val="006D2020"/>
    <w:rsid w:val="006D260F"/>
    <w:rsid w:val="006D2B73"/>
    <w:rsid w:val="006D2EA2"/>
    <w:rsid w:val="006D33BA"/>
    <w:rsid w:val="006D5B97"/>
    <w:rsid w:val="006D5FEC"/>
    <w:rsid w:val="006D62DF"/>
    <w:rsid w:val="006D6F4B"/>
    <w:rsid w:val="006D7178"/>
    <w:rsid w:val="006D74E9"/>
    <w:rsid w:val="006E093A"/>
    <w:rsid w:val="006E18BA"/>
    <w:rsid w:val="006E4C47"/>
    <w:rsid w:val="006E5A47"/>
    <w:rsid w:val="006E6FAD"/>
    <w:rsid w:val="006E7CAE"/>
    <w:rsid w:val="006E7CE2"/>
    <w:rsid w:val="006F0127"/>
    <w:rsid w:val="006F147E"/>
    <w:rsid w:val="006F282C"/>
    <w:rsid w:val="006F39B6"/>
    <w:rsid w:val="006F46C8"/>
    <w:rsid w:val="006F47DB"/>
    <w:rsid w:val="006F4BEE"/>
    <w:rsid w:val="006F6489"/>
    <w:rsid w:val="006F698B"/>
    <w:rsid w:val="006F771F"/>
    <w:rsid w:val="006F785F"/>
    <w:rsid w:val="006F7A39"/>
    <w:rsid w:val="006F7DD2"/>
    <w:rsid w:val="007005DE"/>
    <w:rsid w:val="007008E4"/>
    <w:rsid w:val="00700AA5"/>
    <w:rsid w:val="0070213F"/>
    <w:rsid w:val="00702582"/>
    <w:rsid w:val="00702AB8"/>
    <w:rsid w:val="00703CAD"/>
    <w:rsid w:val="00703EAA"/>
    <w:rsid w:val="0070475B"/>
    <w:rsid w:val="00704FC8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2FEE"/>
    <w:rsid w:val="00713577"/>
    <w:rsid w:val="00713B7D"/>
    <w:rsid w:val="007142BA"/>
    <w:rsid w:val="00714F64"/>
    <w:rsid w:val="00717149"/>
    <w:rsid w:val="007173A7"/>
    <w:rsid w:val="00717874"/>
    <w:rsid w:val="007205E6"/>
    <w:rsid w:val="00720843"/>
    <w:rsid w:val="00720D4F"/>
    <w:rsid w:val="007213C2"/>
    <w:rsid w:val="007213C3"/>
    <w:rsid w:val="00722AE5"/>
    <w:rsid w:val="0072392C"/>
    <w:rsid w:val="00724055"/>
    <w:rsid w:val="007240CE"/>
    <w:rsid w:val="0072439E"/>
    <w:rsid w:val="00724DB8"/>
    <w:rsid w:val="00725163"/>
    <w:rsid w:val="007254F4"/>
    <w:rsid w:val="00726B39"/>
    <w:rsid w:val="00726D69"/>
    <w:rsid w:val="00727011"/>
    <w:rsid w:val="007303A7"/>
    <w:rsid w:val="0073041C"/>
    <w:rsid w:val="007345F7"/>
    <w:rsid w:val="00734652"/>
    <w:rsid w:val="00734688"/>
    <w:rsid w:val="007349C5"/>
    <w:rsid w:val="00735D86"/>
    <w:rsid w:val="007400F5"/>
    <w:rsid w:val="0074089A"/>
    <w:rsid w:val="00740C39"/>
    <w:rsid w:val="00740EA6"/>
    <w:rsid w:val="007416AE"/>
    <w:rsid w:val="00742566"/>
    <w:rsid w:val="0074266D"/>
    <w:rsid w:val="007428C8"/>
    <w:rsid w:val="00745B05"/>
    <w:rsid w:val="00745BD0"/>
    <w:rsid w:val="00745C8F"/>
    <w:rsid w:val="007466F5"/>
    <w:rsid w:val="0074675C"/>
    <w:rsid w:val="00746CAD"/>
    <w:rsid w:val="00747297"/>
    <w:rsid w:val="00750AF4"/>
    <w:rsid w:val="00751296"/>
    <w:rsid w:val="00753458"/>
    <w:rsid w:val="0075353D"/>
    <w:rsid w:val="00754A59"/>
    <w:rsid w:val="00754E23"/>
    <w:rsid w:val="00755639"/>
    <w:rsid w:val="00755812"/>
    <w:rsid w:val="00755CD2"/>
    <w:rsid w:val="00757D63"/>
    <w:rsid w:val="00757F78"/>
    <w:rsid w:val="00760443"/>
    <w:rsid w:val="007604B0"/>
    <w:rsid w:val="00760E8C"/>
    <w:rsid w:val="007614A3"/>
    <w:rsid w:val="00763DBC"/>
    <w:rsid w:val="007652B8"/>
    <w:rsid w:val="00765AF5"/>
    <w:rsid w:val="00765F57"/>
    <w:rsid w:val="007663DC"/>
    <w:rsid w:val="00766BC3"/>
    <w:rsid w:val="00766E3F"/>
    <w:rsid w:val="0077111B"/>
    <w:rsid w:val="00771CC1"/>
    <w:rsid w:val="007722FC"/>
    <w:rsid w:val="00772C3E"/>
    <w:rsid w:val="00775518"/>
    <w:rsid w:val="00775600"/>
    <w:rsid w:val="00775791"/>
    <w:rsid w:val="00775BC7"/>
    <w:rsid w:val="00776ACA"/>
    <w:rsid w:val="00777468"/>
    <w:rsid w:val="007804F0"/>
    <w:rsid w:val="00780897"/>
    <w:rsid w:val="00781EC5"/>
    <w:rsid w:val="0078253E"/>
    <w:rsid w:val="0078660C"/>
    <w:rsid w:val="0078762F"/>
    <w:rsid w:val="00787BD6"/>
    <w:rsid w:val="00787EFB"/>
    <w:rsid w:val="007904D0"/>
    <w:rsid w:val="0079133E"/>
    <w:rsid w:val="007919A6"/>
    <w:rsid w:val="0079215E"/>
    <w:rsid w:val="007921BF"/>
    <w:rsid w:val="0079269E"/>
    <w:rsid w:val="00793863"/>
    <w:rsid w:val="00793B79"/>
    <w:rsid w:val="0079481A"/>
    <w:rsid w:val="00794D21"/>
    <w:rsid w:val="007959FC"/>
    <w:rsid w:val="007968AB"/>
    <w:rsid w:val="00796C4A"/>
    <w:rsid w:val="00797A93"/>
    <w:rsid w:val="00797DC9"/>
    <w:rsid w:val="00797F50"/>
    <w:rsid w:val="00797F98"/>
    <w:rsid w:val="007A0BBF"/>
    <w:rsid w:val="007A0E4F"/>
    <w:rsid w:val="007A15BB"/>
    <w:rsid w:val="007A161C"/>
    <w:rsid w:val="007A212D"/>
    <w:rsid w:val="007A24FD"/>
    <w:rsid w:val="007A26D0"/>
    <w:rsid w:val="007A294C"/>
    <w:rsid w:val="007A2DC3"/>
    <w:rsid w:val="007A3078"/>
    <w:rsid w:val="007A44BD"/>
    <w:rsid w:val="007A52C4"/>
    <w:rsid w:val="007A530A"/>
    <w:rsid w:val="007A58EA"/>
    <w:rsid w:val="007A5BD0"/>
    <w:rsid w:val="007A5E69"/>
    <w:rsid w:val="007A7270"/>
    <w:rsid w:val="007A7A94"/>
    <w:rsid w:val="007B0431"/>
    <w:rsid w:val="007B154F"/>
    <w:rsid w:val="007B1DB9"/>
    <w:rsid w:val="007B1F72"/>
    <w:rsid w:val="007B1F8D"/>
    <w:rsid w:val="007B2F6B"/>
    <w:rsid w:val="007B3289"/>
    <w:rsid w:val="007B37C1"/>
    <w:rsid w:val="007B3C31"/>
    <w:rsid w:val="007B3DDF"/>
    <w:rsid w:val="007B4068"/>
    <w:rsid w:val="007B4F13"/>
    <w:rsid w:val="007B54F1"/>
    <w:rsid w:val="007B6B71"/>
    <w:rsid w:val="007B6E8F"/>
    <w:rsid w:val="007C02D6"/>
    <w:rsid w:val="007C1B31"/>
    <w:rsid w:val="007C1F90"/>
    <w:rsid w:val="007C27F2"/>
    <w:rsid w:val="007C2998"/>
    <w:rsid w:val="007C29EA"/>
    <w:rsid w:val="007C312F"/>
    <w:rsid w:val="007C3F34"/>
    <w:rsid w:val="007C45F9"/>
    <w:rsid w:val="007C500D"/>
    <w:rsid w:val="007C5805"/>
    <w:rsid w:val="007C62AD"/>
    <w:rsid w:val="007C742B"/>
    <w:rsid w:val="007C7D1D"/>
    <w:rsid w:val="007D164F"/>
    <w:rsid w:val="007D1AE1"/>
    <w:rsid w:val="007D1BBF"/>
    <w:rsid w:val="007D1CE2"/>
    <w:rsid w:val="007D1E2F"/>
    <w:rsid w:val="007D2637"/>
    <w:rsid w:val="007D3D39"/>
    <w:rsid w:val="007D3DF6"/>
    <w:rsid w:val="007D526F"/>
    <w:rsid w:val="007D620A"/>
    <w:rsid w:val="007D640A"/>
    <w:rsid w:val="007D7CA7"/>
    <w:rsid w:val="007D7E0B"/>
    <w:rsid w:val="007E0080"/>
    <w:rsid w:val="007E0469"/>
    <w:rsid w:val="007E0CCC"/>
    <w:rsid w:val="007E12FF"/>
    <w:rsid w:val="007E14A9"/>
    <w:rsid w:val="007E1A95"/>
    <w:rsid w:val="007E265C"/>
    <w:rsid w:val="007E3835"/>
    <w:rsid w:val="007E3B89"/>
    <w:rsid w:val="007E4AAA"/>
    <w:rsid w:val="007E5DC0"/>
    <w:rsid w:val="007E634A"/>
    <w:rsid w:val="007E7601"/>
    <w:rsid w:val="007F0A1B"/>
    <w:rsid w:val="007F0B15"/>
    <w:rsid w:val="007F1BF4"/>
    <w:rsid w:val="007F232A"/>
    <w:rsid w:val="007F2FF4"/>
    <w:rsid w:val="007F33D4"/>
    <w:rsid w:val="007F3CA5"/>
    <w:rsid w:val="007F408F"/>
    <w:rsid w:val="007F51F2"/>
    <w:rsid w:val="007F5248"/>
    <w:rsid w:val="007F5E96"/>
    <w:rsid w:val="007F632C"/>
    <w:rsid w:val="007F6485"/>
    <w:rsid w:val="007F736A"/>
    <w:rsid w:val="007F7631"/>
    <w:rsid w:val="00800A95"/>
    <w:rsid w:val="0080182C"/>
    <w:rsid w:val="00801E1B"/>
    <w:rsid w:val="00803CA2"/>
    <w:rsid w:val="008049D3"/>
    <w:rsid w:val="00805342"/>
    <w:rsid w:val="008054E7"/>
    <w:rsid w:val="008067A4"/>
    <w:rsid w:val="00807238"/>
    <w:rsid w:val="008079BE"/>
    <w:rsid w:val="00807BBC"/>
    <w:rsid w:val="00807FD5"/>
    <w:rsid w:val="008121B4"/>
    <w:rsid w:val="00813842"/>
    <w:rsid w:val="008142A4"/>
    <w:rsid w:val="008157DD"/>
    <w:rsid w:val="00816E8A"/>
    <w:rsid w:val="00816E95"/>
    <w:rsid w:val="00817438"/>
    <w:rsid w:val="00820CA5"/>
    <w:rsid w:val="00820E4A"/>
    <w:rsid w:val="00821272"/>
    <w:rsid w:val="00822B1C"/>
    <w:rsid w:val="00823177"/>
    <w:rsid w:val="008233F7"/>
    <w:rsid w:val="00823A03"/>
    <w:rsid w:val="00824AA1"/>
    <w:rsid w:val="00824ABE"/>
    <w:rsid w:val="00824BCA"/>
    <w:rsid w:val="0082635F"/>
    <w:rsid w:val="008327CC"/>
    <w:rsid w:val="00832A55"/>
    <w:rsid w:val="0083379C"/>
    <w:rsid w:val="008340D6"/>
    <w:rsid w:val="0083587E"/>
    <w:rsid w:val="00835AB9"/>
    <w:rsid w:val="00835F2E"/>
    <w:rsid w:val="008374B0"/>
    <w:rsid w:val="00837C2E"/>
    <w:rsid w:val="00840284"/>
    <w:rsid w:val="008406BD"/>
    <w:rsid w:val="008417EF"/>
    <w:rsid w:val="00841DDB"/>
    <w:rsid w:val="0084242C"/>
    <w:rsid w:val="008426C1"/>
    <w:rsid w:val="00843223"/>
    <w:rsid w:val="0084419D"/>
    <w:rsid w:val="00845D6A"/>
    <w:rsid w:val="00846578"/>
    <w:rsid w:val="0084660E"/>
    <w:rsid w:val="00847247"/>
    <w:rsid w:val="008479E5"/>
    <w:rsid w:val="00847BC7"/>
    <w:rsid w:val="00850125"/>
    <w:rsid w:val="00850AF4"/>
    <w:rsid w:val="008516AB"/>
    <w:rsid w:val="00851FB7"/>
    <w:rsid w:val="00852CE8"/>
    <w:rsid w:val="00852D0B"/>
    <w:rsid w:val="00853331"/>
    <w:rsid w:val="008534ED"/>
    <w:rsid w:val="00853699"/>
    <w:rsid w:val="00853997"/>
    <w:rsid w:val="008545EF"/>
    <w:rsid w:val="00854A6D"/>
    <w:rsid w:val="008559BE"/>
    <w:rsid w:val="008567F6"/>
    <w:rsid w:val="00857F72"/>
    <w:rsid w:val="00861621"/>
    <w:rsid w:val="00862872"/>
    <w:rsid w:val="00862975"/>
    <w:rsid w:val="00863000"/>
    <w:rsid w:val="0086300F"/>
    <w:rsid w:val="0086367B"/>
    <w:rsid w:val="00863B31"/>
    <w:rsid w:val="008654CC"/>
    <w:rsid w:val="008667D1"/>
    <w:rsid w:val="00866BC3"/>
    <w:rsid w:val="00867046"/>
    <w:rsid w:val="008671B2"/>
    <w:rsid w:val="00867276"/>
    <w:rsid w:val="008674D8"/>
    <w:rsid w:val="00867C9C"/>
    <w:rsid w:val="00867CFC"/>
    <w:rsid w:val="00871237"/>
    <w:rsid w:val="00871A7C"/>
    <w:rsid w:val="00871CBB"/>
    <w:rsid w:val="00871FCA"/>
    <w:rsid w:val="00873854"/>
    <w:rsid w:val="008741C0"/>
    <w:rsid w:val="008746D8"/>
    <w:rsid w:val="00874C49"/>
    <w:rsid w:val="008758C0"/>
    <w:rsid w:val="00875EBF"/>
    <w:rsid w:val="00876DED"/>
    <w:rsid w:val="008774B4"/>
    <w:rsid w:val="0087755A"/>
    <w:rsid w:val="0087775C"/>
    <w:rsid w:val="00877A93"/>
    <w:rsid w:val="00880B15"/>
    <w:rsid w:val="00883179"/>
    <w:rsid w:val="00883207"/>
    <w:rsid w:val="00883305"/>
    <w:rsid w:val="00883FD9"/>
    <w:rsid w:val="008846C0"/>
    <w:rsid w:val="00884D99"/>
    <w:rsid w:val="00885312"/>
    <w:rsid w:val="0088575B"/>
    <w:rsid w:val="00885BA9"/>
    <w:rsid w:val="00886168"/>
    <w:rsid w:val="00886308"/>
    <w:rsid w:val="00887FEC"/>
    <w:rsid w:val="00890041"/>
    <w:rsid w:val="008903CD"/>
    <w:rsid w:val="008903F8"/>
    <w:rsid w:val="00890836"/>
    <w:rsid w:val="00892BF4"/>
    <w:rsid w:val="00893709"/>
    <w:rsid w:val="00893FE1"/>
    <w:rsid w:val="00894988"/>
    <w:rsid w:val="00895D9C"/>
    <w:rsid w:val="008A3A06"/>
    <w:rsid w:val="008A3EF2"/>
    <w:rsid w:val="008A4A8E"/>
    <w:rsid w:val="008A533A"/>
    <w:rsid w:val="008A5F2C"/>
    <w:rsid w:val="008A6073"/>
    <w:rsid w:val="008A653A"/>
    <w:rsid w:val="008A7DFE"/>
    <w:rsid w:val="008B0080"/>
    <w:rsid w:val="008B05D2"/>
    <w:rsid w:val="008B076A"/>
    <w:rsid w:val="008B1FB8"/>
    <w:rsid w:val="008B2980"/>
    <w:rsid w:val="008B3053"/>
    <w:rsid w:val="008B3198"/>
    <w:rsid w:val="008B348A"/>
    <w:rsid w:val="008B3B10"/>
    <w:rsid w:val="008B3F78"/>
    <w:rsid w:val="008B5272"/>
    <w:rsid w:val="008B5848"/>
    <w:rsid w:val="008B5B46"/>
    <w:rsid w:val="008B5C9C"/>
    <w:rsid w:val="008B642F"/>
    <w:rsid w:val="008B6D56"/>
    <w:rsid w:val="008B735A"/>
    <w:rsid w:val="008B7E71"/>
    <w:rsid w:val="008C0E7F"/>
    <w:rsid w:val="008C0EE2"/>
    <w:rsid w:val="008C1A37"/>
    <w:rsid w:val="008C271B"/>
    <w:rsid w:val="008C391D"/>
    <w:rsid w:val="008C41E7"/>
    <w:rsid w:val="008C5BAC"/>
    <w:rsid w:val="008C6732"/>
    <w:rsid w:val="008C6935"/>
    <w:rsid w:val="008C70DB"/>
    <w:rsid w:val="008C7819"/>
    <w:rsid w:val="008C792D"/>
    <w:rsid w:val="008D0A3A"/>
    <w:rsid w:val="008D0D9D"/>
    <w:rsid w:val="008D1191"/>
    <w:rsid w:val="008D12E7"/>
    <w:rsid w:val="008D1F90"/>
    <w:rsid w:val="008D24E0"/>
    <w:rsid w:val="008D2677"/>
    <w:rsid w:val="008D2F96"/>
    <w:rsid w:val="008D33F0"/>
    <w:rsid w:val="008D3992"/>
    <w:rsid w:val="008D474F"/>
    <w:rsid w:val="008D594C"/>
    <w:rsid w:val="008D61B0"/>
    <w:rsid w:val="008D659C"/>
    <w:rsid w:val="008D6F22"/>
    <w:rsid w:val="008D7185"/>
    <w:rsid w:val="008E0169"/>
    <w:rsid w:val="008E08FA"/>
    <w:rsid w:val="008E0DD3"/>
    <w:rsid w:val="008E0EB3"/>
    <w:rsid w:val="008E17E2"/>
    <w:rsid w:val="008E33EB"/>
    <w:rsid w:val="008E3EFE"/>
    <w:rsid w:val="008E4F37"/>
    <w:rsid w:val="008E5C1E"/>
    <w:rsid w:val="008E66A3"/>
    <w:rsid w:val="008F12AE"/>
    <w:rsid w:val="008F17B4"/>
    <w:rsid w:val="008F1AD7"/>
    <w:rsid w:val="008F1EAB"/>
    <w:rsid w:val="008F2CCB"/>
    <w:rsid w:val="008F386A"/>
    <w:rsid w:val="008F53AC"/>
    <w:rsid w:val="008F55B1"/>
    <w:rsid w:val="008F70C6"/>
    <w:rsid w:val="0090099B"/>
    <w:rsid w:val="00901E57"/>
    <w:rsid w:val="00901F2A"/>
    <w:rsid w:val="00902ACA"/>
    <w:rsid w:val="00902CEF"/>
    <w:rsid w:val="0090322A"/>
    <w:rsid w:val="009033B4"/>
    <w:rsid w:val="00904C77"/>
    <w:rsid w:val="009056C8"/>
    <w:rsid w:val="009058C6"/>
    <w:rsid w:val="00906BC4"/>
    <w:rsid w:val="009078C3"/>
    <w:rsid w:val="0091254B"/>
    <w:rsid w:val="0091342C"/>
    <w:rsid w:val="009136A4"/>
    <w:rsid w:val="0091384C"/>
    <w:rsid w:val="00913901"/>
    <w:rsid w:val="00913BF5"/>
    <w:rsid w:val="009140B8"/>
    <w:rsid w:val="0091461D"/>
    <w:rsid w:val="00914DC3"/>
    <w:rsid w:val="00914DC4"/>
    <w:rsid w:val="00915B03"/>
    <w:rsid w:val="00917171"/>
    <w:rsid w:val="0091758E"/>
    <w:rsid w:val="00917792"/>
    <w:rsid w:val="00920DA5"/>
    <w:rsid w:val="00921171"/>
    <w:rsid w:val="009213D1"/>
    <w:rsid w:val="00922644"/>
    <w:rsid w:val="00923320"/>
    <w:rsid w:val="00923462"/>
    <w:rsid w:val="009250DC"/>
    <w:rsid w:val="0092713C"/>
    <w:rsid w:val="009277ED"/>
    <w:rsid w:val="00930293"/>
    <w:rsid w:val="0093037D"/>
    <w:rsid w:val="00930A0A"/>
    <w:rsid w:val="00930E99"/>
    <w:rsid w:val="0093102B"/>
    <w:rsid w:val="00931CE9"/>
    <w:rsid w:val="00931E7B"/>
    <w:rsid w:val="00933A8B"/>
    <w:rsid w:val="00933DD9"/>
    <w:rsid w:val="00935A23"/>
    <w:rsid w:val="009368AA"/>
    <w:rsid w:val="009373A5"/>
    <w:rsid w:val="00937C48"/>
    <w:rsid w:val="00940217"/>
    <w:rsid w:val="009416E5"/>
    <w:rsid w:val="009423DB"/>
    <w:rsid w:val="00942724"/>
    <w:rsid w:val="00943D7F"/>
    <w:rsid w:val="00943F40"/>
    <w:rsid w:val="00944E71"/>
    <w:rsid w:val="00945401"/>
    <w:rsid w:val="0094544F"/>
    <w:rsid w:val="00945625"/>
    <w:rsid w:val="0094565F"/>
    <w:rsid w:val="00946992"/>
    <w:rsid w:val="00946E63"/>
    <w:rsid w:val="009501BE"/>
    <w:rsid w:val="009506D2"/>
    <w:rsid w:val="00951A2F"/>
    <w:rsid w:val="00954C99"/>
    <w:rsid w:val="00954D3E"/>
    <w:rsid w:val="00955363"/>
    <w:rsid w:val="009557B7"/>
    <w:rsid w:val="00956307"/>
    <w:rsid w:val="00956743"/>
    <w:rsid w:val="009570E5"/>
    <w:rsid w:val="009576AD"/>
    <w:rsid w:val="00960043"/>
    <w:rsid w:val="009614B3"/>
    <w:rsid w:val="009616DE"/>
    <w:rsid w:val="00961AC6"/>
    <w:rsid w:val="00962580"/>
    <w:rsid w:val="00962848"/>
    <w:rsid w:val="00963ABC"/>
    <w:rsid w:val="00963C62"/>
    <w:rsid w:val="00963CC9"/>
    <w:rsid w:val="00964510"/>
    <w:rsid w:val="0096469E"/>
    <w:rsid w:val="00964A05"/>
    <w:rsid w:val="00964A8D"/>
    <w:rsid w:val="00964BDA"/>
    <w:rsid w:val="009651FA"/>
    <w:rsid w:val="009700FF"/>
    <w:rsid w:val="00970350"/>
    <w:rsid w:val="00970691"/>
    <w:rsid w:val="00970F26"/>
    <w:rsid w:val="00971081"/>
    <w:rsid w:val="00971CAE"/>
    <w:rsid w:val="00972421"/>
    <w:rsid w:val="0097266F"/>
    <w:rsid w:val="009730E2"/>
    <w:rsid w:val="00973666"/>
    <w:rsid w:val="0097371B"/>
    <w:rsid w:val="009739AC"/>
    <w:rsid w:val="009746D7"/>
    <w:rsid w:val="00974AC7"/>
    <w:rsid w:val="009757E9"/>
    <w:rsid w:val="0097678C"/>
    <w:rsid w:val="0097705A"/>
    <w:rsid w:val="009771C4"/>
    <w:rsid w:val="00977E49"/>
    <w:rsid w:val="00980792"/>
    <w:rsid w:val="009807B1"/>
    <w:rsid w:val="0098231B"/>
    <w:rsid w:val="00982CB3"/>
    <w:rsid w:val="00982DF0"/>
    <w:rsid w:val="00983948"/>
    <w:rsid w:val="00983A38"/>
    <w:rsid w:val="00984347"/>
    <w:rsid w:val="00984364"/>
    <w:rsid w:val="00985276"/>
    <w:rsid w:val="009857F7"/>
    <w:rsid w:val="00985A6C"/>
    <w:rsid w:val="00985DD6"/>
    <w:rsid w:val="009873EC"/>
    <w:rsid w:val="0098752F"/>
    <w:rsid w:val="00990292"/>
    <w:rsid w:val="00991AF6"/>
    <w:rsid w:val="00991DAC"/>
    <w:rsid w:val="00992760"/>
    <w:rsid w:val="00992FDE"/>
    <w:rsid w:val="00993512"/>
    <w:rsid w:val="009938B7"/>
    <w:rsid w:val="0099437A"/>
    <w:rsid w:val="0099637C"/>
    <w:rsid w:val="00996E80"/>
    <w:rsid w:val="00997219"/>
    <w:rsid w:val="00997978"/>
    <w:rsid w:val="009A033D"/>
    <w:rsid w:val="009A1C38"/>
    <w:rsid w:val="009A1CB3"/>
    <w:rsid w:val="009A22E0"/>
    <w:rsid w:val="009A3492"/>
    <w:rsid w:val="009A39B3"/>
    <w:rsid w:val="009A3BC6"/>
    <w:rsid w:val="009A4F72"/>
    <w:rsid w:val="009A529D"/>
    <w:rsid w:val="009A54FB"/>
    <w:rsid w:val="009A56D7"/>
    <w:rsid w:val="009A593A"/>
    <w:rsid w:val="009A680F"/>
    <w:rsid w:val="009A760B"/>
    <w:rsid w:val="009A7ECE"/>
    <w:rsid w:val="009B035E"/>
    <w:rsid w:val="009B05C4"/>
    <w:rsid w:val="009B180D"/>
    <w:rsid w:val="009B1C3F"/>
    <w:rsid w:val="009B3D8A"/>
    <w:rsid w:val="009B40AB"/>
    <w:rsid w:val="009B40E5"/>
    <w:rsid w:val="009B4158"/>
    <w:rsid w:val="009B428D"/>
    <w:rsid w:val="009B5F1D"/>
    <w:rsid w:val="009B6004"/>
    <w:rsid w:val="009B62CA"/>
    <w:rsid w:val="009B74A9"/>
    <w:rsid w:val="009B7FB8"/>
    <w:rsid w:val="009C0177"/>
    <w:rsid w:val="009C0C0E"/>
    <w:rsid w:val="009C0F43"/>
    <w:rsid w:val="009C1441"/>
    <w:rsid w:val="009C185E"/>
    <w:rsid w:val="009C24EF"/>
    <w:rsid w:val="009C260E"/>
    <w:rsid w:val="009C3E17"/>
    <w:rsid w:val="009C485B"/>
    <w:rsid w:val="009C7A4E"/>
    <w:rsid w:val="009C7B28"/>
    <w:rsid w:val="009D0E6E"/>
    <w:rsid w:val="009D19FC"/>
    <w:rsid w:val="009D226A"/>
    <w:rsid w:val="009D329B"/>
    <w:rsid w:val="009D42E5"/>
    <w:rsid w:val="009D4E81"/>
    <w:rsid w:val="009D5FF7"/>
    <w:rsid w:val="009D70F4"/>
    <w:rsid w:val="009D7163"/>
    <w:rsid w:val="009E06BB"/>
    <w:rsid w:val="009E1A83"/>
    <w:rsid w:val="009E1C54"/>
    <w:rsid w:val="009E5664"/>
    <w:rsid w:val="009E7014"/>
    <w:rsid w:val="009F15A6"/>
    <w:rsid w:val="009F1CB7"/>
    <w:rsid w:val="009F1DE7"/>
    <w:rsid w:val="009F2E06"/>
    <w:rsid w:val="009F39EF"/>
    <w:rsid w:val="009F4076"/>
    <w:rsid w:val="009F420D"/>
    <w:rsid w:val="009F4554"/>
    <w:rsid w:val="009F5258"/>
    <w:rsid w:val="009F53D4"/>
    <w:rsid w:val="009F5B3D"/>
    <w:rsid w:val="009F61E9"/>
    <w:rsid w:val="009F7434"/>
    <w:rsid w:val="009F7569"/>
    <w:rsid w:val="00A00DA4"/>
    <w:rsid w:val="00A00E73"/>
    <w:rsid w:val="00A03596"/>
    <w:rsid w:val="00A052AD"/>
    <w:rsid w:val="00A0543F"/>
    <w:rsid w:val="00A05489"/>
    <w:rsid w:val="00A06A71"/>
    <w:rsid w:val="00A0734D"/>
    <w:rsid w:val="00A07D11"/>
    <w:rsid w:val="00A113F1"/>
    <w:rsid w:val="00A11488"/>
    <w:rsid w:val="00A12514"/>
    <w:rsid w:val="00A13C66"/>
    <w:rsid w:val="00A146B3"/>
    <w:rsid w:val="00A14DCB"/>
    <w:rsid w:val="00A2005D"/>
    <w:rsid w:val="00A21145"/>
    <w:rsid w:val="00A21695"/>
    <w:rsid w:val="00A21EB4"/>
    <w:rsid w:val="00A22D54"/>
    <w:rsid w:val="00A230D1"/>
    <w:rsid w:val="00A235F9"/>
    <w:rsid w:val="00A23B28"/>
    <w:rsid w:val="00A253FD"/>
    <w:rsid w:val="00A25685"/>
    <w:rsid w:val="00A25DD4"/>
    <w:rsid w:val="00A30A8B"/>
    <w:rsid w:val="00A3169F"/>
    <w:rsid w:val="00A3234B"/>
    <w:rsid w:val="00A33766"/>
    <w:rsid w:val="00A348E8"/>
    <w:rsid w:val="00A34EB4"/>
    <w:rsid w:val="00A34FD7"/>
    <w:rsid w:val="00A35579"/>
    <w:rsid w:val="00A355FA"/>
    <w:rsid w:val="00A3646F"/>
    <w:rsid w:val="00A36D08"/>
    <w:rsid w:val="00A36EC3"/>
    <w:rsid w:val="00A37012"/>
    <w:rsid w:val="00A40FAF"/>
    <w:rsid w:val="00A43934"/>
    <w:rsid w:val="00A4411A"/>
    <w:rsid w:val="00A450ED"/>
    <w:rsid w:val="00A456BC"/>
    <w:rsid w:val="00A472E2"/>
    <w:rsid w:val="00A47CB0"/>
    <w:rsid w:val="00A50330"/>
    <w:rsid w:val="00A51633"/>
    <w:rsid w:val="00A55DD3"/>
    <w:rsid w:val="00A56021"/>
    <w:rsid w:val="00A56076"/>
    <w:rsid w:val="00A56251"/>
    <w:rsid w:val="00A56554"/>
    <w:rsid w:val="00A56D57"/>
    <w:rsid w:val="00A601EF"/>
    <w:rsid w:val="00A60B8E"/>
    <w:rsid w:val="00A61E0E"/>
    <w:rsid w:val="00A62D28"/>
    <w:rsid w:val="00A65054"/>
    <w:rsid w:val="00A651F6"/>
    <w:rsid w:val="00A65BAF"/>
    <w:rsid w:val="00A65E01"/>
    <w:rsid w:val="00A66B28"/>
    <w:rsid w:val="00A66F05"/>
    <w:rsid w:val="00A70FB9"/>
    <w:rsid w:val="00A7182C"/>
    <w:rsid w:val="00A72D35"/>
    <w:rsid w:val="00A73795"/>
    <w:rsid w:val="00A7488B"/>
    <w:rsid w:val="00A75C5B"/>
    <w:rsid w:val="00A76A4D"/>
    <w:rsid w:val="00A77F96"/>
    <w:rsid w:val="00A80BD8"/>
    <w:rsid w:val="00A80C54"/>
    <w:rsid w:val="00A80DC1"/>
    <w:rsid w:val="00A840E5"/>
    <w:rsid w:val="00A84A85"/>
    <w:rsid w:val="00A857E1"/>
    <w:rsid w:val="00A8737C"/>
    <w:rsid w:val="00A87A69"/>
    <w:rsid w:val="00A87E2D"/>
    <w:rsid w:val="00A90287"/>
    <w:rsid w:val="00A90B6A"/>
    <w:rsid w:val="00A91E0C"/>
    <w:rsid w:val="00A91FCB"/>
    <w:rsid w:val="00A92688"/>
    <w:rsid w:val="00A92C23"/>
    <w:rsid w:val="00A939D6"/>
    <w:rsid w:val="00A93AA4"/>
    <w:rsid w:val="00A94B91"/>
    <w:rsid w:val="00A9566E"/>
    <w:rsid w:val="00A96124"/>
    <w:rsid w:val="00A961D2"/>
    <w:rsid w:val="00A978F7"/>
    <w:rsid w:val="00AA063C"/>
    <w:rsid w:val="00AA1E2C"/>
    <w:rsid w:val="00AA2370"/>
    <w:rsid w:val="00AA52AB"/>
    <w:rsid w:val="00AA596F"/>
    <w:rsid w:val="00AA5FC5"/>
    <w:rsid w:val="00AA730A"/>
    <w:rsid w:val="00AB0EA3"/>
    <w:rsid w:val="00AB1036"/>
    <w:rsid w:val="00AB1DD5"/>
    <w:rsid w:val="00AB1F9E"/>
    <w:rsid w:val="00AB2B4C"/>
    <w:rsid w:val="00AB2C40"/>
    <w:rsid w:val="00AB2D24"/>
    <w:rsid w:val="00AB2D8E"/>
    <w:rsid w:val="00AB5241"/>
    <w:rsid w:val="00AB6F43"/>
    <w:rsid w:val="00AB6F52"/>
    <w:rsid w:val="00AC025E"/>
    <w:rsid w:val="00AC0362"/>
    <w:rsid w:val="00AC114C"/>
    <w:rsid w:val="00AC1CBD"/>
    <w:rsid w:val="00AC22E2"/>
    <w:rsid w:val="00AC2F5C"/>
    <w:rsid w:val="00AC37DD"/>
    <w:rsid w:val="00AC41FA"/>
    <w:rsid w:val="00AC4E03"/>
    <w:rsid w:val="00AC4EC6"/>
    <w:rsid w:val="00AC4EE8"/>
    <w:rsid w:val="00AC58C3"/>
    <w:rsid w:val="00AC5A4D"/>
    <w:rsid w:val="00AC5D79"/>
    <w:rsid w:val="00AC6275"/>
    <w:rsid w:val="00AC637A"/>
    <w:rsid w:val="00AC6699"/>
    <w:rsid w:val="00AC74BB"/>
    <w:rsid w:val="00AC7B37"/>
    <w:rsid w:val="00AD191D"/>
    <w:rsid w:val="00AD1D7E"/>
    <w:rsid w:val="00AD2B39"/>
    <w:rsid w:val="00AD3F05"/>
    <w:rsid w:val="00AD4478"/>
    <w:rsid w:val="00AD44D1"/>
    <w:rsid w:val="00AD52A0"/>
    <w:rsid w:val="00AD53F1"/>
    <w:rsid w:val="00AD6E3D"/>
    <w:rsid w:val="00AD748C"/>
    <w:rsid w:val="00AD7E4A"/>
    <w:rsid w:val="00AE061E"/>
    <w:rsid w:val="00AE06E8"/>
    <w:rsid w:val="00AE0701"/>
    <w:rsid w:val="00AE08D3"/>
    <w:rsid w:val="00AE0ED4"/>
    <w:rsid w:val="00AE2FC5"/>
    <w:rsid w:val="00AE31A8"/>
    <w:rsid w:val="00AE4CCA"/>
    <w:rsid w:val="00AE4CCB"/>
    <w:rsid w:val="00AE5042"/>
    <w:rsid w:val="00AE5D86"/>
    <w:rsid w:val="00AE66E0"/>
    <w:rsid w:val="00AF1622"/>
    <w:rsid w:val="00AF1EB6"/>
    <w:rsid w:val="00AF2270"/>
    <w:rsid w:val="00AF22C0"/>
    <w:rsid w:val="00AF2399"/>
    <w:rsid w:val="00AF243D"/>
    <w:rsid w:val="00AF3286"/>
    <w:rsid w:val="00AF355E"/>
    <w:rsid w:val="00AF39B9"/>
    <w:rsid w:val="00AF420D"/>
    <w:rsid w:val="00AF580F"/>
    <w:rsid w:val="00AF58CE"/>
    <w:rsid w:val="00AF5F90"/>
    <w:rsid w:val="00AF6F02"/>
    <w:rsid w:val="00B0072B"/>
    <w:rsid w:val="00B01253"/>
    <w:rsid w:val="00B013E0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C12"/>
    <w:rsid w:val="00B10064"/>
    <w:rsid w:val="00B10651"/>
    <w:rsid w:val="00B10C35"/>
    <w:rsid w:val="00B111DA"/>
    <w:rsid w:val="00B11838"/>
    <w:rsid w:val="00B1240C"/>
    <w:rsid w:val="00B1279B"/>
    <w:rsid w:val="00B133DC"/>
    <w:rsid w:val="00B14FA1"/>
    <w:rsid w:val="00B15114"/>
    <w:rsid w:val="00B152DB"/>
    <w:rsid w:val="00B15AB4"/>
    <w:rsid w:val="00B17708"/>
    <w:rsid w:val="00B212A6"/>
    <w:rsid w:val="00B221FE"/>
    <w:rsid w:val="00B2390D"/>
    <w:rsid w:val="00B23DF3"/>
    <w:rsid w:val="00B242CB"/>
    <w:rsid w:val="00B24919"/>
    <w:rsid w:val="00B25192"/>
    <w:rsid w:val="00B26182"/>
    <w:rsid w:val="00B2661B"/>
    <w:rsid w:val="00B26E05"/>
    <w:rsid w:val="00B2720E"/>
    <w:rsid w:val="00B2732F"/>
    <w:rsid w:val="00B31B3B"/>
    <w:rsid w:val="00B31DA0"/>
    <w:rsid w:val="00B329A4"/>
    <w:rsid w:val="00B33B5C"/>
    <w:rsid w:val="00B34B5A"/>
    <w:rsid w:val="00B353F6"/>
    <w:rsid w:val="00B3598F"/>
    <w:rsid w:val="00B361AE"/>
    <w:rsid w:val="00B3634A"/>
    <w:rsid w:val="00B40526"/>
    <w:rsid w:val="00B40D63"/>
    <w:rsid w:val="00B41E07"/>
    <w:rsid w:val="00B424DB"/>
    <w:rsid w:val="00B4326C"/>
    <w:rsid w:val="00B43C89"/>
    <w:rsid w:val="00B44EC6"/>
    <w:rsid w:val="00B4585C"/>
    <w:rsid w:val="00B46ACF"/>
    <w:rsid w:val="00B4779A"/>
    <w:rsid w:val="00B51EE0"/>
    <w:rsid w:val="00B5278A"/>
    <w:rsid w:val="00B53F5A"/>
    <w:rsid w:val="00B545A1"/>
    <w:rsid w:val="00B55D9B"/>
    <w:rsid w:val="00B55F16"/>
    <w:rsid w:val="00B5639D"/>
    <w:rsid w:val="00B56CAC"/>
    <w:rsid w:val="00B57596"/>
    <w:rsid w:val="00B57FB4"/>
    <w:rsid w:val="00B6009F"/>
    <w:rsid w:val="00B60979"/>
    <w:rsid w:val="00B60EF7"/>
    <w:rsid w:val="00B63864"/>
    <w:rsid w:val="00B6465B"/>
    <w:rsid w:val="00B6488F"/>
    <w:rsid w:val="00B64AAC"/>
    <w:rsid w:val="00B652FD"/>
    <w:rsid w:val="00B65D93"/>
    <w:rsid w:val="00B665EA"/>
    <w:rsid w:val="00B66810"/>
    <w:rsid w:val="00B6753C"/>
    <w:rsid w:val="00B678C8"/>
    <w:rsid w:val="00B67A4A"/>
    <w:rsid w:val="00B70493"/>
    <w:rsid w:val="00B729A0"/>
    <w:rsid w:val="00B737A6"/>
    <w:rsid w:val="00B73EE9"/>
    <w:rsid w:val="00B74623"/>
    <w:rsid w:val="00B8064D"/>
    <w:rsid w:val="00B82A19"/>
    <w:rsid w:val="00B82B2E"/>
    <w:rsid w:val="00B83F1A"/>
    <w:rsid w:val="00B849E7"/>
    <w:rsid w:val="00B8624A"/>
    <w:rsid w:val="00B86794"/>
    <w:rsid w:val="00B874AC"/>
    <w:rsid w:val="00B8755C"/>
    <w:rsid w:val="00B878E5"/>
    <w:rsid w:val="00B903CB"/>
    <w:rsid w:val="00B90B0F"/>
    <w:rsid w:val="00B90B43"/>
    <w:rsid w:val="00B9106B"/>
    <w:rsid w:val="00B91841"/>
    <w:rsid w:val="00B9197C"/>
    <w:rsid w:val="00B92523"/>
    <w:rsid w:val="00B9294A"/>
    <w:rsid w:val="00B964B4"/>
    <w:rsid w:val="00B97285"/>
    <w:rsid w:val="00BA18DA"/>
    <w:rsid w:val="00BA4AF2"/>
    <w:rsid w:val="00BA4BF7"/>
    <w:rsid w:val="00BA5132"/>
    <w:rsid w:val="00BA783B"/>
    <w:rsid w:val="00BB2716"/>
    <w:rsid w:val="00BB277F"/>
    <w:rsid w:val="00BB3672"/>
    <w:rsid w:val="00BB3BDB"/>
    <w:rsid w:val="00BB40F4"/>
    <w:rsid w:val="00BB5F9F"/>
    <w:rsid w:val="00BB603E"/>
    <w:rsid w:val="00BB64A5"/>
    <w:rsid w:val="00BB6E7D"/>
    <w:rsid w:val="00BB74CF"/>
    <w:rsid w:val="00BC0769"/>
    <w:rsid w:val="00BC16D6"/>
    <w:rsid w:val="00BC201C"/>
    <w:rsid w:val="00BC2625"/>
    <w:rsid w:val="00BC2DC9"/>
    <w:rsid w:val="00BC349D"/>
    <w:rsid w:val="00BC4A50"/>
    <w:rsid w:val="00BC591B"/>
    <w:rsid w:val="00BC5BA4"/>
    <w:rsid w:val="00BC6000"/>
    <w:rsid w:val="00BC66B5"/>
    <w:rsid w:val="00BC780F"/>
    <w:rsid w:val="00BC79E9"/>
    <w:rsid w:val="00BD0C04"/>
    <w:rsid w:val="00BD10E4"/>
    <w:rsid w:val="00BD147F"/>
    <w:rsid w:val="00BD2377"/>
    <w:rsid w:val="00BD41A6"/>
    <w:rsid w:val="00BD464D"/>
    <w:rsid w:val="00BD4751"/>
    <w:rsid w:val="00BD4D65"/>
    <w:rsid w:val="00BD5376"/>
    <w:rsid w:val="00BD5C90"/>
    <w:rsid w:val="00BD617A"/>
    <w:rsid w:val="00BD7EA3"/>
    <w:rsid w:val="00BE0562"/>
    <w:rsid w:val="00BE0C01"/>
    <w:rsid w:val="00BE2F99"/>
    <w:rsid w:val="00BE5598"/>
    <w:rsid w:val="00BE6369"/>
    <w:rsid w:val="00BE6A0E"/>
    <w:rsid w:val="00BE6FCD"/>
    <w:rsid w:val="00BF0488"/>
    <w:rsid w:val="00BF1586"/>
    <w:rsid w:val="00BF2D54"/>
    <w:rsid w:val="00BF2E9C"/>
    <w:rsid w:val="00BF41E9"/>
    <w:rsid w:val="00BF4790"/>
    <w:rsid w:val="00BF5814"/>
    <w:rsid w:val="00BF644F"/>
    <w:rsid w:val="00BF66DF"/>
    <w:rsid w:val="00BF67FC"/>
    <w:rsid w:val="00BF69A6"/>
    <w:rsid w:val="00BF7232"/>
    <w:rsid w:val="00BF78C7"/>
    <w:rsid w:val="00C02C96"/>
    <w:rsid w:val="00C02FFE"/>
    <w:rsid w:val="00C053EA"/>
    <w:rsid w:val="00C06246"/>
    <w:rsid w:val="00C06F7D"/>
    <w:rsid w:val="00C07A86"/>
    <w:rsid w:val="00C07EEB"/>
    <w:rsid w:val="00C07F5C"/>
    <w:rsid w:val="00C10F3D"/>
    <w:rsid w:val="00C1136F"/>
    <w:rsid w:val="00C11592"/>
    <w:rsid w:val="00C11B98"/>
    <w:rsid w:val="00C129FB"/>
    <w:rsid w:val="00C16D34"/>
    <w:rsid w:val="00C20068"/>
    <w:rsid w:val="00C2085F"/>
    <w:rsid w:val="00C208D0"/>
    <w:rsid w:val="00C20DDC"/>
    <w:rsid w:val="00C22087"/>
    <w:rsid w:val="00C22122"/>
    <w:rsid w:val="00C230EA"/>
    <w:rsid w:val="00C23CF8"/>
    <w:rsid w:val="00C2497A"/>
    <w:rsid w:val="00C25BA3"/>
    <w:rsid w:val="00C26069"/>
    <w:rsid w:val="00C2612C"/>
    <w:rsid w:val="00C2707E"/>
    <w:rsid w:val="00C30F37"/>
    <w:rsid w:val="00C31400"/>
    <w:rsid w:val="00C3237E"/>
    <w:rsid w:val="00C32E0F"/>
    <w:rsid w:val="00C336D5"/>
    <w:rsid w:val="00C33CC3"/>
    <w:rsid w:val="00C359CA"/>
    <w:rsid w:val="00C40231"/>
    <w:rsid w:val="00C407F6"/>
    <w:rsid w:val="00C408BC"/>
    <w:rsid w:val="00C40D26"/>
    <w:rsid w:val="00C41BF2"/>
    <w:rsid w:val="00C41D0A"/>
    <w:rsid w:val="00C4209D"/>
    <w:rsid w:val="00C43CE8"/>
    <w:rsid w:val="00C4551F"/>
    <w:rsid w:val="00C456A1"/>
    <w:rsid w:val="00C457BC"/>
    <w:rsid w:val="00C46406"/>
    <w:rsid w:val="00C46F5B"/>
    <w:rsid w:val="00C470DF"/>
    <w:rsid w:val="00C471C3"/>
    <w:rsid w:val="00C473DE"/>
    <w:rsid w:val="00C531D9"/>
    <w:rsid w:val="00C5320F"/>
    <w:rsid w:val="00C5321C"/>
    <w:rsid w:val="00C53340"/>
    <w:rsid w:val="00C53B9C"/>
    <w:rsid w:val="00C53EE3"/>
    <w:rsid w:val="00C54073"/>
    <w:rsid w:val="00C543A1"/>
    <w:rsid w:val="00C54EE9"/>
    <w:rsid w:val="00C55D3F"/>
    <w:rsid w:val="00C56EF3"/>
    <w:rsid w:val="00C5770D"/>
    <w:rsid w:val="00C57780"/>
    <w:rsid w:val="00C60DAF"/>
    <w:rsid w:val="00C62134"/>
    <w:rsid w:val="00C6280C"/>
    <w:rsid w:val="00C629CD"/>
    <w:rsid w:val="00C641D3"/>
    <w:rsid w:val="00C664E9"/>
    <w:rsid w:val="00C66B7E"/>
    <w:rsid w:val="00C674D6"/>
    <w:rsid w:val="00C67889"/>
    <w:rsid w:val="00C70653"/>
    <w:rsid w:val="00C715FE"/>
    <w:rsid w:val="00C720F7"/>
    <w:rsid w:val="00C72430"/>
    <w:rsid w:val="00C73DD8"/>
    <w:rsid w:val="00C749DA"/>
    <w:rsid w:val="00C74B6D"/>
    <w:rsid w:val="00C758F1"/>
    <w:rsid w:val="00C75B72"/>
    <w:rsid w:val="00C76BF5"/>
    <w:rsid w:val="00C7711B"/>
    <w:rsid w:val="00C77A86"/>
    <w:rsid w:val="00C807BD"/>
    <w:rsid w:val="00C80872"/>
    <w:rsid w:val="00C81A0D"/>
    <w:rsid w:val="00C82510"/>
    <w:rsid w:val="00C825FC"/>
    <w:rsid w:val="00C835C4"/>
    <w:rsid w:val="00C83CB6"/>
    <w:rsid w:val="00C84216"/>
    <w:rsid w:val="00C84CED"/>
    <w:rsid w:val="00C8712C"/>
    <w:rsid w:val="00C91AC3"/>
    <w:rsid w:val="00C92069"/>
    <w:rsid w:val="00C92659"/>
    <w:rsid w:val="00C92F11"/>
    <w:rsid w:val="00C93782"/>
    <w:rsid w:val="00C93C54"/>
    <w:rsid w:val="00C93D41"/>
    <w:rsid w:val="00C961B5"/>
    <w:rsid w:val="00C97346"/>
    <w:rsid w:val="00C97689"/>
    <w:rsid w:val="00CA06FF"/>
    <w:rsid w:val="00CA096A"/>
    <w:rsid w:val="00CA12D8"/>
    <w:rsid w:val="00CA138F"/>
    <w:rsid w:val="00CA1613"/>
    <w:rsid w:val="00CA243B"/>
    <w:rsid w:val="00CA2F01"/>
    <w:rsid w:val="00CA32FF"/>
    <w:rsid w:val="00CA37A2"/>
    <w:rsid w:val="00CA48CE"/>
    <w:rsid w:val="00CA6AE4"/>
    <w:rsid w:val="00CA6F0F"/>
    <w:rsid w:val="00CA7560"/>
    <w:rsid w:val="00CA7E1A"/>
    <w:rsid w:val="00CB1BF9"/>
    <w:rsid w:val="00CB4488"/>
    <w:rsid w:val="00CB4C3D"/>
    <w:rsid w:val="00CB6010"/>
    <w:rsid w:val="00CB6650"/>
    <w:rsid w:val="00CB679F"/>
    <w:rsid w:val="00CB7771"/>
    <w:rsid w:val="00CC0398"/>
    <w:rsid w:val="00CC0C1A"/>
    <w:rsid w:val="00CC0D37"/>
    <w:rsid w:val="00CC2B52"/>
    <w:rsid w:val="00CC3FF7"/>
    <w:rsid w:val="00CC4458"/>
    <w:rsid w:val="00CC4C72"/>
    <w:rsid w:val="00CC502D"/>
    <w:rsid w:val="00CC5110"/>
    <w:rsid w:val="00CC53F9"/>
    <w:rsid w:val="00CC572B"/>
    <w:rsid w:val="00CC624F"/>
    <w:rsid w:val="00CC6336"/>
    <w:rsid w:val="00CC70B2"/>
    <w:rsid w:val="00CC787F"/>
    <w:rsid w:val="00CC7A4B"/>
    <w:rsid w:val="00CC7D40"/>
    <w:rsid w:val="00CD0747"/>
    <w:rsid w:val="00CD0BB2"/>
    <w:rsid w:val="00CD1462"/>
    <w:rsid w:val="00CD1D57"/>
    <w:rsid w:val="00CD1FFA"/>
    <w:rsid w:val="00CD22E6"/>
    <w:rsid w:val="00CD3B49"/>
    <w:rsid w:val="00CD4161"/>
    <w:rsid w:val="00CD47EE"/>
    <w:rsid w:val="00CD4D64"/>
    <w:rsid w:val="00CD50EF"/>
    <w:rsid w:val="00CD516F"/>
    <w:rsid w:val="00CD54D4"/>
    <w:rsid w:val="00CD594A"/>
    <w:rsid w:val="00CD6019"/>
    <w:rsid w:val="00CD6175"/>
    <w:rsid w:val="00CD6664"/>
    <w:rsid w:val="00CD6953"/>
    <w:rsid w:val="00CD7668"/>
    <w:rsid w:val="00CE010E"/>
    <w:rsid w:val="00CE02AD"/>
    <w:rsid w:val="00CE13A2"/>
    <w:rsid w:val="00CE1455"/>
    <w:rsid w:val="00CE3D85"/>
    <w:rsid w:val="00CE6235"/>
    <w:rsid w:val="00CE6D6F"/>
    <w:rsid w:val="00CE700F"/>
    <w:rsid w:val="00CE7787"/>
    <w:rsid w:val="00CF0A92"/>
    <w:rsid w:val="00CF2A38"/>
    <w:rsid w:val="00D00148"/>
    <w:rsid w:val="00D02300"/>
    <w:rsid w:val="00D02651"/>
    <w:rsid w:val="00D02A1C"/>
    <w:rsid w:val="00D032DF"/>
    <w:rsid w:val="00D04EBE"/>
    <w:rsid w:val="00D04F75"/>
    <w:rsid w:val="00D05498"/>
    <w:rsid w:val="00D060E2"/>
    <w:rsid w:val="00D06152"/>
    <w:rsid w:val="00D06B55"/>
    <w:rsid w:val="00D0726F"/>
    <w:rsid w:val="00D07A5F"/>
    <w:rsid w:val="00D102B7"/>
    <w:rsid w:val="00D10434"/>
    <w:rsid w:val="00D10ADB"/>
    <w:rsid w:val="00D11240"/>
    <w:rsid w:val="00D11807"/>
    <w:rsid w:val="00D11D86"/>
    <w:rsid w:val="00D1341F"/>
    <w:rsid w:val="00D134E1"/>
    <w:rsid w:val="00D13984"/>
    <w:rsid w:val="00D13F65"/>
    <w:rsid w:val="00D14505"/>
    <w:rsid w:val="00D15524"/>
    <w:rsid w:val="00D16255"/>
    <w:rsid w:val="00D17044"/>
    <w:rsid w:val="00D1725D"/>
    <w:rsid w:val="00D20C13"/>
    <w:rsid w:val="00D20D2B"/>
    <w:rsid w:val="00D21949"/>
    <w:rsid w:val="00D21E9A"/>
    <w:rsid w:val="00D2245E"/>
    <w:rsid w:val="00D2273C"/>
    <w:rsid w:val="00D22F27"/>
    <w:rsid w:val="00D2442F"/>
    <w:rsid w:val="00D24ADF"/>
    <w:rsid w:val="00D252D8"/>
    <w:rsid w:val="00D254C6"/>
    <w:rsid w:val="00D2567F"/>
    <w:rsid w:val="00D259DA"/>
    <w:rsid w:val="00D27BD2"/>
    <w:rsid w:val="00D27D5F"/>
    <w:rsid w:val="00D30CF9"/>
    <w:rsid w:val="00D30EEE"/>
    <w:rsid w:val="00D313C2"/>
    <w:rsid w:val="00D31D27"/>
    <w:rsid w:val="00D32367"/>
    <w:rsid w:val="00D33070"/>
    <w:rsid w:val="00D34243"/>
    <w:rsid w:val="00D343A0"/>
    <w:rsid w:val="00D34B81"/>
    <w:rsid w:val="00D350C0"/>
    <w:rsid w:val="00D362E3"/>
    <w:rsid w:val="00D37CA9"/>
    <w:rsid w:val="00D37E50"/>
    <w:rsid w:val="00D403C6"/>
    <w:rsid w:val="00D40410"/>
    <w:rsid w:val="00D40B95"/>
    <w:rsid w:val="00D40F4A"/>
    <w:rsid w:val="00D444C3"/>
    <w:rsid w:val="00D44E66"/>
    <w:rsid w:val="00D4573E"/>
    <w:rsid w:val="00D46BDE"/>
    <w:rsid w:val="00D46C19"/>
    <w:rsid w:val="00D50025"/>
    <w:rsid w:val="00D5164F"/>
    <w:rsid w:val="00D518E3"/>
    <w:rsid w:val="00D53803"/>
    <w:rsid w:val="00D54EA2"/>
    <w:rsid w:val="00D55695"/>
    <w:rsid w:val="00D55A8D"/>
    <w:rsid w:val="00D563D9"/>
    <w:rsid w:val="00D567B4"/>
    <w:rsid w:val="00D56A25"/>
    <w:rsid w:val="00D57AFB"/>
    <w:rsid w:val="00D57EB2"/>
    <w:rsid w:val="00D600D4"/>
    <w:rsid w:val="00D60BD5"/>
    <w:rsid w:val="00D60E36"/>
    <w:rsid w:val="00D61234"/>
    <w:rsid w:val="00D6124A"/>
    <w:rsid w:val="00D62F90"/>
    <w:rsid w:val="00D62FC2"/>
    <w:rsid w:val="00D6312D"/>
    <w:rsid w:val="00D631F4"/>
    <w:rsid w:val="00D65379"/>
    <w:rsid w:val="00D66209"/>
    <w:rsid w:val="00D66943"/>
    <w:rsid w:val="00D70AD3"/>
    <w:rsid w:val="00D70DC2"/>
    <w:rsid w:val="00D70DCD"/>
    <w:rsid w:val="00D713B8"/>
    <w:rsid w:val="00D71C57"/>
    <w:rsid w:val="00D72506"/>
    <w:rsid w:val="00D7275F"/>
    <w:rsid w:val="00D73769"/>
    <w:rsid w:val="00D74873"/>
    <w:rsid w:val="00D74DB3"/>
    <w:rsid w:val="00D754EF"/>
    <w:rsid w:val="00D757F1"/>
    <w:rsid w:val="00D769E5"/>
    <w:rsid w:val="00D769FE"/>
    <w:rsid w:val="00D76F40"/>
    <w:rsid w:val="00D77994"/>
    <w:rsid w:val="00D77C72"/>
    <w:rsid w:val="00D80AAC"/>
    <w:rsid w:val="00D80ABA"/>
    <w:rsid w:val="00D83641"/>
    <w:rsid w:val="00D83D03"/>
    <w:rsid w:val="00D8493B"/>
    <w:rsid w:val="00D84A91"/>
    <w:rsid w:val="00D84C9E"/>
    <w:rsid w:val="00D867B5"/>
    <w:rsid w:val="00D86A15"/>
    <w:rsid w:val="00D86E67"/>
    <w:rsid w:val="00D87965"/>
    <w:rsid w:val="00D879FE"/>
    <w:rsid w:val="00D90B39"/>
    <w:rsid w:val="00D91631"/>
    <w:rsid w:val="00D92D67"/>
    <w:rsid w:val="00D93008"/>
    <w:rsid w:val="00D95778"/>
    <w:rsid w:val="00D965A4"/>
    <w:rsid w:val="00D96706"/>
    <w:rsid w:val="00D9695D"/>
    <w:rsid w:val="00D96CE7"/>
    <w:rsid w:val="00DA3DAE"/>
    <w:rsid w:val="00DA6A7A"/>
    <w:rsid w:val="00DA6EAC"/>
    <w:rsid w:val="00DA6FE7"/>
    <w:rsid w:val="00DA71EA"/>
    <w:rsid w:val="00DA77B1"/>
    <w:rsid w:val="00DA77CF"/>
    <w:rsid w:val="00DB01DD"/>
    <w:rsid w:val="00DB0A67"/>
    <w:rsid w:val="00DB24FB"/>
    <w:rsid w:val="00DB2899"/>
    <w:rsid w:val="00DB3A71"/>
    <w:rsid w:val="00DB4123"/>
    <w:rsid w:val="00DB4CCC"/>
    <w:rsid w:val="00DB5395"/>
    <w:rsid w:val="00DB5629"/>
    <w:rsid w:val="00DB586C"/>
    <w:rsid w:val="00DB6CAB"/>
    <w:rsid w:val="00DB7655"/>
    <w:rsid w:val="00DC06A8"/>
    <w:rsid w:val="00DC156E"/>
    <w:rsid w:val="00DC24B2"/>
    <w:rsid w:val="00DC2775"/>
    <w:rsid w:val="00DC27F9"/>
    <w:rsid w:val="00DC337A"/>
    <w:rsid w:val="00DC381F"/>
    <w:rsid w:val="00DC3FE5"/>
    <w:rsid w:val="00DC40B3"/>
    <w:rsid w:val="00DC44AF"/>
    <w:rsid w:val="00DC5412"/>
    <w:rsid w:val="00DC68ED"/>
    <w:rsid w:val="00DC7525"/>
    <w:rsid w:val="00DC7E5F"/>
    <w:rsid w:val="00DD03F3"/>
    <w:rsid w:val="00DD049D"/>
    <w:rsid w:val="00DD16EA"/>
    <w:rsid w:val="00DD189F"/>
    <w:rsid w:val="00DD1A27"/>
    <w:rsid w:val="00DD279A"/>
    <w:rsid w:val="00DD2D78"/>
    <w:rsid w:val="00DD2E78"/>
    <w:rsid w:val="00DD3505"/>
    <w:rsid w:val="00DD3A67"/>
    <w:rsid w:val="00DD3F9F"/>
    <w:rsid w:val="00DD4FFC"/>
    <w:rsid w:val="00DD6807"/>
    <w:rsid w:val="00DD6AE0"/>
    <w:rsid w:val="00DD749E"/>
    <w:rsid w:val="00DD75BF"/>
    <w:rsid w:val="00DD7CC2"/>
    <w:rsid w:val="00DE013F"/>
    <w:rsid w:val="00DE0794"/>
    <w:rsid w:val="00DE2C3E"/>
    <w:rsid w:val="00DE336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EA2"/>
    <w:rsid w:val="00DF12FE"/>
    <w:rsid w:val="00DF2B1D"/>
    <w:rsid w:val="00DF311D"/>
    <w:rsid w:val="00DF31AA"/>
    <w:rsid w:val="00DF3AEF"/>
    <w:rsid w:val="00DF3EF9"/>
    <w:rsid w:val="00DF4B6D"/>
    <w:rsid w:val="00DF5D05"/>
    <w:rsid w:val="00DF60EE"/>
    <w:rsid w:val="00DF644B"/>
    <w:rsid w:val="00DF65F4"/>
    <w:rsid w:val="00DF6DB9"/>
    <w:rsid w:val="00DF709F"/>
    <w:rsid w:val="00DF75CB"/>
    <w:rsid w:val="00DF7C96"/>
    <w:rsid w:val="00E0026F"/>
    <w:rsid w:val="00E0037F"/>
    <w:rsid w:val="00E008EC"/>
    <w:rsid w:val="00E01250"/>
    <w:rsid w:val="00E019B4"/>
    <w:rsid w:val="00E01C6E"/>
    <w:rsid w:val="00E039B1"/>
    <w:rsid w:val="00E03A30"/>
    <w:rsid w:val="00E04395"/>
    <w:rsid w:val="00E0452C"/>
    <w:rsid w:val="00E05006"/>
    <w:rsid w:val="00E05068"/>
    <w:rsid w:val="00E05A6F"/>
    <w:rsid w:val="00E05BFA"/>
    <w:rsid w:val="00E05F0B"/>
    <w:rsid w:val="00E06A8B"/>
    <w:rsid w:val="00E06C0A"/>
    <w:rsid w:val="00E07804"/>
    <w:rsid w:val="00E07DD7"/>
    <w:rsid w:val="00E10DF7"/>
    <w:rsid w:val="00E1197A"/>
    <w:rsid w:val="00E11AAB"/>
    <w:rsid w:val="00E11D4D"/>
    <w:rsid w:val="00E11E9D"/>
    <w:rsid w:val="00E11F34"/>
    <w:rsid w:val="00E1244B"/>
    <w:rsid w:val="00E127A6"/>
    <w:rsid w:val="00E129A8"/>
    <w:rsid w:val="00E1300F"/>
    <w:rsid w:val="00E132EC"/>
    <w:rsid w:val="00E1427B"/>
    <w:rsid w:val="00E146CF"/>
    <w:rsid w:val="00E14CC4"/>
    <w:rsid w:val="00E1523D"/>
    <w:rsid w:val="00E1532A"/>
    <w:rsid w:val="00E15424"/>
    <w:rsid w:val="00E15534"/>
    <w:rsid w:val="00E156D6"/>
    <w:rsid w:val="00E16469"/>
    <w:rsid w:val="00E16780"/>
    <w:rsid w:val="00E16FC1"/>
    <w:rsid w:val="00E21203"/>
    <w:rsid w:val="00E212E8"/>
    <w:rsid w:val="00E225F5"/>
    <w:rsid w:val="00E22980"/>
    <w:rsid w:val="00E22AC7"/>
    <w:rsid w:val="00E22F76"/>
    <w:rsid w:val="00E23916"/>
    <w:rsid w:val="00E24805"/>
    <w:rsid w:val="00E24810"/>
    <w:rsid w:val="00E24882"/>
    <w:rsid w:val="00E24DC4"/>
    <w:rsid w:val="00E2583F"/>
    <w:rsid w:val="00E265CE"/>
    <w:rsid w:val="00E266CB"/>
    <w:rsid w:val="00E267EC"/>
    <w:rsid w:val="00E26B25"/>
    <w:rsid w:val="00E26B71"/>
    <w:rsid w:val="00E30B45"/>
    <w:rsid w:val="00E31F06"/>
    <w:rsid w:val="00E32ADF"/>
    <w:rsid w:val="00E33718"/>
    <w:rsid w:val="00E3424F"/>
    <w:rsid w:val="00E348CF"/>
    <w:rsid w:val="00E3552B"/>
    <w:rsid w:val="00E356F2"/>
    <w:rsid w:val="00E35C15"/>
    <w:rsid w:val="00E36D54"/>
    <w:rsid w:val="00E40DD4"/>
    <w:rsid w:val="00E40E94"/>
    <w:rsid w:val="00E415D8"/>
    <w:rsid w:val="00E41B64"/>
    <w:rsid w:val="00E43517"/>
    <w:rsid w:val="00E43743"/>
    <w:rsid w:val="00E440E4"/>
    <w:rsid w:val="00E441C0"/>
    <w:rsid w:val="00E45FA0"/>
    <w:rsid w:val="00E50252"/>
    <w:rsid w:val="00E506DD"/>
    <w:rsid w:val="00E51B59"/>
    <w:rsid w:val="00E520A2"/>
    <w:rsid w:val="00E541C6"/>
    <w:rsid w:val="00E54437"/>
    <w:rsid w:val="00E5555C"/>
    <w:rsid w:val="00E55AC0"/>
    <w:rsid w:val="00E55CD5"/>
    <w:rsid w:val="00E562C2"/>
    <w:rsid w:val="00E56550"/>
    <w:rsid w:val="00E578D5"/>
    <w:rsid w:val="00E61E0B"/>
    <w:rsid w:val="00E632BF"/>
    <w:rsid w:val="00E64460"/>
    <w:rsid w:val="00E664B9"/>
    <w:rsid w:val="00E667EF"/>
    <w:rsid w:val="00E66E38"/>
    <w:rsid w:val="00E674D4"/>
    <w:rsid w:val="00E7157C"/>
    <w:rsid w:val="00E71635"/>
    <w:rsid w:val="00E71A5E"/>
    <w:rsid w:val="00E725E6"/>
    <w:rsid w:val="00E741DF"/>
    <w:rsid w:val="00E74224"/>
    <w:rsid w:val="00E7465F"/>
    <w:rsid w:val="00E748FA"/>
    <w:rsid w:val="00E75157"/>
    <w:rsid w:val="00E76798"/>
    <w:rsid w:val="00E76D13"/>
    <w:rsid w:val="00E82128"/>
    <w:rsid w:val="00E83352"/>
    <w:rsid w:val="00E8502D"/>
    <w:rsid w:val="00E86418"/>
    <w:rsid w:val="00E87CE2"/>
    <w:rsid w:val="00E87E96"/>
    <w:rsid w:val="00E90112"/>
    <w:rsid w:val="00E90533"/>
    <w:rsid w:val="00E9060E"/>
    <w:rsid w:val="00E906DF"/>
    <w:rsid w:val="00E90C48"/>
    <w:rsid w:val="00E90F1C"/>
    <w:rsid w:val="00E90F8E"/>
    <w:rsid w:val="00E91AC3"/>
    <w:rsid w:val="00E91CA8"/>
    <w:rsid w:val="00E91FCC"/>
    <w:rsid w:val="00E932FB"/>
    <w:rsid w:val="00E941A1"/>
    <w:rsid w:val="00E941F2"/>
    <w:rsid w:val="00E9490E"/>
    <w:rsid w:val="00E94E84"/>
    <w:rsid w:val="00E963A9"/>
    <w:rsid w:val="00E96AC3"/>
    <w:rsid w:val="00E97154"/>
    <w:rsid w:val="00EA0C4E"/>
    <w:rsid w:val="00EA0C98"/>
    <w:rsid w:val="00EA13BA"/>
    <w:rsid w:val="00EA1D14"/>
    <w:rsid w:val="00EA1F57"/>
    <w:rsid w:val="00EA2D67"/>
    <w:rsid w:val="00EA36D6"/>
    <w:rsid w:val="00EA389D"/>
    <w:rsid w:val="00EA4294"/>
    <w:rsid w:val="00EA50CC"/>
    <w:rsid w:val="00EA7CCF"/>
    <w:rsid w:val="00EB0011"/>
    <w:rsid w:val="00EB1A38"/>
    <w:rsid w:val="00EB3ACC"/>
    <w:rsid w:val="00EB3EE5"/>
    <w:rsid w:val="00EB46DB"/>
    <w:rsid w:val="00EB5213"/>
    <w:rsid w:val="00EB5577"/>
    <w:rsid w:val="00EB683F"/>
    <w:rsid w:val="00EB6A29"/>
    <w:rsid w:val="00EB6D6D"/>
    <w:rsid w:val="00EB7373"/>
    <w:rsid w:val="00EB740B"/>
    <w:rsid w:val="00EC0232"/>
    <w:rsid w:val="00EC1FB1"/>
    <w:rsid w:val="00EC2685"/>
    <w:rsid w:val="00EC3EFD"/>
    <w:rsid w:val="00EC4379"/>
    <w:rsid w:val="00EC43AE"/>
    <w:rsid w:val="00EC462F"/>
    <w:rsid w:val="00EC4A7F"/>
    <w:rsid w:val="00EC4DA1"/>
    <w:rsid w:val="00EC6558"/>
    <w:rsid w:val="00EC6C87"/>
    <w:rsid w:val="00EC6DAE"/>
    <w:rsid w:val="00EC7129"/>
    <w:rsid w:val="00EC716E"/>
    <w:rsid w:val="00EC77D5"/>
    <w:rsid w:val="00ED0001"/>
    <w:rsid w:val="00ED1037"/>
    <w:rsid w:val="00ED198B"/>
    <w:rsid w:val="00ED2741"/>
    <w:rsid w:val="00ED4976"/>
    <w:rsid w:val="00ED5029"/>
    <w:rsid w:val="00ED5071"/>
    <w:rsid w:val="00ED6519"/>
    <w:rsid w:val="00ED6937"/>
    <w:rsid w:val="00ED69B3"/>
    <w:rsid w:val="00ED6C8F"/>
    <w:rsid w:val="00ED6D55"/>
    <w:rsid w:val="00EE0230"/>
    <w:rsid w:val="00EE0B21"/>
    <w:rsid w:val="00EE0DAD"/>
    <w:rsid w:val="00EE0F5B"/>
    <w:rsid w:val="00EE1639"/>
    <w:rsid w:val="00EE1F15"/>
    <w:rsid w:val="00EE28EB"/>
    <w:rsid w:val="00EE2900"/>
    <w:rsid w:val="00EE299A"/>
    <w:rsid w:val="00EE2A7B"/>
    <w:rsid w:val="00EE2D55"/>
    <w:rsid w:val="00EE3CDC"/>
    <w:rsid w:val="00EE73BE"/>
    <w:rsid w:val="00EF215C"/>
    <w:rsid w:val="00EF27FA"/>
    <w:rsid w:val="00EF462E"/>
    <w:rsid w:val="00EF4A4C"/>
    <w:rsid w:val="00EF4E22"/>
    <w:rsid w:val="00EF4F5C"/>
    <w:rsid w:val="00EF6DF7"/>
    <w:rsid w:val="00F008C7"/>
    <w:rsid w:val="00F00C80"/>
    <w:rsid w:val="00F01594"/>
    <w:rsid w:val="00F01FAC"/>
    <w:rsid w:val="00F02289"/>
    <w:rsid w:val="00F03625"/>
    <w:rsid w:val="00F038E4"/>
    <w:rsid w:val="00F04D53"/>
    <w:rsid w:val="00F0652B"/>
    <w:rsid w:val="00F066E9"/>
    <w:rsid w:val="00F06A53"/>
    <w:rsid w:val="00F06CA5"/>
    <w:rsid w:val="00F06D75"/>
    <w:rsid w:val="00F07475"/>
    <w:rsid w:val="00F076A1"/>
    <w:rsid w:val="00F07F04"/>
    <w:rsid w:val="00F10197"/>
    <w:rsid w:val="00F1238D"/>
    <w:rsid w:val="00F129B6"/>
    <w:rsid w:val="00F13154"/>
    <w:rsid w:val="00F1337A"/>
    <w:rsid w:val="00F137C4"/>
    <w:rsid w:val="00F13EFC"/>
    <w:rsid w:val="00F145FB"/>
    <w:rsid w:val="00F14E22"/>
    <w:rsid w:val="00F15FBC"/>
    <w:rsid w:val="00F164D2"/>
    <w:rsid w:val="00F16860"/>
    <w:rsid w:val="00F17873"/>
    <w:rsid w:val="00F17DF2"/>
    <w:rsid w:val="00F21F42"/>
    <w:rsid w:val="00F22E46"/>
    <w:rsid w:val="00F23117"/>
    <w:rsid w:val="00F23E29"/>
    <w:rsid w:val="00F2592F"/>
    <w:rsid w:val="00F25CAA"/>
    <w:rsid w:val="00F25D9F"/>
    <w:rsid w:val="00F25DA7"/>
    <w:rsid w:val="00F25F7B"/>
    <w:rsid w:val="00F260D0"/>
    <w:rsid w:val="00F2729E"/>
    <w:rsid w:val="00F27B01"/>
    <w:rsid w:val="00F27D68"/>
    <w:rsid w:val="00F27DA1"/>
    <w:rsid w:val="00F27ED6"/>
    <w:rsid w:val="00F30A16"/>
    <w:rsid w:val="00F313B9"/>
    <w:rsid w:val="00F31682"/>
    <w:rsid w:val="00F31924"/>
    <w:rsid w:val="00F319FB"/>
    <w:rsid w:val="00F31B0F"/>
    <w:rsid w:val="00F323FA"/>
    <w:rsid w:val="00F32629"/>
    <w:rsid w:val="00F32F1A"/>
    <w:rsid w:val="00F33238"/>
    <w:rsid w:val="00F33A72"/>
    <w:rsid w:val="00F3628E"/>
    <w:rsid w:val="00F368DB"/>
    <w:rsid w:val="00F36AB7"/>
    <w:rsid w:val="00F3780F"/>
    <w:rsid w:val="00F37CFE"/>
    <w:rsid w:val="00F40E55"/>
    <w:rsid w:val="00F41C34"/>
    <w:rsid w:val="00F42612"/>
    <w:rsid w:val="00F42D78"/>
    <w:rsid w:val="00F432FC"/>
    <w:rsid w:val="00F439F6"/>
    <w:rsid w:val="00F44F2D"/>
    <w:rsid w:val="00F45BBF"/>
    <w:rsid w:val="00F46712"/>
    <w:rsid w:val="00F46FC4"/>
    <w:rsid w:val="00F476C9"/>
    <w:rsid w:val="00F503B4"/>
    <w:rsid w:val="00F50FC7"/>
    <w:rsid w:val="00F51570"/>
    <w:rsid w:val="00F52BD5"/>
    <w:rsid w:val="00F53316"/>
    <w:rsid w:val="00F53564"/>
    <w:rsid w:val="00F559EE"/>
    <w:rsid w:val="00F55D43"/>
    <w:rsid w:val="00F55F68"/>
    <w:rsid w:val="00F569D5"/>
    <w:rsid w:val="00F56CFB"/>
    <w:rsid w:val="00F57200"/>
    <w:rsid w:val="00F578B3"/>
    <w:rsid w:val="00F57983"/>
    <w:rsid w:val="00F600B7"/>
    <w:rsid w:val="00F60D1E"/>
    <w:rsid w:val="00F611A2"/>
    <w:rsid w:val="00F61292"/>
    <w:rsid w:val="00F61D95"/>
    <w:rsid w:val="00F6243D"/>
    <w:rsid w:val="00F62697"/>
    <w:rsid w:val="00F626B3"/>
    <w:rsid w:val="00F62AA0"/>
    <w:rsid w:val="00F63784"/>
    <w:rsid w:val="00F64BCA"/>
    <w:rsid w:val="00F6740C"/>
    <w:rsid w:val="00F67875"/>
    <w:rsid w:val="00F712C5"/>
    <w:rsid w:val="00F71746"/>
    <w:rsid w:val="00F720CD"/>
    <w:rsid w:val="00F7391B"/>
    <w:rsid w:val="00F74EAB"/>
    <w:rsid w:val="00F760F6"/>
    <w:rsid w:val="00F76D46"/>
    <w:rsid w:val="00F7728F"/>
    <w:rsid w:val="00F80FC2"/>
    <w:rsid w:val="00F81211"/>
    <w:rsid w:val="00F820E3"/>
    <w:rsid w:val="00F821A1"/>
    <w:rsid w:val="00F821CF"/>
    <w:rsid w:val="00F829DA"/>
    <w:rsid w:val="00F8420E"/>
    <w:rsid w:val="00F863B3"/>
    <w:rsid w:val="00F86876"/>
    <w:rsid w:val="00F8791E"/>
    <w:rsid w:val="00F90114"/>
    <w:rsid w:val="00F90876"/>
    <w:rsid w:val="00F91EAC"/>
    <w:rsid w:val="00F92479"/>
    <w:rsid w:val="00F931F9"/>
    <w:rsid w:val="00F9376B"/>
    <w:rsid w:val="00F93F02"/>
    <w:rsid w:val="00F94B35"/>
    <w:rsid w:val="00F95002"/>
    <w:rsid w:val="00F961DD"/>
    <w:rsid w:val="00F962E4"/>
    <w:rsid w:val="00F976F2"/>
    <w:rsid w:val="00FA05E7"/>
    <w:rsid w:val="00FA0937"/>
    <w:rsid w:val="00FA143A"/>
    <w:rsid w:val="00FA1478"/>
    <w:rsid w:val="00FA1495"/>
    <w:rsid w:val="00FA2E43"/>
    <w:rsid w:val="00FA2F05"/>
    <w:rsid w:val="00FA37F3"/>
    <w:rsid w:val="00FA3EC7"/>
    <w:rsid w:val="00FA3F68"/>
    <w:rsid w:val="00FA48C8"/>
    <w:rsid w:val="00FA52C5"/>
    <w:rsid w:val="00FA5320"/>
    <w:rsid w:val="00FA6182"/>
    <w:rsid w:val="00FA646E"/>
    <w:rsid w:val="00FA6684"/>
    <w:rsid w:val="00FA76E6"/>
    <w:rsid w:val="00FA7B10"/>
    <w:rsid w:val="00FA7C02"/>
    <w:rsid w:val="00FA7E03"/>
    <w:rsid w:val="00FB05C6"/>
    <w:rsid w:val="00FB134D"/>
    <w:rsid w:val="00FB4C1D"/>
    <w:rsid w:val="00FB56F7"/>
    <w:rsid w:val="00FB5F1A"/>
    <w:rsid w:val="00FC0AD9"/>
    <w:rsid w:val="00FC20E1"/>
    <w:rsid w:val="00FC20ED"/>
    <w:rsid w:val="00FC2D8B"/>
    <w:rsid w:val="00FC3C0F"/>
    <w:rsid w:val="00FC44EB"/>
    <w:rsid w:val="00FC4A27"/>
    <w:rsid w:val="00FC4D8A"/>
    <w:rsid w:val="00FC4FD6"/>
    <w:rsid w:val="00FC570D"/>
    <w:rsid w:val="00FC57D1"/>
    <w:rsid w:val="00FC5C42"/>
    <w:rsid w:val="00FC6CAB"/>
    <w:rsid w:val="00FC7937"/>
    <w:rsid w:val="00FC7A85"/>
    <w:rsid w:val="00FC7D8A"/>
    <w:rsid w:val="00FD02D2"/>
    <w:rsid w:val="00FD0EBD"/>
    <w:rsid w:val="00FD16AA"/>
    <w:rsid w:val="00FD193D"/>
    <w:rsid w:val="00FD2CDE"/>
    <w:rsid w:val="00FD3142"/>
    <w:rsid w:val="00FD5735"/>
    <w:rsid w:val="00FD613A"/>
    <w:rsid w:val="00FD755F"/>
    <w:rsid w:val="00FD758F"/>
    <w:rsid w:val="00FE0462"/>
    <w:rsid w:val="00FE0E74"/>
    <w:rsid w:val="00FE1C47"/>
    <w:rsid w:val="00FE2326"/>
    <w:rsid w:val="00FE2C81"/>
    <w:rsid w:val="00FE31C1"/>
    <w:rsid w:val="00FE3849"/>
    <w:rsid w:val="00FE740B"/>
    <w:rsid w:val="00FE76AA"/>
    <w:rsid w:val="00FE770D"/>
    <w:rsid w:val="00FE7E87"/>
    <w:rsid w:val="00FF0488"/>
    <w:rsid w:val="00FF06C2"/>
    <w:rsid w:val="00FF152F"/>
    <w:rsid w:val="00FF163F"/>
    <w:rsid w:val="00FF25C3"/>
    <w:rsid w:val="00FF3964"/>
    <w:rsid w:val="00FF3989"/>
    <w:rsid w:val="00FF4738"/>
    <w:rsid w:val="00FF4B34"/>
    <w:rsid w:val="00FF646E"/>
    <w:rsid w:val="00FF70FD"/>
    <w:rsid w:val="00FF767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2ACB"/>
  <w15:chartTrackingRefBased/>
  <w15:docId w15:val="{F65218D7-2AF6-4B26-B632-27BE3FE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  <w:lang w:val="x-none" w:eastAsia="x-none"/>
    </w:rPr>
  </w:style>
  <w:style w:type="paragraph" w:styleId="a5">
    <w:name w:val="Body Text"/>
    <w:basedOn w:val="a"/>
    <w:rsid w:val="00B31B3B"/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</w:pPr>
    <w:rPr>
      <w:szCs w:val="20"/>
      <w:lang w:val="x-none" w:eastAsia="x-none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customStyle="1" w:styleId="af9">
    <w:name w:val="Информация об изменениях документа"/>
    <w:basedOn w:val="a"/>
    <w:next w:val="a"/>
    <w:uiPriority w:val="99"/>
    <w:rsid w:val="00A21145"/>
    <w:pPr>
      <w:widowControl w:val="0"/>
      <w:autoSpaceDE w:val="0"/>
      <w:autoSpaceDN w:val="0"/>
      <w:adjustRightInd w:val="0"/>
    </w:pPr>
    <w:rPr>
      <w:rFonts w:ascii="Arial" w:hAnsi="Arial" w:cs="Arial"/>
      <w:i/>
      <w:iCs/>
      <w:color w:val="800080"/>
      <w:sz w:val="24"/>
    </w:rPr>
  </w:style>
  <w:style w:type="character" w:customStyle="1" w:styleId="32">
    <w:name w:val="Основной текст с отступом 3 Знак"/>
    <w:link w:val="31"/>
    <w:rsid w:val="00BE6FCD"/>
    <w:rPr>
      <w:sz w:val="28"/>
    </w:rPr>
  </w:style>
  <w:style w:type="paragraph" w:styleId="afa">
    <w:name w:val="Plain Text"/>
    <w:basedOn w:val="a"/>
    <w:link w:val="afb"/>
    <w:rsid w:val="00CC53F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C53F9"/>
    <w:rPr>
      <w:rFonts w:ascii="Courier New" w:hAnsi="Courier New"/>
      <w:lang w:val="x-none" w:eastAsia="x-none"/>
    </w:rPr>
  </w:style>
  <w:style w:type="character" w:styleId="afc">
    <w:name w:val="Hyperlink"/>
    <w:rsid w:val="00C531D9"/>
    <w:rPr>
      <w:color w:val="0563C1"/>
      <w:u w:val="single"/>
    </w:rPr>
  </w:style>
  <w:style w:type="character" w:customStyle="1" w:styleId="a4">
    <w:name w:val="Заголовок Знак"/>
    <w:link w:val="a3"/>
    <w:rsid w:val="00111DFC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E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9EEA-DA10-4B03-B823-EB7960CF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15477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Гордеев Сергей Викторович</cp:lastModifiedBy>
  <cp:revision>6</cp:revision>
  <cp:lastPrinted>2026-03-02T06:50:00Z</cp:lastPrinted>
  <dcterms:created xsi:type="dcterms:W3CDTF">2026-03-02T06:23:00Z</dcterms:created>
  <dcterms:modified xsi:type="dcterms:W3CDTF">2026-03-04T07:05:00Z</dcterms:modified>
</cp:coreProperties>
</file>