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61E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61EE" w:rsidRDefault="005261E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993539" r:id="rId7"/>
              </w:object>
            </w:r>
          </w:p>
          <w:p w:rsidR="005261EE" w:rsidRDefault="005261E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261EE" w:rsidRPr="005541F0" w:rsidRDefault="005261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61EE" w:rsidRDefault="005261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61EE" w:rsidRPr="005541F0" w:rsidRDefault="005261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61EE" w:rsidRPr="005649E4" w:rsidRDefault="005261E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61EE" w:rsidRPr="00656C1A" w:rsidRDefault="005261E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61EE" w:rsidRPr="005541F0" w:rsidRDefault="005261E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61EE" w:rsidRPr="005541F0" w:rsidRDefault="005261E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61EE" w:rsidRPr="00656C1A" w:rsidRDefault="005261E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261EE" w:rsidRDefault="005261E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61EE" w:rsidRPr="003262E3" w:rsidRDefault="005261E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61E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61EE" w:rsidRPr="00F8214F" w:rsidRDefault="005261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61EE" w:rsidRPr="00F8214F" w:rsidRDefault="003E300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61EE" w:rsidRPr="00F8214F" w:rsidRDefault="005261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61EE" w:rsidRPr="00F8214F" w:rsidRDefault="003E300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61EE" w:rsidRPr="00A63FB0" w:rsidRDefault="005261E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61EE" w:rsidRPr="00A3761A" w:rsidRDefault="003E300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61EE" w:rsidRPr="00F8214F" w:rsidRDefault="005261E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61EE" w:rsidRPr="00AB4194" w:rsidRDefault="005261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61EE" w:rsidRPr="00F8214F" w:rsidRDefault="003E300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9426</w:t>
            </w:r>
          </w:p>
        </w:tc>
      </w:tr>
    </w:tbl>
    <w:p w:rsidR="005261EE" w:rsidRDefault="005261EE" w:rsidP="009E222F"/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города от 12.11.2025 № 7776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«Об определении специально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отведенных мест для проведения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встреч депутатов с избирателями,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утверждении перечня объектов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недвижимого имущества, находящихся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в муниципальной собственности,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предоставляемых во временное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 xml:space="preserve">безвозмездное пользование, 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для проведения встреч депутатов Думы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города с избирателями и о признании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утратившими силу некоторых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5261EE" w:rsidRPr="005261EE" w:rsidRDefault="005261EE" w:rsidP="005261EE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</w:p>
    <w:p w:rsidR="005261EE" w:rsidRPr="005261EE" w:rsidRDefault="005261EE" w:rsidP="005261EE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5261EE" w:rsidRPr="005261EE" w:rsidRDefault="005261EE" w:rsidP="005261EE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5261EE">
        <w:rPr>
          <w:rFonts w:eastAsia="Calibri" w:cs="Times New Roman"/>
          <w:szCs w:val="28"/>
        </w:rPr>
        <w:t xml:space="preserve">В соответствии с Федеральным законом от 19.06.2004 № 54-ФЗ «О собраниях, митингах, демонстрациях, шествиях  и пикетированиях», решением Думы </w:t>
      </w:r>
      <w:r w:rsidRPr="005261EE">
        <w:rPr>
          <w:rFonts w:eastAsia="Calibri" w:cs="Times New Roman"/>
          <w:spacing w:val="-4"/>
          <w:szCs w:val="28"/>
        </w:rPr>
        <w:t>города от 07.10.2009 № 604-IV ДГ «О Положении о порядке управления и распоряжени</w:t>
      </w:r>
      <w:r w:rsidRPr="005261EE">
        <w:rPr>
          <w:rFonts w:eastAsia="Calibri" w:cs="Times New Roman"/>
          <w:szCs w:val="28"/>
        </w:rPr>
        <w:t xml:space="preserve">я имуществом, находящимся в муниципальной собственности», распоряжениями Администрации города от 30.12.2005 № 3686 «Об утверждении </w:t>
      </w:r>
      <w:r w:rsidRPr="005261EE">
        <w:rPr>
          <w:rFonts w:eastAsia="Calibri" w:cs="Times New Roman"/>
          <w:spacing w:val="-4"/>
          <w:szCs w:val="28"/>
        </w:rPr>
        <w:t>Регламента Администрации города», от 23.12.2024 № 8525 «О распределении отдельных</w:t>
      </w:r>
      <w:r w:rsidRPr="005261EE">
        <w:rPr>
          <w:rFonts w:eastAsia="Calibri" w:cs="Times New Roman"/>
          <w:szCs w:val="28"/>
        </w:rPr>
        <w:t xml:space="preserve"> полномочий Главы города между высшими должностными лицами Админи</w:t>
      </w:r>
      <w:r>
        <w:rPr>
          <w:rFonts w:eastAsia="Calibri" w:cs="Times New Roman"/>
          <w:szCs w:val="28"/>
        </w:rPr>
        <w:t>-</w:t>
      </w:r>
      <w:r w:rsidRPr="005261EE">
        <w:rPr>
          <w:rFonts w:eastAsia="Calibri" w:cs="Times New Roman"/>
          <w:szCs w:val="28"/>
        </w:rPr>
        <w:t>страции города»:</w:t>
      </w:r>
      <w:r>
        <w:rPr>
          <w:rFonts w:eastAsia="Calibri" w:cs="Times New Roman"/>
          <w:szCs w:val="28"/>
        </w:rPr>
        <w:t xml:space="preserve"> </w:t>
      </w:r>
    </w:p>
    <w:p w:rsidR="005261EE" w:rsidRPr="005261EE" w:rsidRDefault="005261EE" w:rsidP="005261EE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12.11.2025 № 7776 «Об определении специально отведенных мест для проведения встреч депутатов с избирателями, утверждении перечня объектов недвижимого имущества,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261EE">
        <w:rPr>
          <w:rFonts w:eastAsia="Times New Roman" w:cs="Times New Roman"/>
          <w:szCs w:val="28"/>
          <w:lang w:eastAsia="ru-RU"/>
        </w:rPr>
        <w:t xml:space="preserve">находящихся в муниципальной собственности, предоставляемых во временное безвозмездное пользование, для проведения встреч депутатов Думы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261EE">
        <w:rPr>
          <w:rFonts w:eastAsia="Times New Roman" w:cs="Times New Roman"/>
          <w:szCs w:val="28"/>
          <w:lang w:eastAsia="ru-RU"/>
        </w:rPr>
        <w:t>с избирателями и о признании утратившими силу некоторых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261EE">
        <w:rPr>
          <w:rFonts w:eastAsia="Times New Roman" w:cs="Times New Roman"/>
          <w:szCs w:val="28"/>
          <w:lang w:eastAsia="ru-RU"/>
        </w:rPr>
        <w:t>муниципальных правовых актов» следующее изменение:</w:t>
      </w:r>
    </w:p>
    <w:p w:rsidR="005261EE" w:rsidRPr="005261EE" w:rsidRDefault="005261EE" w:rsidP="005261EE">
      <w:pPr>
        <w:ind w:firstLine="709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lastRenderedPageBreak/>
        <w:t>строку 43 таблицы приложения к постановлению признать утратившей силу.</w:t>
      </w:r>
    </w:p>
    <w:p w:rsidR="005261EE" w:rsidRPr="005261EE" w:rsidRDefault="005261EE" w:rsidP="005261EE">
      <w:pPr>
        <w:ind w:firstLine="709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261EE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</w:t>
      </w:r>
      <w:r>
        <w:rPr>
          <w:rFonts w:eastAsia="Times New Roman" w:cs="Times New Roman"/>
          <w:szCs w:val="28"/>
          <w:lang w:eastAsia="ru-RU"/>
        </w:rPr>
        <w:t>рации города: www.admsurgut.ru.</w:t>
      </w:r>
    </w:p>
    <w:p w:rsidR="005261EE" w:rsidRPr="005261EE" w:rsidRDefault="005261EE" w:rsidP="005261EE">
      <w:pPr>
        <w:ind w:firstLine="709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261EE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5261EE" w:rsidRPr="005261EE" w:rsidRDefault="005261EE" w:rsidP="005261EE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5261EE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5261EE" w:rsidRDefault="005261EE" w:rsidP="005261EE">
      <w:pPr>
        <w:tabs>
          <w:tab w:val="left" w:pos="993"/>
        </w:tabs>
        <w:suppressAutoHyphens/>
        <w:ind w:firstLine="709"/>
        <w:rPr>
          <w:spacing w:val="-6"/>
          <w:szCs w:val="28"/>
        </w:rPr>
      </w:pPr>
      <w:r w:rsidRPr="005261EE">
        <w:rPr>
          <w:rFonts w:eastAsia="Times New Roman" w:cs="Times New Roman"/>
          <w:szCs w:val="28"/>
          <w:lang w:eastAsia="ru-RU"/>
        </w:rPr>
        <w:t xml:space="preserve">5. </w:t>
      </w:r>
      <w:r w:rsidRPr="005261EE">
        <w:rPr>
          <w:spacing w:val="-6"/>
          <w:szCs w:val="28"/>
        </w:rPr>
        <w:t xml:space="preserve">Контроль за выполнением </w:t>
      </w:r>
      <w:r w:rsidRPr="005261EE">
        <w:rPr>
          <w:color w:val="000000"/>
          <w:spacing w:val="-4"/>
          <w:szCs w:val="28"/>
        </w:rPr>
        <w:t>постановления</w:t>
      </w:r>
      <w:r w:rsidRPr="005261EE">
        <w:rPr>
          <w:spacing w:val="-6"/>
          <w:szCs w:val="28"/>
        </w:rPr>
        <w:t xml:space="preserve"> возложить на заместителя Главы</w:t>
      </w:r>
      <w:r>
        <w:rPr>
          <w:spacing w:val="-6"/>
          <w:szCs w:val="28"/>
        </w:rPr>
        <w:t xml:space="preserve"> города, курирующего сферу городского хозяйства, природопользования и экологии, </w:t>
      </w:r>
      <w:r>
        <w:rPr>
          <w:color w:val="000000"/>
          <w:spacing w:val="-4"/>
          <w:szCs w:val="28"/>
        </w:rPr>
        <w:t>управления земельными ресурсами городского округа</w:t>
      </w:r>
      <w:r>
        <w:rPr>
          <w:spacing w:val="-6"/>
          <w:szCs w:val="28"/>
        </w:rPr>
        <w:t xml:space="preserve"> и имуществом, </w:t>
      </w:r>
      <w:proofErr w:type="spellStart"/>
      <w:r>
        <w:rPr>
          <w:spacing w:val="-6"/>
          <w:szCs w:val="28"/>
        </w:rPr>
        <w:t>находящи-мися</w:t>
      </w:r>
      <w:proofErr w:type="spellEnd"/>
      <w:r>
        <w:rPr>
          <w:spacing w:val="-6"/>
          <w:szCs w:val="28"/>
        </w:rPr>
        <w:t xml:space="preserve"> в муниципальной собственности. </w:t>
      </w:r>
    </w:p>
    <w:p w:rsidR="005261EE" w:rsidRPr="005261EE" w:rsidRDefault="005261EE" w:rsidP="005261EE">
      <w:pPr>
        <w:ind w:right="-285"/>
        <w:rPr>
          <w:rFonts w:eastAsia="Calibri" w:cs="Times New Roman"/>
          <w:szCs w:val="28"/>
          <w:lang w:eastAsia="ru-RU"/>
        </w:rPr>
      </w:pPr>
    </w:p>
    <w:p w:rsidR="005261EE" w:rsidRPr="005261EE" w:rsidRDefault="005261EE" w:rsidP="005261EE">
      <w:pPr>
        <w:spacing w:after="200" w:line="276" w:lineRule="auto"/>
        <w:contextualSpacing/>
        <w:rPr>
          <w:rFonts w:eastAsia="Calibri" w:cs="Times New Roman"/>
          <w:szCs w:val="28"/>
          <w:lang w:eastAsia="ru-RU"/>
        </w:rPr>
      </w:pPr>
    </w:p>
    <w:p w:rsidR="005261EE" w:rsidRPr="005261EE" w:rsidRDefault="005261EE" w:rsidP="005261EE">
      <w:pPr>
        <w:spacing w:after="200" w:line="276" w:lineRule="auto"/>
        <w:contextualSpacing/>
        <w:rPr>
          <w:rFonts w:eastAsia="Calibri" w:cs="Times New Roman"/>
          <w:szCs w:val="28"/>
          <w:lang w:eastAsia="ru-RU"/>
        </w:rPr>
      </w:pPr>
    </w:p>
    <w:p w:rsidR="005261EE" w:rsidRDefault="005261EE" w:rsidP="005261EE">
      <w:pPr>
        <w:rPr>
          <w:szCs w:val="28"/>
        </w:rPr>
      </w:pPr>
      <w:r>
        <w:rPr>
          <w:szCs w:val="28"/>
        </w:rPr>
        <w:t>Заместитель</w:t>
      </w:r>
      <w:r>
        <w:rPr>
          <w:color w:val="000000"/>
          <w:spacing w:val="-4"/>
          <w:szCs w:val="28"/>
        </w:rPr>
        <w:t xml:space="preserve"> Главы города                                                                             А.А. </w:t>
      </w:r>
      <w:proofErr w:type="spellStart"/>
      <w:r>
        <w:rPr>
          <w:color w:val="000000"/>
          <w:spacing w:val="-4"/>
          <w:szCs w:val="28"/>
        </w:rPr>
        <w:t>Фокеев</w:t>
      </w:r>
      <w:proofErr w:type="spellEnd"/>
    </w:p>
    <w:p w:rsidR="0015356F" w:rsidRPr="005261EE" w:rsidRDefault="003E3002" w:rsidP="005261EE"/>
    <w:sectPr w:rsidR="0015356F" w:rsidRPr="005261EE" w:rsidSect="005261EE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DE" w:rsidRDefault="00584EDE" w:rsidP="005261EE">
      <w:r>
        <w:separator/>
      </w:r>
    </w:p>
  </w:endnote>
  <w:endnote w:type="continuationSeparator" w:id="0">
    <w:p w:rsidR="00584EDE" w:rsidRDefault="00584EDE" w:rsidP="0052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DE" w:rsidRDefault="00584EDE" w:rsidP="005261EE">
      <w:r>
        <w:separator/>
      </w:r>
    </w:p>
  </w:footnote>
  <w:footnote w:type="continuationSeparator" w:id="0">
    <w:p w:rsidR="00584EDE" w:rsidRDefault="00584EDE" w:rsidP="0052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A046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E300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E300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E300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EE"/>
    <w:rsid w:val="00192347"/>
    <w:rsid w:val="00306B71"/>
    <w:rsid w:val="003E3002"/>
    <w:rsid w:val="005261EE"/>
    <w:rsid w:val="00584EDE"/>
    <w:rsid w:val="0083485F"/>
    <w:rsid w:val="00974D7D"/>
    <w:rsid w:val="00B9356C"/>
    <w:rsid w:val="00C03913"/>
    <w:rsid w:val="00DA2C96"/>
    <w:rsid w:val="00FA046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DD76FD-5B7A-4607-BCCC-807C0C0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1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1E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261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61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2025-12-18T09:21:00Z</cp:lastPrinted>
  <dcterms:created xsi:type="dcterms:W3CDTF">2025-12-23T06:13:00Z</dcterms:created>
  <dcterms:modified xsi:type="dcterms:W3CDTF">2025-12-23T06:13:00Z</dcterms:modified>
</cp:coreProperties>
</file>