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B847B51" wp14:editId="447B9F3A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054A" w:rsidRPr="00D74919" w:rsidRDefault="007B054A" w:rsidP="007B054A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7B51" id="Прямоугольник 2" o:spid="_x0000_s1026" style="position:absolute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" o:allowoverlap="f" fillcolor="window" stroked="f" strokeweight="1pt">
                <v:textbox style="mso-fit-shape-to-text:t" inset="0,0,0,0">
                  <w:txbxContent>
                    <w:p w:rsidR="007B054A" w:rsidRPr="00D74919" w:rsidRDefault="007B054A" w:rsidP="007B054A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                                           Проект подготовлен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департаментом архитектуры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и градостроительства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</w:p>
    <w:p w:rsidR="007B054A" w:rsidRPr="00852378" w:rsidRDefault="007B054A" w:rsidP="007B054A">
      <w:pPr>
        <w:spacing w:line="120" w:lineRule="atLeast"/>
        <w:jc w:val="center"/>
        <w:rPr>
          <w:sz w:val="10"/>
          <w:szCs w:val="10"/>
        </w:rPr>
      </w:pPr>
    </w:p>
    <w:p w:rsidR="007B054A" w:rsidRDefault="007B054A" w:rsidP="007B054A">
      <w:pPr>
        <w:spacing w:line="120" w:lineRule="atLeast"/>
        <w:jc w:val="center"/>
        <w:rPr>
          <w:sz w:val="10"/>
          <w:szCs w:val="24"/>
        </w:rPr>
      </w:pPr>
    </w:p>
    <w:p w:rsidR="007B054A" w:rsidRPr="005541F0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B054A" w:rsidRPr="00656C1A" w:rsidRDefault="007B054A" w:rsidP="007B054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B054A" w:rsidRPr="005A117E" w:rsidRDefault="007B054A" w:rsidP="007B054A">
      <w:pPr>
        <w:spacing w:line="120" w:lineRule="atLeast"/>
        <w:jc w:val="center"/>
        <w:rPr>
          <w:sz w:val="26"/>
          <w:szCs w:val="24"/>
        </w:rPr>
      </w:pPr>
    </w:p>
    <w:p w:rsidR="007B054A" w:rsidRDefault="007B054A" w:rsidP="007B054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37488" w:rsidRDefault="00937488" w:rsidP="00937488">
      <w:pPr>
        <w:spacing w:line="120" w:lineRule="atLeast"/>
        <w:jc w:val="center"/>
        <w:rPr>
          <w:sz w:val="30"/>
          <w:szCs w:val="24"/>
        </w:rPr>
      </w:pPr>
    </w:p>
    <w:p w:rsidR="00937488" w:rsidRDefault="00937488" w:rsidP="00937488">
      <w:pPr>
        <w:jc w:val="center"/>
        <w:rPr>
          <w:sz w:val="20"/>
          <w:szCs w:val="20"/>
        </w:rPr>
      </w:pPr>
    </w:p>
    <w:p w:rsidR="00133F2F" w:rsidRPr="00656C1A" w:rsidRDefault="00133F2F" w:rsidP="00937488">
      <w:pPr>
        <w:jc w:val="center"/>
        <w:rPr>
          <w:sz w:val="20"/>
          <w:szCs w:val="20"/>
        </w:rPr>
      </w:pPr>
    </w:p>
    <w:p w:rsidR="0054157D" w:rsidRPr="0054157D" w:rsidRDefault="0054157D" w:rsidP="0054157D">
      <w:pPr>
        <w:rPr>
          <w:rFonts w:eastAsiaTheme="minorEastAsia" w:cs="Times New Roman"/>
          <w:color w:val="000000"/>
          <w:szCs w:val="28"/>
          <w:lang w:eastAsia="ru-RU"/>
        </w:rPr>
      </w:pPr>
      <w:r w:rsidRPr="0054157D">
        <w:rPr>
          <w:rFonts w:eastAsiaTheme="minorEastAsia" w:cs="Times New Roman"/>
          <w:color w:val="000000"/>
          <w:szCs w:val="28"/>
          <w:lang w:eastAsia="ru-RU"/>
        </w:rPr>
        <w:t xml:space="preserve">Об утверждении проекта межевания </w:t>
      </w:r>
    </w:p>
    <w:p w:rsidR="0054157D" w:rsidRPr="0054157D" w:rsidRDefault="0054157D" w:rsidP="0054157D">
      <w:pPr>
        <w:rPr>
          <w:rFonts w:eastAsiaTheme="minorEastAsia" w:cs="Times New Roman"/>
          <w:color w:val="000000"/>
          <w:szCs w:val="28"/>
          <w:lang w:eastAsia="ru-RU"/>
        </w:rPr>
      </w:pPr>
      <w:r w:rsidRPr="0054157D">
        <w:rPr>
          <w:rFonts w:eastAsiaTheme="minorEastAsia" w:cs="Times New Roman"/>
          <w:color w:val="000000"/>
          <w:szCs w:val="28"/>
          <w:lang w:eastAsia="ru-RU"/>
        </w:rPr>
        <w:t xml:space="preserve">территориальной зоны ОД.2 </w:t>
      </w:r>
      <w:r w:rsidRPr="0054157D">
        <w:rPr>
          <w:rFonts w:eastAsiaTheme="minorEastAsia" w:cs="Times New Roman"/>
          <w:color w:val="000000"/>
          <w:szCs w:val="28"/>
          <w:lang w:eastAsia="ru-RU"/>
        </w:rPr>
        <w:br/>
        <w:t xml:space="preserve">расположенной в квартале КК5 </w:t>
      </w:r>
      <w:r w:rsidRPr="0054157D">
        <w:rPr>
          <w:rFonts w:eastAsiaTheme="minorEastAsia" w:cs="Times New Roman"/>
          <w:color w:val="000000"/>
          <w:szCs w:val="28"/>
          <w:lang w:eastAsia="ru-RU"/>
        </w:rPr>
        <w:br/>
        <w:t>в городе Сургуте</w:t>
      </w:r>
    </w:p>
    <w:p w:rsidR="00614F28" w:rsidRDefault="00614F28" w:rsidP="006650E0">
      <w:pPr>
        <w:rPr>
          <w:sz w:val="27"/>
          <w:szCs w:val="27"/>
        </w:rPr>
      </w:pPr>
    </w:p>
    <w:p w:rsidR="001F54B3" w:rsidRPr="00633715" w:rsidRDefault="001F54B3" w:rsidP="006650E0">
      <w:pPr>
        <w:rPr>
          <w:sz w:val="27"/>
          <w:szCs w:val="27"/>
        </w:rPr>
      </w:pPr>
    </w:p>
    <w:p w:rsidR="001D1337" w:rsidRDefault="004D450E" w:rsidP="001D1337">
      <w:pPr>
        <w:ind w:right="-1"/>
        <w:jc w:val="both"/>
        <w:rPr>
          <w:szCs w:val="28"/>
        </w:rPr>
      </w:pPr>
      <w:r w:rsidRPr="00AF7B50">
        <w:rPr>
          <w:szCs w:val="28"/>
        </w:rPr>
        <w:tab/>
      </w:r>
      <w:r w:rsidR="00D532E6" w:rsidRPr="00AF7B50">
        <w:rPr>
          <w:szCs w:val="28"/>
        </w:rPr>
        <w:t>В соответствии со статьями 43, 45, 46 Градостроительного кодекса</w:t>
      </w:r>
      <w:r w:rsidR="004F63CE">
        <w:rPr>
          <w:szCs w:val="28"/>
        </w:rPr>
        <w:t xml:space="preserve"> </w:t>
      </w:r>
      <w:r w:rsidR="00D532E6" w:rsidRPr="00AF7B50">
        <w:rPr>
          <w:szCs w:val="28"/>
        </w:rPr>
        <w:t xml:space="preserve">Российской Федерации, Уставом муниципального образования городской округ Сургут Ханты-Мансийского автономного округа – Югры, </w:t>
      </w:r>
      <w:r w:rsidR="00D31942">
        <w:rPr>
          <w:szCs w:val="28"/>
        </w:rPr>
        <w:t>постановлениями</w:t>
      </w:r>
      <w:r w:rsidR="003931AB" w:rsidRPr="003931AB">
        <w:rPr>
          <w:szCs w:val="28"/>
        </w:rPr>
        <w:t xml:space="preserve"> Администрации города от 24.11.2022 № 9211 «Об утверждении административ</w:t>
      </w:r>
      <w:r w:rsidR="001D1337">
        <w:rPr>
          <w:szCs w:val="28"/>
        </w:rPr>
        <w:t>-</w:t>
      </w:r>
      <w:r w:rsidR="003931AB" w:rsidRPr="003931AB">
        <w:rPr>
          <w:szCs w:val="28"/>
        </w:rPr>
        <w:t>ного регламента предоставления м</w:t>
      </w:r>
      <w:r w:rsidR="001D1337">
        <w:rPr>
          <w:szCs w:val="28"/>
        </w:rPr>
        <w:t>униципальной услуги «Подготовка</w:t>
      </w:r>
      <w:r w:rsidR="001D1337">
        <w:rPr>
          <w:szCs w:val="28"/>
        </w:rPr>
        <w:br/>
      </w:r>
      <w:r w:rsidR="003931AB" w:rsidRPr="003931AB">
        <w:rPr>
          <w:szCs w:val="28"/>
        </w:rPr>
        <w:t>и утверждение документации</w:t>
      </w:r>
      <w:r w:rsidR="003931AB">
        <w:rPr>
          <w:szCs w:val="28"/>
        </w:rPr>
        <w:t xml:space="preserve"> </w:t>
      </w:r>
      <w:r w:rsidR="003931AB" w:rsidRPr="003931AB">
        <w:rPr>
          <w:szCs w:val="28"/>
        </w:rPr>
        <w:t>по планировке территории»</w:t>
      </w:r>
      <w:r w:rsidR="002A1878">
        <w:rPr>
          <w:szCs w:val="28"/>
        </w:rPr>
        <w:t>,</w:t>
      </w:r>
      <w:r w:rsidR="001D1337">
        <w:rPr>
          <w:szCs w:val="28"/>
        </w:rPr>
        <w:t xml:space="preserve"> </w:t>
      </w:r>
      <w:r w:rsidR="004F438C">
        <w:rPr>
          <w:rFonts w:eastAsia="Times New Roman" w:cs="Times New Roman"/>
          <w:szCs w:val="28"/>
          <w:lang w:eastAsia="ru-RU"/>
        </w:rPr>
        <w:t>13.01</w:t>
      </w:r>
      <w:r w:rsidR="00D31942">
        <w:rPr>
          <w:rFonts w:eastAsia="Times New Roman" w:cs="Times New Roman"/>
          <w:szCs w:val="28"/>
          <w:lang w:eastAsia="ru-RU"/>
        </w:rPr>
        <w:t xml:space="preserve">.2025 № </w:t>
      </w:r>
      <w:r w:rsidR="004F438C">
        <w:rPr>
          <w:rFonts w:eastAsia="Times New Roman" w:cs="Times New Roman"/>
          <w:szCs w:val="28"/>
          <w:lang w:eastAsia="ru-RU"/>
        </w:rPr>
        <w:t>129</w:t>
      </w:r>
      <w:r w:rsidR="001D1337">
        <w:rPr>
          <w:rFonts w:eastAsia="Times New Roman" w:cs="Times New Roman"/>
          <w:szCs w:val="28"/>
          <w:lang w:eastAsia="ru-RU"/>
        </w:rPr>
        <w:br/>
      </w:r>
      <w:r w:rsidR="00D31942">
        <w:rPr>
          <w:rFonts w:eastAsia="Times New Roman" w:cs="Times New Roman"/>
          <w:szCs w:val="28"/>
          <w:lang w:eastAsia="ru-RU"/>
        </w:rPr>
        <w:t xml:space="preserve">«О принятии решения о разработке проекта межевания </w:t>
      </w:r>
      <w:r w:rsidR="00D31942">
        <w:rPr>
          <w:color w:val="000000"/>
          <w:szCs w:val="28"/>
        </w:rPr>
        <w:t>территориальной зоны</w:t>
      </w:r>
      <w:r w:rsidR="00D31942">
        <w:rPr>
          <w:rFonts w:eastAsia="Times New Roman" w:cs="Times New Roman"/>
          <w:szCs w:val="28"/>
          <w:lang w:eastAsia="ru-RU"/>
        </w:rPr>
        <w:t xml:space="preserve"> ОД2 </w:t>
      </w:r>
      <w:r w:rsidR="004F438C">
        <w:rPr>
          <w:rFonts w:eastAsia="Times New Roman" w:cs="Times New Roman"/>
          <w:szCs w:val="28"/>
          <w:lang w:eastAsia="ru-RU"/>
        </w:rPr>
        <w:t>расположенной в квартале КК5 в городе Сургуте»</w:t>
      </w:r>
      <w:r w:rsidR="00D31942">
        <w:rPr>
          <w:szCs w:val="28"/>
        </w:rPr>
        <w:t>, распоряжением</w:t>
      </w:r>
      <w:r w:rsidR="003931AB">
        <w:rPr>
          <w:szCs w:val="28"/>
        </w:rPr>
        <w:t xml:space="preserve"> </w:t>
      </w:r>
      <w:r w:rsidR="00D532E6" w:rsidRPr="00AF7B50">
        <w:rPr>
          <w:szCs w:val="28"/>
        </w:rPr>
        <w:t>Администрации города</w:t>
      </w:r>
      <w:r w:rsidR="003931AB">
        <w:rPr>
          <w:szCs w:val="28"/>
        </w:rPr>
        <w:t xml:space="preserve"> </w:t>
      </w:r>
      <w:r w:rsidR="00D532E6" w:rsidRPr="00AF7B50">
        <w:rPr>
          <w:szCs w:val="28"/>
        </w:rPr>
        <w:t>от 30.12.2005 № 3686</w:t>
      </w:r>
      <w:r w:rsidR="001D1337">
        <w:rPr>
          <w:szCs w:val="28"/>
        </w:rPr>
        <w:t xml:space="preserve"> </w:t>
      </w:r>
      <w:r w:rsidR="00D532E6" w:rsidRPr="00AF7B50">
        <w:rPr>
          <w:szCs w:val="28"/>
        </w:rPr>
        <w:t xml:space="preserve">«Об утверждении </w:t>
      </w:r>
      <w:r w:rsidR="00D532E6" w:rsidRPr="00AF7B50">
        <w:rPr>
          <w:spacing w:val="-4"/>
          <w:szCs w:val="28"/>
        </w:rPr>
        <w:t>Регламента</w:t>
      </w:r>
      <w:r w:rsidR="003931AB">
        <w:rPr>
          <w:spacing w:val="-4"/>
          <w:szCs w:val="28"/>
        </w:rPr>
        <w:t xml:space="preserve"> </w:t>
      </w:r>
      <w:r w:rsidR="002A1878">
        <w:rPr>
          <w:spacing w:val="-4"/>
          <w:szCs w:val="28"/>
        </w:rPr>
        <w:t>Администрации города»,</w:t>
      </w:r>
      <w:r w:rsidR="00D31942">
        <w:rPr>
          <w:spacing w:val="-4"/>
          <w:szCs w:val="28"/>
        </w:rPr>
        <w:t xml:space="preserve"> </w:t>
      </w:r>
      <w:r w:rsidR="002A1878">
        <w:rPr>
          <w:rFonts w:eastAsia="Times New Roman" w:cs="Times New Roman"/>
          <w:szCs w:val="28"/>
          <w:lang w:eastAsia="ru-RU"/>
        </w:rPr>
        <w:t>учитывая заключение</w:t>
      </w:r>
      <w:r w:rsidR="001D1337">
        <w:rPr>
          <w:rFonts w:eastAsia="Times New Roman" w:cs="Times New Roman"/>
          <w:szCs w:val="28"/>
          <w:lang w:eastAsia="ru-RU"/>
        </w:rPr>
        <w:t xml:space="preserve"> </w:t>
      </w:r>
      <w:r w:rsidR="002A1878">
        <w:rPr>
          <w:rFonts w:eastAsia="Times New Roman" w:cs="Times New Roman"/>
          <w:szCs w:val="28"/>
          <w:lang w:eastAsia="ru-RU"/>
        </w:rPr>
        <w:t xml:space="preserve">о результатах публичных слушаний от </w:t>
      </w:r>
      <w:r w:rsidR="004F438C">
        <w:rPr>
          <w:rFonts w:eastAsia="Times New Roman" w:cs="Times New Roman"/>
          <w:szCs w:val="28"/>
          <w:lang w:eastAsia="ru-RU"/>
        </w:rPr>
        <w:t>16.06</w:t>
      </w:r>
      <w:r w:rsidR="00A121AC">
        <w:rPr>
          <w:rFonts w:eastAsia="Times New Roman" w:cs="Times New Roman"/>
          <w:szCs w:val="28"/>
          <w:lang w:eastAsia="ru-RU"/>
        </w:rPr>
        <w:t>.2025</w:t>
      </w:r>
      <w:r w:rsidR="00D532E6">
        <w:rPr>
          <w:rFonts w:eastAsia="Times New Roman" w:cs="Times New Roman"/>
          <w:szCs w:val="28"/>
          <w:lang w:eastAsia="ru-RU"/>
        </w:rPr>
        <w:t>:</w:t>
      </w:r>
    </w:p>
    <w:p w:rsidR="00332E7C" w:rsidRPr="001D1337" w:rsidRDefault="00AF332C" w:rsidP="001D1337">
      <w:pPr>
        <w:ind w:right="-1" w:firstLine="709"/>
        <w:jc w:val="both"/>
        <w:rPr>
          <w:szCs w:val="28"/>
        </w:rPr>
      </w:pPr>
      <w:r w:rsidRPr="00B65F6A">
        <w:rPr>
          <w:szCs w:val="28"/>
        </w:rPr>
        <w:t>1.</w:t>
      </w:r>
      <w:r w:rsidR="00EE313C" w:rsidRPr="00B65F6A">
        <w:rPr>
          <w:szCs w:val="28"/>
        </w:rPr>
        <w:t xml:space="preserve"> </w:t>
      </w:r>
      <w:r w:rsidR="00D06A79" w:rsidRPr="00B65F6A">
        <w:rPr>
          <w:szCs w:val="28"/>
        </w:rPr>
        <w:t>Утвердить</w:t>
      </w:r>
      <w:r w:rsidR="00C725AB" w:rsidRPr="00C725AB">
        <w:rPr>
          <w:rFonts w:eastAsia="Times New Roman" w:cs="Times New Roman"/>
          <w:szCs w:val="28"/>
          <w:lang w:eastAsia="ru-RU"/>
        </w:rPr>
        <w:t xml:space="preserve"> </w:t>
      </w:r>
      <w:r w:rsidR="00735729">
        <w:rPr>
          <w:rFonts w:eastAsia="Times New Roman" w:cs="Times New Roman"/>
          <w:szCs w:val="28"/>
          <w:lang w:eastAsia="ru-RU"/>
        </w:rPr>
        <w:t>проект</w:t>
      </w:r>
      <w:r w:rsidR="00B65F6A">
        <w:rPr>
          <w:rFonts w:eastAsia="Times New Roman" w:cs="Times New Roman"/>
          <w:szCs w:val="28"/>
          <w:lang w:eastAsia="ru-RU"/>
        </w:rPr>
        <w:t xml:space="preserve"> межевания </w:t>
      </w:r>
      <w:r w:rsidR="00B65F6A" w:rsidRPr="00B65F6A">
        <w:rPr>
          <w:rFonts w:eastAsia="Times New Roman" w:cs="Times New Roman"/>
          <w:szCs w:val="28"/>
          <w:lang w:eastAsia="ru-RU"/>
        </w:rPr>
        <w:t>те</w:t>
      </w:r>
      <w:r w:rsidR="00B65F6A">
        <w:rPr>
          <w:rFonts w:eastAsia="Times New Roman" w:cs="Times New Roman"/>
          <w:szCs w:val="28"/>
          <w:lang w:eastAsia="ru-RU"/>
        </w:rPr>
        <w:t>рриториальной зоны ОД2</w:t>
      </w:r>
      <w:r w:rsidR="004F438C" w:rsidRPr="004F438C">
        <w:t xml:space="preserve"> </w:t>
      </w:r>
      <w:r w:rsidR="004F438C" w:rsidRPr="004F438C">
        <w:rPr>
          <w:rFonts w:eastAsia="Times New Roman" w:cs="Times New Roman"/>
          <w:szCs w:val="28"/>
          <w:lang w:eastAsia="ru-RU"/>
        </w:rPr>
        <w:t>расположенной в квартале КК5 в городе Сургуте</w:t>
      </w:r>
      <w:r w:rsidR="00134242">
        <w:t xml:space="preserve"> </w:t>
      </w:r>
      <w:r w:rsidR="00E900A3" w:rsidRPr="003B3D5A">
        <w:rPr>
          <w:rFonts w:cs="Times New Roman"/>
          <w:color w:val="000000"/>
          <w:szCs w:val="28"/>
        </w:rPr>
        <w:t>согласно</w:t>
      </w:r>
      <w:r w:rsidR="00E047C1">
        <w:rPr>
          <w:rFonts w:cs="Times New Roman"/>
          <w:color w:val="000000"/>
          <w:szCs w:val="28"/>
        </w:rPr>
        <w:t xml:space="preserve"> </w:t>
      </w:r>
      <w:r w:rsidR="00E17C9F">
        <w:rPr>
          <w:rFonts w:cs="Times New Roman"/>
          <w:color w:val="000000"/>
          <w:szCs w:val="28"/>
        </w:rPr>
        <w:t>приложению</w:t>
      </w:r>
      <w:r w:rsidR="007424E1">
        <w:rPr>
          <w:rFonts w:cs="Times New Roman"/>
          <w:color w:val="000000"/>
          <w:szCs w:val="28"/>
        </w:rPr>
        <w:t>.</w:t>
      </w:r>
    </w:p>
    <w:p w:rsidR="00BC0D92" w:rsidRPr="00255B54" w:rsidRDefault="00854808" w:rsidP="00BC0D92">
      <w:pPr>
        <w:shd w:val="clear" w:color="auto" w:fill="FFFFFF"/>
        <w:ind w:firstLine="708"/>
        <w:jc w:val="both"/>
      </w:pPr>
      <w:r>
        <w:t>2.</w:t>
      </w:r>
      <w:r w:rsidR="001D1337">
        <w:t xml:space="preserve"> </w:t>
      </w:r>
      <w:r w:rsidR="004F63CE">
        <w:t xml:space="preserve">Комитету </w:t>
      </w:r>
      <w:r w:rsidR="00B65F6A" w:rsidRPr="00B65F6A">
        <w:t>информационной политики</w:t>
      </w:r>
      <w:r>
        <w:t xml:space="preserve"> </w:t>
      </w:r>
      <w:r w:rsidR="00B65F6A">
        <w:t xml:space="preserve">обнародовать (разместить) </w:t>
      </w:r>
      <w:r w:rsidR="00BC0D92" w:rsidRPr="00255B54">
        <w:t>настоящее постановление на официальном портале Администрации города</w:t>
      </w:r>
      <w:r w:rsidR="00BC0D92">
        <w:t xml:space="preserve">: </w:t>
      </w:r>
      <w:r w:rsidR="00BC0D92" w:rsidRPr="00255B54">
        <w:t>www.admsurgut.ru.</w:t>
      </w:r>
    </w:p>
    <w:p w:rsidR="00BC0D92" w:rsidRPr="00BC0D92" w:rsidRDefault="00BC0D92" w:rsidP="00BC0D92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</w:t>
      </w:r>
      <w:r w:rsidR="002A64E6">
        <w:t>опубликовать</w:t>
      </w:r>
      <w:r w:rsidRPr="00255B54">
        <w:t xml:space="preserve">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83A77" w:rsidRPr="00AF7B50" w:rsidRDefault="00183A77" w:rsidP="00183A7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4. </w:t>
      </w:r>
      <w:r w:rsidR="007F361D" w:rsidRPr="00AF7B50">
        <w:rPr>
          <w:szCs w:val="28"/>
        </w:rPr>
        <w:t>Настояще</w:t>
      </w:r>
      <w:r w:rsidR="002A64E6">
        <w:rPr>
          <w:szCs w:val="28"/>
        </w:rPr>
        <w:t>е постановление вступает в силу после его официального опубликования.</w:t>
      </w:r>
    </w:p>
    <w:p w:rsidR="00937488" w:rsidRPr="00AF7B50" w:rsidRDefault="00183A77" w:rsidP="00183A7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</w:t>
      </w:r>
      <w:r w:rsidR="00937488" w:rsidRPr="00AF7B50">
        <w:rPr>
          <w:szCs w:val="28"/>
        </w:rPr>
        <w:t>Контроль за выполнением постановления</w:t>
      </w:r>
      <w:r w:rsidR="00905956">
        <w:rPr>
          <w:szCs w:val="28"/>
        </w:rPr>
        <w:t xml:space="preserve"> </w:t>
      </w:r>
      <w:r w:rsidR="002A64E6"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937488" w:rsidRPr="00AF7B50" w:rsidRDefault="00937488" w:rsidP="00C42CD7">
      <w:pPr>
        <w:ind w:firstLine="709"/>
        <w:jc w:val="both"/>
        <w:rPr>
          <w:szCs w:val="28"/>
        </w:rPr>
      </w:pPr>
    </w:p>
    <w:p w:rsidR="00937488" w:rsidRPr="00AF7B50" w:rsidRDefault="00937488" w:rsidP="00C42CD7">
      <w:pPr>
        <w:ind w:firstLine="709"/>
        <w:rPr>
          <w:szCs w:val="28"/>
        </w:rPr>
      </w:pPr>
    </w:p>
    <w:p w:rsidR="001E6638" w:rsidRDefault="008A6B9B" w:rsidP="00654524">
      <w:pPr>
        <w:rPr>
          <w:szCs w:val="28"/>
        </w:rPr>
      </w:pPr>
      <w:r w:rsidRPr="00AF7B50">
        <w:rPr>
          <w:szCs w:val="28"/>
        </w:rPr>
        <w:t>Г</w:t>
      </w:r>
      <w:r w:rsidR="0090573A">
        <w:rPr>
          <w:szCs w:val="28"/>
        </w:rPr>
        <w:t>лава</w:t>
      </w:r>
      <w:r w:rsidR="00937488" w:rsidRPr="00AF7B50">
        <w:rPr>
          <w:szCs w:val="28"/>
        </w:rPr>
        <w:t xml:space="preserve"> города                                                            </w:t>
      </w:r>
      <w:r w:rsidR="00EE6486" w:rsidRPr="00AF7B50">
        <w:rPr>
          <w:szCs w:val="28"/>
        </w:rPr>
        <w:t xml:space="preserve">   </w:t>
      </w:r>
      <w:r w:rsidR="000B195C">
        <w:rPr>
          <w:szCs w:val="28"/>
        </w:rPr>
        <w:t xml:space="preserve"> </w:t>
      </w:r>
      <w:r w:rsidR="00D532E6">
        <w:rPr>
          <w:szCs w:val="28"/>
        </w:rPr>
        <w:t xml:space="preserve">     </w:t>
      </w:r>
      <w:r w:rsidR="000B195C">
        <w:rPr>
          <w:szCs w:val="28"/>
        </w:rPr>
        <w:t xml:space="preserve">  </w:t>
      </w:r>
      <w:r w:rsidR="00AA4CA2">
        <w:rPr>
          <w:szCs w:val="28"/>
        </w:rPr>
        <w:t xml:space="preserve">                     М.Н. </w:t>
      </w:r>
      <w:proofErr w:type="spellStart"/>
      <w:r w:rsidR="00AA4CA2">
        <w:rPr>
          <w:szCs w:val="28"/>
        </w:rPr>
        <w:t>Слепов</w:t>
      </w:r>
      <w:proofErr w:type="spellEnd"/>
    </w:p>
    <w:p w:rsidR="00DE3E4B" w:rsidRDefault="00DE3E4B" w:rsidP="00654524">
      <w:pPr>
        <w:rPr>
          <w:szCs w:val="28"/>
        </w:rPr>
      </w:pPr>
    </w:p>
    <w:p w:rsidR="00DE3E4B" w:rsidRDefault="00DE3E4B" w:rsidP="00654524">
      <w:pPr>
        <w:rPr>
          <w:szCs w:val="28"/>
        </w:rPr>
      </w:pPr>
      <w:r>
        <w:t>Исполнитель: Мокроусова Наталья Алексеевна, начальник отдела планировки и межевания департамента архитектуры и градостроительства тел. (3462)52-82-33</w:t>
      </w:r>
      <w:bookmarkStart w:id="0" w:name="_GoBack"/>
      <w:bookmarkEnd w:id="0"/>
    </w:p>
    <w:sectPr w:rsidR="00DE3E4B" w:rsidSect="003F5BF3">
      <w:headerReference w:type="default" r:id="rId8"/>
      <w:pgSz w:w="11906" w:h="16838" w:code="9"/>
      <w:pgMar w:top="0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AAA" w:rsidRDefault="00E02AAA" w:rsidP="00F02256">
      <w:r>
        <w:separator/>
      </w:r>
    </w:p>
  </w:endnote>
  <w:endnote w:type="continuationSeparator" w:id="0">
    <w:p w:rsidR="00E02AAA" w:rsidRDefault="00E02AAA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AAA" w:rsidRDefault="00E02AAA" w:rsidP="00F02256">
      <w:r>
        <w:separator/>
      </w:r>
    </w:p>
  </w:footnote>
  <w:footnote w:type="continuationSeparator" w:id="0">
    <w:p w:rsidR="00E02AAA" w:rsidRDefault="00E02AAA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56" w:rsidRDefault="00F0225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10160"/>
    <w:rsid w:val="00014BB0"/>
    <w:rsid w:val="000247E4"/>
    <w:rsid w:val="00032527"/>
    <w:rsid w:val="000358B6"/>
    <w:rsid w:val="00036777"/>
    <w:rsid w:val="00041EA7"/>
    <w:rsid w:val="00041F6D"/>
    <w:rsid w:val="00045B27"/>
    <w:rsid w:val="00047E3B"/>
    <w:rsid w:val="0005107A"/>
    <w:rsid w:val="00056B5A"/>
    <w:rsid w:val="00056C5D"/>
    <w:rsid w:val="000611B6"/>
    <w:rsid w:val="0006288B"/>
    <w:rsid w:val="000657CC"/>
    <w:rsid w:val="00066D1C"/>
    <w:rsid w:val="0007290A"/>
    <w:rsid w:val="00074098"/>
    <w:rsid w:val="000747CF"/>
    <w:rsid w:val="000750E3"/>
    <w:rsid w:val="0007571F"/>
    <w:rsid w:val="000858EA"/>
    <w:rsid w:val="00097DF9"/>
    <w:rsid w:val="000B195C"/>
    <w:rsid w:val="000B5437"/>
    <w:rsid w:val="000C04EE"/>
    <w:rsid w:val="000C3CC6"/>
    <w:rsid w:val="000C4C36"/>
    <w:rsid w:val="000D0E71"/>
    <w:rsid w:val="000D0F0A"/>
    <w:rsid w:val="000D1AA1"/>
    <w:rsid w:val="000D66E8"/>
    <w:rsid w:val="000D7C23"/>
    <w:rsid w:val="000D7EC2"/>
    <w:rsid w:val="000E0CC0"/>
    <w:rsid w:val="000E5C6E"/>
    <w:rsid w:val="000F25EB"/>
    <w:rsid w:val="000F4D98"/>
    <w:rsid w:val="000F64F1"/>
    <w:rsid w:val="000F67FD"/>
    <w:rsid w:val="00107C09"/>
    <w:rsid w:val="00111C7B"/>
    <w:rsid w:val="0012628A"/>
    <w:rsid w:val="00130D49"/>
    <w:rsid w:val="0013245B"/>
    <w:rsid w:val="00133812"/>
    <w:rsid w:val="00133F2F"/>
    <w:rsid w:val="00134242"/>
    <w:rsid w:val="00143D03"/>
    <w:rsid w:val="00143E11"/>
    <w:rsid w:val="00146B3A"/>
    <w:rsid w:val="0015036D"/>
    <w:rsid w:val="00150FF5"/>
    <w:rsid w:val="001522FA"/>
    <w:rsid w:val="0015563C"/>
    <w:rsid w:val="0017284B"/>
    <w:rsid w:val="00174F58"/>
    <w:rsid w:val="00183A77"/>
    <w:rsid w:val="00183F7D"/>
    <w:rsid w:val="001906E0"/>
    <w:rsid w:val="001918C3"/>
    <w:rsid w:val="00193837"/>
    <w:rsid w:val="00194E00"/>
    <w:rsid w:val="001A5EC5"/>
    <w:rsid w:val="001A6376"/>
    <w:rsid w:val="001B016C"/>
    <w:rsid w:val="001C6085"/>
    <w:rsid w:val="001D1337"/>
    <w:rsid w:val="001D509A"/>
    <w:rsid w:val="001D76E8"/>
    <w:rsid w:val="001E6638"/>
    <w:rsid w:val="001F329A"/>
    <w:rsid w:val="001F54B3"/>
    <w:rsid w:val="002040ED"/>
    <w:rsid w:val="0020498A"/>
    <w:rsid w:val="002076CB"/>
    <w:rsid w:val="002102FF"/>
    <w:rsid w:val="00225A58"/>
    <w:rsid w:val="00226928"/>
    <w:rsid w:val="00226A5C"/>
    <w:rsid w:val="00235735"/>
    <w:rsid w:val="0023700B"/>
    <w:rsid w:val="00240374"/>
    <w:rsid w:val="00242014"/>
    <w:rsid w:val="00243839"/>
    <w:rsid w:val="00251602"/>
    <w:rsid w:val="00254397"/>
    <w:rsid w:val="00271605"/>
    <w:rsid w:val="00281914"/>
    <w:rsid w:val="00285B2C"/>
    <w:rsid w:val="0028633A"/>
    <w:rsid w:val="0028780E"/>
    <w:rsid w:val="00295DDC"/>
    <w:rsid w:val="002972BD"/>
    <w:rsid w:val="00297F5D"/>
    <w:rsid w:val="002A0AE5"/>
    <w:rsid w:val="002A0E18"/>
    <w:rsid w:val="002A1878"/>
    <w:rsid w:val="002A4135"/>
    <w:rsid w:val="002A64E6"/>
    <w:rsid w:val="002B1830"/>
    <w:rsid w:val="002B3A26"/>
    <w:rsid w:val="002B635B"/>
    <w:rsid w:val="002C27C1"/>
    <w:rsid w:val="002D7314"/>
    <w:rsid w:val="002D7712"/>
    <w:rsid w:val="002E3E3A"/>
    <w:rsid w:val="002E63DD"/>
    <w:rsid w:val="002E71BD"/>
    <w:rsid w:val="002F32C4"/>
    <w:rsid w:val="002F5404"/>
    <w:rsid w:val="002F7C21"/>
    <w:rsid w:val="00302F31"/>
    <w:rsid w:val="00303F4D"/>
    <w:rsid w:val="00306F96"/>
    <w:rsid w:val="0030780C"/>
    <w:rsid w:val="00310E47"/>
    <w:rsid w:val="00311BDA"/>
    <w:rsid w:val="003129E8"/>
    <w:rsid w:val="00313AC9"/>
    <w:rsid w:val="003211B5"/>
    <w:rsid w:val="0032179E"/>
    <w:rsid w:val="0032547F"/>
    <w:rsid w:val="0032657A"/>
    <w:rsid w:val="00326BC9"/>
    <w:rsid w:val="00331C58"/>
    <w:rsid w:val="00332E7C"/>
    <w:rsid w:val="003331F4"/>
    <w:rsid w:val="003335F7"/>
    <w:rsid w:val="0034300F"/>
    <w:rsid w:val="00356E39"/>
    <w:rsid w:val="003840DF"/>
    <w:rsid w:val="003931AB"/>
    <w:rsid w:val="003970F1"/>
    <w:rsid w:val="003A18D2"/>
    <w:rsid w:val="003A624F"/>
    <w:rsid w:val="003B29BD"/>
    <w:rsid w:val="003B3913"/>
    <w:rsid w:val="003B3B66"/>
    <w:rsid w:val="003B3D5A"/>
    <w:rsid w:val="003B4820"/>
    <w:rsid w:val="003B5996"/>
    <w:rsid w:val="003B630D"/>
    <w:rsid w:val="003C4E44"/>
    <w:rsid w:val="003C6F94"/>
    <w:rsid w:val="003C71D1"/>
    <w:rsid w:val="003C7619"/>
    <w:rsid w:val="003D5C83"/>
    <w:rsid w:val="003E00D5"/>
    <w:rsid w:val="003E11DD"/>
    <w:rsid w:val="003E1AB1"/>
    <w:rsid w:val="003F122F"/>
    <w:rsid w:val="003F13F4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5667"/>
    <w:rsid w:val="0041629F"/>
    <w:rsid w:val="00421A29"/>
    <w:rsid w:val="00427E6F"/>
    <w:rsid w:val="0043113A"/>
    <w:rsid w:val="00432632"/>
    <w:rsid w:val="00434332"/>
    <w:rsid w:val="00440CE1"/>
    <w:rsid w:val="00442572"/>
    <w:rsid w:val="00442AC9"/>
    <w:rsid w:val="00455168"/>
    <w:rsid w:val="00456274"/>
    <w:rsid w:val="004623B7"/>
    <w:rsid w:val="00463C5F"/>
    <w:rsid w:val="00465556"/>
    <w:rsid w:val="00471D83"/>
    <w:rsid w:val="00472BBF"/>
    <w:rsid w:val="00473C30"/>
    <w:rsid w:val="00497CA6"/>
    <w:rsid w:val="004B6C3E"/>
    <w:rsid w:val="004B6F31"/>
    <w:rsid w:val="004C39A1"/>
    <w:rsid w:val="004D450E"/>
    <w:rsid w:val="004D4A47"/>
    <w:rsid w:val="004D662D"/>
    <w:rsid w:val="004E0C39"/>
    <w:rsid w:val="004E2930"/>
    <w:rsid w:val="004E2A17"/>
    <w:rsid w:val="004F1C89"/>
    <w:rsid w:val="004F2000"/>
    <w:rsid w:val="004F42C1"/>
    <w:rsid w:val="004F438C"/>
    <w:rsid w:val="004F63CE"/>
    <w:rsid w:val="00520884"/>
    <w:rsid w:val="00531AA2"/>
    <w:rsid w:val="00531F19"/>
    <w:rsid w:val="00533EB2"/>
    <w:rsid w:val="00540D79"/>
    <w:rsid w:val="0054157D"/>
    <w:rsid w:val="00546C99"/>
    <w:rsid w:val="005524FA"/>
    <w:rsid w:val="005562DC"/>
    <w:rsid w:val="0055663C"/>
    <w:rsid w:val="00565DCE"/>
    <w:rsid w:val="00567210"/>
    <w:rsid w:val="00572C79"/>
    <w:rsid w:val="0057328D"/>
    <w:rsid w:val="00574EB6"/>
    <w:rsid w:val="005754FB"/>
    <w:rsid w:val="00575726"/>
    <w:rsid w:val="00583802"/>
    <w:rsid w:val="005838D9"/>
    <w:rsid w:val="005862A6"/>
    <w:rsid w:val="00587E91"/>
    <w:rsid w:val="005939FD"/>
    <w:rsid w:val="00593EC2"/>
    <w:rsid w:val="00595669"/>
    <w:rsid w:val="005A496E"/>
    <w:rsid w:val="005A5DE8"/>
    <w:rsid w:val="005A5FA8"/>
    <w:rsid w:val="005A6215"/>
    <w:rsid w:val="005B468D"/>
    <w:rsid w:val="005B528D"/>
    <w:rsid w:val="005B5A7B"/>
    <w:rsid w:val="005B62B8"/>
    <w:rsid w:val="005B6868"/>
    <w:rsid w:val="005C0103"/>
    <w:rsid w:val="005C3A68"/>
    <w:rsid w:val="005D0124"/>
    <w:rsid w:val="005D4C06"/>
    <w:rsid w:val="005D5DDC"/>
    <w:rsid w:val="005D7E07"/>
    <w:rsid w:val="005E72D5"/>
    <w:rsid w:val="005F143E"/>
    <w:rsid w:val="005F2754"/>
    <w:rsid w:val="005F5519"/>
    <w:rsid w:val="005F77D0"/>
    <w:rsid w:val="005F7C76"/>
    <w:rsid w:val="006050A2"/>
    <w:rsid w:val="00605628"/>
    <w:rsid w:val="00606E58"/>
    <w:rsid w:val="00611725"/>
    <w:rsid w:val="00612066"/>
    <w:rsid w:val="00614F28"/>
    <w:rsid w:val="00617CD5"/>
    <w:rsid w:val="00617F44"/>
    <w:rsid w:val="00624E53"/>
    <w:rsid w:val="00627C79"/>
    <w:rsid w:val="00633715"/>
    <w:rsid w:val="00637050"/>
    <w:rsid w:val="00643BB4"/>
    <w:rsid w:val="00654524"/>
    <w:rsid w:val="00654695"/>
    <w:rsid w:val="006561F1"/>
    <w:rsid w:val="00662391"/>
    <w:rsid w:val="006650E0"/>
    <w:rsid w:val="00666843"/>
    <w:rsid w:val="00666EDC"/>
    <w:rsid w:val="006722D9"/>
    <w:rsid w:val="00677CD5"/>
    <w:rsid w:val="00681039"/>
    <w:rsid w:val="006814FE"/>
    <w:rsid w:val="00682956"/>
    <w:rsid w:val="00687167"/>
    <w:rsid w:val="006933AD"/>
    <w:rsid w:val="00694376"/>
    <w:rsid w:val="0069765F"/>
    <w:rsid w:val="006A207A"/>
    <w:rsid w:val="006A5071"/>
    <w:rsid w:val="006B389A"/>
    <w:rsid w:val="006B3A7C"/>
    <w:rsid w:val="006B4F45"/>
    <w:rsid w:val="006C0D74"/>
    <w:rsid w:val="006C235B"/>
    <w:rsid w:val="006C3BBD"/>
    <w:rsid w:val="006C6574"/>
    <w:rsid w:val="006D199E"/>
    <w:rsid w:val="006D30BC"/>
    <w:rsid w:val="006D4589"/>
    <w:rsid w:val="006D66DD"/>
    <w:rsid w:val="006D6AE2"/>
    <w:rsid w:val="006E3452"/>
    <w:rsid w:val="006F3022"/>
    <w:rsid w:val="006F3AEA"/>
    <w:rsid w:val="006F77B5"/>
    <w:rsid w:val="006F7A9A"/>
    <w:rsid w:val="00702FFF"/>
    <w:rsid w:val="00703392"/>
    <w:rsid w:val="0070386B"/>
    <w:rsid w:val="00717FC2"/>
    <w:rsid w:val="00725E3F"/>
    <w:rsid w:val="00730F50"/>
    <w:rsid w:val="00735729"/>
    <w:rsid w:val="00740985"/>
    <w:rsid w:val="007424E1"/>
    <w:rsid w:val="00744721"/>
    <w:rsid w:val="007453CC"/>
    <w:rsid w:val="00747704"/>
    <w:rsid w:val="00747F08"/>
    <w:rsid w:val="007547AF"/>
    <w:rsid w:val="00766474"/>
    <w:rsid w:val="007715D5"/>
    <w:rsid w:val="00772591"/>
    <w:rsid w:val="00772F54"/>
    <w:rsid w:val="0077355C"/>
    <w:rsid w:val="007809C3"/>
    <w:rsid w:val="00780D7B"/>
    <w:rsid w:val="007839A2"/>
    <w:rsid w:val="00783B05"/>
    <w:rsid w:val="00785927"/>
    <w:rsid w:val="00796DDF"/>
    <w:rsid w:val="007A50D7"/>
    <w:rsid w:val="007B054A"/>
    <w:rsid w:val="007C3089"/>
    <w:rsid w:val="007C5AE4"/>
    <w:rsid w:val="007C5DD3"/>
    <w:rsid w:val="007D387E"/>
    <w:rsid w:val="007D38F5"/>
    <w:rsid w:val="007D39FF"/>
    <w:rsid w:val="007D6B18"/>
    <w:rsid w:val="007F361D"/>
    <w:rsid w:val="007F38DB"/>
    <w:rsid w:val="007F49D7"/>
    <w:rsid w:val="00807567"/>
    <w:rsid w:val="008113FE"/>
    <w:rsid w:val="008117F2"/>
    <w:rsid w:val="00811C02"/>
    <w:rsid w:val="00813C94"/>
    <w:rsid w:val="00820F05"/>
    <w:rsid w:val="00824556"/>
    <w:rsid w:val="008254C4"/>
    <w:rsid w:val="00830864"/>
    <w:rsid w:val="00830C65"/>
    <w:rsid w:val="00841470"/>
    <w:rsid w:val="00844286"/>
    <w:rsid w:val="00847B5B"/>
    <w:rsid w:val="00854808"/>
    <w:rsid w:val="00855B84"/>
    <w:rsid w:val="00856801"/>
    <w:rsid w:val="00871702"/>
    <w:rsid w:val="00871749"/>
    <w:rsid w:val="00881A6F"/>
    <w:rsid w:val="00882005"/>
    <w:rsid w:val="00882F66"/>
    <w:rsid w:val="00885DEA"/>
    <w:rsid w:val="00887B3E"/>
    <w:rsid w:val="008945F9"/>
    <w:rsid w:val="008A01C2"/>
    <w:rsid w:val="008A28D9"/>
    <w:rsid w:val="008A2B12"/>
    <w:rsid w:val="008A3EBD"/>
    <w:rsid w:val="008A6B9B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573A"/>
    <w:rsid w:val="00905956"/>
    <w:rsid w:val="00907992"/>
    <w:rsid w:val="00910A75"/>
    <w:rsid w:val="00910D6C"/>
    <w:rsid w:val="00915687"/>
    <w:rsid w:val="00921B11"/>
    <w:rsid w:val="00921D06"/>
    <w:rsid w:val="00923C33"/>
    <w:rsid w:val="00924A56"/>
    <w:rsid w:val="00926FCB"/>
    <w:rsid w:val="009314A5"/>
    <w:rsid w:val="0093220E"/>
    <w:rsid w:val="00932950"/>
    <w:rsid w:val="00937148"/>
    <w:rsid w:val="00937488"/>
    <w:rsid w:val="00940790"/>
    <w:rsid w:val="009445CD"/>
    <w:rsid w:val="0094589F"/>
    <w:rsid w:val="00946A06"/>
    <w:rsid w:val="0095360A"/>
    <w:rsid w:val="009571D6"/>
    <w:rsid w:val="00960D31"/>
    <w:rsid w:val="00970D09"/>
    <w:rsid w:val="009719BA"/>
    <w:rsid w:val="00973B71"/>
    <w:rsid w:val="00973E55"/>
    <w:rsid w:val="00977443"/>
    <w:rsid w:val="00981660"/>
    <w:rsid w:val="00983DAF"/>
    <w:rsid w:val="009854E6"/>
    <w:rsid w:val="00990025"/>
    <w:rsid w:val="009955CC"/>
    <w:rsid w:val="00997310"/>
    <w:rsid w:val="009A2CA4"/>
    <w:rsid w:val="009B754C"/>
    <w:rsid w:val="009C3EBD"/>
    <w:rsid w:val="009D1BDC"/>
    <w:rsid w:val="009D25AA"/>
    <w:rsid w:val="009D3694"/>
    <w:rsid w:val="009D4FA1"/>
    <w:rsid w:val="009E0323"/>
    <w:rsid w:val="009E3518"/>
    <w:rsid w:val="009E3667"/>
    <w:rsid w:val="009E4AB0"/>
    <w:rsid w:val="00A10B68"/>
    <w:rsid w:val="00A11CC7"/>
    <w:rsid w:val="00A121AC"/>
    <w:rsid w:val="00A1273F"/>
    <w:rsid w:val="00A20C85"/>
    <w:rsid w:val="00A22AD0"/>
    <w:rsid w:val="00A32878"/>
    <w:rsid w:val="00A369B9"/>
    <w:rsid w:val="00A40188"/>
    <w:rsid w:val="00A41468"/>
    <w:rsid w:val="00A4350D"/>
    <w:rsid w:val="00A563CC"/>
    <w:rsid w:val="00A57C71"/>
    <w:rsid w:val="00A6061B"/>
    <w:rsid w:val="00A637CA"/>
    <w:rsid w:val="00A87AE7"/>
    <w:rsid w:val="00A92B9C"/>
    <w:rsid w:val="00A966A1"/>
    <w:rsid w:val="00A97C5A"/>
    <w:rsid w:val="00AA12CA"/>
    <w:rsid w:val="00AA2C15"/>
    <w:rsid w:val="00AA354A"/>
    <w:rsid w:val="00AA4CA2"/>
    <w:rsid w:val="00AA5E2D"/>
    <w:rsid w:val="00AB5497"/>
    <w:rsid w:val="00AB789A"/>
    <w:rsid w:val="00AC02C4"/>
    <w:rsid w:val="00AC06FF"/>
    <w:rsid w:val="00AC09B0"/>
    <w:rsid w:val="00AC4703"/>
    <w:rsid w:val="00AC7F4F"/>
    <w:rsid w:val="00AD2192"/>
    <w:rsid w:val="00AF27B1"/>
    <w:rsid w:val="00AF332C"/>
    <w:rsid w:val="00AF5B11"/>
    <w:rsid w:val="00AF7B50"/>
    <w:rsid w:val="00B0028B"/>
    <w:rsid w:val="00B13D01"/>
    <w:rsid w:val="00B2039F"/>
    <w:rsid w:val="00B25314"/>
    <w:rsid w:val="00B325C6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53CF"/>
    <w:rsid w:val="00B65B41"/>
    <w:rsid w:val="00B65F6A"/>
    <w:rsid w:val="00B7734B"/>
    <w:rsid w:val="00B77A40"/>
    <w:rsid w:val="00B92348"/>
    <w:rsid w:val="00B928E8"/>
    <w:rsid w:val="00B957A6"/>
    <w:rsid w:val="00B96939"/>
    <w:rsid w:val="00BA19AC"/>
    <w:rsid w:val="00BA2C24"/>
    <w:rsid w:val="00BA71B4"/>
    <w:rsid w:val="00BB1140"/>
    <w:rsid w:val="00BB1A22"/>
    <w:rsid w:val="00BB3BE2"/>
    <w:rsid w:val="00BB7AC8"/>
    <w:rsid w:val="00BC0D92"/>
    <w:rsid w:val="00BD5BF6"/>
    <w:rsid w:val="00BE5325"/>
    <w:rsid w:val="00BF1623"/>
    <w:rsid w:val="00BF1E7E"/>
    <w:rsid w:val="00BF21EE"/>
    <w:rsid w:val="00C03C74"/>
    <w:rsid w:val="00C10088"/>
    <w:rsid w:val="00C1137C"/>
    <w:rsid w:val="00C26A5F"/>
    <w:rsid w:val="00C32D18"/>
    <w:rsid w:val="00C33B72"/>
    <w:rsid w:val="00C42CD7"/>
    <w:rsid w:val="00C45238"/>
    <w:rsid w:val="00C46FA7"/>
    <w:rsid w:val="00C508FF"/>
    <w:rsid w:val="00C53703"/>
    <w:rsid w:val="00C6045A"/>
    <w:rsid w:val="00C63F57"/>
    <w:rsid w:val="00C65701"/>
    <w:rsid w:val="00C671ED"/>
    <w:rsid w:val="00C725AB"/>
    <w:rsid w:val="00C73468"/>
    <w:rsid w:val="00C739A3"/>
    <w:rsid w:val="00C767BD"/>
    <w:rsid w:val="00C80316"/>
    <w:rsid w:val="00C84FBB"/>
    <w:rsid w:val="00C929CA"/>
    <w:rsid w:val="00C94164"/>
    <w:rsid w:val="00C96DEE"/>
    <w:rsid w:val="00CA3E8D"/>
    <w:rsid w:val="00CA4C14"/>
    <w:rsid w:val="00CA4FF2"/>
    <w:rsid w:val="00CB0C8C"/>
    <w:rsid w:val="00CB260F"/>
    <w:rsid w:val="00CD042A"/>
    <w:rsid w:val="00CD229C"/>
    <w:rsid w:val="00CD7B93"/>
    <w:rsid w:val="00CE0256"/>
    <w:rsid w:val="00CE31EB"/>
    <w:rsid w:val="00CF51A7"/>
    <w:rsid w:val="00D0137D"/>
    <w:rsid w:val="00D02627"/>
    <w:rsid w:val="00D06A79"/>
    <w:rsid w:val="00D10C3A"/>
    <w:rsid w:val="00D12264"/>
    <w:rsid w:val="00D167C3"/>
    <w:rsid w:val="00D243F2"/>
    <w:rsid w:val="00D251AD"/>
    <w:rsid w:val="00D270F5"/>
    <w:rsid w:val="00D31942"/>
    <w:rsid w:val="00D33725"/>
    <w:rsid w:val="00D3576E"/>
    <w:rsid w:val="00D37B78"/>
    <w:rsid w:val="00D37C5A"/>
    <w:rsid w:val="00D4589B"/>
    <w:rsid w:val="00D46FFF"/>
    <w:rsid w:val="00D532E6"/>
    <w:rsid w:val="00D6462D"/>
    <w:rsid w:val="00D6462F"/>
    <w:rsid w:val="00D702EF"/>
    <w:rsid w:val="00D721D1"/>
    <w:rsid w:val="00D723D6"/>
    <w:rsid w:val="00D728EC"/>
    <w:rsid w:val="00D72A88"/>
    <w:rsid w:val="00D77EBC"/>
    <w:rsid w:val="00D82131"/>
    <w:rsid w:val="00D87B58"/>
    <w:rsid w:val="00D94A32"/>
    <w:rsid w:val="00D95607"/>
    <w:rsid w:val="00D9580E"/>
    <w:rsid w:val="00DA2FBB"/>
    <w:rsid w:val="00DB0812"/>
    <w:rsid w:val="00DC0453"/>
    <w:rsid w:val="00DC0F30"/>
    <w:rsid w:val="00DC5D51"/>
    <w:rsid w:val="00DD092F"/>
    <w:rsid w:val="00DD3BF7"/>
    <w:rsid w:val="00DE2899"/>
    <w:rsid w:val="00DE3647"/>
    <w:rsid w:val="00DE3E4B"/>
    <w:rsid w:val="00DE7814"/>
    <w:rsid w:val="00DF0B5B"/>
    <w:rsid w:val="00DF5969"/>
    <w:rsid w:val="00DF7E2C"/>
    <w:rsid w:val="00E01753"/>
    <w:rsid w:val="00E02808"/>
    <w:rsid w:val="00E02AAA"/>
    <w:rsid w:val="00E047C1"/>
    <w:rsid w:val="00E050B3"/>
    <w:rsid w:val="00E05897"/>
    <w:rsid w:val="00E15951"/>
    <w:rsid w:val="00E16CB3"/>
    <w:rsid w:val="00E17AC0"/>
    <w:rsid w:val="00E17C9F"/>
    <w:rsid w:val="00E239A4"/>
    <w:rsid w:val="00E32FD3"/>
    <w:rsid w:val="00E3742B"/>
    <w:rsid w:val="00E427C1"/>
    <w:rsid w:val="00E50DA4"/>
    <w:rsid w:val="00E530C1"/>
    <w:rsid w:val="00E61F33"/>
    <w:rsid w:val="00E7410E"/>
    <w:rsid w:val="00E83035"/>
    <w:rsid w:val="00E900A3"/>
    <w:rsid w:val="00E910CE"/>
    <w:rsid w:val="00E924FE"/>
    <w:rsid w:val="00E9566E"/>
    <w:rsid w:val="00E96F0B"/>
    <w:rsid w:val="00EA0105"/>
    <w:rsid w:val="00EA2651"/>
    <w:rsid w:val="00EA3656"/>
    <w:rsid w:val="00EC5F16"/>
    <w:rsid w:val="00EC7699"/>
    <w:rsid w:val="00ED0BCE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E95"/>
    <w:rsid w:val="00F147C0"/>
    <w:rsid w:val="00F1480E"/>
    <w:rsid w:val="00F237D6"/>
    <w:rsid w:val="00F24AFA"/>
    <w:rsid w:val="00F26475"/>
    <w:rsid w:val="00F32F4B"/>
    <w:rsid w:val="00F345D4"/>
    <w:rsid w:val="00F3490C"/>
    <w:rsid w:val="00F361FF"/>
    <w:rsid w:val="00F60FA8"/>
    <w:rsid w:val="00F666C5"/>
    <w:rsid w:val="00F72FE8"/>
    <w:rsid w:val="00F74DC0"/>
    <w:rsid w:val="00F76A9E"/>
    <w:rsid w:val="00F77A68"/>
    <w:rsid w:val="00F80927"/>
    <w:rsid w:val="00F84B6E"/>
    <w:rsid w:val="00F850F6"/>
    <w:rsid w:val="00F87EA0"/>
    <w:rsid w:val="00F93D5F"/>
    <w:rsid w:val="00F943D0"/>
    <w:rsid w:val="00F95016"/>
    <w:rsid w:val="00F96271"/>
    <w:rsid w:val="00F9682B"/>
    <w:rsid w:val="00F97B19"/>
    <w:rsid w:val="00FB33AA"/>
    <w:rsid w:val="00FB544E"/>
    <w:rsid w:val="00FC27E7"/>
    <w:rsid w:val="00FC4203"/>
    <w:rsid w:val="00FE24CA"/>
    <w:rsid w:val="00FE33A2"/>
    <w:rsid w:val="00FE6011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5E87AB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4F661-B2CA-493C-A4D5-246DC4916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Попенко Линара Рифкатовна</cp:lastModifiedBy>
  <cp:revision>2</cp:revision>
  <cp:lastPrinted>2021-05-18T07:09:00Z</cp:lastPrinted>
  <dcterms:created xsi:type="dcterms:W3CDTF">2025-08-19T06:55:00Z</dcterms:created>
  <dcterms:modified xsi:type="dcterms:W3CDTF">2025-08-19T06:55:00Z</dcterms:modified>
</cp:coreProperties>
</file>