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CC" w:rsidRDefault="003630CC" w:rsidP="00656C1A">
      <w:pPr>
        <w:spacing w:line="120" w:lineRule="atLeast"/>
        <w:jc w:val="center"/>
        <w:rPr>
          <w:sz w:val="24"/>
          <w:szCs w:val="24"/>
        </w:rPr>
      </w:pPr>
    </w:p>
    <w:p w:rsidR="003630CC" w:rsidRDefault="003630CC" w:rsidP="00656C1A">
      <w:pPr>
        <w:spacing w:line="120" w:lineRule="atLeast"/>
        <w:jc w:val="center"/>
        <w:rPr>
          <w:sz w:val="24"/>
          <w:szCs w:val="24"/>
        </w:rPr>
      </w:pPr>
    </w:p>
    <w:p w:rsidR="003630CC" w:rsidRPr="00852378" w:rsidRDefault="003630CC" w:rsidP="00656C1A">
      <w:pPr>
        <w:spacing w:line="120" w:lineRule="atLeast"/>
        <w:jc w:val="center"/>
        <w:rPr>
          <w:sz w:val="10"/>
          <w:szCs w:val="10"/>
        </w:rPr>
      </w:pPr>
    </w:p>
    <w:p w:rsidR="003630CC" w:rsidRDefault="003630CC" w:rsidP="00656C1A">
      <w:pPr>
        <w:spacing w:line="120" w:lineRule="atLeast"/>
        <w:jc w:val="center"/>
        <w:rPr>
          <w:sz w:val="10"/>
          <w:szCs w:val="24"/>
        </w:rPr>
      </w:pPr>
    </w:p>
    <w:p w:rsidR="003630CC" w:rsidRPr="005541F0" w:rsidRDefault="003630C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630CC" w:rsidRDefault="003630C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630CC" w:rsidRPr="005541F0" w:rsidRDefault="003630C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630CC" w:rsidRPr="005649E4" w:rsidRDefault="003630CC" w:rsidP="00656C1A">
      <w:pPr>
        <w:spacing w:line="120" w:lineRule="atLeast"/>
        <w:jc w:val="center"/>
        <w:rPr>
          <w:sz w:val="18"/>
          <w:szCs w:val="24"/>
        </w:rPr>
      </w:pPr>
    </w:p>
    <w:p w:rsidR="003630CC" w:rsidRPr="00656C1A" w:rsidRDefault="003630C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630CC" w:rsidRPr="005541F0" w:rsidRDefault="003630CC" w:rsidP="00656C1A">
      <w:pPr>
        <w:spacing w:line="120" w:lineRule="atLeast"/>
        <w:jc w:val="center"/>
        <w:rPr>
          <w:sz w:val="18"/>
          <w:szCs w:val="24"/>
        </w:rPr>
      </w:pPr>
    </w:p>
    <w:p w:rsidR="003630CC" w:rsidRPr="005541F0" w:rsidRDefault="003630CC" w:rsidP="00656C1A">
      <w:pPr>
        <w:spacing w:line="120" w:lineRule="atLeast"/>
        <w:jc w:val="center"/>
        <w:rPr>
          <w:sz w:val="20"/>
          <w:szCs w:val="24"/>
        </w:rPr>
      </w:pPr>
    </w:p>
    <w:p w:rsidR="003630CC" w:rsidRPr="00656C1A" w:rsidRDefault="003630C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630CC" w:rsidRDefault="003630CC" w:rsidP="00656C1A">
      <w:pPr>
        <w:spacing w:line="120" w:lineRule="atLeast"/>
        <w:jc w:val="center"/>
        <w:rPr>
          <w:sz w:val="30"/>
          <w:szCs w:val="24"/>
        </w:rPr>
      </w:pPr>
    </w:p>
    <w:p w:rsidR="003630CC" w:rsidRPr="00656C1A" w:rsidRDefault="003630C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630C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630CC" w:rsidRPr="00F8214F" w:rsidRDefault="003630C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630CC" w:rsidRPr="00F8214F" w:rsidRDefault="00DE5B1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630CC" w:rsidRPr="00F8214F" w:rsidRDefault="003630C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630CC" w:rsidRPr="00F8214F" w:rsidRDefault="00DE5B1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630CC" w:rsidRPr="00A63FB0" w:rsidRDefault="003630C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630CC" w:rsidRPr="00A3761A" w:rsidRDefault="00DE5B1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630CC" w:rsidRPr="00F8214F" w:rsidRDefault="003630C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630CC" w:rsidRPr="00F8214F" w:rsidRDefault="003630C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630CC" w:rsidRPr="00AB4194" w:rsidRDefault="003630C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630CC" w:rsidRPr="00F8214F" w:rsidRDefault="00DE5B1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2366</w:t>
            </w:r>
          </w:p>
        </w:tc>
      </w:tr>
    </w:tbl>
    <w:p w:rsidR="003630CC" w:rsidRPr="00C725A6" w:rsidRDefault="003630CC" w:rsidP="00C725A6">
      <w:pPr>
        <w:rPr>
          <w:rFonts w:cs="Times New Roman"/>
          <w:szCs w:val="28"/>
        </w:rPr>
      </w:pPr>
    </w:p>
    <w:p w:rsidR="003630CC" w:rsidRPr="00ED69C1" w:rsidRDefault="003630CC" w:rsidP="003630C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F7270B">
        <w:rPr>
          <w:rFonts w:eastAsia="Times New Roman"/>
          <w:sz w:val="27"/>
          <w:szCs w:val="27"/>
          <w:lang w:eastAsia="ru-RU"/>
        </w:rPr>
        <w:t xml:space="preserve">О </w:t>
      </w:r>
      <w:r w:rsidRPr="00B109E9">
        <w:rPr>
          <w:rFonts w:eastAsia="Times New Roman"/>
          <w:lang w:eastAsia="ru-RU"/>
        </w:rPr>
        <w:t xml:space="preserve">внесении </w:t>
      </w:r>
      <w:r w:rsidRPr="00ED69C1">
        <w:rPr>
          <w:rFonts w:eastAsia="Times New Roman"/>
          <w:lang w:eastAsia="ru-RU"/>
        </w:rPr>
        <w:t xml:space="preserve">изменений в постановление </w:t>
      </w:r>
    </w:p>
    <w:p w:rsidR="003630CC" w:rsidRPr="00ED69C1" w:rsidRDefault="003630CC" w:rsidP="003630C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</w:pPr>
      <w:r w:rsidRPr="00ED69C1">
        <w:rPr>
          <w:rFonts w:eastAsia="Times New Roman"/>
          <w:lang w:eastAsia="ru-RU"/>
        </w:rPr>
        <w:t xml:space="preserve">Администрации города от </w:t>
      </w:r>
      <w:r w:rsidRPr="00ED69C1">
        <w:t xml:space="preserve">21.01.2021 </w:t>
      </w:r>
    </w:p>
    <w:p w:rsidR="003630CC" w:rsidRDefault="003630CC" w:rsidP="003630C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ED69C1">
        <w:t xml:space="preserve">№ 445 </w:t>
      </w:r>
      <w:r w:rsidRPr="00ED69C1">
        <w:rPr>
          <w:rFonts w:eastAsia="Times New Roman"/>
          <w:lang w:eastAsia="ru-RU"/>
        </w:rPr>
        <w:t xml:space="preserve">«Об утверждении состава </w:t>
      </w:r>
    </w:p>
    <w:p w:rsidR="003630CC" w:rsidRDefault="003630CC" w:rsidP="003630C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ED69C1">
        <w:rPr>
          <w:rFonts w:eastAsia="Times New Roman"/>
          <w:lang w:eastAsia="ru-RU"/>
        </w:rPr>
        <w:t>конкурсной</w:t>
      </w:r>
      <w:r>
        <w:rPr>
          <w:rFonts w:eastAsia="Times New Roman"/>
          <w:lang w:eastAsia="ru-RU"/>
        </w:rPr>
        <w:t xml:space="preserve"> </w:t>
      </w:r>
      <w:r w:rsidRPr="00ED69C1">
        <w:rPr>
          <w:rFonts w:eastAsia="Times New Roman"/>
          <w:lang w:eastAsia="ru-RU"/>
        </w:rPr>
        <w:t>комиссии по</w:t>
      </w:r>
      <w:r w:rsidRPr="00ED69C1">
        <w:t xml:space="preserve"> </w:t>
      </w:r>
      <w:r w:rsidRPr="00ED69C1">
        <w:rPr>
          <w:rFonts w:eastAsia="Times New Roman"/>
          <w:lang w:eastAsia="ru-RU"/>
        </w:rPr>
        <w:t xml:space="preserve">рассмотрению </w:t>
      </w:r>
    </w:p>
    <w:p w:rsidR="003630CC" w:rsidRDefault="003630CC" w:rsidP="003630C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</w:pPr>
      <w:r w:rsidRPr="00ED69C1">
        <w:rPr>
          <w:rFonts w:eastAsia="Times New Roman"/>
          <w:lang w:eastAsia="ru-RU"/>
        </w:rPr>
        <w:t xml:space="preserve">и конкурсному </w:t>
      </w:r>
      <w:r w:rsidRPr="00ED69C1">
        <w:t xml:space="preserve">отбору инициативных </w:t>
      </w:r>
    </w:p>
    <w:p w:rsidR="003630CC" w:rsidRPr="00ED69C1" w:rsidRDefault="003630CC" w:rsidP="003630C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ED69C1">
        <w:t>проектов»</w:t>
      </w:r>
    </w:p>
    <w:p w:rsidR="003630CC" w:rsidRPr="00ED69C1" w:rsidRDefault="003630CC" w:rsidP="003630C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lang w:eastAsia="ru-RU"/>
        </w:rPr>
      </w:pPr>
    </w:p>
    <w:p w:rsidR="003630CC" w:rsidRPr="00ED69C1" w:rsidRDefault="003630CC" w:rsidP="003630CC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lang w:eastAsia="ru-RU"/>
        </w:rPr>
      </w:pPr>
    </w:p>
    <w:p w:rsidR="003630CC" w:rsidRPr="003630CC" w:rsidRDefault="003630CC" w:rsidP="003630CC">
      <w:pPr>
        <w:ind w:firstLine="709"/>
        <w:jc w:val="both"/>
      </w:pPr>
      <w:r w:rsidRPr="003630CC">
        <w:t xml:space="preserve">В соответствии с Федеральным законом от 06.10.2003 № 131-ФЗ </w:t>
      </w:r>
      <w:r w:rsidRPr="003630CC">
        <w:br/>
        <w:t xml:space="preserve">«Об общих принципах организации местного самоуправления в Российской </w:t>
      </w:r>
      <w:r w:rsidRPr="003630CC">
        <w:br/>
        <w:t xml:space="preserve">Федерации»,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3630CC">
        <w:br/>
        <w:t xml:space="preserve">от 02.12.2021 № 31-VII ДГ «О делегировании депутатов Думы города </w:t>
      </w:r>
      <w:r w:rsidRPr="003630CC">
        <w:br/>
        <w:t xml:space="preserve">для участия в деятельности комиссий, групп, советов и других совещательных </w:t>
      </w:r>
      <w:r w:rsidRPr="003630CC">
        <w:br/>
        <w:t xml:space="preserve">и координационных органов», от 22.12.2020 № 690-VI ДГ «Об утверждении </w:t>
      </w:r>
      <w:r w:rsidRPr="003630CC">
        <w:br/>
        <w:t>Положения о регулировании отдельных вопросов реализации инициативных проектов в городе Сургуте», от 01.03.2011 № 862-IV</w:t>
      </w:r>
      <w:r>
        <w:t xml:space="preserve"> </w:t>
      </w:r>
      <w:r w:rsidRPr="003630CC">
        <w:t>ДГ «О структуре Админи</w:t>
      </w:r>
      <w:r>
        <w:t>-</w:t>
      </w:r>
      <w:r w:rsidRPr="003630CC">
        <w:t xml:space="preserve">страции города», распоряжениями Администрации города от 30.12.2005 № 3686 «Об утверждении Регламента Администрации города», от 23.12.2024 № 8525 </w:t>
      </w:r>
      <w:r>
        <w:br/>
      </w:r>
      <w:r w:rsidRPr="003630CC">
        <w:t>«О распределении отдельных полномочий Главы города между высшими должностными лицами Администрации города»:</w:t>
      </w:r>
    </w:p>
    <w:p w:rsidR="003630CC" w:rsidRPr="003630CC" w:rsidRDefault="003630CC" w:rsidP="003630CC">
      <w:pPr>
        <w:ind w:firstLine="709"/>
        <w:jc w:val="both"/>
      </w:pPr>
      <w:r>
        <w:t xml:space="preserve">1. </w:t>
      </w:r>
      <w:r w:rsidRPr="003630CC">
        <w:t xml:space="preserve">Внести постановление Администрации города от 21.01.2021 № 445 </w:t>
      </w:r>
      <w:r w:rsidRPr="003630CC">
        <w:br/>
        <w:t xml:space="preserve">«Об утверждении состава конкурсной комиссии по рассмотрению </w:t>
      </w:r>
      <w:r w:rsidRPr="003630CC">
        <w:br/>
        <w:t xml:space="preserve">и конкурсному отбору инициативных проектов» (с изменениями от 09.02.2021 </w:t>
      </w:r>
      <w:r w:rsidRPr="003630CC">
        <w:br/>
        <w:t xml:space="preserve">№ 931, 14.05.2021 № 3684, 04.03.2022 № 1736, 21.10.2022 № 8351, 30.06.2023 </w:t>
      </w:r>
      <w:r w:rsidRPr="003630CC">
        <w:br/>
        <w:t xml:space="preserve">№ 3307, 15.11.2024 № 5903) следующие изменения: </w:t>
      </w:r>
    </w:p>
    <w:p w:rsidR="003630CC" w:rsidRPr="003630CC" w:rsidRDefault="003630CC" w:rsidP="003630CC">
      <w:pPr>
        <w:ind w:firstLine="709"/>
        <w:jc w:val="both"/>
      </w:pPr>
      <w:r w:rsidRPr="003630CC">
        <w:t xml:space="preserve">1.1. В констатирующей части постановления слова «от 28.11.2016 </w:t>
      </w:r>
      <w:r>
        <w:br/>
      </w:r>
      <w:r w:rsidRPr="003630CC">
        <w:t xml:space="preserve">№ 30-VI ДГ «О делегировании депутатов Думы города для участия </w:t>
      </w:r>
      <w:r>
        <w:br/>
      </w:r>
      <w:r w:rsidRPr="003630CC">
        <w:t xml:space="preserve">в деятельности комиссий, групп, советов и других совещательных органов» заменить словами «от 02.12.2021 № 31-VII ДГ «О делегировании депутатов Думы города </w:t>
      </w:r>
      <w:r>
        <w:t>д</w:t>
      </w:r>
      <w:r w:rsidRPr="003630CC">
        <w:t>ля участия в деятельности комиссий, групп, советов и других совещательных и координационных органов».</w:t>
      </w:r>
    </w:p>
    <w:p w:rsidR="003630CC" w:rsidRPr="003630CC" w:rsidRDefault="003630CC" w:rsidP="003630CC">
      <w:pPr>
        <w:ind w:firstLine="709"/>
        <w:jc w:val="both"/>
      </w:pPr>
      <w:r w:rsidRPr="003630CC">
        <w:lastRenderedPageBreak/>
        <w:t>1.2. В приложении к постановлению слова «директор департамента массовых коммуникаций и аналитики» словами «председатель комитета инфор</w:t>
      </w:r>
      <w:r>
        <w:t>-</w:t>
      </w:r>
      <w:r w:rsidRPr="003630CC">
        <w:t>мационной политики».</w:t>
      </w:r>
    </w:p>
    <w:p w:rsidR="003630CC" w:rsidRPr="003630CC" w:rsidRDefault="003630CC" w:rsidP="003630CC">
      <w:pPr>
        <w:ind w:firstLine="709"/>
        <w:jc w:val="both"/>
      </w:pPr>
      <w:r w:rsidRPr="003630CC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630CC" w:rsidRPr="003630CC" w:rsidRDefault="003630CC" w:rsidP="003630CC">
      <w:pPr>
        <w:ind w:firstLine="709"/>
        <w:jc w:val="both"/>
      </w:pPr>
      <w:r w:rsidRPr="003630CC"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630CC" w:rsidRPr="003630CC" w:rsidRDefault="003630CC" w:rsidP="003630CC">
      <w:pPr>
        <w:ind w:firstLine="709"/>
        <w:jc w:val="both"/>
      </w:pPr>
      <w:r w:rsidRPr="003630CC">
        <w:t xml:space="preserve">4. Настоящее постановление вступает в силу с момента его издания </w:t>
      </w:r>
      <w:r>
        <w:br/>
      </w:r>
      <w:r w:rsidRPr="003630CC">
        <w:t xml:space="preserve">и распространяется на правоотношения, возникшие с 16.12.2024. </w:t>
      </w:r>
    </w:p>
    <w:p w:rsidR="003630CC" w:rsidRPr="003630CC" w:rsidRDefault="003630CC" w:rsidP="003630CC">
      <w:pPr>
        <w:ind w:firstLine="709"/>
        <w:jc w:val="both"/>
      </w:pPr>
      <w:r w:rsidRPr="003630CC">
        <w:t>5. Контроль за выполнением постановления оставляю за собой.</w:t>
      </w:r>
    </w:p>
    <w:p w:rsidR="003630CC" w:rsidRPr="00ED69C1" w:rsidRDefault="003630CC" w:rsidP="003630CC"/>
    <w:p w:rsidR="003630CC" w:rsidRDefault="003630CC" w:rsidP="003630CC"/>
    <w:p w:rsidR="003630CC" w:rsidRPr="00ED69C1" w:rsidRDefault="003630CC" w:rsidP="003630CC"/>
    <w:p w:rsidR="003630CC" w:rsidRDefault="003630CC" w:rsidP="003630CC">
      <w:pPr>
        <w:jc w:val="both"/>
      </w:pPr>
      <w:r w:rsidRPr="00ED69C1">
        <w:t xml:space="preserve">Заместитель Главы города                                               </w:t>
      </w:r>
      <w:r>
        <w:t xml:space="preserve">        </w:t>
      </w:r>
      <w:r w:rsidRPr="00ED69C1">
        <w:t xml:space="preserve">               И.В. Пустовая</w:t>
      </w:r>
    </w:p>
    <w:p w:rsidR="003630CC" w:rsidRDefault="003630CC" w:rsidP="003630CC"/>
    <w:p w:rsidR="003630CC" w:rsidRDefault="003630CC" w:rsidP="003630CC"/>
    <w:p w:rsidR="003630CC" w:rsidRPr="00AD6C0C" w:rsidRDefault="003630CC" w:rsidP="003630CC">
      <w:pPr>
        <w:rPr>
          <w:sz w:val="27"/>
          <w:szCs w:val="27"/>
        </w:rPr>
      </w:pPr>
    </w:p>
    <w:p w:rsidR="00F865B3" w:rsidRPr="003630CC" w:rsidRDefault="00F865B3" w:rsidP="003630CC"/>
    <w:sectPr w:rsidR="00F865B3" w:rsidRPr="003630CC" w:rsidSect="003630C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F7" w:rsidRDefault="00496CF7">
      <w:r>
        <w:separator/>
      </w:r>
    </w:p>
  </w:endnote>
  <w:endnote w:type="continuationSeparator" w:id="0">
    <w:p w:rsidR="00496CF7" w:rsidRDefault="004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F7" w:rsidRDefault="00496CF7">
      <w:r>
        <w:separator/>
      </w:r>
    </w:p>
  </w:footnote>
  <w:footnote w:type="continuationSeparator" w:id="0">
    <w:p w:rsidR="00496CF7" w:rsidRDefault="0049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94F2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5B1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5B1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E5B1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E5B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00A07"/>
    <w:multiLevelType w:val="multilevel"/>
    <w:tmpl w:val="F7309090"/>
    <w:lvl w:ilvl="0">
      <w:start w:val="1"/>
      <w:numFmt w:val="decimal"/>
      <w:lvlText w:val="%1."/>
      <w:lvlJc w:val="left"/>
      <w:pPr>
        <w:ind w:left="8314" w:hanging="37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CC"/>
    <w:rsid w:val="002A6ACE"/>
    <w:rsid w:val="003630CC"/>
    <w:rsid w:val="00496CF7"/>
    <w:rsid w:val="00924D41"/>
    <w:rsid w:val="00BD4DF0"/>
    <w:rsid w:val="00C94F22"/>
    <w:rsid w:val="00D2081A"/>
    <w:rsid w:val="00DE5B1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F7C038-11AB-409F-A6CE-CBC181F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3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630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630C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363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2025-05-15T06:00:00Z</cp:lastPrinted>
  <dcterms:created xsi:type="dcterms:W3CDTF">2025-05-19T08:00:00Z</dcterms:created>
  <dcterms:modified xsi:type="dcterms:W3CDTF">2025-05-19T08:00:00Z</dcterms:modified>
</cp:coreProperties>
</file>