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A254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A2546" w:rsidRDefault="00AA254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462278" r:id="rId7"/>
              </w:object>
            </w:r>
          </w:p>
          <w:p w:rsidR="00AA2546" w:rsidRDefault="00AA254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A2546" w:rsidRPr="005541F0" w:rsidRDefault="00AA254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A2546" w:rsidRDefault="00AA254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A2546" w:rsidRPr="005541F0" w:rsidRDefault="00AA254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A2546" w:rsidRPr="005649E4" w:rsidRDefault="00AA254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A2546" w:rsidRPr="00656C1A" w:rsidRDefault="00AA2546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A2546" w:rsidRPr="005541F0" w:rsidRDefault="00AA254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A2546" w:rsidRPr="005541F0" w:rsidRDefault="00AA2546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A2546" w:rsidRPr="00656C1A" w:rsidRDefault="00AA2546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A2546" w:rsidRDefault="00AA254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A2546" w:rsidRPr="003262E3" w:rsidRDefault="00AA254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A254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A2546" w:rsidRPr="00F8214F" w:rsidRDefault="00AA25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2546" w:rsidRPr="00F8214F" w:rsidRDefault="0096211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A2546" w:rsidRPr="00F8214F" w:rsidRDefault="00AA25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2546" w:rsidRPr="00F8214F" w:rsidRDefault="0096211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A2546" w:rsidRPr="00A63FB0" w:rsidRDefault="00AA254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2546" w:rsidRPr="00A3761A" w:rsidRDefault="0096211D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A2546" w:rsidRPr="00F8214F" w:rsidRDefault="00AA254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A2546" w:rsidRPr="00AB4194" w:rsidRDefault="00AA25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2546" w:rsidRPr="00F8214F" w:rsidRDefault="0096211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4094</w:t>
            </w:r>
          </w:p>
        </w:tc>
      </w:tr>
    </w:tbl>
    <w:p w:rsidR="00AA2546" w:rsidRDefault="00AA2546" w:rsidP="001E4F0B">
      <w:pPr>
        <w:rPr>
          <w:rFonts w:eastAsia="Times New Roman" w:cs="Times New Roman"/>
          <w:bCs/>
          <w:szCs w:val="24"/>
          <w:lang w:eastAsia="ru-RU"/>
        </w:rPr>
      </w:pPr>
    </w:p>
    <w:p w:rsidR="00AA2546" w:rsidRPr="00901DB8" w:rsidRDefault="00AA2546" w:rsidP="00AA2546">
      <w:pPr>
        <w:rPr>
          <w:szCs w:val="28"/>
        </w:rPr>
      </w:pPr>
      <w:r w:rsidRPr="00901DB8">
        <w:rPr>
          <w:szCs w:val="28"/>
        </w:rPr>
        <w:t xml:space="preserve">О внесении изменений </w:t>
      </w:r>
    </w:p>
    <w:p w:rsidR="00AA2546" w:rsidRPr="00901DB8" w:rsidRDefault="00AA2546" w:rsidP="00AA2546">
      <w:pPr>
        <w:rPr>
          <w:szCs w:val="28"/>
        </w:rPr>
      </w:pPr>
      <w:r w:rsidRPr="00901DB8">
        <w:rPr>
          <w:szCs w:val="28"/>
        </w:rPr>
        <w:t xml:space="preserve">в распоряжение Администрации </w:t>
      </w:r>
    </w:p>
    <w:p w:rsidR="00AA2546" w:rsidRPr="00901DB8" w:rsidRDefault="00AA2546" w:rsidP="00AA2546">
      <w:pPr>
        <w:rPr>
          <w:szCs w:val="28"/>
        </w:rPr>
      </w:pPr>
      <w:r w:rsidRPr="00901DB8">
        <w:rPr>
          <w:szCs w:val="28"/>
        </w:rPr>
        <w:t xml:space="preserve">города от 10.06.2022 № 1045 </w:t>
      </w:r>
    </w:p>
    <w:p w:rsidR="00AA2546" w:rsidRPr="00901DB8" w:rsidRDefault="00AA2546" w:rsidP="00AA2546">
      <w:pPr>
        <w:rPr>
          <w:szCs w:val="28"/>
        </w:rPr>
      </w:pPr>
      <w:r w:rsidRPr="00901DB8">
        <w:rPr>
          <w:szCs w:val="28"/>
        </w:rPr>
        <w:t>«Об учетной политике»</w:t>
      </w:r>
    </w:p>
    <w:p w:rsidR="00AA2546" w:rsidRPr="00901DB8" w:rsidRDefault="00AA2546" w:rsidP="00AA2546">
      <w:pPr>
        <w:rPr>
          <w:szCs w:val="28"/>
        </w:rPr>
      </w:pPr>
    </w:p>
    <w:p w:rsidR="00AA2546" w:rsidRPr="00901DB8" w:rsidRDefault="00AA2546" w:rsidP="00AA2546">
      <w:pPr>
        <w:rPr>
          <w:szCs w:val="28"/>
        </w:rPr>
      </w:pPr>
    </w:p>
    <w:p w:rsidR="00AA2546" w:rsidRPr="00901DB8" w:rsidRDefault="00AA2546" w:rsidP="00AA2546">
      <w:pPr>
        <w:ind w:firstLine="709"/>
        <w:jc w:val="both"/>
        <w:rPr>
          <w:szCs w:val="28"/>
        </w:rPr>
      </w:pPr>
      <w:r w:rsidRPr="00901DB8">
        <w:rPr>
          <w:szCs w:val="28"/>
        </w:rPr>
        <w:t xml:space="preserve">В соответствии с Федеральным законом от 06.12.2011 № 402-ФЗ </w:t>
      </w:r>
      <w:r>
        <w:rPr>
          <w:szCs w:val="28"/>
        </w:rPr>
        <w:br/>
      </w:r>
      <w:r w:rsidRPr="00901DB8">
        <w:rPr>
          <w:szCs w:val="28"/>
        </w:rPr>
        <w:t>«О бухгалтерском учете», распоряжениями Администрации города от 30.12.2005 №</w:t>
      </w:r>
      <w:r>
        <w:rPr>
          <w:szCs w:val="28"/>
        </w:rPr>
        <w:t xml:space="preserve"> </w:t>
      </w:r>
      <w:r w:rsidRPr="00901DB8">
        <w:rPr>
          <w:szCs w:val="28"/>
        </w:rPr>
        <w:t xml:space="preserve">3686 «Об утверждении Регламента Администрации города», от 23.12.2024 </w:t>
      </w:r>
      <w:r>
        <w:rPr>
          <w:szCs w:val="28"/>
        </w:rPr>
        <w:br/>
      </w:r>
      <w:r w:rsidRPr="00901DB8">
        <w:rPr>
          <w:szCs w:val="28"/>
        </w:rPr>
        <w:t>№</w:t>
      </w:r>
      <w:r>
        <w:rPr>
          <w:szCs w:val="28"/>
        </w:rPr>
        <w:t xml:space="preserve"> </w:t>
      </w:r>
      <w:r w:rsidRPr="00901DB8">
        <w:rPr>
          <w:szCs w:val="28"/>
        </w:rPr>
        <w:t>8525 «О распределении отдельных полномочий Главы города между высшими должностными лицами Администрации города», в целях совершенст</w:t>
      </w:r>
      <w:r>
        <w:rPr>
          <w:szCs w:val="28"/>
        </w:rPr>
        <w:t>-</w:t>
      </w:r>
      <w:r>
        <w:rPr>
          <w:szCs w:val="28"/>
        </w:rPr>
        <w:br/>
      </w:r>
      <w:r w:rsidRPr="00901DB8">
        <w:rPr>
          <w:szCs w:val="28"/>
        </w:rPr>
        <w:t>вования нормативно-правового регулирования в сфере бухгалтерского учета:</w:t>
      </w:r>
    </w:p>
    <w:p w:rsidR="00AA2546" w:rsidRDefault="00AA2546" w:rsidP="00AA2546">
      <w:pPr>
        <w:pStyle w:val="a6"/>
        <w:ind w:firstLine="709"/>
        <w:jc w:val="both"/>
        <w:rPr>
          <w:szCs w:val="28"/>
        </w:rPr>
      </w:pPr>
      <w:r w:rsidRPr="00901DB8">
        <w:rPr>
          <w:szCs w:val="28"/>
        </w:rPr>
        <w:t>1. Внести в распоряжение Администрации города от 10.06.2022 №</w:t>
      </w:r>
      <w:r>
        <w:rPr>
          <w:szCs w:val="28"/>
        </w:rPr>
        <w:t xml:space="preserve"> </w:t>
      </w:r>
      <w:r w:rsidRPr="00901DB8">
        <w:rPr>
          <w:szCs w:val="28"/>
        </w:rPr>
        <w:t xml:space="preserve">1045 </w:t>
      </w:r>
      <w:r>
        <w:rPr>
          <w:szCs w:val="28"/>
        </w:rPr>
        <w:br/>
      </w:r>
      <w:r w:rsidRPr="00901DB8">
        <w:rPr>
          <w:szCs w:val="28"/>
        </w:rPr>
        <w:t>«Об</w:t>
      </w:r>
      <w:r>
        <w:rPr>
          <w:szCs w:val="28"/>
        </w:rPr>
        <w:t xml:space="preserve"> </w:t>
      </w:r>
      <w:r w:rsidRPr="00901DB8">
        <w:rPr>
          <w:szCs w:val="28"/>
        </w:rPr>
        <w:t xml:space="preserve">учетной политике» (с изменениями от 22.09.2022 № 1728, 13.12.2022 </w:t>
      </w:r>
      <w:r>
        <w:rPr>
          <w:szCs w:val="28"/>
        </w:rPr>
        <w:br/>
      </w:r>
      <w:r w:rsidRPr="00901DB8">
        <w:rPr>
          <w:szCs w:val="28"/>
        </w:rPr>
        <w:t>№</w:t>
      </w:r>
      <w:r>
        <w:rPr>
          <w:szCs w:val="28"/>
        </w:rPr>
        <w:t xml:space="preserve"> </w:t>
      </w:r>
      <w:r w:rsidRPr="00901DB8">
        <w:rPr>
          <w:szCs w:val="28"/>
        </w:rPr>
        <w:t>2605, 11.01.2023 № 26, 03.02.2023 №</w:t>
      </w:r>
      <w:r>
        <w:rPr>
          <w:szCs w:val="28"/>
        </w:rPr>
        <w:t xml:space="preserve"> </w:t>
      </w:r>
      <w:r w:rsidRPr="00901DB8">
        <w:rPr>
          <w:szCs w:val="28"/>
        </w:rPr>
        <w:t>310,</w:t>
      </w:r>
      <w:r>
        <w:rPr>
          <w:szCs w:val="28"/>
        </w:rPr>
        <w:t xml:space="preserve"> 07.03.2023 № 613, 20.03.2023 № </w:t>
      </w:r>
      <w:r w:rsidRPr="00901DB8">
        <w:rPr>
          <w:szCs w:val="28"/>
        </w:rPr>
        <w:t>797, 06.04.2023 № 1050, 18.05.2023 № 1454, 25.07.2023 № 2160, 14.08.2023 №</w:t>
      </w:r>
      <w:r>
        <w:rPr>
          <w:szCs w:val="28"/>
        </w:rPr>
        <w:t xml:space="preserve"> </w:t>
      </w:r>
      <w:r w:rsidRPr="00901DB8">
        <w:rPr>
          <w:szCs w:val="28"/>
        </w:rPr>
        <w:t>2353, 07.11.2023 № 3263, 18.12.2023 № 3766, 16.01.2024 № 72, 28.03.2024 № 1422, 07.05.</w:t>
      </w:r>
      <w:r w:rsidRPr="00C974F1">
        <w:rPr>
          <w:szCs w:val="28"/>
        </w:rPr>
        <w:t>2024 № 2266, 21.06.2024 № 3055, 26.07.2024 №</w:t>
      </w:r>
      <w:r>
        <w:rPr>
          <w:szCs w:val="28"/>
        </w:rPr>
        <w:t xml:space="preserve"> </w:t>
      </w:r>
      <w:r w:rsidRPr="00C974F1">
        <w:rPr>
          <w:szCs w:val="28"/>
        </w:rPr>
        <w:t>3814, 02.09.2024 №</w:t>
      </w:r>
      <w:r>
        <w:rPr>
          <w:szCs w:val="28"/>
        </w:rPr>
        <w:t xml:space="preserve"> </w:t>
      </w:r>
      <w:r w:rsidRPr="00C974F1">
        <w:rPr>
          <w:szCs w:val="28"/>
        </w:rPr>
        <w:t>4810, 24.01.2025 №</w:t>
      </w:r>
      <w:r>
        <w:rPr>
          <w:szCs w:val="28"/>
        </w:rPr>
        <w:t xml:space="preserve"> </w:t>
      </w:r>
      <w:r w:rsidRPr="00C974F1">
        <w:rPr>
          <w:szCs w:val="28"/>
        </w:rPr>
        <w:t xml:space="preserve">408, 26.03.2025 № 1799, 11.06.2025 </w:t>
      </w:r>
      <w:r w:rsidR="00A50108">
        <w:rPr>
          <w:szCs w:val="28"/>
        </w:rPr>
        <w:t xml:space="preserve">№ </w:t>
      </w:r>
      <w:r w:rsidRPr="00C974F1">
        <w:rPr>
          <w:szCs w:val="28"/>
        </w:rPr>
        <w:t>3505, 21.08.2025 № 3882, 26.09.2025 № 3973) следующие</w:t>
      </w:r>
      <w:r w:rsidRPr="00901DB8">
        <w:rPr>
          <w:szCs w:val="28"/>
        </w:rPr>
        <w:t xml:space="preserve"> изменения:</w:t>
      </w:r>
    </w:p>
    <w:p w:rsidR="00AA2546" w:rsidRPr="00901DB8" w:rsidRDefault="00AA2546" w:rsidP="00AA2546">
      <w:pPr>
        <w:pStyle w:val="a6"/>
        <w:ind w:firstLine="709"/>
        <w:jc w:val="both"/>
        <w:rPr>
          <w:szCs w:val="28"/>
        </w:rPr>
      </w:pPr>
      <w:r w:rsidRPr="00901DB8">
        <w:rPr>
          <w:szCs w:val="28"/>
        </w:rPr>
        <w:t>1.</w:t>
      </w:r>
      <w:r>
        <w:rPr>
          <w:szCs w:val="28"/>
        </w:rPr>
        <w:t>1</w:t>
      </w:r>
      <w:r w:rsidRPr="00901DB8">
        <w:rPr>
          <w:szCs w:val="28"/>
        </w:rPr>
        <w:t>.</w:t>
      </w:r>
      <w:r>
        <w:rPr>
          <w:szCs w:val="28"/>
        </w:rPr>
        <w:t xml:space="preserve"> Пункт 5</w:t>
      </w:r>
      <w:r w:rsidRPr="00901DB8">
        <w:rPr>
          <w:szCs w:val="28"/>
        </w:rPr>
        <w:t xml:space="preserve"> распоряжения изложить в</w:t>
      </w:r>
      <w:r>
        <w:rPr>
          <w:szCs w:val="28"/>
        </w:rPr>
        <w:t xml:space="preserve"> </w:t>
      </w:r>
      <w:r w:rsidRPr="00901DB8">
        <w:rPr>
          <w:szCs w:val="28"/>
        </w:rPr>
        <w:t>следующей редакции:</w:t>
      </w:r>
    </w:p>
    <w:p w:rsidR="00AA2546" w:rsidRDefault="00AA2546" w:rsidP="00AA2546">
      <w:pPr>
        <w:pStyle w:val="a6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3837A3">
        <w:rPr>
          <w:szCs w:val="28"/>
        </w:rPr>
        <w:t xml:space="preserve">5. Организовать и обеспечить внутренний контроль совершаемых фактов хозяйственной жизни в соответствии с порядком организации и обеспечения (осуществления) внутреннего </w:t>
      </w:r>
      <w:r>
        <w:rPr>
          <w:szCs w:val="28"/>
        </w:rPr>
        <w:t>контроля согласно приложению 13</w:t>
      </w:r>
      <w:r w:rsidRPr="00901DB8">
        <w:rPr>
          <w:szCs w:val="28"/>
        </w:rPr>
        <w:t>».</w:t>
      </w:r>
    </w:p>
    <w:p w:rsidR="00AA2546" w:rsidRDefault="00AA2546" w:rsidP="00AA2546">
      <w:pPr>
        <w:pStyle w:val="a6"/>
        <w:ind w:firstLine="709"/>
        <w:jc w:val="both"/>
        <w:rPr>
          <w:szCs w:val="28"/>
        </w:rPr>
      </w:pPr>
      <w:r>
        <w:rPr>
          <w:szCs w:val="28"/>
        </w:rPr>
        <w:t>1.</w:t>
      </w:r>
      <w:r w:rsidRPr="00354F82">
        <w:rPr>
          <w:szCs w:val="28"/>
        </w:rPr>
        <w:t>2</w:t>
      </w:r>
      <w:r>
        <w:rPr>
          <w:szCs w:val="28"/>
        </w:rPr>
        <w:t xml:space="preserve">. Строку 1.1.1 раздела 1 приложения 7 к распоряжению изложить </w:t>
      </w:r>
      <w:r>
        <w:rPr>
          <w:szCs w:val="28"/>
        </w:rPr>
        <w:br/>
        <w:t>в следующей редакции:</w:t>
      </w:r>
    </w:p>
    <w:tbl>
      <w:tblPr>
        <w:tblW w:w="102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72"/>
        <w:gridCol w:w="1559"/>
        <w:gridCol w:w="1701"/>
        <w:gridCol w:w="1701"/>
        <w:gridCol w:w="1695"/>
        <w:gridCol w:w="2274"/>
        <w:gridCol w:w="425"/>
      </w:tblGrid>
      <w:tr w:rsidR="00AA2546" w:rsidRPr="00680B85" w:rsidTr="00FC2A54">
        <w:trPr>
          <w:trHeight w:val="24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2546" w:rsidRPr="001C452F" w:rsidRDefault="00AA2546" w:rsidP="00E326B5">
            <w:pPr>
              <w:ind w:left="-79" w:right="-108"/>
              <w:jc w:val="center"/>
              <w:rPr>
                <w:szCs w:val="28"/>
              </w:rPr>
            </w:pPr>
            <w:r w:rsidRPr="001C452F">
              <w:rPr>
                <w:szCs w:val="28"/>
              </w:rPr>
              <w:lastRenderedPageBreak/>
              <w:t xml:space="preserve">« 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</w:tcBorders>
          </w:tcPr>
          <w:p w:rsidR="00AA2546" w:rsidRPr="00FC2A54" w:rsidRDefault="00AA2546" w:rsidP="00E326B5">
            <w:pPr>
              <w:tabs>
                <w:tab w:val="left" w:pos="540"/>
                <w:tab w:val="left" w:pos="3780"/>
                <w:tab w:val="left" w:pos="6840"/>
                <w:tab w:val="left" w:pos="8820"/>
                <w:tab w:val="left" w:pos="13320"/>
              </w:tabs>
              <w:jc w:val="center"/>
              <w:rPr>
                <w:spacing w:val="-10"/>
                <w:sz w:val="18"/>
                <w:szCs w:val="18"/>
                <w:highlight w:val="yellow"/>
              </w:rPr>
            </w:pPr>
            <w:r w:rsidRPr="00FC2A54">
              <w:rPr>
                <w:spacing w:val="-10"/>
                <w:sz w:val="18"/>
                <w:szCs w:val="18"/>
              </w:rPr>
              <w:t>1.1.1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Табель учета использования рабочего времени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исполнитель – ответственный работник структурного подразделения;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– руководитель структурного подразделения;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представление – ответственный работник отдела кадрового обеспечения управления кадров </w:t>
            </w:r>
            <w:r w:rsidR="00A50108" w:rsidRPr="00FC2A5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и муници</w:t>
            </w:r>
            <w:r w:rsidR="00A50108" w:rsidRPr="00FC2A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50108" w:rsidRPr="00FC2A5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пальной службы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(далее – УКиМС)</w:t>
            </w:r>
          </w:p>
          <w:p w:rsidR="00AA2546" w:rsidRPr="00FC2A54" w:rsidRDefault="00AA2546" w:rsidP="00AA25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и структурных подразделений Администрации города; </w:t>
            </w:r>
          </w:p>
          <w:p w:rsidR="00AA2546" w:rsidRPr="00FC2A54" w:rsidRDefault="00AA2546" w:rsidP="00AA25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МКУ «ХЭУ»</w:t>
            </w:r>
          </w:p>
        </w:tc>
        <w:tc>
          <w:tcPr>
            <w:tcW w:w="1701" w:type="dxa"/>
            <w:shd w:val="clear" w:color="auto" w:fill="auto"/>
          </w:tcPr>
          <w:p w:rsidR="00AA2546" w:rsidRPr="00FC2A54" w:rsidRDefault="00AA2546" w:rsidP="00AA25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подготовка, обеспечение соответствия установленной форме </w:t>
            </w:r>
          </w:p>
          <w:p w:rsidR="00AA2546" w:rsidRPr="00FC2A54" w:rsidRDefault="00AA2546" w:rsidP="00AA25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и достоверности, представление</w:t>
            </w:r>
          </w:p>
        </w:tc>
        <w:tc>
          <w:tcPr>
            <w:tcW w:w="1695" w:type="dxa"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руководитель структурного подразделения;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в случае отсутствия руководителя структурного подразделения,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в связи </w:t>
            </w:r>
          </w:p>
          <w:p w:rsid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с сокращением численности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штата – начальник УКиМС;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ответственный работник структурного подразделения</w:t>
            </w:r>
          </w:p>
        </w:tc>
        <w:tc>
          <w:tcPr>
            <w:tcW w:w="22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- 2 раза в месяц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за период с 01 по 15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до 18 числа текущего месяца, за период с 01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по последнее число месяца до 30 (31) числа текущего месяца включительно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(исключение составляет декабрь – до 25 числа текущего месяца);</w:t>
            </w:r>
          </w:p>
          <w:p w:rsid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- не позднее пяти </w:t>
            </w:r>
          </w:p>
          <w:p w:rsid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рабочих дней до дня увольнения работника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при увольнении работника структурного подразделения табель учета использования рабочего времени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на увольняемого работника (в данном случае включение </w:t>
            </w:r>
          </w:p>
          <w:p w:rsidR="00FC2A54" w:rsidRPr="00FC2A54" w:rsidRDefault="00AA2546" w:rsidP="00FC2A5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в табель учета использования рабочего времени за период </w:t>
            </w:r>
          </w:p>
          <w:p w:rsidR="00AA2546" w:rsidRPr="00FC2A54" w:rsidRDefault="00AA2546" w:rsidP="00FC2A5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с 01 по последнее число месяца уволенного работника не требуется)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A2546" w:rsidRDefault="00AA2546" w:rsidP="00E326B5">
            <w:pPr>
              <w:ind w:left="-108" w:right="-108"/>
              <w:jc w:val="center"/>
              <w:rPr>
                <w:color w:val="333333"/>
                <w:szCs w:val="28"/>
                <w:shd w:val="clear" w:color="auto" w:fill="FFFFFF"/>
              </w:rPr>
            </w:pPr>
          </w:p>
          <w:p w:rsidR="00AA2546" w:rsidRDefault="00AA2546" w:rsidP="00E326B5">
            <w:pPr>
              <w:ind w:left="-108" w:right="-108"/>
              <w:jc w:val="center"/>
              <w:rPr>
                <w:color w:val="333333"/>
                <w:szCs w:val="28"/>
                <w:shd w:val="clear" w:color="auto" w:fill="FFFFFF"/>
              </w:rPr>
            </w:pPr>
          </w:p>
          <w:p w:rsidR="00AA2546" w:rsidRDefault="00AA2546" w:rsidP="00E326B5">
            <w:pPr>
              <w:ind w:left="-108" w:right="-108"/>
              <w:jc w:val="center"/>
              <w:rPr>
                <w:color w:val="333333"/>
                <w:szCs w:val="28"/>
                <w:shd w:val="clear" w:color="auto" w:fill="FFFFFF"/>
              </w:rPr>
            </w:pPr>
          </w:p>
          <w:p w:rsidR="00AA2546" w:rsidRDefault="00AA2546" w:rsidP="00E326B5">
            <w:pPr>
              <w:ind w:left="-108" w:right="-108"/>
              <w:jc w:val="center"/>
              <w:rPr>
                <w:color w:val="333333"/>
                <w:szCs w:val="28"/>
                <w:shd w:val="clear" w:color="auto" w:fill="FFFFFF"/>
              </w:rPr>
            </w:pPr>
          </w:p>
          <w:p w:rsidR="00AA2546" w:rsidRDefault="00AA2546" w:rsidP="00E326B5">
            <w:pPr>
              <w:ind w:left="-108" w:right="-108"/>
              <w:jc w:val="center"/>
              <w:rPr>
                <w:color w:val="333333"/>
                <w:szCs w:val="28"/>
                <w:shd w:val="clear" w:color="auto" w:fill="FFFFFF"/>
              </w:rPr>
            </w:pPr>
          </w:p>
          <w:p w:rsidR="00AA2546" w:rsidRDefault="00AA2546" w:rsidP="00E326B5">
            <w:pPr>
              <w:ind w:left="-108" w:right="-108"/>
              <w:jc w:val="center"/>
              <w:rPr>
                <w:color w:val="333333"/>
                <w:szCs w:val="28"/>
                <w:shd w:val="clear" w:color="auto" w:fill="FFFFFF"/>
              </w:rPr>
            </w:pPr>
          </w:p>
          <w:p w:rsidR="00AA2546" w:rsidRDefault="00AA2546" w:rsidP="00E326B5">
            <w:pPr>
              <w:ind w:left="-108" w:right="-108"/>
              <w:jc w:val="center"/>
              <w:rPr>
                <w:color w:val="333333"/>
                <w:szCs w:val="28"/>
                <w:shd w:val="clear" w:color="auto" w:fill="FFFFFF"/>
              </w:rPr>
            </w:pPr>
          </w:p>
          <w:p w:rsidR="00AA2546" w:rsidRDefault="00AA2546" w:rsidP="00E326B5">
            <w:pPr>
              <w:ind w:left="-108" w:right="-108"/>
              <w:jc w:val="center"/>
              <w:rPr>
                <w:color w:val="333333"/>
                <w:szCs w:val="28"/>
                <w:shd w:val="clear" w:color="auto" w:fill="FFFFFF"/>
              </w:rPr>
            </w:pPr>
          </w:p>
          <w:p w:rsidR="00AA2546" w:rsidRDefault="00AA2546" w:rsidP="00E326B5">
            <w:pPr>
              <w:ind w:left="-108" w:right="-108"/>
              <w:jc w:val="center"/>
              <w:rPr>
                <w:color w:val="333333"/>
                <w:szCs w:val="28"/>
                <w:shd w:val="clear" w:color="auto" w:fill="FFFFFF"/>
              </w:rPr>
            </w:pPr>
          </w:p>
          <w:p w:rsidR="00AA2546" w:rsidRDefault="00AA2546" w:rsidP="00E326B5">
            <w:pPr>
              <w:ind w:left="-108" w:right="-108"/>
              <w:jc w:val="center"/>
              <w:rPr>
                <w:color w:val="333333"/>
                <w:szCs w:val="28"/>
                <w:shd w:val="clear" w:color="auto" w:fill="FFFFFF"/>
              </w:rPr>
            </w:pPr>
          </w:p>
          <w:p w:rsidR="00AA2546" w:rsidRPr="00C71C0B" w:rsidRDefault="00AA2546" w:rsidP="00E326B5">
            <w:pPr>
              <w:ind w:left="-108" w:right="-108"/>
              <w:jc w:val="center"/>
              <w:rPr>
                <w:color w:val="333333"/>
                <w:shd w:val="clear" w:color="auto" w:fill="FFFFFF"/>
              </w:rPr>
            </w:pPr>
          </w:p>
        </w:tc>
      </w:tr>
      <w:tr w:rsidR="00AA2546" w:rsidRPr="00680B85" w:rsidTr="00FC2A54">
        <w:trPr>
          <w:trHeight w:val="6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2546" w:rsidRPr="001C452F" w:rsidRDefault="00AA2546" w:rsidP="00E326B5">
            <w:pPr>
              <w:ind w:left="-79" w:right="-108"/>
              <w:jc w:val="center"/>
              <w:rPr>
                <w:szCs w:val="28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</w:tcBorders>
          </w:tcPr>
          <w:p w:rsidR="00AA2546" w:rsidRPr="004B1D15" w:rsidRDefault="00AA2546" w:rsidP="00E326B5">
            <w:pPr>
              <w:tabs>
                <w:tab w:val="left" w:pos="540"/>
                <w:tab w:val="left" w:pos="3780"/>
                <w:tab w:val="left" w:pos="6840"/>
                <w:tab w:val="left" w:pos="8820"/>
                <w:tab w:val="left" w:pos="13320"/>
              </w:tabs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2546" w:rsidRPr="004B1D15" w:rsidRDefault="00AA2546" w:rsidP="00E326B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546" w:rsidRPr="004B1D15" w:rsidRDefault="00AA2546" w:rsidP="00E326B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согласование, проверка</w:t>
            </w:r>
          </w:p>
        </w:tc>
        <w:tc>
          <w:tcPr>
            <w:tcW w:w="1695" w:type="dxa"/>
            <w:shd w:val="clear" w:color="auto" w:fill="auto"/>
          </w:tcPr>
          <w:p w:rsid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</w:p>
          <w:p w:rsid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отдела кадрового обеспечения УКиМС, ответственный </w:t>
            </w:r>
          </w:p>
          <w:p w:rsidR="00AA2546" w:rsidRPr="00FC2A54" w:rsidRDefault="00AA2546" w:rsidP="00FC2A5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за кадровое делопроизводство данного структурного подразделения</w:t>
            </w:r>
          </w:p>
        </w:tc>
        <w:tc>
          <w:tcPr>
            <w:tcW w:w="22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A2546" w:rsidRPr="004B1D15" w:rsidRDefault="00AA2546" w:rsidP="00E326B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A2546" w:rsidRDefault="00AA2546" w:rsidP="00E326B5">
            <w:pPr>
              <w:ind w:left="-108" w:right="-108"/>
              <w:jc w:val="center"/>
              <w:rPr>
                <w:color w:val="333333"/>
                <w:szCs w:val="28"/>
                <w:shd w:val="clear" w:color="auto" w:fill="FFFFFF"/>
              </w:rPr>
            </w:pPr>
            <w:r w:rsidRPr="001C452F">
              <w:rPr>
                <w:color w:val="333333"/>
                <w:szCs w:val="28"/>
                <w:shd w:val="clear" w:color="auto" w:fill="FFFFFF"/>
              </w:rPr>
              <w:t>»</w:t>
            </w:r>
            <w:r>
              <w:rPr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:rsidR="00AA2546" w:rsidRDefault="00AA2546" w:rsidP="00AA2546">
      <w:pPr>
        <w:pStyle w:val="a6"/>
        <w:ind w:firstLine="567"/>
        <w:jc w:val="both"/>
        <w:rPr>
          <w:szCs w:val="28"/>
        </w:rPr>
      </w:pPr>
    </w:p>
    <w:p w:rsidR="00AA2546" w:rsidRDefault="00AA2546" w:rsidP="00AA2546">
      <w:pPr>
        <w:pStyle w:val="a6"/>
        <w:ind w:firstLine="709"/>
        <w:jc w:val="both"/>
        <w:rPr>
          <w:szCs w:val="28"/>
        </w:rPr>
      </w:pPr>
      <w:r w:rsidRPr="00901DB8">
        <w:rPr>
          <w:szCs w:val="28"/>
        </w:rPr>
        <w:t>1.</w:t>
      </w:r>
      <w:r w:rsidRPr="00C81481">
        <w:rPr>
          <w:szCs w:val="28"/>
        </w:rPr>
        <w:t>3</w:t>
      </w:r>
      <w:r w:rsidRPr="00901DB8">
        <w:rPr>
          <w:szCs w:val="28"/>
        </w:rPr>
        <w:t>.</w:t>
      </w:r>
      <w:r w:rsidRPr="00901DB8">
        <w:t xml:space="preserve"> </w:t>
      </w:r>
      <w:r w:rsidRPr="00901DB8">
        <w:rPr>
          <w:szCs w:val="28"/>
        </w:rPr>
        <w:t>Приложени</w:t>
      </w:r>
      <w:r>
        <w:rPr>
          <w:szCs w:val="28"/>
        </w:rPr>
        <w:t>е 13</w:t>
      </w:r>
      <w:r w:rsidRPr="00901DB8">
        <w:rPr>
          <w:szCs w:val="28"/>
        </w:rPr>
        <w:t xml:space="preserve"> к</w:t>
      </w:r>
      <w:r>
        <w:rPr>
          <w:szCs w:val="28"/>
        </w:rPr>
        <w:t xml:space="preserve"> </w:t>
      </w:r>
      <w:r w:rsidRPr="00901DB8">
        <w:rPr>
          <w:szCs w:val="28"/>
        </w:rPr>
        <w:t>распоряжению изложить в новой редакции согласно приложени</w:t>
      </w:r>
      <w:r>
        <w:rPr>
          <w:szCs w:val="28"/>
        </w:rPr>
        <w:t xml:space="preserve">ю </w:t>
      </w:r>
      <w:r w:rsidRPr="00901DB8">
        <w:rPr>
          <w:szCs w:val="28"/>
        </w:rPr>
        <w:t>к</w:t>
      </w:r>
      <w:r>
        <w:rPr>
          <w:szCs w:val="28"/>
        </w:rPr>
        <w:t xml:space="preserve"> </w:t>
      </w:r>
      <w:r w:rsidRPr="00901DB8">
        <w:rPr>
          <w:szCs w:val="28"/>
        </w:rPr>
        <w:t>настоящему распоряжению.</w:t>
      </w:r>
    </w:p>
    <w:p w:rsidR="00AA2546" w:rsidRDefault="00AA2546" w:rsidP="00AA2546">
      <w:pPr>
        <w:pStyle w:val="a6"/>
        <w:ind w:firstLine="709"/>
        <w:jc w:val="both"/>
        <w:rPr>
          <w:szCs w:val="28"/>
        </w:rPr>
      </w:pPr>
      <w:r>
        <w:rPr>
          <w:szCs w:val="28"/>
        </w:rPr>
        <w:t>1.</w:t>
      </w:r>
      <w:r w:rsidRPr="00354F82">
        <w:rPr>
          <w:szCs w:val="28"/>
        </w:rPr>
        <w:t>4</w:t>
      </w:r>
      <w:r>
        <w:rPr>
          <w:szCs w:val="28"/>
        </w:rPr>
        <w:t>. Строки 15, 16 приложения 72 к распоряжению изложить в следующей редакции:</w:t>
      </w:r>
    </w:p>
    <w:p w:rsidR="00AA2546" w:rsidRDefault="00AA2546" w:rsidP="00AA2546">
      <w:pPr>
        <w:pStyle w:val="a6"/>
        <w:ind w:firstLine="567"/>
        <w:jc w:val="both"/>
        <w:rPr>
          <w:szCs w:val="28"/>
        </w:rPr>
      </w:pPr>
    </w:p>
    <w:tbl>
      <w:tblPr>
        <w:tblW w:w="1020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430"/>
        <w:gridCol w:w="1701"/>
        <w:gridCol w:w="1271"/>
        <w:gridCol w:w="1848"/>
        <w:gridCol w:w="709"/>
        <w:gridCol w:w="1417"/>
        <w:gridCol w:w="1134"/>
        <w:gridCol w:w="992"/>
        <w:gridCol w:w="427"/>
      </w:tblGrid>
      <w:tr w:rsidR="00AA2546" w:rsidRPr="00FC2A54" w:rsidTr="00FC2A54">
        <w:trPr>
          <w:trHeight w:val="60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2546" w:rsidRPr="00FC2A54" w:rsidRDefault="00AA2546" w:rsidP="00E326B5">
            <w:pPr>
              <w:ind w:left="-79" w:right="-108"/>
              <w:jc w:val="center"/>
              <w:rPr>
                <w:szCs w:val="28"/>
              </w:rPr>
            </w:pPr>
            <w:r w:rsidRPr="00FC2A54">
              <w:rPr>
                <w:szCs w:val="28"/>
              </w:rPr>
              <w:t>«</w:t>
            </w:r>
          </w:p>
        </w:tc>
        <w:tc>
          <w:tcPr>
            <w:tcW w:w="430" w:type="dxa"/>
            <w:vMerge w:val="restart"/>
            <w:tcBorders>
              <w:left w:val="single" w:sz="4" w:space="0" w:color="auto"/>
            </w:tcBorders>
          </w:tcPr>
          <w:p w:rsidR="00AA2546" w:rsidRPr="00FC2A54" w:rsidRDefault="00AA2546" w:rsidP="00E326B5">
            <w:pPr>
              <w:tabs>
                <w:tab w:val="left" w:pos="540"/>
                <w:tab w:val="left" w:pos="3780"/>
                <w:tab w:val="left" w:pos="6840"/>
                <w:tab w:val="left" w:pos="8820"/>
                <w:tab w:val="left" w:pos="13320"/>
              </w:tabs>
              <w:jc w:val="center"/>
              <w:rPr>
                <w:spacing w:val="-20"/>
                <w:sz w:val="18"/>
                <w:szCs w:val="18"/>
              </w:rPr>
            </w:pPr>
            <w:r w:rsidRPr="00FC2A54">
              <w:rPr>
                <w:spacing w:val="-20"/>
                <w:sz w:val="18"/>
                <w:szCs w:val="18"/>
              </w:rPr>
              <w:t>15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Решение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о командировании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на территории Российской Федерации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(ф. 0504512),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изменение решения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о командировании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на территории Российской Федерации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(ф. 0504513),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решение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о командировании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на территорию иностранного государства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(ф. 0504515), изменение решения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о командировании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на территорию иностранного государства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(ф. 0504516)</w:t>
            </w:r>
          </w:p>
        </w:tc>
        <w:tc>
          <w:tcPr>
            <w:tcW w:w="1271" w:type="dxa"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создание документа</w:t>
            </w:r>
          </w:p>
        </w:tc>
        <w:tc>
          <w:tcPr>
            <w:tcW w:w="1848" w:type="dxa"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подотчетное лицо</w:t>
            </w:r>
          </w:p>
        </w:tc>
        <w:tc>
          <w:tcPr>
            <w:tcW w:w="709" w:type="dxa"/>
            <w:shd w:val="clear" w:color="auto" w:fill="auto"/>
          </w:tcPr>
          <w:p w:rsidR="00AA2546" w:rsidRPr="00FC2A54" w:rsidRDefault="00AA2546" w:rsidP="00FC2A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в случае необходимости получения денежных средств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под отчет –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10 рабочих дней до начала командировки;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без получения денежных средств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под отчет –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трех рабочих дней до начала командиро-вания </w:t>
            </w:r>
          </w:p>
          <w:p w:rsidR="00AA2546" w:rsidRPr="00FC2A54" w:rsidRDefault="00AA2546" w:rsidP="00AA25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или в течение одного рабочего </w:t>
            </w:r>
          </w:p>
          <w:p w:rsidR="00AA2546" w:rsidRPr="00FC2A54" w:rsidRDefault="00AA2546" w:rsidP="00AA25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дня после приезда </w:t>
            </w:r>
          </w:p>
          <w:p w:rsidR="00AA2546" w:rsidRPr="00FC2A54" w:rsidRDefault="00AA2546" w:rsidP="00FC2A5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из команди</w:t>
            </w:r>
            <w:r w:rsidR="00FC2A54" w:rsidRPr="00FC2A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C2A54" w:rsidRPr="00FC2A5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ровки</w:t>
            </w:r>
          </w:p>
        </w:tc>
        <w:tc>
          <w:tcPr>
            <w:tcW w:w="1134" w:type="dxa"/>
            <w:vMerge w:val="restart"/>
          </w:tcPr>
          <w:p w:rsidR="00AA2546" w:rsidRPr="00FC2A54" w:rsidRDefault="00AA2546" w:rsidP="00E326B5">
            <w:pPr>
              <w:ind w:righ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2A5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начальник отдела учета расчетов </w:t>
            </w:r>
          </w:p>
          <w:p w:rsidR="00AA2546" w:rsidRPr="00FC2A54" w:rsidRDefault="00AA2546" w:rsidP="00E326B5">
            <w:pPr>
              <w:ind w:righ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2A54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с персоналом</w:t>
            </w:r>
            <w:r w:rsidRPr="00FC2A5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(далее – ОУРсП) УБУиО,</w:t>
            </w:r>
          </w:p>
          <w:p w:rsidR="00AA2546" w:rsidRPr="00FC2A54" w:rsidRDefault="00AA2546" w:rsidP="00E326B5">
            <w:pPr>
              <w:ind w:righ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2A54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 xml:space="preserve">заместитель </w:t>
            </w:r>
            <w:r w:rsidRPr="00FC2A5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начальника ОУРсП УБУиО, бухгалтер </w:t>
            </w:r>
            <w:r w:rsidRPr="00FC2A54">
              <w:rPr>
                <w:rFonts w:eastAsia="Times New Roman" w:cs="Times New Roman"/>
                <w:spacing w:val="-8"/>
                <w:sz w:val="18"/>
                <w:szCs w:val="18"/>
                <w:lang w:eastAsia="ru-RU"/>
              </w:rPr>
              <w:t>(специалист)</w:t>
            </w:r>
            <w:r w:rsidRPr="00FC2A5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ОУРсП УБУиО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AA2546" w:rsidRPr="00FC2A54" w:rsidRDefault="00AA2546" w:rsidP="00FC2A54">
            <w:pPr>
              <w:ind w:righ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2A54">
              <w:rPr>
                <w:rFonts w:eastAsia="Times New Roman" w:cs="Times New Roman"/>
                <w:sz w:val="18"/>
                <w:szCs w:val="18"/>
                <w:lang w:eastAsia="ru-RU"/>
              </w:rPr>
              <w:t>в течение одного рабочего дня с даты утвер</w:t>
            </w:r>
            <w:r w:rsidR="00FC2A54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  <w:r w:rsidR="00FC2A54">
              <w:rPr>
                <w:rFonts w:eastAsia="Times New Roman" w:cs="Times New Roman"/>
                <w:sz w:val="18"/>
                <w:szCs w:val="18"/>
                <w:lang w:eastAsia="ru-RU"/>
              </w:rPr>
              <w:br/>
            </w:r>
            <w:r w:rsidRPr="00FC2A54">
              <w:rPr>
                <w:rFonts w:eastAsia="Times New Roman" w:cs="Times New Roman"/>
                <w:sz w:val="18"/>
                <w:szCs w:val="18"/>
                <w:lang w:eastAsia="ru-RU"/>
              </w:rPr>
              <w:t>ждения руково-дителем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A2546" w:rsidRPr="00FC2A54" w:rsidRDefault="00AA2546" w:rsidP="00E326B5">
            <w:pPr>
              <w:ind w:left="-108" w:right="-108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AA2546" w:rsidRPr="00FC2A54" w:rsidTr="00FC2A54">
        <w:trPr>
          <w:trHeight w:val="60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2546" w:rsidRPr="00FC2A54" w:rsidRDefault="00AA2546" w:rsidP="00E326B5">
            <w:pPr>
              <w:ind w:left="-7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</w:tcBorders>
          </w:tcPr>
          <w:p w:rsidR="00AA2546" w:rsidRPr="00FC2A54" w:rsidRDefault="00AA2546" w:rsidP="00E326B5">
            <w:pPr>
              <w:tabs>
                <w:tab w:val="left" w:pos="540"/>
                <w:tab w:val="left" w:pos="3780"/>
                <w:tab w:val="left" w:pos="6840"/>
                <w:tab w:val="left" w:pos="8820"/>
                <w:tab w:val="left" w:pos="13320"/>
              </w:tabs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проверка документа</w:t>
            </w:r>
          </w:p>
        </w:tc>
        <w:tc>
          <w:tcPr>
            <w:tcW w:w="1848" w:type="dxa"/>
            <w:shd w:val="clear" w:color="auto" w:fill="auto"/>
          </w:tcPr>
          <w:p w:rsid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</w:p>
          <w:p w:rsid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УБУиО – заместитель </w:t>
            </w: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главного бухгалтера, начальник ОУРсП </w:t>
            </w:r>
          </w:p>
          <w:p w:rsidR="00AA2546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УБУиО,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ОУРсП УБУиО, бухгалтер (специалист) ОУРсП УБУиО</w:t>
            </w:r>
          </w:p>
        </w:tc>
        <w:tc>
          <w:tcPr>
            <w:tcW w:w="709" w:type="dxa"/>
            <w:shd w:val="clear" w:color="auto" w:fill="auto"/>
          </w:tcPr>
          <w:p w:rsidR="00AA2546" w:rsidRPr="00FC2A54" w:rsidRDefault="00AA2546" w:rsidP="00FC2A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в течение трех рабочих дней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с даты подписания подотчетным лицом</w:t>
            </w:r>
          </w:p>
        </w:tc>
        <w:tc>
          <w:tcPr>
            <w:tcW w:w="1134" w:type="dxa"/>
            <w:vMerge/>
          </w:tcPr>
          <w:p w:rsidR="00AA2546" w:rsidRPr="00FC2A54" w:rsidRDefault="00AA2546" w:rsidP="00E326B5">
            <w:pPr>
              <w:ind w:righ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A2546" w:rsidRPr="00FC2A54" w:rsidRDefault="00AA2546" w:rsidP="00E326B5">
            <w:pPr>
              <w:ind w:righ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A2546" w:rsidRPr="00FC2A54" w:rsidRDefault="00AA2546" w:rsidP="00E326B5">
            <w:pPr>
              <w:ind w:left="-108" w:right="-108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AA2546" w:rsidRPr="00FC2A54" w:rsidTr="00FC2A54">
        <w:trPr>
          <w:trHeight w:val="1974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2546" w:rsidRPr="00FC2A54" w:rsidRDefault="00AA2546" w:rsidP="00E326B5">
            <w:pPr>
              <w:ind w:left="-7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</w:tcBorders>
          </w:tcPr>
          <w:p w:rsidR="00AA2546" w:rsidRPr="00FC2A54" w:rsidRDefault="00AA2546" w:rsidP="00E326B5">
            <w:pPr>
              <w:tabs>
                <w:tab w:val="left" w:pos="540"/>
                <w:tab w:val="left" w:pos="3780"/>
                <w:tab w:val="left" w:pos="6840"/>
                <w:tab w:val="left" w:pos="8820"/>
                <w:tab w:val="left" w:pos="13320"/>
              </w:tabs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согласование документа</w:t>
            </w:r>
          </w:p>
        </w:tc>
        <w:tc>
          <w:tcPr>
            <w:tcW w:w="1848" w:type="dxa"/>
            <w:shd w:val="clear" w:color="auto" w:fill="auto"/>
          </w:tcPr>
          <w:p w:rsid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</w:p>
          <w:p w:rsid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отдела кадрового обеспечения управления кадров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и муниципальной службы (далее – УКиМС),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делами Администрации города (в отношении Главы города, заместителей Главы города, помощников, советников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Главы города, руководителей курируемых структурных подразделений Администрации города</w:t>
            </w:r>
            <w:r w:rsidR="00FC2A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(далее – СП),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Главы города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(в отношении руководителей курируемых СП),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структурного подразделения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(в отношении сотрудников СП);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начальник планово-экономического отдела УБУиО</w:t>
            </w:r>
          </w:p>
        </w:tc>
        <w:tc>
          <w:tcPr>
            <w:tcW w:w="709" w:type="dxa"/>
            <w:shd w:val="clear" w:color="auto" w:fill="auto"/>
          </w:tcPr>
          <w:p w:rsidR="00AA2546" w:rsidRPr="00FC2A54" w:rsidRDefault="00AA2546" w:rsidP="00FC2A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одного рабочего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дня с даты подписания каждого согласующего</w:t>
            </w:r>
          </w:p>
        </w:tc>
        <w:tc>
          <w:tcPr>
            <w:tcW w:w="1134" w:type="dxa"/>
            <w:vMerge/>
          </w:tcPr>
          <w:p w:rsidR="00AA2546" w:rsidRPr="00FC2A54" w:rsidRDefault="00AA2546" w:rsidP="00E326B5">
            <w:pPr>
              <w:ind w:righ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A2546" w:rsidRPr="00FC2A54" w:rsidRDefault="00AA2546" w:rsidP="00E326B5">
            <w:pPr>
              <w:ind w:righ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A2546" w:rsidRPr="00FC2A54" w:rsidRDefault="00AA2546" w:rsidP="00E326B5">
            <w:pPr>
              <w:ind w:left="-108" w:right="-108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AA2546" w:rsidRPr="00FC2A54" w:rsidTr="00FC2A54">
        <w:trPr>
          <w:trHeight w:val="60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2546" w:rsidRPr="00FC2A54" w:rsidRDefault="00AA2546" w:rsidP="00E326B5">
            <w:pPr>
              <w:ind w:left="-7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</w:tcBorders>
          </w:tcPr>
          <w:p w:rsidR="00AA2546" w:rsidRPr="00FC2A54" w:rsidRDefault="00AA2546" w:rsidP="00E326B5">
            <w:pPr>
              <w:tabs>
                <w:tab w:val="left" w:pos="540"/>
                <w:tab w:val="left" w:pos="3780"/>
                <w:tab w:val="left" w:pos="6840"/>
                <w:tab w:val="left" w:pos="8820"/>
                <w:tab w:val="left" w:pos="13320"/>
              </w:tabs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утверждение документа</w:t>
            </w:r>
          </w:p>
        </w:tc>
        <w:tc>
          <w:tcPr>
            <w:tcW w:w="1848" w:type="dxa"/>
            <w:shd w:val="clear" w:color="auto" w:fill="auto"/>
          </w:tcPr>
          <w:p w:rsidR="00AA2546" w:rsidRPr="00FC2A54" w:rsidRDefault="00AA2546" w:rsidP="00AA25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города, курирующий сферу бюджета </w:t>
            </w:r>
          </w:p>
          <w:p w:rsidR="00AA2546" w:rsidRPr="00FC2A54" w:rsidRDefault="00AA2546" w:rsidP="00AA254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и финансов</w:t>
            </w:r>
          </w:p>
        </w:tc>
        <w:tc>
          <w:tcPr>
            <w:tcW w:w="709" w:type="dxa"/>
            <w:shd w:val="clear" w:color="auto" w:fill="auto"/>
          </w:tcPr>
          <w:p w:rsidR="00AA2546" w:rsidRPr="00FC2A54" w:rsidRDefault="00AA2546" w:rsidP="00FC2A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КЭП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одного рабочего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дня с даты прохождения процедуры согласования</w:t>
            </w:r>
          </w:p>
        </w:tc>
        <w:tc>
          <w:tcPr>
            <w:tcW w:w="1134" w:type="dxa"/>
            <w:vMerge/>
          </w:tcPr>
          <w:p w:rsidR="00AA2546" w:rsidRPr="00FC2A54" w:rsidRDefault="00AA2546" w:rsidP="00E326B5">
            <w:pPr>
              <w:ind w:righ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A2546" w:rsidRPr="00FC2A54" w:rsidRDefault="00AA2546" w:rsidP="00E326B5">
            <w:pPr>
              <w:ind w:righ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A2546" w:rsidRPr="00FC2A54" w:rsidRDefault="00AA2546" w:rsidP="00E326B5">
            <w:pPr>
              <w:ind w:left="-108" w:right="-108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AA2546" w:rsidRPr="00FC2A54" w:rsidTr="00FC2A54">
        <w:trPr>
          <w:trHeight w:val="60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2546" w:rsidRPr="00FC2A54" w:rsidRDefault="00AA2546" w:rsidP="00E326B5">
            <w:pPr>
              <w:ind w:left="-7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Merge w:val="restart"/>
            <w:tcBorders>
              <w:left w:val="single" w:sz="4" w:space="0" w:color="auto"/>
            </w:tcBorders>
          </w:tcPr>
          <w:p w:rsidR="00AA2546" w:rsidRPr="00FC2A54" w:rsidRDefault="00AA2546" w:rsidP="00E326B5">
            <w:pPr>
              <w:tabs>
                <w:tab w:val="left" w:pos="540"/>
                <w:tab w:val="left" w:pos="3780"/>
                <w:tab w:val="left" w:pos="6840"/>
                <w:tab w:val="left" w:pos="8820"/>
                <w:tab w:val="left" w:pos="13320"/>
              </w:tabs>
              <w:jc w:val="center"/>
              <w:rPr>
                <w:spacing w:val="-20"/>
                <w:sz w:val="18"/>
                <w:szCs w:val="18"/>
              </w:rPr>
            </w:pPr>
            <w:r w:rsidRPr="00FC2A54">
              <w:rPr>
                <w:spacing w:val="-20"/>
                <w:sz w:val="18"/>
                <w:szCs w:val="18"/>
              </w:rPr>
              <w:t>16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Решение</w:t>
            </w:r>
            <w:r w:rsidRPr="00FC2A5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 компенсации расходов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на оплату стоимости проезда и провоза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багажа для лиц, работающих </w:t>
            </w:r>
          </w:p>
          <w:p w:rsid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в районах Крайнего Севера </w:t>
            </w:r>
          </w:p>
          <w:p w:rsid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и приравненных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к ним местностях,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и членов их семей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(ф. 0504517)</w:t>
            </w:r>
          </w:p>
        </w:tc>
        <w:tc>
          <w:tcPr>
            <w:tcW w:w="1271" w:type="dxa"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создание документа</w:t>
            </w:r>
          </w:p>
        </w:tc>
        <w:tc>
          <w:tcPr>
            <w:tcW w:w="1848" w:type="dxa"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подотчетное лицо</w:t>
            </w:r>
          </w:p>
        </w:tc>
        <w:tc>
          <w:tcPr>
            <w:tcW w:w="709" w:type="dxa"/>
            <w:shd w:val="clear" w:color="auto" w:fill="auto"/>
          </w:tcPr>
          <w:p w:rsidR="00AA2546" w:rsidRPr="00FC2A54" w:rsidRDefault="00AA2546" w:rsidP="00FC2A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в случае необходимости получения денежных средств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под отчет –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10 рабочих дней до начала отпуска;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без </w:t>
            </w: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получения денежных средств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под отчет –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пяти рабочих дней с даты выхода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на работу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из отпуска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или не позднее пяти рабочих дней с даты приезда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из отпуска </w:t>
            </w:r>
            <w:r w:rsidRPr="00FC2A54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неработающего </w:t>
            </w: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члена семьи</w:t>
            </w:r>
          </w:p>
        </w:tc>
        <w:tc>
          <w:tcPr>
            <w:tcW w:w="1134" w:type="dxa"/>
            <w:vMerge w:val="restart"/>
          </w:tcPr>
          <w:p w:rsidR="00AA2546" w:rsidRPr="00FC2A54" w:rsidRDefault="00AA2546" w:rsidP="00E326B5">
            <w:pPr>
              <w:ind w:righ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2A54">
              <w:rPr>
                <w:rFonts w:eastAsia="Times New Roman" w:cs="Times New Roman"/>
                <w:sz w:val="18"/>
                <w:szCs w:val="18"/>
                <w:lang w:eastAsia="ru-RU"/>
              </w:rPr>
              <w:t>начальник ОУРсП УБУиО),</w:t>
            </w:r>
          </w:p>
          <w:p w:rsidR="00AA2546" w:rsidRPr="00FC2A54" w:rsidRDefault="00AA2546" w:rsidP="00E326B5">
            <w:pPr>
              <w:ind w:righ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2A54">
              <w:rPr>
                <w:rFonts w:eastAsia="Times New Roman" w:cs="Times New Roman"/>
                <w:sz w:val="18"/>
                <w:szCs w:val="18"/>
                <w:lang w:eastAsia="ru-RU"/>
              </w:rPr>
              <w:t>заместитель начальника ОУРсП УБУиО, бухгалтер (специалист) ОУРсП УБУиО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AA2546" w:rsidRPr="00FC2A54" w:rsidRDefault="00AA2546" w:rsidP="00E326B5">
            <w:pPr>
              <w:ind w:righ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2A5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течение одного рабочего дня </w:t>
            </w:r>
          </w:p>
          <w:p w:rsidR="00FC2A54" w:rsidRDefault="00AA2546" w:rsidP="00E326B5">
            <w:pPr>
              <w:ind w:righ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2A54">
              <w:rPr>
                <w:rFonts w:eastAsia="Times New Roman" w:cs="Times New Roman"/>
                <w:sz w:val="18"/>
                <w:szCs w:val="18"/>
                <w:lang w:eastAsia="ru-RU"/>
              </w:rPr>
              <w:t>с даты утвер</w:t>
            </w:r>
            <w:r w:rsidR="00FC2A54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  <w:p w:rsidR="00AA2546" w:rsidRPr="00FC2A54" w:rsidRDefault="00FC2A54" w:rsidP="00E326B5">
            <w:pPr>
              <w:ind w:righ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ж</w:t>
            </w:r>
            <w:r w:rsidR="00AA2546" w:rsidRPr="00FC2A54">
              <w:rPr>
                <w:rFonts w:eastAsia="Times New Roman" w:cs="Times New Roman"/>
                <w:sz w:val="18"/>
                <w:szCs w:val="18"/>
                <w:lang w:eastAsia="ru-RU"/>
              </w:rPr>
              <w:t>дения руково-дителем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A2546" w:rsidRPr="00FC2A54" w:rsidRDefault="00AA2546" w:rsidP="00E326B5">
            <w:pPr>
              <w:ind w:left="-108" w:right="-108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AA2546" w:rsidRPr="00FC2A54" w:rsidTr="00FC2A54">
        <w:trPr>
          <w:trHeight w:val="569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2546" w:rsidRPr="00FC2A54" w:rsidRDefault="00AA2546" w:rsidP="00E326B5">
            <w:pPr>
              <w:ind w:left="-7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</w:tcBorders>
          </w:tcPr>
          <w:p w:rsidR="00AA2546" w:rsidRPr="00FC2A54" w:rsidRDefault="00AA2546" w:rsidP="00E326B5">
            <w:pPr>
              <w:tabs>
                <w:tab w:val="left" w:pos="540"/>
                <w:tab w:val="left" w:pos="3780"/>
                <w:tab w:val="left" w:pos="6840"/>
                <w:tab w:val="left" w:pos="8820"/>
                <w:tab w:val="left" w:pos="13320"/>
              </w:tabs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проверка документа</w:t>
            </w:r>
          </w:p>
        </w:tc>
        <w:tc>
          <w:tcPr>
            <w:tcW w:w="1848" w:type="dxa"/>
            <w:shd w:val="clear" w:color="auto" w:fill="auto"/>
          </w:tcPr>
          <w:p w:rsid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УБУиО – заместитель</w:t>
            </w: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 главного бухгалтера, начальник ОУРсП УБУиО,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ОУРсП УБУиО, бухгалтер (специалист) ОУРсП УБУиО</w:t>
            </w:r>
          </w:p>
        </w:tc>
        <w:tc>
          <w:tcPr>
            <w:tcW w:w="709" w:type="dxa"/>
            <w:shd w:val="clear" w:color="auto" w:fill="auto"/>
          </w:tcPr>
          <w:p w:rsidR="00AA2546" w:rsidRPr="00FC2A54" w:rsidRDefault="00AA2546" w:rsidP="00FC2A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трех рабочих дней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с даты подписания подотчетным лицом</w:t>
            </w:r>
          </w:p>
        </w:tc>
        <w:tc>
          <w:tcPr>
            <w:tcW w:w="1134" w:type="dxa"/>
            <w:vMerge/>
          </w:tcPr>
          <w:p w:rsidR="00AA2546" w:rsidRPr="00FC2A54" w:rsidRDefault="00AA2546" w:rsidP="00E326B5">
            <w:pPr>
              <w:ind w:righ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A2546" w:rsidRPr="00FC2A54" w:rsidRDefault="00AA2546" w:rsidP="00E326B5">
            <w:pPr>
              <w:ind w:righ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A2546" w:rsidRPr="00FC2A54" w:rsidRDefault="00AA2546" w:rsidP="00E326B5">
            <w:pPr>
              <w:ind w:left="-108" w:right="-108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AA2546" w:rsidRPr="00FC2A54" w:rsidTr="00FC2A54">
        <w:trPr>
          <w:trHeight w:val="1690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2546" w:rsidRPr="00FC2A54" w:rsidRDefault="00AA2546" w:rsidP="00E326B5">
            <w:pPr>
              <w:ind w:left="-7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</w:tcBorders>
          </w:tcPr>
          <w:p w:rsidR="00AA2546" w:rsidRPr="00FC2A54" w:rsidRDefault="00AA2546" w:rsidP="00E326B5">
            <w:pPr>
              <w:tabs>
                <w:tab w:val="left" w:pos="540"/>
                <w:tab w:val="left" w:pos="3780"/>
                <w:tab w:val="left" w:pos="6840"/>
                <w:tab w:val="left" w:pos="8820"/>
                <w:tab w:val="left" w:pos="13320"/>
              </w:tabs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согласование документа</w:t>
            </w:r>
          </w:p>
        </w:tc>
        <w:tc>
          <w:tcPr>
            <w:tcW w:w="1848" w:type="dxa"/>
            <w:shd w:val="clear" w:color="auto" w:fill="auto"/>
          </w:tcPr>
          <w:p w:rsidR="00A50108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отдела кадрового обеспечения УКиМС;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начальник планово-экономического отдела УБУиО</w:t>
            </w:r>
          </w:p>
        </w:tc>
        <w:tc>
          <w:tcPr>
            <w:tcW w:w="709" w:type="dxa"/>
            <w:shd w:val="clear" w:color="auto" w:fill="auto"/>
          </w:tcPr>
          <w:p w:rsidR="00AA2546" w:rsidRPr="00FC2A54" w:rsidRDefault="00AA2546" w:rsidP="00FC2A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в течение одного рабочего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дня с даты прохождения проверки документа </w:t>
            </w:r>
            <w:r w:rsidRPr="00FC2A54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специалистами</w:t>
            </w: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 УБУиО</w:t>
            </w:r>
          </w:p>
        </w:tc>
        <w:tc>
          <w:tcPr>
            <w:tcW w:w="1134" w:type="dxa"/>
            <w:vMerge/>
          </w:tcPr>
          <w:p w:rsidR="00AA2546" w:rsidRPr="00FC2A54" w:rsidRDefault="00AA2546" w:rsidP="00E326B5">
            <w:pPr>
              <w:ind w:righ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A2546" w:rsidRPr="00FC2A54" w:rsidRDefault="00AA2546" w:rsidP="00E326B5">
            <w:pPr>
              <w:ind w:righ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A2546" w:rsidRPr="00FC2A54" w:rsidRDefault="00AA2546" w:rsidP="00E326B5">
            <w:pPr>
              <w:ind w:left="-108" w:right="-108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AA2546" w:rsidRPr="00FC2A54" w:rsidTr="00FC2A54">
        <w:trPr>
          <w:trHeight w:val="78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2546" w:rsidRPr="00FC2A54" w:rsidRDefault="00AA2546" w:rsidP="00E326B5">
            <w:pPr>
              <w:ind w:left="-7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</w:tcBorders>
          </w:tcPr>
          <w:p w:rsidR="00AA2546" w:rsidRPr="00FC2A54" w:rsidRDefault="00AA2546" w:rsidP="00E326B5">
            <w:pPr>
              <w:tabs>
                <w:tab w:val="left" w:pos="540"/>
                <w:tab w:val="left" w:pos="3780"/>
                <w:tab w:val="left" w:pos="6840"/>
                <w:tab w:val="left" w:pos="8820"/>
                <w:tab w:val="left" w:pos="13320"/>
              </w:tabs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утверждение документа</w:t>
            </w:r>
          </w:p>
        </w:tc>
        <w:tc>
          <w:tcPr>
            <w:tcW w:w="1848" w:type="dxa"/>
            <w:shd w:val="clear" w:color="auto" w:fill="auto"/>
          </w:tcPr>
          <w:p w:rsidR="00A50108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</w:p>
          <w:p w:rsidR="00AA2546" w:rsidRPr="00FC2A54" w:rsidRDefault="00AA2546" w:rsidP="00FC2A5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Главы города, курирующий сферу бюджета и</w:t>
            </w:r>
            <w:r w:rsidR="00FC2A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финансов</w:t>
            </w:r>
          </w:p>
        </w:tc>
        <w:tc>
          <w:tcPr>
            <w:tcW w:w="709" w:type="dxa"/>
            <w:shd w:val="clear" w:color="auto" w:fill="auto"/>
          </w:tcPr>
          <w:p w:rsidR="00AA2546" w:rsidRPr="00FC2A54" w:rsidRDefault="00AA2546" w:rsidP="00FC2A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КЭП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одного рабочего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дня с даты подписания всеми согла</w:t>
            </w:r>
            <w:r w:rsidR="00A50108" w:rsidRPr="00FC2A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50108" w:rsidRPr="00FC2A5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сующими</w:t>
            </w:r>
          </w:p>
        </w:tc>
        <w:tc>
          <w:tcPr>
            <w:tcW w:w="1134" w:type="dxa"/>
            <w:vMerge/>
          </w:tcPr>
          <w:p w:rsidR="00AA2546" w:rsidRPr="00FC2A54" w:rsidRDefault="00AA2546" w:rsidP="00E326B5">
            <w:pPr>
              <w:ind w:righ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A2546" w:rsidRPr="00FC2A54" w:rsidRDefault="00AA2546" w:rsidP="00E326B5">
            <w:pPr>
              <w:ind w:righ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A2546" w:rsidRPr="00FC2A54" w:rsidRDefault="00AA2546" w:rsidP="00E326B5">
            <w:pPr>
              <w:ind w:left="-108" w:right="-108"/>
              <w:jc w:val="center"/>
              <w:rPr>
                <w:color w:val="333333"/>
                <w:szCs w:val="28"/>
                <w:shd w:val="clear" w:color="auto" w:fill="FFFFFF"/>
              </w:rPr>
            </w:pPr>
            <w:r w:rsidRPr="00FC2A54">
              <w:rPr>
                <w:color w:val="333333"/>
                <w:szCs w:val="28"/>
                <w:shd w:val="clear" w:color="auto" w:fill="FFFFFF"/>
              </w:rPr>
              <w:t>».</w:t>
            </w:r>
          </w:p>
        </w:tc>
      </w:tr>
    </w:tbl>
    <w:p w:rsidR="00AA2546" w:rsidRDefault="00AA2546" w:rsidP="00AA2546">
      <w:pPr>
        <w:ind w:firstLine="567"/>
        <w:jc w:val="both"/>
        <w:rPr>
          <w:szCs w:val="28"/>
        </w:rPr>
      </w:pPr>
    </w:p>
    <w:p w:rsidR="00AA2546" w:rsidRDefault="00AA2546" w:rsidP="00AA2546">
      <w:pPr>
        <w:ind w:firstLine="709"/>
        <w:jc w:val="both"/>
        <w:rPr>
          <w:szCs w:val="28"/>
        </w:rPr>
      </w:pPr>
      <w:r w:rsidRPr="009B6CC2">
        <w:rPr>
          <w:szCs w:val="28"/>
        </w:rPr>
        <w:t>1.</w:t>
      </w:r>
      <w:r>
        <w:rPr>
          <w:szCs w:val="28"/>
        </w:rPr>
        <w:t>5</w:t>
      </w:r>
      <w:r w:rsidRPr="009B6CC2">
        <w:rPr>
          <w:szCs w:val="28"/>
        </w:rPr>
        <w:t xml:space="preserve">. Строки </w:t>
      </w:r>
      <w:r>
        <w:rPr>
          <w:szCs w:val="28"/>
        </w:rPr>
        <w:t>17, 18</w:t>
      </w:r>
      <w:r w:rsidRPr="009B6CC2">
        <w:rPr>
          <w:szCs w:val="28"/>
        </w:rPr>
        <w:t xml:space="preserve"> приложения 72 к распоряжению изложить в следующей редакции:</w:t>
      </w:r>
    </w:p>
    <w:p w:rsidR="00AA2546" w:rsidRDefault="00AA2546" w:rsidP="00AA2546">
      <w:pPr>
        <w:ind w:firstLine="567"/>
        <w:jc w:val="both"/>
        <w:rPr>
          <w:szCs w:val="28"/>
        </w:rPr>
      </w:pPr>
    </w:p>
    <w:tbl>
      <w:tblPr>
        <w:tblW w:w="1020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430"/>
        <w:gridCol w:w="1701"/>
        <w:gridCol w:w="1271"/>
        <w:gridCol w:w="1848"/>
        <w:gridCol w:w="709"/>
        <w:gridCol w:w="1417"/>
        <w:gridCol w:w="1134"/>
        <w:gridCol w:w="992"/>
        <w:gridCol w:w="427"/>
      </w:tblGrid>
      <w:tr w:rsidR="00AA2546" w:rsidRPr="00FC2A54" w:rsidTr="00FC2A54">
        <w:trPr>
          <w:trHeight w:val="2181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2546" w:rsidRPr="00FC2A54" w:rsidRDefault="00AA2546" w:rsidP="00E326B5">
            <w:pPr>
              <w:ind w:left="-79" w:right="-108"/>
              <w:jc w:val="center"/>
              <w:rPr>
                <w:szCs w:val="28"/>
              </w:rPr>
            </w:pPr>
            <w:r w:rsidRPr="00FC2A54">
              <w:rPr>
                <w:szCs w:val="28"/>
              </w:rPr>
              <w:t>«</w:t>
            </w:r>
          </w:p>
        </w:tc>
        <w:tc>
          <w:tcPr>
            <w:tcW w:w="430" w:type="dxa"/>
            <w:vMerge w:val="restart"/>
            <w:tcBorders>
              <w:left w:val="single" w:sz="4" w:space="0" w:color="auto"/>
            </w:tcBorders>
          </w:tcPr>
          <w:p w:rsidR="00AA2546" w:rsidRPr="00FC2A54" w:rsidRDefault="00AA2546" w:rsidP="00E326B5">
            <w:pPr>
              <w:tabs>
                <w:tab w:val="left" w:pos="540"/>
                <w:tab w:val="left" w:pos="3780"/>
                <w:tab w:val="left" w:pos="6840"/>
                <w:tab w:val="left" w:pos="8820"/>
                <w:tab w:val="left" w:pos="13320"/>
              </w:tabs>
              <w:jc w:val="center"/>
              <w:rPr>
                <w:spacing w:val="-20"/>
                <w:sz w:val="18"/>
                <w:szCs w:val="18"/>
                <w:highlight w:val="yellow"/>
              </w:rPr>
            </w:pPr>
            <w:r w:rsidRPr="00FC2A54">
              <w:rPr>
                <w:spacing w:val="-20"/>
                <w:sz w:val="18"/>
                <w:szCs w:val="18"/>
              </w:rPr>
              <w:t>17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Отчет о расходах подотчетного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лица по расходам, связанным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со служебными </w:t>
            </w:r>
            <w:r w:rsidRPr="00FC2A54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командировками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(ф. 0504520)</w:t>
            </w:r>
          </w:p>
        </w:tc>
        <w:tc>
          <w:tcPr>
            <w:tcW w:w="1271" w:type="dxa"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создание документа</w:t>
            </w:r>
          </w:p>
        </w:tc>
        <w:tc>
          <w:tcPr>
            <w:tcW w:w="1848" w:type="dxa"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подотчетное лицо</w:t>
            </w:r>
          </w:p>
        </w:tc>
        <w:tc>
          <w:tcPr>
            <w:tcW w:w="709" w:type="dxa"/>
            <w:shd w:val="clear" w:color="auto" w:fill="auto"/>
          </w:tcPr>
          <w:p w:rsidR="00AA2546" w:rsidRPr="00FC2A54" w:rsidRDefault="00AA2546" w:rsidP="00FC2A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при получении денежных средств подочет –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трех рабочих дней после приезда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из команди</w:t>
            </w:r>
            <w:r w:rsidR="00FC2A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C2A5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ровки;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без получения денежных средств подотчет –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десяти рабочих дней после приезда </w:t>
            </w:r>
          </w:p>
          <w:p w:rsidR="00AA2546" w:rsidRPr="00FC2A54" w:rsidRDefault="00AA2546" w:rsidP="00FC2A5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из команди</w:t>
            </w:r>
            <w:r w:rsidR="00FC2A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C2A5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ровки</w:t>
            </w:r>
          </w:p>
        </w:tc>
        <w:tc>
          <w:tcPr>
            <w:tcW w:w="1134" w:type="dxa"/>
            <w:vMerge w:val="restart"/>
          </w:tcPr>
          <w:p w:rsidR="00AA2546" w:rsidRPr="00FC2A54" w:rsidRDefault="00AA2546" w:rsidP="00E326B5">
            <w:pPr>
              <w:ind w:righ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2A54">
              <w:rPr>
                <w:rFonts w:eastAsia="Times New Roman" w:cs="Times New Roman"/>
                <w:sz w:val="18"/>
                <w:szCs w:val="18"/>
                <w:lang w:eastAsia="ru-RU"/>
              </w:rPr>
              <w:t>начальник ОУРсП УБУиО),</w:t>
            </w:r>
          </w:p>
          <w:p w:rsidR="00AA2546" w:rsidRPr="00FC2A54" w:rsidRDefault="00AA2546" w:rsidP="00E326B5">
            <w:pPr>
              <w:ind w:righ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2A54">
              <w:rPr>
                <w:rFonts w:eastAsia="Times New Roman" w:cs="Times New Roman"/>
                <w:sz w:val="18"/>
                <w:szCs w:val="18"/>
                <w:lang w:eastAsia="ru-RU"/>
              </w:rPr>
              <w:t>заместитель начальника ОУРсП УБУиО, бухгалтер (специалист) ОУРсП УБУиО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AA2546" w:rsidRPr="00FC2A54" w:rsidRDefault="00AA2546" w:rsidP="00E326B5">
            <w:pPr>
              <w:ind w:righ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2A5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течение одного рабочего дня </w:t>
            </w:r>
          </w:p>
          <w:p w:rsidR="00FC2A54" w:rsidRDefault="00AA2546" w:rsidP="00E326B5">
            <w:pPr>
              <w:ind w:righ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2A54">
              <w:rPr>
                <w:rFonts w:eastAsia="Times New Roman" w:cs="Times New Roman"/>
                <w:sz w:val="18"/>
                <w:szCs w:val="18"/>
                <w:lang w:eastAsia="ru-RU"/>
              </w:rPr>
              <w:t>с даты утвер</w:t>
            </w:r>
            <w:r w:rsidR="00FC2A54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  <w:p w:rsidR="00AA2546" w:rsidRPr="00FC2A54" w:rsidRDefault="00AA2546" w:rsidP="00FC2A54">
            <w:pPr>
              <w:ind w:righ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2A54">
              <w:rPr>
                <w:rFonts w:eastAsia="Times New Roman" w:cs="Times New Roman"/>
                <w:sz w:val="18"/>
                <w:szCs w:val="18"/>
                <w:lang w:eastAsia="ru-RU"/>
              </w:rPr>
              <w:t>ждения руково-дителем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A2546" w:rsidRPr="00FC2A54" w:rsidRDefault="00AA2546" w:rsidP="00E326B5">
            <w:pPr>
              <w:ind w:left="-108" w:right="-108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AA2546" w:rsidRPr="00FC2A54" w:rsidTr="00FC2A54">
        <w:trPr>
          <w:trHeight w:val="106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2546" w:rsidRPr="00FC2A54" w:rsidRDefault="00AA2546" w:rsidP="00E326B5">
            <w:pPr>
              <w:ind w:left="-7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</w:tcBorders>
          </w:tcPr>
          <w:p w:rsidR="00AA2546" w:rsidRPr="00FC2A54" w:rsidRDefault="00AA2546" w:rsidP="00E326B5">
            <w:pPr>
              <w:tabs>
                <w:tab w:val="left" w:pos="540"/>
                <w:tab w:val="left" w:pos="3780"/>
                <w:tab w:val="left" w:pos="6840"/>
                <w:tab w:val="left" w:pos="8820"/>
                <w:tab w:val="left" w:pos="13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проверка документа</w:t>
            </w:r>
          </w:p>
        </w:tc>
        <w:tc>
          <w:tcPr>
            <w:tcW w:w="1848" w:type="dxa"/>
            <w:shd w:val="clear" w:color="auto" w:fill="auto"/>
          </w:tcPr>
          <w:p w:rsidR="00AA2546" w:rsidRPr="00FC2A54" w:rsidRDefault="00AA2546" w:rsidP="00FC2A5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начальник ОУРсП УБУиО,</w:t>
            </w:r>
            <w:r w:rsidR="00FC2A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ОУРсП УБУиО, бухгалтер (специалис</w:t>
            </w:r>
            <w:r w:rsidRPr="00FC2A54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т)</w:t>
            </w: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 ОУРсП УБУиО</w:t>
            </w:r>
          </w:p>
        </w:tc>
        <w:tc>
          <w:tcPr>
            <w:tcW w:w="709" w:type="dxa"/>
            <w:shd w:val="clear" w:color="auto" w:fill="auto"/>
          </w:tcPr>
          <w:p w:rsidR="00AA2546" w:rsidRPr="00FC2A54" w:rsidRDefault="00AA2546" w:rsidP="00FC2A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10 рабочих дней с даты направления подотчетным лицом</w:t>
            </w:r>
          </w:p>
        </w:tc>
        <w:tc>
          <w:tcPr>
            <w:tcW w:w="1134" w:type="dxa"/>
            <w:vMerge/>
          </w:tcPr>
          <w:p w:rsidR="00AA2546" w:rsidRPr="00FC2A54" w:rsidRDefault="00AA2546" w:rsidP="00E326B5">
            <w:pPr>
              <w:ind w:left="-108" w:right="-108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A2546" w:rsidRPr="00FC2A54" w:rsidRDefault="00AA2546" w:rsidP="00E326B5">
            <w:pPr>
              <w:ind w:left="-108" w:right="-108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A2546" w:rsidRPr="00FC2A54" w:rsidRDefault="00AA2546" w:rsidP="00E326B5">
            <w:pPr>
              <w:ind w:left="-108" w:right="-108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  <w:p w:rsidR="00AA2546" w:rsidRPr="00FC2A54" w:rsidRDefault="00AA2546" w:rsidP="00E326B5">
            <w:pPr>
              <w:ind w:left="-108" w:right="-108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AA2546" w:rsidRPr="00FC2A54" w:rsidTr="00FC2A54">
        <w:trPr>
          <w:trHeight w:val="557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2546" w:rsidRPr="00FC2A54" w:rsidRDefault="00AA2546" w:rsidP="00E326B5">
            <w:pPr>
              <w:ind w:left="-7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</w:tcBorders>
          </w:tcPr>
          <w:p w:rsidR="00AA2546" w:rsidRPr="00FC2A54" w:rsidRDefault="00AA2546" w:rsidP="00E326B5">
            <w:pPr>
              <w:tabs>
                <w:tab w:val="left" w:pos="540"/>
                <w:tab w:val="left" w:pos="3780"/>
                <w:tab w:val="left" w:pos="6840"/>
                <w:tab w:val="left" w:pos="8820"/>
                <w:tab w:val="left" w:pos="13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согласование документа</w:t>
            </w:r>
          </w:p>
        </w:tc>
        <w:tc>
          <w:tcPr>
            <w:tcW w:w="1848" w:type="dxa"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делами Администрации города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(в отношении Главы города, заместителей Главы города, помощников, советников Главы города, руководителей курируемых структурных подразделений Администрации города</w:t>
            </w:r>
            <w:r w:rsidR="00FC2A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(далее – СП),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заместитель Главы города</w:t>
            </w:r>
            <w:r w:rsidR="00FC2A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(в отношении руководителей курируемых СП),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структурного подразделения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(в отношении сотрудников СП);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начальник планово-экономического отдела УБУиО</w:t>
            </w:r>
          </w:p>
        </w:tc>
        <w:tc>
          <w:tcPr>
            <w:tcW w:w="709" w:type="dxa"/>
            <w:shd w:val="clear" w:color="auto" w:fill="auto"/>
          </w:tcPr>
          <w:p w:rsidR="00AA2546" w:rsidRPr="00FC2A54" w:rsidRDefault="00AA2546" w:rsidP="00FC2A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50108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одного рабочего </w:t>
            </w:r>
          </w:p>
          <w:p w:rsidR="00AA2546" w:rsidRPr="00FC2A54" w:rsidRDefault="00AA2546" w:rsidP="00A5010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дня с даты подписания каждого согласующего</w:t>
            </w:r>
          </w:p>
        </w:tc>
        <w:tc>
          <w:tcPr>
            <w:tcW w:w="1134" w:type="dxa"/>
            <w:vMerge/>
          </w:tcPr>
          <w:p w:rsidR="00AA2546" w:rsidRPr="00FC2A54" w:rsidRDefault="00AA2546" w:rsidP="00E326B5">
            <w:pPr>
              <w:ind w:left="-108" w:right="-108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A2546" w:rsidRPr="00FC2A54" w:rsidRDefault="00AA2546" w:rsidP="00E326B5">
            <w:pPr>
              <w:ind w:left="-108" w:right="-108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A2546" w:rsidRPr="00FC2A54" w:rsidRDefault="00AA2546" w:rsidP="00E326B5">
            <w:pPr>
              <w:ind w:left="-108" w:right="-108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AA2546" w:rsidRPr="00FC2A54" w:rsidTr="00FC2A54">
        <w:trPr>
          <w:trHeight w:val="60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2546" w:rsidRPr="00FC2A54" w:rsidRDefault="00AA2546" w:rsidP="00E326B5">
            <w:pPr>
              <w:ind w:left="-7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</w:tcBorders>
          </w:tcPr>
          <w:p w:rsidR="00AA2546" w:rsidRPr="00FC2A54" w:rsidRDefault="00AA2546" w:rsidP="00E326B5">
            <w:pPr>
              <w:tabs>
                <w:tab w:val="left" w:pos="540"/>
                <w:tab w:val="left" w:pos="3780"/>
                <w:tab w:val="left" w:pos="6840"/>
                <w:tab w:val="left" w:pos="8820"/>
                <w:tab w:val="left" w:pos="13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утверждение документа</w:t>
            </w:r>
          </w:p>
        </w:tc>
        <w:tc>
          <w:tcPr>
            <w:tcW w:w="1848" w:type="dxa"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заместитель Главы города, курирующий сферу бюджета и финансов</w:t>
            </w:r>
          </w:p>
        </w:tc>
        <w:tc>
          <w:tcPr>
            <w:tcW w:w="709" w:type="dxa"/>
            <w:shd w:val="clear" w:color="auto" w:fill="auto"/>
          </w:tcPr>
          <w:p w:rsidR="00AA2546" w:rsidRPr="00FC2A54" w:rsidRDefault="00AA2546" w:rsidP="00FC2A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КЭП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50108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одного рабочего </w:t>
            </w:r>
          </w:p>
          <w:p w:rsidR="00AA2546" w:rsidRPr="00FC2A54" w:rsidRDefault="00AA2546" w:rsidP="00A50108">
            <w:pPr>
              <w:pStyle w:val="a8"/>
              <w:rPr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дня с даты подписания всеми согласующими</w:t>
            </w:r>
          </w:p>
        </w:tc>
        <w:tc>
          <w:tcPr>
            <w:tcW w:w="1134" w:type="dxa"/>
            <w:vMerge/>
          </w:tcPr>
          <w:p w:rsidR="00AA2546" w:rsidRPr="00FC2A54" w:rsidRDefault="00AA2546" w:rsidP="00E326B5">
            <w:pPr>
              <w:ind w:left="-108" w:right="-108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A2546" w:rsidRPr="00FC2A54" w:rsidRDefault="00AA2546" w:rsidP="00E326B5">
            <w:pPr>
              <w:ind w:left="-108" w:right="-108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A2546" w:rsidRPr="00FC2A54" w:rsidRDefault="00AA2546" w:rsidP="00E326B5">
            <w:pPr>
              <w:ind w:left="-108" w:right="-108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  <w:p w:rsidR="00AA2546" w:rsidRPr="00FC2A54" w:rsidRDefault="00AA2546" w:rsidP="00E326B5">
            <w:pPr>
              <w:ind w:left="-108" w:right="-108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AA2546" w:rsidRPr="00FC2A54" w:rsidTr="00283632">
        <w:trPr>
          <w:trHeight w:val="375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2546" w:rsidRPr="00FC2A54" w:rsidRDefault="00AA2546" w:rsidP="00E326B5">
            <w:pPr>
              <w:ind w:left="-79" w:right="-108"/>
              <w:jc w:val="center"/>
              <w:rPr>
                <w:sz w:val="18"/>
                <w:szCs w:val="18"/>
              </w:rPr>
            </w:pPr>
          </w:p>
          <w:p w:rsidR="00AA2546" w:rsidRPr="00FC2A54" w:rsidRDefault="00AA2546" w:rsidP="00E326B5">
            <w:pPr>
              <w:ind w:left="-7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Merge w:val="restart"/>
            <w:tcBorders>
              <w:left w:val="single" w:sz="4" w:space="0" w:color="auto"/>
            </w:tcBorders>
          </w:tcPr>
          <w:p w:rsidR="00AA2546" w:rsidRPr="00FC2A54" w:rsidRDefault="00AA2546" w:rsidP="00E326B5">
            <w:pPr>
              <w:tabs>
                <w:tab w:val="left" w:pos="540"/>
                <w:tab w:val="left" w:pos="3780"/>
                <w:tab w:val="left" w:pos="6840"/>
                <w:tab w:val="left" w:pos="8820"/>
                <w:tab w:val="left" w:pos="13320"/>
              </w:tabs>
              <w:jc w:val="center"/>
              <w:rPr>
                <w:spacing w:val="-20"/>
                <w:sz w:val="18"/>
                <w:szCs w:val="18"/>
              </w:rPr>
            </w:pPr>
            <w:r w:rsidRPr="00FC2A54">
              <w:rPr>
                <w:spacing w:val="-20"/>
                <w:sz w:val="18"/>
                <w:szCs w:val="18"/>
              </w:rPr>
              <w:t>18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Отчет о расходах подотчетного лица</w:t>
            </w:r>
          </w:p>
          <w:p w:rsid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по расходам, связанным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с оплатой стоимости проезда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и провоза багажа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для лиц, работающих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в районах Крайнего Севера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и приравненных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 ним</w:t>
            </w: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 местностях,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и членов</w:t>
            </w:r>
            <w:r w:rsidR="00FC2A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их семей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(ф. 0504520)</w:t>
            </w:r>
          </w:p>
        </w:tc>
        <w:tc>
          <w:tcPr>
            <w:tcW w:w="1271" w:type="dxa"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создание документа</w:t>
            </w:r>
          </w:p>
        </w:tc>
        <w:tc>
          <w:tcPr>
            <w:tcW w:w="1848" w:type="dxa"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подотчетное лицо</w:t>
            </w:r>
          </w:p>
        </w:tc>
        <w:tc>
          <w:tcPr>
            <w:tcW w:w="709" w:type="dxa"/>
            <w:shd w:val="clear" w:color="auto" w:fill="auto"/>
          </w:tcPr>
          <w:p w:rsidR="00AA2546" w:rsidRPr="00FC2A54" w:rsidRDefault="00AA2546" w:rsidP="00FC2A54">
            <w:pPr>
              <w:pStyle w:val="a8"/>
              <w:ind w:left="-109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C2A54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пяти рабочих дней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с даты выхода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на работу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из отпуска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или в течение пяти рабочих дней с даты приезда </w:t>
            </w:r>
          </w:p>
          <w:p w:rsidR="00AA2546" w:rsidRPr="00FC2A54" w:rsidRDefault="00AA2546" w:rsidP="00FC2A54">
            <w:pPr>
              <w:pStyle w:val="a8"/>
              <w:rPr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из отпуска неработа</w:t>
            </w:r>
            <w:r w:rsidR="00A50108" w:rsidRPr="00FC2A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50108" w:rsidRPr="00FC2A5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ющего члена семьи</w:t>
            </w:r>
          </w:p>
        </w:tc>
        <w:tc>
          <w:tcPr>
            <w:tcW w:w="1134" w:type="dxa"/>
            <w:vMerge w:val="restart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начальник ОУРсП УБУиО),</w:t>
            </w:r>
          </w:p>
          <w:p w:rsidR="00AA2546" w:rsidRPr="00FC2A54" w:rsidRDefault="00AA2546" w:rsidP="00E326B5">
            <w:pPr>
              <w:ind w:righ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2A5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заместитель начальника ОУРсП УБУиО, бухгалтер </w:t>
            </w:r>
            <w:r w:rsidRPr="00FC2A54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(специалист)</w:t>
            </w:r>
            <w:r w:rsidRPr="00FC2A54">
              <w:rPr>
                <w:rFonts w:eastAsia="Times New Roman" w:cs="Times New Roman"/>
                <w:spacing w:val="-20"/>
                <w:sz w:val="18"/>
                <w:szCs w:val="18"/>
                <w:lang w:eastAsia="ru-RU"/>
              </w:rPr>
              <w:t xml:space="preserve"> </w:t>
            </w:r>
            <w:r w:rsidRPr="00FC2A54">
              <w:rPr>
                <w:rFonts w:eastAsia="Times New Roman" w:cs="Times New Roman"/>
                <w:sz w:val="18"/>
                <w:szCs w:val="18"/>
                <w:lang w:eastAsia="ru-RU"/>
              </w:rPr>
              <w:t>ОУРсП УБУиО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AA2546" w:rsidRPr="00FC2A54" w:rsidRDefault="00AA2546" w:rsidP="00E326B5">
            <w:pPr>
              <w:ind w:righ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2A5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течение одного рабочего дня </w:t>
            </w:r>
          </w:p>
          <w:p w:rsidR="00FC2A54" w:rsidRDefault="00AA2546" w:rsidP="00E326B5">
            <w:pPr>
              <w:ind w:righ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2A54">
              <w:rPr>
                <w:rFonts w:eastAsia="Times New Roman" w:cs="Times New Roman"/>
                <w:sz w:val="18"/>
                <w:szCs w:val="18"/>
                <w:lang w:eastAsia="ru-RU"/>
              </w:rPr>
              <w:t>с даты утвер</w:t>
            </w:r>
            <w:r w:rsidR="00FC2A54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  <w:p w:rsidR="00AA2546" w:rsidRPr="00FC2A54" w:rsidRDefault="00AA2546" w:rsidP="00FC2A54">
            <w:pPr>
              <w:ind w:righ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2A54">
              <w:rPr>
                <w:rFonts w:eastAsia="Times New Roman" w:cs="Times New Roman"/>
                <w:sz w:val="18"/>
                <w:szCs w:val="18"/>
                <w:lang w:eastAsia="ru-RU"/>
              </w:rPr>
              <w:t>ждения руково-дителем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A2546" w:rsidRPr="00FC2A54" w:rsidRDefault="00AA2546" w:rsidP="00E326B5">
            <w:pPr>
              <w:ind w:left="-108" w:right="-108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AA2546" w:rsidRPr="00FC2A54" w:rsidTr="00283632">
        <w:trPr>
          <w:trHeight w:val="560"/>
        </w:trPr>
        <w:tc>
          <w:tcPr>
            <w:tcW w:w="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A2546" w:rsidRPr="00FC2A54" w:rsidRDefault="00AA2546" w:rsidP="00E326B5">
            <w:pPr>
              <w:ind w:left="-7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</w:tcBorders>
          </w:tcPr>
          <w:p w:rsidR="00AA2546" w:rsidRPr="00FC2A54" w:rsidRDefault="00AA2546" w:rsidP="00E326B5">
            <w:pPr>
              <w:tabs>
                <w:tab w:val="left" w:pos="540"/>
                <w:tab w:val="left" w:pos="3780"/>
                <w:tab w:val="left" w:pos="6840"/>
                <w:tab w:val="left" w:pos="8820"/>
                <w:tab w:val="left" w:pos="13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проверка документа</w:t>
            </w:r>
          </w:p>
        </w:tc>
        <w:tc>
          <w:tcPr>
            <w:tcW w:w="1848" w:type="dxa"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начальник ОУРсП УБУиО,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ОУРсП УБУиО, бухгалтер (специалист) ОУРсП УБУиО</w:t>
            </w:r>
          </w:p>
        </w:tc>
        <w:tc>
          <w:tcPr>
            <w:tcW w:w="709" w:type="dxa"/>
            <w:shd w:val="clear" w:color="auto" w:fill="auto"/>
          </w:tcPr>
          <w:p w:rsidR="00AA2546" w:rsidRPr="00FC2A54" w:rsidRDefault="00AA2546" w:rsidP="00FC2A54">
            <w:pPr>
              <w:pStyle w:val="a8"/>
              <w:ind w:left="-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20 рабочих дней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с даты направления подотчетным лицом</w:t>
            </w:r>
          </w:p>
        </w:tc>
        <w:tc>
          <w:tcPr>
            <w:tcW w:w="1134" w:type="dxa"/>
            <w:vMerge/>
          </w:tcPr>
          <w:p w:rsidR="00AA2546" w:rsidRPr="00FC2A54" w:rsidRDefault="00AA2546" w:rsidP="00E326B5">
            <w:pPr>
              <w:ind w:left="-108" w:right="-108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A2546" w:rsidRPr="00FC2A54" w:rsidRDefault="00AA2546" w:rsidP="00E326B5">
            <w:pPr>
              <w:ind w:left="-108" w:right="-108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A2546" w:rsidRPr="00FC2A54" w:rsidRDefault="00AA2546" w:rsidP="00E326B5">
            <w:pPr>
              <w:ind w:left="-108" w:right="-108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AA2546" w:rsidRPr="00FC2A54" w:rsidTr="00283632">
        <w:trPr>
          <w:trHeight w:val="60"/>
        </w:trPr>
        <w:tc>
          <w:tcPr>
            <w:tcW w:w="27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2546" w:rsidRPr="00FC2A54" w:rsidRDefault="00AA2546" w:rsidP="00E326B5">
            <w:pPr>
              <w:ind w:left="-7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</w:tcBorders>
          </w:tcPr>
          <w:p w:rsidR="00AA2546" w:rsidRPr="00FC2A54" w:rsidRDefault="00AA2546" w:rsidP="00E326B5">
            <w:pPr>
              <w:tabs>
                <w:tab w:val="left" w:pos="540"/>
                <w:tab w:val="left" w:pos="3780"/>
                <w:tab w:val="left" w:pos="6840"/>
                <w:tab w:val="left" w:pos="8820"/>
                <w:tab w:val="left" w:pos="13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согласование документа</w:t>
            </w:r>
          </w:p>
        </w:tc>
        <w:tc>
          <w:tcPr>
            <w:tcW w:w="1848" w:type="dxa"/>
            <w:shd w:val="clear" w:color="auto" w:fill="auto"/>
          </w:tcPr>
          <w:p w:rsidR="00AA2546" w:rsidRPr="00FC2A54" w:rsidRDefault="00AA2546" w:rsidP="00FC2A54">
            <w:pPr>
              <w:pStyle w:val="a8"/>
              <w:ind w:right="-103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управляющий делами Администрации города (в отношении Главы города, заместителей Главы города, помощников, советников Главы города, руководи</w:t>
            </w:r>
            <w:r w:rsidR="00FC2A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C2A5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телей курируемых структурных подразделений Администрации города</w:t>
            </w:r>
            <w:r w:rsidR="00FC2A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(далее – СП),</w:t>
            </w:r>
          </w:p>
          <w:p w:rsidR="00A50108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Главы города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(в отношении руководителей курируемых СП),</w:t>
            </w:r>
          </w:p>
          <w:p w:rsidR="00AA2546" w:rsidRPr="00FC2A54" w:rsidRDefault="00AA2546" w:rsidP="0028363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структурного подразделения </w:t>
            </w:r>
          </w:p>
        </w:tc>
        <w:tc>
          <w:tcPr>
            <w:tcW w:w="709" w:type="dxa"/>
            <w:shd w:val="clear" w:color="auto" w:fill="auto"/>
          </w:tcPr>
          <w:p w:rsidR="00AA2546" w:rsidRPr="00FC2A54" w:rsidRDefault="00AA2546" w:rsidP="00FC2A54">
            <w:pPr>
              <w:pStyle w:val="a8"/>
              <w:ind w:lef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ПЭП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50108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одного рабочего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дня с даты подписания каждого </w:t>
            </w:r>
            <w:r w:rsidRPr="00FC2A54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согласующего</w:t>
            </w:r>
          </w:p>
        </w:tc>
        <w:tc>
          <w:tcPr>
            <w:tcW w:w="1134" w:type="dxa"/>
            <w:vMerge/>
          </w:tcPr>
          <w:p w:rsidR="00AA2546" w:rsidRPr="00FC2A54" w:rsidRDefault="00AA2546" w:rsidP="00E326B5">
            <w:pPr>
              <w:ind w:left="-108" w:right="-108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A2546" w:rsidRPr="00FC2A54" w:rsidRDefault="00AA2546" w:rsidP="00E326B5">
            <w:pPr>
              <w:ind w:left="-108" w:right="-108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AA2546" w:rsidRPr="00FC2A54" w:rsidRDefault="00AA2546" w:rsidP="00E326B5">
            <w:pPr>
              <w:ind w:left="-108" w:right="-108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283632" w:rsidRPr="00FC2A54" w:rsidTr="00283632">
        <w:trPr>
          <w:trHeight w:val="470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83632" w:rsidRPr="00FC2A54" w:rsidRDefault="00283632" w:rsidP="00E326B5">
            <w:pPr>
              <w:ind w:left="-7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</w:tcBorders>
          </w:tcPr>
          <w:p w:rsidR="00283632" w:rsidRPr="00FC2A54" w:rsidRDefault="00283632" w:rsidP="00E326B5">
            <w:pPr>
              <w:tabs>
                <w:tab w:val="left" w:pos="540"/>
                <w:tab w:val="left" w:pos="3780"/>
                <w:tab w:val="left" w:pos="6840"/>
                <w:tab w:val="left" w:pos="8820"/>
                <w:tab w:val="left" w:pos="13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83632" w:rsidRPr="00FC2A54" w:rsidRDefault="00283632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283632" w:rsidRPr="00FC2A54" w:rsidRDefault="00283632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auto"/>
          </w:tcPr>
          <w:p w:rsidR="00283632" w:rsidRPr="00FC2A54" w:rsidRDefault="00283632" w:rsidP="0028363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(в отношении сотрудников СП);</w:t>
            </w:r>
          </w:p>
          <w:p w:rsidR="00283632" w:rsidRPr="00FC2A54" w:rsidRDefault="00283632" w:rsidP="0028363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начальник планово-экономического отдела УБУиО</w:t>
            </w:r>
          </w:p>
        </w:tc>
        <w:tc>
          <w:tcPr>
            <w:tcW w:w="709" w:type="dxa"/>
            <w:shd w:val="clear" w:color="auto" w:fill="auto"/>
          </w:tcPr>
          <w:p w:rsidR="00283632" w:rsidRPr="00FC2A54" w:rsidRDefault="00283632" w:rsidP="00FC2A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283632" w:rsidRPr="00FC2A54" w:rsidRDefault="00283632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83632" w:rsidRPr="00FC2A54" w:rsidRDefault="00283632" w:rsidP="00E326B5">
            <w:pPr>
              <w:ind w:left="-108" w:right="-108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283632" w:rsidRPr="00FC2A54" w:rsidRDefault="00283632" w:rsidP="00E326B5">
            <w:pPr>
              <w:ind w:left="-108" w:right="-108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3632" w:rsidRPr="00FC2A54" w:rsidRDefault="00283632" w:rsidP="00E326B5">
            <w:pPr>
              <w:ind w:left="-108" w:right="-108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AA2546" w:rsidRPr="00FC2A54" w:rsidTr="00283632">
        <w:trPr>
          <w:trHeight w:val="470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2546" w:rsidRPr="00FC2A54" w:rsidRDefault="00AA2546" w:rsidP="00E326B5">
            <w:pPr>
              <w:ind w:left="-7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</w:tcBorders>
          </w:tcPr>
          <w:p w:rsidR="00AA2546" w:rsidRPr="00FC2A54" w:rsidRDefault="00AA2546" w:rsidP="00E326B5">
            <w:pPr>
              <w:tabs>
                <w:tab w:val="left" w:pos="540"/>
                <w:tab w:val="left" w:pos="3780"/>
                <w:tab w:val="left" w:pos="6840"/>
                <w:tab w:val="left" w:pos="8820"/>
                <w:tab w:val="left" w:pos="13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утверждение документа</w:t>
            </w:r>
          </w:p>
        </w:tc>
        <w:tc>
          <w:tcPr>
            <w:tcW w:w="1848" w:type="dxa"/>
            <w:shd w:val="clear" w:color="auto" w:fill="auto"/>
          </w:tcPr>
          <w:p w:rsidR="00FC2A54" w:rsidRDefault="00AA2546" w:rsidP="00FC2A5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города, курирующий сферу бюджета </w:t>
            </w:r>
          </w:p>
          <w:p w:rsidR="00AA2546" w:rsidRPr="00FC2A54" w:rsidRDefault="00AA2546" w:rsidP="00FC2A5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C2A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финансов</w:t>
            </w:r>
          </w:p>
        </w:tc>
        <w:tc>
          <w:tcPr>
            <w:tcW w:w="709" w:type="dxa"/>
            <w:shd w:val="clear" w:color="auto" w:fill="auto"/>
          </w:tcPr>
          <w:p w:rsidR="00AA2546" w:rsidRPr="00FC2A54" w:rsidRDefault="00AA2546" w:rsidP="00FC2A5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КЭП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50108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одного рабочего </w:t>
            </w:r>
          </w:p>
          <w:p w:rsidR="00AA2546" w:rsidRPr="00FC2A54" w:rsidRDefault="00AA2546" w:rsidP="00E326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дня с даты подписания всеми согла</w:t>
            </w:r>
            <w:r w:rsidR="00A50108" w:rsidRPr="00FC2A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50108" w:rsidRPr="00FC2A5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C2A54">
              <w:rPr>
                <w:rFonts w:ascii="Times New Roman" w:hAnsi="Times New Roman" w:cs="Times New Roman"/>
                <w:sz w:val="18"/>
                <w:szCs w:val="18"/>
              </w:rPr>
              <w:t>сующими</w:t>
            </w:r>
          </w:p>
        </w:tc>
        <w:tc>
          <w:tcPr>
            <w:tcW w:w="1134" w:type="dxa"/>
            <w:vMerge/>
          </w:tcPr>
          <w:p w:rsidR="00AA2546" w:rsidRPr="00FC2A54" w:rsidRDefault="00AA2546" w:rsidP="00E326B5">
            <w:pPr>
              <w:ind w:left="-108" w:right="-108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A2546" w:rsidRPr="00FC2A54" w:rsidRDefault="00AA2546" w:rsidP="00E326B5">
            <w:pPr>
              <w:ind w:left="-108" w:right="-108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A2546" w:rsidRPr="00FC2A54" w:rsidRDefault="00AA2546" w:rsidP="00E326B5">
            <w:pPr>
              <w:ind w:left="-108" w:right="-108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  <w:p w:rsidR="00AA2546" w:rsidRPr="00FC2A54" w:rsidRDefault="00AA2546" w:rsidP="00E326B5">
            <w:pPr>
              <w:ind w:left="-108" w:right="-108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</w:p>
          <w:p w:rsidR="00AA2546" w:rsidRPr="00FC2A54" w:rsidRDefault="00AA2546" w:rsidP="00E326B5">
            <w:pPr>
              <w:ind w:left="-108" w:right="-108"/>
              <w:jc w:val="center"/>
              <w:rPr>
                <w:color w:val="333333"/>
                <w:szCs w:val="28"/>
                <w:shd w:val="clear" w:color="auto" w:fill="FFFFFF"/>
              </w:rPr>
            </w:pPr>
            <w:r w:rsidRPr="00FC2A54">
              <w:rPr>
                <w:color w:val="333333"/>
                <w:szCs w:val="28"/>
                <w:shd w:val="clear" w:color="auto" w:fill="FFFFFF"/>
              </w:rPr>
              <w:t>».</w:t>
            </w:r>
          </w:p>
        </w:tc>
      </w:tr>
    </w:tbl>
    <w:p w:rsidR="00AA2546" w:rsidRPr="00FC2A54" w:rsidRDefault="00AA2546" w:rsidP="00AA2546">
      <w:pPr>
        <w:pStyle w:val="a6"/>
        <w:ind w:firstLine="567"/>
        <w:jc w:val="both"/>
        <w:rPr>
          <w:sz w:val="18"/>
          <w:szCs w:val="18"/>
        </w:rPr>
      </w:pPr>
    </w:p>
    <w:p w:rsidR="00AA2546" w:rsidRPr="00901DB8" w:rsidRDefault="00AA2546" w:rsidP="00AA2546">
      <w:pPr>
        <w:ind w:firstLine="709"/>
        <w:jc w:val="both"/>
        <w:rPr>
          <w:szCs w:val="28"/>
        </w:rPr>
      </w:pPr>
      <w:r w:rsidRPr="00901DB8">
        <w:rPr>
          <w:szCs w:val="28"/>
        </w:rPr>
        <w:t>2.</w:t>
      </w:r>
      <w:r>
        <w:rPr>
          <w:szCs w:val="28"/>
        </w:rPr>
        <w:t xml:space="preserve"> </w:t>
      </w:r>
      <w:r w:rsidRPr="00901DB8">
        <w:rPr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AA2546" w:rsidRPr="00901DB8" w:rsidRDefault="00AA2546" w:rsidP="00AA2546">
      <w:pPr>
        <w:ind w:firstLine="709"/>
        <w:jc w:val="both"/>
        <w:rPr>
          <w:szCs w:val="28"/>
        </w:rPr>
      </w:pPr>
      <w:r w:rsidRPr="00901DB8">
        <w:rPr>
          <w:szCs w:val="28"/>
        </w:rPr>
        <w:t>3.</w:t>
      </w:r>
      <w:r>
        <w:rPr>
          <w:szCs w:val="28"/>
        </w:rPr>
        <w:t xml:space="preserve"> </w:t>
      </w:r>
      <w:r w:rsidRPr="00901DB8">
        <w:rPr>
          <w:szCs w:val="28"/>
        </w:rPr>
        <w:t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AA2546" w:rsidRDefault="00AA2546" w:rsidP="00AA2546">
      <w:pPr>
        <w:ind w:firstLine="709"/>
        <w:jc w:val="both"/>
        <w:rPr>
          <w:rFonts w:eastAsia="Calibri"/>
          <w:szCs w:val="28"/>
        </w:rPr>
      </w:pPr>
      <w:r w:rsidRPr="00901DB8">
        <w:rPr>
          <w:rFonts w:eastAsia="Calibri"/>
          <w:szCs w:val="28"/>
        </w:rPr>
        <w:t>4.</w:t>
      </w:r>
      <w:r>
        <w:rPr>
          <w:rFonts w:eastAsia="Calibri"/>
          <w:szCs w:val="28"/>
        </w:rPr>
        <w:t xml:space="preserve"> </w:t>
      </w:r>
      <w:r w:rsidRPr="00901DB8">
        <w:rPr>
          <w:rFonts w:eastAsia="Calibri"/>
          <w:szCs w:val="28"/>
        </w:rPr>
        <w:t>Настоящее распоряжение вступает в силу с момента его издания</w:t>
      </w:r>
      <w:r>
        <w:rPr>
          <w:rFonts w:eastAsia="Calibri"/>
          <w:szCs w:val="28"/>
        </w:rPr>
        <w:t>.</w:t>
      </w:r>
      <w:r w:rsidRPr="00901DB8">
        <w:rPr>
          <w:rFonts w:eastAsia="Calibri"/>
          <w:szCs w:val="28"/>
        </w:rPr>
        <w:t xml:space="preserve"> </w:t>
      </w:r>
    </w:p>
    <w:p w:rsidR="00AA2546" w:rsidRDefault="00AA2546" w:rsidP="00AA2546">
      <w:pPr>
        <w:ind w:firstLine="709"/>
        <w:jc w:val="both"/>
        <w:rPr>
          <w:rFonts w:eastAsia="Calibri"/>
          <w:szCs w:val="28"/>
        </w:rPr>
      </w:pPr>
      <w:r w:rsidRPr="0045222D">
        <w:rPr>
          <w:rFonts w:eastAsia="Calibri"/>
          <w:szCs w:val="28"/>
        </w:rPr>
        <w:t>5. Действие подпункт</w:t>
      </w:r>
      <w:r>
        <w:rPr>
          <w:rFonts w:eastAsia="Calibri"/>
          <w:szCs w:val="28"/>
        </w:rPr>
        <w:t>а</w:t>
      </w:r>
      <w:r w:rsidRPr="0045222D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1.</w:t>
      </w:r>
      <w:r w:rsidRPr="0045222D">
        <w:rPr>
          <w:rFonts w:eastAsia="Calibri"/>
          <w:szCs w:val="28"/>
        </w:rPr>
        <w:t>4 пункта 1 настоящего распоряжения распростра</w:t>
      </w:r>
      <w:r>
        <w:rPr>
          <w:rFonts w:eastAsia="Calibri"/>
          <w:szCs w:val="28"/>
        </w:rPr>
        <w:t>-</w:t>
      </w:r>
      <w:r>
        <w:rPr>
          <w:rFonts w:eastAsia="Calibri"/>
          <w:szCs w:val="28"/>
        </w:rPr>
        <w:br/>
      </w:r>
      <w:r w:rsidRPr="0045222D">
        <w:rPr>
          <w:rFonts w:eastAsia="Calibri"/>
          <w:szCs w:val="28"/>
        </w:rPr>
        <w:t xml:space="preserve">няется на правоотношения, возникшие с </w:t>
      </w:r>
      <w:r>
        <w:rPr>
          <w:rFonts w:eastAsia="Calibri"/>
          <w:szCs w:val="28"/>
        </w:rPr>
        <w:t>22.09</w:t>
      </w:r>
      <w:r w:rsidRPr="0045222D">
        <w:rPr>
          <w:rFonts w:eastAsia="Calibri"/>
          <w:szCs w:val="28"/>
        </w:rPr>
        <w:t>.2025</w:t>
      </w:r>
      <w:r>
        <w:rPr>
          <w:rFonts w:eastAsia="Calibri"/>
          <w:szCs w:val="28"/>
        </w:rPr>
        <w:t>.</w:t>
      </w:r>
    </w:p>
    <w:p w:rsidR="00AA2546" w:rsidRPr="00901DB8" w:rsidRDefault="00AA2546" w:rsidP="00AA2546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6. Д</w:t>
      </w:r>
      <w:r w:rsidRPr="0045222D">
        <w:rPr>
          <w:rFonts w:eastAsia="Calibri"/>
          <w:szCs w:val="28"/>
        </w:rPr>
        <w:t>ействие подпункта 1.</w:t>
      </w:r>
      <w:r>
        <w:rPr>
          <w:rFonts w:eastAsia="Calibri"/>
          <w:szCs w:val="28"/>
        </w:rPr>
        <w:t>5</w:t>
      </w:r>
      <w:r w:rsidRPr="0045222D">
        <w:rPr>
          <w:rFonts w:eastAsia="Calibri"/>
          <w:szCs w:val="28"/>
        </w:rPr>
        <w:t xml:space="preserve"> пункта 1 настоящего р</w:t>
      </w:r>
      <w:r>
        <w:rPr>
          <w:rFonts w:eastAsia="Calibri"/>
          <w:szCs w:val="28"/>
        </w:rPr>
        <w:t>аспоряжения распростра-</w:t>
      </w:r>
      <w:r>
        <w:rPr>
          <w:rFonts w:eastAsia="Calibri"/>
          <w:szCs w:val="28"/>
        </w:rPr>
        <w:br/>
        <w:t xml:space="preserve">няется на </w:t>
      </w:r>
      <w:r w:rsidRPr="0045222D">
        <w:rPr>
          <w:rFonts w:eastAsia="Calibri"/>
          <w:szCs w:val="28"/>
        </w:rPr>
        <w:t>правоотношения, возникшие с 01.</w:t>
      </w:r>
      <w:r>
        <w:rPr>
          <w:rFonts w:eastAsia="Calibri"/>
          <w:szCs w:val="28"/>
        </w:rPr>
        <w:t>10</w:t>
      </w:r>
      <w:r w:rsidRPr="0045222D">
        <w:rPr>
          <w:rFonts w:eastAsia="Calibri"/>
          <w:szCs w:val="28"/>
        </w:rPr>
        <w:t>.2025.</w:t>
      </w:r>
    </w:p>
    <w:p w:rsidR="00AA2546" w:rsidRPr="00901DB8" w:rsidRDefault="00AA2546" w:rsidP="00AA2546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7</w:t>
      </w:r>
      <w:r w:rsidRPr="00901DB8">
        <w:rPr>
          <w:szCs w:val="28"/>
        </w:rPr>
        <w:t>.</w:t>
      </w:r>
      <w:r>
        <w:rPr>
          <w:szCs w:val="28"/>
        </w:rPr>
        <w:t xml:space="preserve"> </w:t>
      </w:r>
      <w:r w:rsidRPr="00901DB8">
        <w:rPr>
          <w:szCs w:val="28"/>
        </w:rPr>
        <w:t>Контроль за выполнением распоряжения оставляю за собой.</w:t>
      </w:r>
    </w:p>
    <w:p w:rsidR="00AA2546" w:rsidRPr="00901DB8" w:rsidRDefault="00AA2546" w:rsidP="00AA2546">
      <w:pPr>
        <w:tabs>
          <w:tab w:val="num" w:pos="360"/>
        </w:tabs>
        <w:ind w:firstLine="567"/>
        <w:jc w:val="both"/>
        <w:rPr>
          <w:szCs w:val="28"/>
        </w:rPr>
      </w:pPr>
    </w:p>
    <w:p w:rsidR="00AA2546" w:rsidRDefault="00AA2546" w:rsidP="00AA2546">
      <w:pPr>
        <w:tabs>
          <w:tab w:val="num" w:pos="360"/>
        </w:tabs>
        <w:ind w:firstLine="567"/>
        <w:jc w:val="both"/>
        <w:rPr>
          <w:szCs w:val="28"/>
        </w:rPr>
      </w:pPr>
    </w:p>
    <w:p w:rsidR="00AA2546" w:rsidRPr="00901DB8" w:rsidRDefault="00AA2546" w:rsidP="00AA2546">
      <w:pPr>
        <w:tabs>
          <w:tab w:val="num" w:pos="360"/>
        </w:tabs>
        <w:ind w:firstLine="567"/>
        <w:jc w:val="both"/>
        <w:rPr>
          <w:szCs w:val="28"/>
        </w:rPr>
      </w:pPr>
    </w:p>
    <w:p w:rsidR="00AA2546" w:rsidRDefault="00AA2546" w:rsidP="00AA2546">
      <w:pPr>
        <w:pStyle w:val="4"/>
        <w:rPr>
          <w:szCs w:val="28"/>
        </w:rPr>
      </w:pPr>
      <w:r w:rsidRPr="00901DB8">
        <w:rPr>
          <w:szCs w:val="28"/>
        </w:rPr>
        <w:t>Заместитель Главы города</w:t>
      </w:r>
      <w:r>
        <w:rPr>
          <w:szCs w:val="28"/>
        </w:rPr>
        <w:t xml:space="preserve">                                                        </w:t>
      </w:r>
      <w:r w:rsidRPr="00901DB8">
        <w:rPr>
          <w:szCs w:val="28"/>
        </w:rPr>
        <w:t xml:space="preserve">            И.В. Пустовая</w:t>
      </w:r>
    </w:p>
    <w:p w:rsidR="00AA2546" w:rsidRDefault="00AA2546" w:rsidP="00AA2546">
      <w:pPr>
        <w:rPr>
          <w:lang w:eastAsia="ru-RU"/>
        </w:rPr>
      </w:pPr>
    </w:p>
    <w:p w:rsidR="00AA2546" w:rsidRDefault="00AA2546" w:rsidP="00AA2546">
      <w:pPr>
        <w:rPr>
          <w:lang w:eastAsia="ru-RU"/>
        </w:rPr>
      </w:pPr>
    </w:p>
    <w:p w:rsidR="00AA2546" w:rsidRDefault="00AA2546" w:rsidP="00AA2546">
      <w:pPr>
        <w:rPr>
          <w:lang w:eastAsia="ru-RU"/>
        </w:rPr>
      </w:pPr>
    </w:p>
    <w:p w:rsidR="00AA2546" w:rsidRDefault="00AA2546" w:rsidP="00AA2546">
      <w:pPr>
        <w:rPr>
          <w:lang w:eastAsia="ru-RU"/>
        </w:rPr>
      </w:pPr>
    </w:p>
    <w:p w:rsidR="00AA2546" w:rsidRDefault="00AA2546" w:rsidP="00AA2546">
      <w:pPr>
        <w:rPr>
          <w:lang w:eastAsia="ru-RU"/>
        </w:rPr>
      </w:pPr>
    </w:p>
    <w:p w:rsidR="00AA2546" w:rsidRDefault="00AA2546" w:rsidP="00AA2546">
      <w:pPr>
        <w:rPr>
          <w:lang w:eastAsia="ru-RU"/>
        </w:rPr>
      </w:pPr>
    </w:p>
    <w:p w:rsidR="00AA2546" w:rsidRDefault="00AA2546" w:rsidP="00AA2546">
      <w:pPr>
        <w:rPr>
          <w:lang w:eastAsia="ru-RU"/>
        </w:rPr>
      </w:pPr>
    </w:p>
    <w:p w:rsidR="00AA2546" w:rsidRDefault="00AA2546" w:rsidP="00AA2546">
      <w:pPr>
        <w:rPr>
          <w:lang w:eastAsia="ru-RU"/>
        </w:rPr>
      </w:pPr>
    </w:p>
    <w:p w:rsidR="00AA2546" w:rsidRDefault="00AA2546" w:rsidP="00AA2546">
      <w:pPr>
        <w:rPr>
          <w:lang w:eastAsia="ru-RU"/>
        </w:rPr>
      </w:pPr>
    </w:p>
    <w:p w:rsidR="00A50108" w:rsidRDefault="00A50108" w:rsidP="00AA2546">
      <w:pPr>
        <w:rPr>
          <w:lang w:eastAsia="ru-RU"/>
        </w:rPr>
      </w:pPr>
    </w:p>
    <w:p w:rsidR="00A50108" w:rsidRDefault="00A50108" w:rsidP="00AA2546">
      <w:pPr>
        <w:rPr>
          <w:lang w:eastAsia="ru-RU"/>
        </w:rPr>
      </w:pPr>
    </w:p>
    <w:p w:rsidR="00FC2A54" w:rsidRDefault="00FC2A54" w:rsidP="00AA2546">
      <w:pPr>
        <w:rPr>
          <w:lang w:eastAsia="ru-RU"/>
        </w:rPr>
      </w:pPr>
    </w:p>
    <w:p w:rsidR="00FC2A54" w:rsidRDefault="00FC2A54" w:rsidP="00AA2546">
      <w:pPr>
        <w:rPr>
          <w:lang w:eastAsia="ru-RU"/>
        </w:rPr>
      </w:pPr>
    </w:p>
    <w:p w:rsidR="00FC2A54" w:rsidRDefault="00FC2A54" w:rsidP="00AA2546">
      <w:pPr>
        <w:rPr>
          <w:lang w:eastAsia="ru-RU"/>
        </w:rPr>
      </w:pPr>
    </w:p>
    <w:p w:rsidR="00FC2A54" w:rsidRDefault="00FC2A54" w:rsidP="00AA2546">
      <w:pPr>
        <w:rPr>
          <w:lang w:eastAsia="ru-RU"/>
        </w:rPr>
      </w:pPr>
    </w:p>
    <w:p w:rsidR="00A50108" w:rsidRDefault="00A50108" w:rsidP="00AA2546">
      <w:pPr>
        <w:rPr>
          <w:lang w:eastAsia="ru-RU"/>
        </w:rPr>
      </w:pPr>
    </w:p>
    <w:p w:rsidR="00A50108" w:rsidRDefault="00A50108" w:rsidP="00AA2546">
      <w:pPr>
        <w:rPr>
          <w:lang w:eastAsia="ru-RU"/>
        </w:rPr>
      </w:pPr>
    </w:p>
    <w:p w:rsidR="00A50108" w:rsidRDefault="00A50108" w:rsidP="00AA2546">
      <w:pPr>
        <w:rPr>
          <w:lang w:eastAsia="ru-RU"/>
        </w:rPr>
      </w:pPr>
    </w:p>
    <w:p w:rsidR="00A50108" w:rsidRDefault="00A50108" w:rsidP="00AA2546">
      <w:pPr>
        <w:rPr>
          <w:lang w:eastAsia="ru-RU"/>
        </w:rPr>
      </w:pPr>
    </w:p>
    <w:p w:rsidR="00A50108" w:rsidRDefault="00A50108" w:rsidP="00AA2546">
      <w:pPr>
        <w:rPr>
          <w:lang w:eastAsia="ru-RU"/>
        </w:rPr>
      </w:pPr>
    </w:p>
    <w:p w:rsidR="00AA2546" w:rsidRDefault="00AA2546" w:rsidP="00AA2546">
      <w:pPr>
        <w:widowControl w:val="0"/>
        <w:autoSpaceDE w:val="0"/>
        <w:autoSpaceDN w:val="0"/>
        <w:adjustRightInd w:val="0"/>
        <w:ind w:left="623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Приложение </w:t>
      </w:r>
    </w:p>
    <w:p w:rsidR="00AA2546" w:rsidRPr="007E7E84" w:rsidRDefault="00AA2546" w:rsidP="00AA2546">
      <w:pPr>
        <w:widowControl w:val="0"/>
        <w:autoSpaceDE w:val="0"/>
        <w:autoSpaceDN w:val="0"/>
        <w:adjustRightInd w:val="0"/>
        <w:ind w:left="6237"/>
        <w:rPr>
          <w:rFonts w:eastAsia="Times New Roman" w:cs="Times New Roman"/>
          <w:szCs w:val="28"/>
          <w:lang w:eastAsia="ru-RU"/>
        </w:rPr>
      </w:pPr>
      <w:r w:rsidRPr="007E7E84">
        <w:rPr>
          <w:rFonts w:eastAsia="Times New Roman" w:cs="Times New Roman"/>
          <w:szCs w:val="28"/>
          <w:lang w:eastAsia="ru-RU"/>
        </w:rPr>
        <w:t>к распоряжению</w:t>
      </w:r>
    </w:p>
    <w:p w:rsidR="00AA2546" w:rsidRPr="007E7E84" w:rsidRDefault="00AA2546" w:rsidP="00AA2546">
      <w:pPr>
        <w:widowControl w:val="0"/>
        <w:autoSpaceDE w:val="0"/>
        <w:autoSpaceDN w:val="0"/>
        <w:adjustRightInd w:val="0"/>
        <w:ind w:left="6237"/>
        <w:rPr>
          <w:rFonts w:eastAsia="Times New Roman" w:cs="Times New Roman"/>
          <w:szCs w:val="28"/>
          <w:lang w:eastAsia="ru-RU"/>
        </w:rPr>
      </w:pPr>
      <w:r w:rsidRPr="007E7E84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AA2546" w:rsidRPr="00AA2546" w:rsidRDefault="00AA2546" w:rsidP="00AA2546">
      <w:pPr>
        <w:widowControl w:val="0"/>
        <w:autoSpaceDE w:val="0"/>
        <w:autoSpaceDN w:val="0"/>
        <w:adjustRightInd w:val="0"/>
        <w:ind w:left="6237"/>
        <w:rPr>
          <w:rFonts w:eastAsia="Times New Roman" w:cs="Times New Roman"/>
          <w:b/>
          <w:bCs/>
          <w:color w:val="26282F"/>
          <w:szCs w:val="28"/>
          <w:lang w:eastAsia="ru-RU"/>
        </w:rPr>
      </w:pPr>
      <w:r w:rsidRPr="007E7E84">
        <w:rPr>
          <w:rFonts w:eastAsia="Times New Roman" w:cs="Times New Roman"/>
          <w:szCs w:val="28"/>
          <w:lang w:eastAsia="ru-RU"/>
        </w:rPr>
        <w:t>от ________</w:t>
      </w:r>
      <w:r>
        <w:rPr>
          <w:rFonts w:eastAsia="Times New Roman" w:cs="Times New Roman"/>
          <w:szCs w:val="28"/>
          <w:lang w:eastAsia="ru-RU"/>
        </w:rPr>
        <w:t>__</w:t>
      </w:r>
      <w:r w:rsidRPr="007E7E84">
        <w:rPr>
          <w:rFonts w:eastAsia="Times New Roman" w:cs="Times New Roman"/>
          <w:szCs w:val="28"/>
          <w:lang w:eastAsia="ru-RU"/>
        </w:rPr>
        <w:t>__ № _</w:t>
      </w:r>
      <w:r>
        <w:rPr>
          <w:rFonts w:eastAsia="Times New Roman" w:cs="Times New Roman"/>
          <w:szCs w:val="28"/>
          <w:lang w:eastAsia="ru-RU"/>
        </w:rPr>
        <w:t>______</w:t>
      </w:r>
    </w:p>
    <w:p w:rsidR="00AA2546" w:rsidRDefault="00AA2546" w:rsidP="00AA2546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AA2546" w:rsidRDefault="00AA2546" w:rsidP="00AA2546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AA2546" w:rsidRDefault="00AA2546" w:rsidP="00AA2546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3837A3">
        <w:rPr>
          <w:rFonts w:eastAsia="Times New Roman" w:cs="Times New Roman"/>
          <w:bCs/>
          <w:szCs w:val="28"/>
          <w:lang w:eastAsia="ru-RU"/>
        </w:rPr>
        <w:t>П</w:t>
      </w:r>
      <w:r>
        <w:rPr>
          <w:rFonts w:eastAsia="Times New Roman" w:cs="Times New Roman"/>
          <w:bCs/>
          <w:szCs w:val="28"/>
          <w:lang w:eastAsia="ru-RU"/>
        </w:rPr>
        <w:t xml:space="preserve">орядок </w:t>
      </w:r>
    </w:p>
    <w:p w:rsidR="00AA2546" w:rsidRDefault="00AA2546" w:rsidP="00AA2546">
      <w:pPr>
        <w:jc w:val="center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организации и обеспечения (осуществления) </w:t>
      </w:r>
    </w:p>
    <w:p w:rsidR="00AA2546" w:rsidRDefault="00AA2546" w:rsidP="00AA2546">
      <w:pPr>
        <w:jc w:val="center"/>
        <w:rPr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внутреннего контроля (далее – порядок) </w:t>
      </w:r>
    </w:p>
    <w:p w:rsidR="00AA2546" w:rsidRDefault="00AA2546" w:rsidP="00AA2546">
      <w:pPr>
        <w:rPr>
          <w:lang w:eastAsia="ru-RU"/>
        </w:rPr>
      </w:pP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 xml:space="preserve">Раздел </w:t>
      </w:r>
      <w:r w:rsidRPr="00AA2546">
        <w:rPr>
          <w:lang w:val="en-US" w:eastAsia="ru-RU"/>
        </w:rPr>
        <w:t>I</w:t>
      </w:r>
      <w:r w:rsidRPr="00AA2546">
        <w:rPr>
          <w:lang w:eastAsia="ru-RU"/>
        </w:rPr>
        <w:t>. Общие положения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1. Настоящий порядок разработан в соответствии с требованиями Федерального закона от 06.12.2011 № 402-ФЗ «О бухгалтерском учете», приказами Министерства финансов Российской Федерации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</w:t>
      </w:r>
      <w:r>
        <w:rPr>
          <w:lang w:eastAsia="ru-RU"/>
        </w:rPr>
        <w:t>-</w:t>
      </w:r>
      <w:r>
        <w:rPr>
          <w:lang w:eastAsia="ru-RU"/>
        </w:rPr>
        <w:br/>
      </w:r>
      <w:r w:rsidRPr="00AA2546">
        <w:rPr>
          <w:lang w:eastAsia="ru-RU"/>
        </w:rPr>
        <w:t xml:space="preserve">управления, органов управления государственными внебюджетными фондами, </w:t>
      </w:r>
      <w:r w:rsidRPr="00AA2546">
        <w:rPr>
          <w:spacing w:val="-4"/>
          <w:lang w:eastAsia="ru-RU"/>
        </w:rPr>
        <w:t>государственных академий наук, государственных (муниципальных) учреждений</w:t>
      </w:r>
      <w:r w:rsidRPr="00AA2546">
        <w:rPr>
          <w:lang w:eastAsia="ru-RU"/>
        </w:rPr>
        <w:t xml:space="preserve"> </w:t>
      </w:r>
      <w:r>
        <w:rPr>
          <w:lang w:eastAsia="ru-RU"/>
        </w:rPr>
        <w:br/>
      </w:r>
      <w:r w:rsidRPr="00AA2546">
        <w:rPr>
          <w:lang w:eastAsia="ru-RU"/>
        </w:rPr>
        <w:t>и Инструкции по его применению», от 06.12.2010 № 162н «Об</w:t>
      </w:r>
      <w:r>
        <w:rPr>
          <w:lang w:eastAsia="ru-RU"/>
        </w:rPr>
        <w:t xml:space="preserve"> </w:t>
      </w:r>
      <w:r w:rsidRPr="00AA2546">
        <w:rPr>
          <w:lang w:eastAsia="ru-RU"/>
        </w:rPr>
        <w:t xml:space="preserve">утверждении Плана счетов бюджетного учета и Инструкции по его применению», </w:t>
      </w:r>
      <w:r>
        <w:rPr>
          <w:lang w:eastAsia="ru-RU"/>
        </w:rPr>
        <w:br/>
      </w:r>
      <w:r w:rsidRPr="00AA2546">
        <w:rPr>
          <w:lang w:eastAsia="ru-RU"/>
        </w:rPr>
        <w:t>от 30.12.2017 № 274н «Об утверждении федерального стандарта бухгалтерского учета для организации государственного сектора «Учетная политика, оценочные значения и ошибки».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Настоящий порядок устанавливает цели, правила и принципы проведения внутреннего контроля совершаемых фактов хозяйственной жизни.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2. Внутренний контроль получателя бюджетных средств (администратора доходов бюджета) осуществляется в отношении бюджетных полномочий, предусмотренных статьей 162 Бюджетного кодекса Российской Федерации.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3. Целями внутреннего контроля являются подтверждение достоверности бюджетного учета и отчетности и соблюдени</w:t>
      </w:r>
      <w:r>
        <w:rPr>
          <w:lang w:eastAsia="ru-RU"/>
        </w:rPr>
        <w:t xml:space="preserve">е действующего законодательства </w:t>
      </w:r>
      <w:r w:rsidRPr="00AA2546">
        <w:rPr>
          <w:lang w:eastAsia="ru-RU"/>
        </w:rPr>
        <w:t>Российской Федерации, регулирующего порядок осуществления финансово-хозяйственной деятельности.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Система внутреннего контроля представляет собой совокупность субъектов внутреннего контроля и мероприятий внутреннего контроля.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4. Система внутреннего контроля обеспечивает: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установление соответствия проводимых финансово-хозяйственных операций, внутренних процедур составления и исполнения бюджета требованиям законодательства Российской Федерации, положениям Учетной политики, а также принятым регламентам и полномочиям сотрудников;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повышение качества составления, достоверности и полноты бюджетной отчетности и ведения бюджетного учета;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своевременность подготовки бюджетной отчетности;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предотвращение ошибок и искажений;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наличие и движение имущества и обязательств;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соблюдение финансовой дисциплины;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эффективное использование материальных, трудовых и финансовых ресурсов;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повышение результативности использования средств бюджета.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5. Объектами внутреннего контроля являются: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плановые документы (калькуляции, расчеты и иные плановые документы);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контракты и договоры на приобретение продукции (работ, услуг);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локальные акты;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первичные подтверждающие документы и регистры учета;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факты хозяйственной жизни, отраженные в учете;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бюджетная, финансовая, налоговая, статистическая, экономическая и иная отчетность;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имущество и обязательства;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штатно-трудовая дисциплина.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6. Субъектами системы внутреннего контроля являются: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специалисты службы контроля управления бюджетного учёта и</w:t>
      </w:r>
      <w:r>
        <w:rPr>
          <w:lang w:eastAsia="ru-RU"/>
        </w:rPr>
        <w:t xml:space="preserve"> </w:t>
      </w:r>
      <w:r w:rsidRPr="00AA2546">
        <w:rPr>
          <w:lang w:eastAsia="ru-RU"/>
        </w:rPr>
        <w:t>отчёт</w:t>
      </w:r>
      <w:r>
        <w:rPr>
          <w:lang w:eastAsia="ru-RU"/>
        </w:rPr>
        <w:t>-</w:t>
      </w:r>
      <w:r>
        <w:rPr>
          <w:lang w:eastAsia="ru-RU"/>
        </w:rPr>
        <w:br/>
      </w:r>
      <w:r w:rsidRPr="00AA2546">
        <w:rPr>
          <w:lang w:eastAsia="ru-RU"/>
        </w:rPr>
        <w:t>ности;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 xml:space="preserve">- иные должностные лица управления бюджетного учёта и отчётности </w:t>
      </w:r>
      <w:r>
        <w:rPr>
          <w:lang w:eastAsia="ru-RU"/>
        </w:rPr>
        <w:br/>
      </w:r>
      <w:r w:rsidRPr="00AA2546">
        <w:rPr>
          <w:lang w:eastAsia="ru-RU"/>
        </w:rPr>
        <w:t>и</w:t>
      </w:r>
      <w:r>
        <w:rPr>
          <w:lang w:eastAsia="ru-RU"/>
        </w:rPr>
        <w:t xml:space="preserve"> </w:t>
      </w:r>
      <w:r w:rsidRPr="00AA2546">
        <w:rPr>
          <w:lang w:eastAsia="ru-RU"/>
        </w:rPr>
        <w:t xml:space="preserve">МКУ «ЦООД», которые организуют, контролируют и выполняют внутренние процедуры составления и исполнения бюджета, ведения бюджетного учета </w:t>
      </w:r>
      <w:r>
        <w:rPr>
          <w:lang w:eastAsia="ru-RU"/>
        </w:rPr>
        <w:br/>
      </w:r>
      <w:r w:rsidRPr="00AA2546">
        <w:rPr>
          <w:lang w:eastAsia="ru-RU"/>
        </w:rPr>
        <w:t>и</w:t>
      </w:r>
      <w:r>
        <w:rPr>
          <w:lang w:eastAsia="ru-RU"/>
        </w:rPr>
        <w:t xml:space="preserve"> </w:t>
      </w:r>
      <w:r w:rsidRPr="00AA2546">
        <w:rPr>
          <w:lang w:eastAsia="ru-RU"/>
        </w:rPr>
        <w:t>составления бюджетной отчетности (далее – внутренние бюджетные процедуры);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 xml:space="preserve">- работники Администрации города, которые составляют (формируют), регистрируют и (или) подписывают первичные документы, поименованные </w:t>
      </w:r>
      <w:r>
        <w:rPr>
          <w:lang w:eastAsia="ru-RU"/>
        </w:rPr>
        <w:br/>
      </w:r>
      <w:r w:rsidRPr="00AA2546">
        <w:rPr>
          <w:lang w:eastAsia="ru-RU"/>
        </w:rPr>
        <w:t>в</w:t>
      </w:r>
      <w:r>
        <w:rPr>
          <w:lang w:eastAsia="ru-RU"/>
        </w:rPr>
        <w:t xml:space="preserve"> </w:t>
      </w:r>
      <w:r w:rsidRPr="00AA2546">
        <w:rPr>
          <w:lang w:eastAsia="ru-RU"/>
        </w:rPr>
        <w:t>графике документооборота, утвержденном настоящим распоряжением.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 xml:space="preserve">Разграничения полномочий и ответственности лиц, задействованных </w:t>
      </w:r>
      <w:r>
        <w:rPr>
          <w:lang w:eastAsia="ru-RU"/>
        </w:rPr>
        <w:br/>
      </w:r>
      <w:r w:rsidRPr="00AA2546">
        <w:rPr>
          <w:lang w:eastAsia="ru-RU"/>
        </w:rPr>
        <w:t>в</w:t>
      </w:r>
      <w:r>
        <w:rPr>
          <w:lang w:eastAsia="ru-RU"/>
        </w:rPr>
        <w:t xml:space="preserve"> </w:t>
      </w:r>
      <w:r w:rsidRPr="00AA2546">
        <w:rPr>
          <w:lang w:eastAsia="ru-RU"/>
        </w:rPr>
        <w:t xml:space="preserve">функционировании системы внутреннего контроля, определяется приказами управления бюджетного учёта и отчётности, в том числе положениями </w:t>
      </w:r>
      <w:r>
        <w:rPr>
          <w:lang w:eastAsia="ru-RU"/>
        </w:rPr>
        <w:br/>
      </w:r>
      <w:r w:rsidRPr="00AA2546">
        <w:rPr>
          <w:lang w:eastAsia="ru-RU"/>
        </w:rPr>
        <w:t>о</w:t>
      </w:r>
      <w:r>
        <w:rPr>
          <w:lang w:eastAsia="ru-RU"/>
        </w:rPr>
        <w:t xml:space="preserve"> </w:t>
      </w:r>
      <w:r w:rsidRPr="00AA2546">
        <w:rPr>
          <w:lang w:eastAsia="ru-RU"/>
        </w:rPr>
        <w:t>соответствующих структурных подразделениях, а также организационно-распорядительными документами и должностными инструкциями работников.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 xml:space="preserve">Лицо, на которое возложено ведение бюджетного учета, не несет ответственность за соответствие составленных другими лицами первичных учетных документов свершившимся фактам хозяйственной жизни. Достоверность данных, содержащихся в первичных учетных документах обеспечивают лица, ответственные за оформление факта хозяйственной жизни </w:t>
      </w:r>
      <w:r>
        <w:rPr>
          <w:lang w:eastAsia="ru-RU"/>
        </w:rPr>
        <w:br/>
      </w:r>
      <w:r w:rsidRPr="00AA2546">
        <w:rPr>
          <w:lang w:eastAsia="ru-RU"/>
        </w:rPr>
        <w:t>и</w:t>
      </w:r>
      <w:r>
        <w:rPr>
          <w:lang w:eastAsia="ru-RU"/>
        </w:rPr>
        <w:t xml:space="preserve"> </w:t>
      </w:r>
      <w:r w:rsidRPr="00AA2546">
        <w:rPr>
          <w:lang w:eastAsia="ru-RU"/>
        </w:rPr>
        <w:t>(или) подписавшие эти документы.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7. Внутренний контроль основывается на следующих принципах: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spacing w:val="-6"/>
          <w:lang w:eastAsia="ru-RU"/>
        </w:rPr>
        <w:t>- принцип законности – неуклонное и точное соблюдение всеми субъектами</w:t>
      </w:r>
      <w:r w:rsidRPr="00AA2546">
        <w:rPr>
          <w:lang w:eastAsia="ru-RU"/>
        </w:rPr>
        <w:t xml:space="preserve"> внутреннего контроля норм и правил, установленных законодательством Российской Федерации и локальными актами;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принцип независимости – субъекты внутреннего контроля при</w:t>
      </w:r>
      <w:r>
        <w:rPr>
          <w:lang w:eastAsia="ru-RU"/>
        </w:rPr>
        <w:t xml:space="preserve"> </w:t>
      </w:r>
      <w:r w:rsidRPr="00AA2546">
        <w:rPr>
          <w:lang w:eastAsia="ru-RU"/>
        </w:rPr>
        <w:t>выпол</w:t>
      </w:r>
      <w:r>
        <w:rPr>
          <w:lang w:eastAsia="ru-RU"/>
        </w:rPr>
        <w:t>-</w:t>
      </w:r>
      <w:r>
        <w:rPr>
          <w:lang w:eastAsia="ru-RU"/>
        </w:rPr>
        <w:br/>
      </w:r>
      <w:r w:rsidRPr="00AA2546">
        <w:rPr>
          <w:spacing w:val="-4"/>
          <w:lang w:eastAsia="ru-RU"/>
        </w:rPr>
        <w:t>нении своих функциональных обязанностей независимы от объектов внутреннего</w:t>
      </w:r>
      <w:r w:rsidRPr="00AA2546">
        <w:rPr>
          <w:lang w:eastAsia="ru-RU"/>
        </w:rPr>
        <w:t xml:space="preserve"> контроля;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принцип объективности – внутренний контроль осуществляется с</w:t>
      </w:r>
      <w:r>
        <w:rPr>
          <w:lang w:eastAsia="ru-RU"/>
        </w:rPr>
        <w:t xml:space="preserve"> </w:t>
      </w:r>
      <w:r w:rsidRPr="00AA2546">
        <w:rPr>
          <w:lang w:eastAsia="ru-RU"/>
        </w:rPr>
        <w:t>исполь</w:t>
      </w:r>
      <w:r>
        <w:rPr>
          <w:lang w:eastAsia="ru-RU"/>
        </w:rPr>
        <w:t>-</w:t>
      </w:r>
      <w:r>
        <w:rPr>
          <w:lang w:eastAsia="ru-RU"/>
        </w:rPr>
        <w:br/>
      </w:r>
      <w:r w:rsidRPr="00AA2546">
        <w:rPr>
          <w:lang w:eastAsia="ru-RU"/>
        </w:rPr>
        <w:t>зованием фактических документальных данных в порядке, установленном законодательством Российской Федерации, путем применения методов, обеспечивающих получение полной и достоверной информации;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 xml:space="preserve">- принцип ответственности – каждый субъект внутреннего контроля несет ответственность в соответствии с законодательством Российской Федерации </w:t>
      </w:r>
      <w:r>
        <w:rPr>
          <w:lang w:eastAsia="ru-RU"/>
        </w:rPr>
        <w:br/>
      </w:r>
      <w:r w:rsidRPr="00AA2546">
        <w:rPr>
          <w:lang w:eastAsia="ru-RU"/>
        </w:rPr>
        <w:t>за</w:t>
      </w:r>
      <w:r>
        <w:rPr>
          <w:lang w:eastAsia="ru-RU"/>
        </w:rPr>
        <w:t xml:space="preserve"> </w:t>
      </w:r>
      <w:r w:rsidRPr="00AA2546">
        <w:rPr>
          <w:lang w:eastAsia="ru-RU"/>
        </w:rPr>
        <w:t>ненадлежащее выполнение контрольных функций;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принцип системности – проведение контрольных мероприятий всех сторон деятельности объекта внутреннего контроля и его взаимосвязей</w:t>
      </w:r>
      <w:r>
        <w:rPr>
          <w:lang w:eastAsia="ru-RU"/>
        </w:rPr>
        <w:br/>
      </w:r>
      <w:r w:rsidRPr="00AA2546">
        <w:rPr>
          <w:lang w:eastAsia="ru-RU"/>
        </w:rPr>
        <w:t>в</w:t>
      </w:r>
      <w:r>
        <w:rPr>
          <w:lang w:eastAsia="ru-RU"/>
        </w:rPr>
        <w:t xml:space="preserve"> </w:t>
      </w:r>
      <w:r w:rsidRPr="00AA2546">
        <w:rPr>
          <w:lang w:eastAsia="ru-RU"/>
        </w:rPr>
        <w:t>структуре управления.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 xml:space="preserve">Раздел </w:t>
      </w:r>
      <w:r w:rsidRPr="00AA2546">
        <w:rPr>
          <w:lang w:val="en-US" w:eastAsia="ru-RU"/>
        </w:rPr>
        <w:t>II</w:t>
      </w:r>
      <w:r w:rsidRPr="00AA2546">
        <w:rPr>
          <w:lang w:eastAsia="ru-RU"/>
        </w:rPr>
        <w:t>. Организация и осуществление внутреннего контроля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1. Ответственность за организацию и функционирование системы внутреннего контроля возлагается на начальника управления бюджетного учёта и отчётности – главного бухгалтера Администрации города.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2. Субъекты внутреннего контроля в рамках их компетенции и</w:t>
      </w:r>
      <w:r>
        <w:rPr>
          <w:lang w:eastAsia="ru-RU"/>
        </w:rPr>
        <w:t xml:space="preserve"> </w:t>
      </w:r>
      <w:r w:rsidRPr="00AA2546">
        <w:rPr>
          <w:lang w:eastAsia="ru-RU"/>
        </w:rPr>
        <w:t>в</w:t>
      </w:r>
      <w:r>
        <w:rPr>
          <w:lang w:eastAsia="ru-RU"/>
        </w:rPr>
        <w:t xml:space="preserve"> </w:t>
      </w:r>
      <w:r w:rsidRPr="00AA2546">
        <w:rPr>
          <w:lang w:eastAsia="ru-RU"/>
        </w:rPr>
        <w:t>соот</w:t>
      </w:r>
      <w:r>
        <w:rPr>
          <w:lang w:eastAsia="ru-RU"/>
        </w:rPr>
        <w:t>-</w:t>
      </w:r>
      <w:r>
        <w:rPr>
          <w:lang w:eastAsia="ru-RU"/>
        </w:rPr>
        <w:br/>
      </w:r>
      <w:r w:rsidRPr="00AA2546">
        <w:rPr>
          <w:lang w:eastAsia="ru-RU"/>
        </w:rPr>
        <w:t xml:space="preserve">ветствии со своими функциональными обязанностями несут ответственность </w:t>
      </w:r>
      <w:r>
        <w:rPr>
          <w:lang w:eastAsia="ru-RU"/>
        </w:rPr>
        <w:br/>
      </w:r>
      <w:r w:rsidRPr="00AA2546">
        <w:rPr>
          <w:lang w:eastAsia="ru-RU"/>
        </w:rPr>
        <w:t>за разработку, документирование, внедрение, обеспечение (осуществление) внутреннего контроля во вверенным им сферах деятельности.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spacing w:val="-6"/>
          <w:lang w:eastAsia="ru-RU"/>
        </w:rPr>
        <w:t>3. Субъекты внутреннего контроля осуществляют следующие контрольные</w:t>
      </w:r>
      <w:r w:rsidRPr="00AA2546">
        <w:rPr>
          <w:lang w:eastAsia="ru-RU"/>
        </w:rPr>
        <w:t xml:space="preserve"> действия: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 xml:space="preserve">- проверка оформления документов на соответствие требованиям нормативных правовых актов, регулирующих бюджетные правоотношения, </w:t>
      </w:r>
      <w:r>
        <w:rPr>
          <w:lang w:eastAsia="ru-RU"/>
        </w:rPr>
        <w:br/>
      </w:r>
      <w:r w:rsidRPr="00AA2546">
        <w:rPr>
          <w:lang w:eastAsia="ru-RU"/>
        </w:rPr>
        <w:t>и</w:t>
      </w:r>
      <w:r>
        <w:rPr>
          <w:lang w:eastAsia="ru-RU"/>
        </w:rPr>
        <w:t xml:space="preserve"> </w:t>
      </w:r>
      <w:r w:rsidRPr="00AA2546">
        <w:rPr>
          <w:lang w:eastAsia="ru-RU"/>
        </w:rPr>
        <w:t>(или) локальных актов главного администратора бюджетных средств;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авторизация операций, подтверждающая правомочность их совершения;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сверка данных из разных источников информации;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анализ информации о результатах выполнения внутренних бюджетных процедур;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контрольные действия по изучению фактического наличия и состояния объектов имущества, в том числе осмотр, замеры, экспертизы, инвентаризации, пересчет;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иные контрольные действия.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4. Контрольные действия подразделяются на: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spacing w:val="-6"/>
          <w:lang w:eastAsia="ru-RU"/>
        </w:rPr>
        <w:t>- визуальные – осуществляются без использования прикладных программных</w:t>
      </w:r>
      <w:r w:rsidRPr="00AA2546">
        <w:rPr>
          <w:lang w:eastAsia="ru-RU"/>
        </w:rPr>
        <w:t xml:space="preserve"> средств автоматизации;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автоматические – осуществляются с использованием прикладных программных средств автоматизации без участия должностных лиц;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смешанные – выполняются с использованием прикладных программных средств автоматизации с участием должностных лиц.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5. При выполнении контрольных действий отдельно или совместно используются следующие методы: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самоконтроль;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контроль по уровню подчиненности;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смежный контроль.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 xml:space="preserve">5.1. Самоконтроль осуществляется сплошным способом работником Администрации города, должностным лицом управления бюджетного учёта </w:t>
      </w:r>
      <w:r>
        <w:rPr>
          <w:lang w:eastAsia="ru-RU"/>
        </w:rPr>
        <w:br/>
      </w:r>
      <w:r w:rsidRPr="00AA2546">
        <w:rPr>
          <w:lang w:eastAsia="ru-RU"/>
        </w:rPr>
        <w:t>и</w:t>
      </w:r>
      <w:r>
        <w:rPr>
          <w:lang w:eastAsia="ru-RU"/>
        </w:rPr>
        <w:t xml:space="preserve"> </w:t>
      </w:r>
      <w:r w:rsidRPr="00AA2546">
        <w:rPr>
          <w:lang w:eastAsia="ru-RU"/>
        </w:rPr>
        <w:t>отчётности и МКУ «ЦООД», ответственным за результаты выполнения внутренних бюджетных процедур, путем проведения проверки каждой выполняемой им операции на</w:t>
      </w:r>
      <w:r>
        <w:rPr>
          <w:lang w:eastAsia="ru-RU"/>
        </w:rPr>
        <w:t xml:space="preserve"> </w:t>
      </w:r>
      <w:r w:rsidRPr="00AA2546">
        <w:rPr>
          <w:lang w:eastAsia="ru-RU"/>
        </w:rPr>
        <w:t>соответствие требованиям нормативных правовых актов, регулирующих бюджетные правоотношения, а также путем оценки причин, негативно влияющих на совершение операции.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 xml:space="preserve">5.2. Контроль по уровню подчиненности осуществляется начальником управления бюджетного учёта и отчётности – главным бухгалтером Администрации города, заместителем начальника управления бюджетного </w:t>
      </w:r>
      <w:r>
        <w:rPr>
          <w:lang w:eastAsia="ru-RU"/>
        </w:rPr>
        <w:br/>
      </w:r>
      <w:r w:rsidRPr="00AA2546">
        <w:rPr>
          <w:lang w:eastAsia="ru-RU"/>
        </w:rPr>
        <w:t>учёта и отчётности – заместителем главного бухгалтера Администрации города, заместителем начальника управления бюджетного учёта и отчётности, начальниками отделов управления бюджетного учёта и отчётности, заместителями начальников отделов управления бюджетного учёта и отчётности путем авторизации операций, осуществляемых подчиненными должностными лицами, сплошным способом или путем проведения проверки в отношении отдельных операций (группы операций) выборочным способом.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 xml:space="preserve">5.3. Смежный контроль осуществляется сплошным и (или) выборочным способом специалистами службы контроля управления бюджетного учёта </w:t>
      </w:r>
      <w:r>
        <w:rPr>
          <w:lang w:eastAsia="ru-RU"/>
        </w:rPr>
        <w:br/>
      </w:r>
      <w:r w:rsidRPr="00AA2546">
        <w:rPr>
          <w:lang w:eastAsia="ru-RU"/>
        </w:rPr>
        <w:t>и</w:t>
      </w:r>
      <w:r>
        <w:rPr>
          <w:lang w:eastAsia="ru-RU"/>
        </w:rPr>
        <w:t xml:space="preserve"> </w:t>
      </w:r>
      <w:r w:rsidRPr="00AA2546">
        <w:rPr>
          <w:lang w:eastAsia="ru-RU"/>
        </w:rPr>
        <w:t>отчётности действий, совершаемых должностными лицами управления бюджетного учёта и отчётности, ответственными за результаты выполнения внутренних бюджетных процедур.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 xml:space="preserve">В случае производственной необходимости (сжатые сроки проведения контрольного мероприятия, большой объем анализируемых объектов внутреннего контроля) при проведении смежного контроля приказом управления бюджетного учёта и отчётности может формироваться контрольная группа. В состав контрольной группы в обязательном порядке включаются специалисты службы контроля управления бюджетного учёта и отчётности, </w:t>
      </w:r>
      <w:r>
        <w:rPr>
          <w:lang w:eastAsia="ru-RU"/>
        </w:rPr>
        <w:br/>
      </w:r>
      <w:r w:rsidRPr="00AA2546">
        <w:rPr>
          <w:lang w:eastAsia="ru-RU"/>
        </w:rPr>
        <w:t>при</w:t>
      </w:r>
      <w:r>
        <w:rPr>
          <w:lang w:eastAsia="ru-RU"/>
        </w:rPr>
        <w:t xml:space="preserve"> </w:t>
      </w:r>
      <w:r w:rsidRPr="00AA2546">
        <w:rPr>
          <w:lang w:eastAsia="ru-RU"/>
        </w:rPr>
        <w:t xml:space="preserve">необходимости – иные должностные лица управления бюджетного учёта </w:t>
      </w:r>
      <w:r>
        <w:rPr>
          <w:lang w:eastAsia="ru-RU"/>
        </w:rPr>
        <w:br/>
      </w:r>
      <w:r w:rsidRPr="00AA2546">
        <w:rPr>
          <w:lang w:eastAsia="ru-RU"/>
        </w:rPr>
        <w:t>и</w:t>
      </w:r>
      <w:r>
        <w:rPr>
          <w:lang w:eastAsia="ru-RU"/>
        </w:rPr>
        <w:t xml:space="preserve"> </w:t>
      </w:r>
      <w:r w:rsidRPr="00AA2546">
        <w:rPr>
          <w:lang w:eastAsia="ru-RU"/>
        </w:rPr>
        <w:t xml:space="preserve">отчётности. Распределение обязанностей между членами контрольной группы отражается в соответствующем приказе управления бюджетного учёта </w:t>
      </w:r>
      <w:r>
        <w:rPr>
          <w:lang w:eastAsia="ru-RU"/>
        </w:rPr>
        <w:br/>
      </w:r>
      <w:r w:rsidRPr="00AA2546">
        <w:rPr>
          <w:lang w:eastAsia="ru-RU"/>
        </w:rPr>
        <w:t>и</w:t>
      </w:r>
      <w:r>
        <w:rPr>
          <w:lang w:eastAsia="ru-RU"/>
        </w:rPr>
        <w:t xml:space="preserve"> </w:t>
      </w:r>
      <w:r w:rsidRPr="00AA2546">
        <w:rPr>
          <w:lang w:eastAsia="ru-RU"/>
        </w:rPr>
        <w:t>отчётности.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6. К способам проведения контрольных действий относятся: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 xml:space="preserve">- сплошной способ, при котором контрольные действия осуществляются </w:t>
      </w:r>
      <w:r>
        <w:rPr>
          <w:lang w:eastAsia="ru-RU"/>
        </w:rPr>
        <w:br/>
      </w:r>
      <w:r w:rsidRPr="00AA2546">
        <w:rPr>
          <w:lang w:eastAsia="ru-RU"/>
        </w:rPr>
        <w:t>в</w:t>
      </w:r>
      <w:r>
        <w:rPr>
          <w:lang w:eastAsia="ru-RU"/>
        </w:rPr>
        <w:t xml:space="preserve"> </w:t>
      </w:r>
      <w:r w:rsidRPr="00AA2546">
        <w:rPr>
          <w:lang w:eastAsia="ru-RU"/>
        </w:rPr>
        <w:t>отношении каждой проведенной операции;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выборочный способ, при котором контрольные действия осуществляются в отношении отдельной проведенной операции (группы операций).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7. Внутренний контроль осуществляется тремя типами контрольных мероприятий: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предварительный контроль;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текущий контроль;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последующий контроль.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 xml:space="preserve">7.1. К предварительному контролю относятся процедуры и мероприятия, направленные на предупреждение и пресечение ошибок и (или) незаконных действий должностных лиц и работников Администрации города до совершения факта хозяйственной жизни. 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В рамках предварительного контроля должностными лицами управления бюджетного учёта и отчётности и МКУ «ЦООД», работниками Администрации города в пределах своей компетенции осуществляется: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проверка документов до совершения хозяйственных операций в</w:t>
      </w:r>
      <w:r>
        <w:rPr>
          <w:lang w:eastAsia="ru-RU"/>
        </w:rPr>
        <w:t xml:space="preserve"> </w:t>
      </w:r>
      <w:r w:rsidRPr="00AA2546">
        <w:rPr>
          <w:lang w:eastAsia="ru-RU"/>
        </w:rPr>
        <w:t>соот</w:t>
      </w:r>
      <w:r>
        <w:rPr>
          <w:lang w:eastAsia="ru-RU"/>
        </w:rPr>
        <w:t>-</w:t>
      </w:r>
      <w:r>
        <w:rPr>
          <w:lang w:eastAsia="ru-RU"/>
        </w:rPr>
        <w:br/>
      </w:r>
      <w:r w:rsidRPr="00AA2546">
        <w:rPr>
          <w:lang w:eastAsia="ru-RU"/>
        </w:rPr>
        <w:t>ветствии с графиком документооборота, проверка расчетов перед выплатами;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проверка законности и экономической целесообразности проектов заключаемых контрактов (договоров), визирование договоров и прочих документов, из которых вытекают денежные обязательства;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контроль за принятием обязательств в пределах утвержденных плановых назначений;</w:t>
      </w:r>
    </w:p>
    <w:p w:rsid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 xml:space="preserve">- проверка проектов распоряжений (постановлений) Администрации города по вопросам, входящим в компетенцию управления бюджетного учёта 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и</w:t>
      </w:r>
      <w:r>
        <w:rPr>
          <w:lang w:eastAsia="ru-RU"/>
        </w:rPr>
        <w:t xml:space="preserve"> </w:t>
      </w:r>
      <w:r w:rsidRPr="00AA2546">
        <w:rPr>
          <w:lang w:eastAsia="ru-RU"/>
        </w:rPr>
        <w:t>отчётности;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 xml:space="preserve">- проверка бухгалтерской, финансовой, статистической, налоговой </w:t>
      </w:r>
      <w:r>
        <w:rPr>
          <w:lang w:eastAsia="ru-RU"/>
        </w:rPr>
        <w:br/>
      </w:r>
      <w:r w:rsidRPr="00AA2546">
        <w:rPr>
          <w:lang w:eastAsia="ru-RU"/>
        </w:rPr>
        <w:t>и</w:t>
      </w:r>
      <w:r>
        <w:rPr>
          <w:lang w:eastAsia="ru-RU"/>
        </w:rPr>
        <w:t xml:space="preserve"> </w:t>
      </w:r>
      <w:r w:rsidRPr="00AA2546">
        <w:rPr>
          <w:lang w:eastAsia="ru-RU"/>
        </w:rPr>
        <w:t>другой отчетности до ее утверждения или подписания.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 xml:space="preserve">7.2. Ведение текущего контроля осуществляется в рамках самоконтроля </w:t>
      </w:r>
      <w:r>
        <w:rPr>
          <w:lang w:eastAsia="ru-RU"/>
        </w:rPr>
        <w:br/>
      </w:r>
      <w:r w:rsidRPr="00AA2546">
        <w:rPr>
          <w:lang w:eastAsia="ru-RU"/>
        </w:rPr>
        <w:t>и</w:t>
      </w:r>
      <w:r>
        <w:rPr>
          <w:lang w:eastAsia="ru-RU"/>
        </w:rPr>
        <w:t xml:space="preserve"> </w:t>
      </w:r>
      <w:r w:rsidRPr="00AA2546">
        <w:rPr>
          <w:lang w:eastAsia="ru-RU"/>
        </w:rPr>
        <w:t>контроля по уровню подчиненности на постоянной основе и включает в себя: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проведение повседневного анализа соблюдения процедур исполнения бюджета (плана);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осуществление мониторинга расходования целевых средств по</w:t>
      </w:r>
      <w:r>
        <w:rPr>
          <w:lang w:eastAsia="ru-RU"/>
        </w:rPr>
        <w:t xml:space="preserve"> </w:t>
      </w:r>
      <w:r w:rsidRPr="00AA2546">
        <w:rPr>
          <w:lang w:eastAsia="ru-RU"/>
        </w:rPr>
        <w:t>назна</w:t>
      </w:r>
      <w:r>
        <w:rPr>
          <w:lang w:eastAsia="ru-RU"/>
        </w:rPr>
        <w:t>-</w:t>
      </w:r>
      <w:r>
        <w:rPr>
          <w:lang w:eastAsia="ru-RU"/>
        </w:rPr>
        <w:br/>
      </w:r>
      <w:r w:rsidRPr="00AA2546">
        <w:rPr>
          <w:lang w:eastAsia="ru-RU"/>
        </w:rPr>
        <w:t>чению, оценка эффективности и результативности их расходования;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проверка первичных учетных документов на соответствие законода</w:t>
      </w:r>
      <w:r>
        <w:rPr>
          <w:lang w:eastAsia="ru-RU"/>
        </w:rPr>
        <w:t>-</w:t>
      </w:r>
      <w:r>
        <w:rPr>
          <w:lang w:eastAsia="ru-RU"/>
        </w:rPr>
        <w:br/>
      </w:r>
      <w:r w:rsidRPr="00AA2546">
        <w:rPr>
          <w:lang w:eastAsia="ru-RU"/>
        </w:rPr>
        <w:t>тельству и положениям учетной политики;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анализ регистров бюджетного учета на соответствие методологии учета и положениям учетной политики.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7.3. В рамках последующего контроля специалистами службы контроля управления бюджетного учёта и отчётности и должностными лицами управ</w:t>
      </w:r>
      <w:r>
        <w:rPr>
          <w:lang w:eastAsia="ru-RU"/>
        </w:rPr>
        <w:t>-</w:t>
      </w:r>
      <w:r>
        <w:rPr>
          <w:lang w:eastAsia="ru-RU"/>
        </w:rPr>
        <w:br/>
      </w:r>
      <w:r w:rsidRPr="00AA2546">
        <w:rPr>
          <w:lang w:eastAsia="ru-RU"/>
        </w:rPr>
        <w:t>ления бюджетного учёта и отчётности, которые организуют и</w:t>
      </w:r>
      <w:r>
        <w:rPr>
          <w:lang w:eastAsia="ru-RU"/>
        </w:rPr>
        <w:t xml:space="preserve"> </w:t>
      </w:r>
      <w:r w:rsidRPr="00AA2546">
        <w:rPr>
          <w:lang w:eastAsia="ru-RU"/>
        </w:rPr>
        <w:t>контролируют внутренние бюджетные процедуры, проводятся мероприятия по</w:t>
      </w:r>
      <w:r>
        <w:rPr>
          <w:lang w:eastAsia="ru-RU"/>
        </w:rPr>
        <w:t xml:space="preserve"> </w:t>
      </w:r>
      <w:r w:rsidRPr="00AA2546">
        <w:rPr>
          <w:lang w:eastAsia="ru-RU"/>
        </w:rPr>
        <w:t xml:space="preserve">проверке законности действий должностных лиц управления бюджетного учёта </w:t>
      </w:r>
      <w:r>
        <w:rPr>
          <w:lang w:eastAsia="ru-RU"/>
        </w:rPr>
        <w:br/>
      </w:r>
      <w:r w:rsidRPr="00AA2546">
        <w:rPr>
          <w:lang w:eastAsia="ru-RU"/>
        </w:rPr>
        <w:t>и отчётности и МКУ «ЦООД», работников Администрации города после совершения факта хозяйственной жизни в пределах своей компетенции.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При проведении мероприятий последующего контроля осуществляется: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анализ исполнения бюджетной сметы;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инвентаризация активов и обязательств;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соблюдение нормативов расходования материальных ценностей;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 xml:space="preserve">- проверка первичных документов после совершения хозяйственных операций в соответствии с Учетной политикой и приложениями к ней, </w:t>
      </w:r>
      <w:r>
        <w:rPr>
          <w:lang w:eastAsia="ru-RU"/>
        </w:rPr>
        <w:br/>
      </w:r>
      <w:r w:rsidRPr="00AA2546">
        <w:rPr>
          <w:lang w:eastAsia="ru-RU"/>
        </w:rPr>
        <w:t>в том числе графиком документооборота;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анализ конкретных журналов операций на соответствие методологии учета и положениям Учетной политики;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 xml:space="preserve">- проверка достоверности отражения хозяйственных операций в учете </w:t>
      </w:r>
      <w:r>
        <w:rPr>
          <w:lang w:eastAsia="ru-RU"/>
        </w:rPr>
        <w:br/>
      </w:r>
      <w:r w:rsidRPr="00AA2546">
        <w:rPr>
          <w:lang w:eastAsia="ru-RU"/>
        </w:rPr>
        <w:t>и</w:t>
      </w:r>
      <w:r>
        <w:rPr>
          <w:lang w:eastAsia="ru-RU"/>
        </w:rPr>
        <w:t xml:space="preserve"> </w:t>
      </w:r>
      <w:r w:rsidRPr="00AA2546">
        <w:rPr>
          <w:lang w:eastAsia="ru-RU"/>
        </w:rPr>
        <w:t>отчетности.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8. Для реализации последующего внутреннего контроля специалисты службы контроля управления бюджетного учёта и отчётности проводят плановые и внеплановые проверки. В</w:t>
      </w:r>
      <w:r>
        <w:rPr>
          <w:lang w:eastAsia="ru-RU"/>
        </w:rPr>
        <w:t xml:space="preserve"> </w:t>
      </w:r>
      <w:r w:rsidRPr="00AA2546">
        <w:rPr>
          <w:lang w:eastAsia="ru-RU"/>
        </w:rPr>
        <w:t xml:space="preserve">случае производственной необходимости (сжатые сроки проведения контрольного мероприятия, большой объем анализируемых объектов внутреннего контроля) при проведении плановых </w:t>
      </w:r>
      <w:r>
        <w:rPr>
          <w:lang w:eastAsia="ru-RU"/>
        </w:rPr>
        <w:br/>
      </w:r>
      <w:r w:rsidRPr="00AA2546">
        <w:rPr>
          <w:lang w:eastAsia="ru-RU"/>
        </w:rPr>
        <w:t>и внеплановых проверок может формироваться контрольная группа в соот</w:t>
      </w:r>
      <w:r>
        <w:rPr>
          <w:lang w:eastAsia="ru-RU"/>
        </w:rPr>
        <w:t>-</w:t>
      </w:r>
      <w:r>
        <w:rPr>
          <w:lang w:eastAsia="ru-RU"/>
        </w:rPr>
        <w:br/>
      </w:r>
      <w:r w:rsidRPr="00AA2546">
        <w:rPr>
          <w:lang w:eastAsia="ru-RU"/>
        </w:rPr>
        <w:t>ветствии с требованиями, установленными абзацем вторым подпункта 5.3 пункта 5 настоящего раздела.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8.1. Плановые проверки проводятся с периодичностью, установленной графиком проведения проверок внутреннего контроля, утвержденным приказом управления бюджетного учёта и отчётности.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График проведения проверок внутреннего контроля включает: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объект проверки;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период, за который проводится проверка;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срок проведения проверки;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>
        <w:rPr>
          <w:lang w:eastAsia="ru-RU"/>
        </w:rPr>
        <w:t>- вид проверки (плановый/</w:t>
      </w:r>
      <w:r w:rsidRPr="00AA2546">
        <w:rPr>
          <w:lang w:eastAsia="ru-RU"/>
        </w:rPr>
        <w:t>внеплановый);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ответственный исполнитель.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Основными объектами плановой проверки являются: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соблюдение законодательства Российской Федерации, регулирующего порядок ведения бюджетного учета и норм Учетной политики;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 xml:space="preserve">- правильность и своевременность отражения хозяйственных операций </w:t>
      </w:r>
      <w:r>
        <w:rPr>
          <w:lang w:eastAsia="ru-RU"/>
        </w:rPr>
        <w:br/>
      </w:r>
      <w:r w:rsidRPr="00AA2546">
        <w:rPr>
          <w:lang w:eastAsia="ru-RU"/>
        </w:rPr>
        <w:t>в</w:t>
      </w:r>
      <w:r>
        <w:rPr>
          <w:lang w:eastAsia="ru-RU"/>
        </w:rPr>
        <w:t xml:space="preserve"> </w:t>
      </w:r>
      <w:r w:rsidRPr="00AA2546">
        <w:rPr>
          <w:lang w:eastAsia="ru-RU"/>
        </w:rPr>
        <w:t>бюджетном учете;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полнота отражения и правильность документального оформления фактов хозяйственной жизни;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своевременность и полнота проведения инвентаризаций;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достоверность отчетности.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 xml:space="preserve">8.2. В ходе проведения внеплановой проверки осуществляется контроль </w:t>
      </w:r>
      <w:r>
        <w:rPr>
          <w:lang w:eastAsia="ru-RU"/>
        </w:rPr>
        <w:br/>
      </w:r>
      <w:r w:rsidRPr="00AA2546">
        <w:rPr>
          <w:lang w:eastAsia="ru-RU"/>
        </w:rPr>
        <w:t>по</w:t>
      </w:r>
      <w:r>
        <w:rPr>
          <w:lang w:eastAsia="ru-RU"/>
        </w:rPr>
        <w:t xml:space="preserve"> </w:t>
      </w:r>
      <w:r w:rsidRPr="00AA2546">
        <w:rPr>
          <w:lang w:eastAsia="ru-RU"/>
        </w:rPr>
        <w:t xml:space="preserve">вопросам и фактам хозяйственной жизни, в отношении которых </w:t>
      </w:r>
      <w:r>
        <w:rPr>
          <w:lang w:eastAsia="ru-RU"/>
        </w:rPr>
        <w:br/>
      </w:r>
      <w:r w:rsidRPr="00AA2546">
        <w:rPr>
          <w:lang w:eastAsia="ru-RU"/>
        </w:rPr>
        <w:t>есть информация о возможных нарушениях. Внеплановые проверки проводятся по</w:t>
      </w:r>
      <w:r>
        <w:rPr>
          <w:lang w:eastAsia="ru-RU"/>
        </w:rPr>
        <w:t xml:space="preserve"> </w:t>
      </w:r>
      <w:r w:rsidRPr="00AA2546">
        <w:rPr>
          <w:lang w:eastAsia="ru-RU"/>
        </w:rPr>
        <w:t>мере необходимости путем внесения в график проведения проверок в рамках осуществления внутреннего контроля, утвержденный приказом управления бюджетного учёта и отчётности.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 xml:space="preserve">8.3. Результаты проведения плановой и внеплановой проверки оформляются в виде акта о проведении мероприятия внутреннего контроля, подписанного ответственным исполнителем контрольного мероприятия, который направляется на рассмотрение, согласование и принятие решений начальнику управления бюджетного учёта и отчётности – главному бухгалтеру Администрации города. 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В акте о проведении мероприятия внутреннего контроля отражается: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объекты внутреннего контроля;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виды, методы и приемы, применяемые в процессе проведения контрольных мероприятий;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выводы о результатах проведения контрольного мероприятия, описание выявленных недостатков и нарушений, рекомендации по недопущению возможных ошибок;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план мероприятий по устранению выявленных недостатков и нарушений с указанием сроков и ответственных лиц, который согласовывает начальник управления бюджетного учёта и отчётности – главный бухгалтер Администрации города.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Лица, допустившие недостатки, искажения и нарушения, в письменной форме представляют начальнику управления бюджетного учёта и отчётности – главному бухгалтеру Администрации города объяснения по вопросам, относящимся к результатам проведения мероприятия внутреннего контроля.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 xml:space="preserve">По истечении установленного срока плана мероприятия, подготовленного в соответствии с абзацем шестым настоящего пункта, начальник управления бюджетного учёта и отчётности – главный бухгалтер Администрации города принимает соответствующие управленческие решения (при необходимости). 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</w:p>
    <w:p w:rsidR="00AA2546" w:rsidRPr="00AA2546" w:rsidRDefault="00AA2546" w:rsidP="00AA2546">
      <w:pPr>
        <w:ind w:firstLine="709"/>
        <w:rPr>
          <w:lang w:eastAsia="ru-RU"/>
        </w:rPr>
      </w:pPr>
      <w:r w:rsidRPr="00AA2546">
        <w:rPr>
          <w:lang w:eastAsia="ru-RU"/>
        </w:rPr>
        <w:t xml:space="preserve">Раздел </w:t>
      </w:r>
      <w:r w:rsidRPr="00AA2546">
        <w:rPr>
          <w:lang w:val="en-US" w:eastAsia="ru-RU"/>
        </w:rPr>
        <w:t>III</w:t>
      </w:r>
      <w:r w:rsidRPr="00AA2546">
        <w:rPr>
          <w:lang w:eastAsia="ru-RU"/>
        </w:rPr>
        <w:t>. Оценка состояния системы внутреннего контроля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1. Оценка эффективности системы внутреннего контроля осуществляется субъектами системы внутреннего контроля и рассматривается на совещаниях, проводимых начальником управления бюджетного учёта и отчётности – главным бухгалтером Администрации города.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2. Непосредственная оценка адекватности, достаточности и</w:t>
      </w:r>
      <w:r>
        <w:rPr>
          <w:lang w:eastAsia="ru-RU"/>
        </w:rPr>
        <w:t xml:space="preserve"> </w:t>
      </w:r>
      <w:r w:rsidRPr="00AA2546">
        <w:rPr>
          <w:lang w:eastAsia="ru-RU"/>
        </w:rPr>
        <w:t>эффектив</w:t>
      </w:r>
      <w:r>
        <w:rPr>
          <w:lang w:eastAsia="ru-RU"/>
        </w:rPr>
        <w:t>-</w:t>
      </w:r>
      <w:r>
        <w:rPr>
          <w:lang w:eastAsia="ru-RU"/>
        </w:rPr>
        <w:br/>
      </w:r>
      <w:r w:rsidRPr="00AA2546">
        <w:rPr>
          <w:lang w:eastAsia="ru-RU"/>
        </w:rPr>
        <w:t>ности системы внутреннего контроля, а также контроль за</w:t>
      </w:r>
      <w:r>
        <w:rPr>
          <w:lang w:eastAsia="ru-RU"/>
        </w:rPr>
        <w:t xml:space="preserve"> </w:t>
      </w:r>
      <w:r w:rsidRPr="00AA2546">
        <w:rPr>
          <w:lang w:eastAsia="ru-RU"/>
        </w:rPr>
        <w:t>соблюдением процедур внутреннего контроля осуществляется начальником управления бюджетного учёта и отчётности – главным бухгалтером Администрации города в соответствии с предоставленным начальником службы контроля управления бюджетного учёта и отчётности отчета о проделанной работе и в случае необходимости разработанными приложениями по</w:t>
      </w:r>
      <w:r>
        <w:rPr>
          <w:lang w:eastAsia="ru-RU"/>
        </w:rPr>
        <w:t xml:space="preserve"> </w:t>
      </w:r>
      <w:r w:rsidRPr="00AA2546">
        <w:rPr>
          <w:lang w:eastAsia="ru-RU"/>
        </w:rPr>
        <w:t>совершенствованию эффек</w:t>
      </w:r>
      <w:r>
        <w:rPr>
          <w:lang w:eastAsia="ru-RU"/>
        </w:rPr>
        <w:t>-</w:t>
      </w:r>
      <w:r>
        <w:rPr>
          <w:lang w:eastAsia="ru-RU"/>
        </w:rPr>
        <w:br/>
      </w:r>
      <w:r w:rsidRPr="00AA2546">
        <w:rPr>
          <w:lang w:eastAsia="ru-RU"/>
        </w:rPr>
        <w:t>тивности действующих процедур внутреннего контроля.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 xml:space="preserve">2.1. Начальник службы контроля управления бюджетного учёта </w:t>
      </w:r>
      <w:r>
        <w:rPr>
          <w:lang w:eastAsia="ru-RU"/>
        </w:rPr>
        <w:br/>
      </w:r>
      <w:r w:rsidRPr="00AA2546">
        <w:rPr>
          <w:lang w:eastAsia="ru-RU"/>
        </w:rPr>
        <w:t>и</w:t>
      </w:r>
      <w:r>
        <w:rPr>
          <w:lang w:eastAsia="ru-RU"/>
        </w:rPr>
        <w:t xml:space="preserve"> </w:t>
      </w:r>
      <w:r w:rsidRPr="00AA2546">
        <w:rPr>
          <w:lang w:eastAsia="ru-RU"/>
        </w:rPr>
        <w:t>отчётности в срок до 01 марта года, следующим за отчетным, представляет начальнику управления бюджетного учёта и отчётности – главному бухгалтеру Администрации города отчет о проделанной работе, в котором отражаются: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сведения о выполнении плановых и внеплановых проверок;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результаты контрольных мероприятий за отчетный период;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меры по устранению выявленных нарушений и недостатков;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анализ выявленных нарушений (недостатков) по сравнению</w:t>
      </w:r>
      <w:r>
        <w:rPr>
          <w:lang w:eastAsia="ru-RU"/>
        </w:rPr>
        <w:br/>
      </w:r>
      <w:r w:rsidRPr="00AA2546">
        <w:rPr>
          <w:lang w:eastAsia="ru-RU"/>
        </w:rPr>
        <w:t>с</w:t>
      </w:r>
      <w:r>
        <w:rPr>
          <w:lang w:eastAsia="ru-RU"/>
        </w:rPr>
        <w:t xml:space="preserve"> </w:t>
      </w:r>
      <w:r w:rsidRPr="00AA2546">
        <w:rPr>
          <w:lang w:eastAsia="ru-RU"/>
        </w:rPr>
        <w:t>предыдущим периодом;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>- вывод о состоянии финансово-хозяйственной деятельности за отчетный период.</w:t>
      </w:r>
    </w:p>
    <w:p w:rsidR="00AA2546" w:rsidRPr="00AA2546" w:rsidRDefault="00AA2546" w:rsidP="00AA2546">
      <w:pPr>
        <w:ind w:firstLine="709"/>
        <w:jc w:val="both"/>
        <w:rPr>
          <w:lang w:eastAsia="ru-RU"/>
        </w:rPr>
      </w:pPr>
      <w:r w:rsidRPr="00AA2546">
        <w:rPr>
          <w:lang w:eastAsia="ru-RU"/>
        </w:rPr>
        <w:t xml:space="preserve">2.2. Начальник управления бюджетного учёта и отчётности – главный бухгалтер Администрации города направляет отчет о проделанной работе Главе города (уполномоченному должностному лицу) с целью информирования </w:t>
      </w:r>
      <w:r>
        <w:rPr>
          <w:lang w:eastAsia="ru-RU"/>
        </w:rPr>
        <w:br/>
      </w:r>
      <w:r w:rsidRPr="00AA2546">
        <w:rPr>
          <w:lang w:eastAsia="ru-RU"/>
        </w:rPr>
        <w:t>и</w:t>
      </w:r>
      <w:r>
        <w:rPr>
          <w:lang w:eastAsia="ru-RU"/>
        </w:rPr>
        <w:t xml:space="preserve"> </w:t>
      </w:r>
      <w:r w:rsidRPr="00AA2546">
        <w:rPr>
          <w:lang w:eastAsia="ru-RU"/>
        </w:rPr>
        <w:t>принятия управленческих решений (при необходимости).</w:t>
      </w:r>
    </w:p>
    <w:p w:rsidR="00F453AA" w:rsidRPr="00AA2546" w:rsidRDefault="00F453AA" w:rsidP="00AA2546">
      <w:pPr>
        <w:ind w:firstLine="709"/>
      </w:pPr>
    </w:p>
    <w:sectPr w:rsidR="00F453AA" w:rsidRPr="00AA2546" w:rsidSect="00AA2546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3DE" w:rsidRDefault="006F33DE">
      <w:r>
        <w:separator/>
      </w:r>
    </w:p>
  </w:endnote>
  <w:endnote w:type="continuationSeparator" w:id="0">
    <w:p w:rsidR="006F33DE" w:rsidRDefault="006F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3DE" w:rsidRDefault="006F33DE">
      <w:r>
        <w:separator/>
      </w:r>
    </w:p>
  </w:footnote>
  <w:footnote w:type="continuationSeparator" w:id="0">
    <w:p w:rsidR="006F33DE" w:rsidRDefault="006F3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B0270A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96211D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96211D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B50851">
              <w:rPr>
                <w:noProof/>
                <w:sz w:val="20"/>
                <w:lang w:val="en-US"/>
              </w:rPr>
              <w:instrText>13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46"/>
    <w:rsid w:val="00086A7D"/>
    <w:rsid w:val="00283632"/>
    <w:rsid w:val="006F33DE"/>
    <w:rsid w:val="007C196C"/>
    <w:rsid w:val="0096211D"/>
    <w:rsid w:val="00A50108"/>
    <w:rsid w:val="00AA2546"/>
    <w:rsid w:val="00B0270A"/>
    <w:rsid w:val="00B50851"/>
    <w:rsid w:val="00D03911"/>
    <w:rsid w:val="00F03E3C"/>
    <w:rsid w:val="00F453AA"/>
    <w:rsid w:val="00FA5F17"/>
    <w:rsid w:val="00FC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6C13CBC-51A4-4D7B-BC33-2A0F9AF8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qFormat/>
    <w:rsid w:val="00AA2546"/>
    <w:pPr>
      <w:keepNext/>
      <w:outlineLvl w:val="3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A254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AA2546"/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AA25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nhideWhenUsed/>
    <w:rsid w:val="00AA2546"/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A25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AA2546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4059</Words>
  <Characters>23138</Characters>
  <Application>Microsoft Office Word</Application>
  <DocSecurity>0</DocSecurity>
  <Lines>192</Lines>
  <Paragraphs>54</Paragraphs>
  <ScaleCrop>false</ScaleCrop>
  <Company/>
  <LinksUpToDate>false</LinksUpToDate>
  <CharactersWithSpaces>27143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2025-11-05T10:33:00Z</cp:lastPrinted>
  <dcterms:created xsi:type="dcterms:W3CDTF">2025-11-12T09:18:00Z</dcterms:created>
  <dcterms:modified xsi:type="dcterms:W3CDTF">2025-11-12T09:18:00Z</dcterms:modified>
</cp:coreProperties>
</file>