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700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C7005" w:rsidRDefault="001C700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497139" r:id="rId7"/>
              </w:object>
            </w:r>
          </w:p>
          <w:p w:rsidR="001C7005" w:rsidRDefault="001C700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C7005" w:rsidRPr="005541F0" w:rsidRDefault="001C7005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C7005" w:rsidRDefault="001C7005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C7005" w:rsidRPr="005541F0" w:rsidRDefault="001C7005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C7005" w:rsidRPr="005649E4" w:rsidRDefault="001C7005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7005" w:rsidRPr="001D25B0" w:rsidRDefault="001C7005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C7005" w:rsidRPr="005541F0" w:rsidRDefault="001C7005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7005" w:rsidRPr="005541F0" w:rsidRDefault="001C7005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7005" w:rsidRPr="001D25B0" w:rsidRDefault="001C7005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C7005" w:rsidRDefault="001C700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7005" w:rsidRPr="003262E3" w:rsidRDefault="001C700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C700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7005" w:rsidRPr="00F8214F" w:rsidRDefault="001C70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005" w:rsidRPr="00F8214F" w:rsidRDefault="00D035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7005" w:rsidRPr="00F8214F" w:rsidRDefault="001C70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005" w:rsidRPr="00F8214F" w:rsidRDefault="00D035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7005" w:rsidRPr="00A63FB0" w:rsidRDefault="001C700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005" w:rsidRPr="00A3761A" w:rsidRDefault="00D0350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7005" w:rsidRPr="00F8214F" w:rsidRDefault="001C700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7005" w:rsidRPr="00AB4194" w:rsidRDefault="001C700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7005" w:rsidRPr="00F8214F" w:rsidRDefault="00D035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</w:t>
            </w:r>
          </w:p>
        </w:tc>
      </w:tr>
    </w:tbl>
    <w:p w:rsidR="001C7005" w:rsidRPr="00D27CB1" w:rsidRDefault="001C7005" w:rsidP="00F169F5">
      <w:pPr>
        <w:rPr>
          <w:sz w:val="24"/>
          <w:szCs w:val="24"/>
        </w:rPr>
      </w:pPr>
    </w:p>
    <w:p w:rsidR="005653DD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О плане мероприятий </w:t>
      </w:r>
    </w:p>
    <w:p w:rsidR="001C7005" w:rsidRPr="001C7005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на 2026 – 2027 годы </w:t>
      </w:r>
    </w:p>
    <w:p w:rsidR="005653DD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по реализации соглашения </w:t>
      </w:r>
    </w:p>
    <w:p w:rsidR="005653DD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между Администрациями </w:t>
      </w:r>
    </w:p>
    <w:p w:rsidR="005653DD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городов</w:t>
      </w:r>
      <w:r>
        <w:rPr>
          <w:rFonts w:eastAsia="Calibri" w:cs="Times New Roman"/>
          <w:sz w:val="27"/>
          <w:szCs w:val="27"/>
        </w:rPr>
        <w:t xml:space="preserve"> </w:t>
      </w:r>
      <w:r w:rsidRPr="001C7005">
        <w:rPr>
          <w:rFonts w:eastAsia="Calibri" w:cs="Times New Roman"/>
          <w:sz w:val="27"/>
          <w:szCs w:val="27"/>
        </w:rPr>
        <w:t xml:space="preserve">Сургута и Тобольска </w:t>
      </w:r>
    </w:p>
    <w:p w:rsidR="001C7005" w:rsidRPr="001C7005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о торгово-экономическом</w:t>
      </w:r>
    </w:p>
    <w:p w:rsidR="001C7005" w:rsidRPr="001C7005" w:rsidRDefault="001C7005" w:rsidP="001C7005">
      <w:pPr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и культурном сотрудничестве</w:t>
      </w:r>
    </w:p>
    <w:p w:rsidR="001C7005" w:rsidRPr="00D27CB1" w:rsidRDefault="001C7005" w:rsidP="001C7005">
      <w:pPr>
        <w:jc w:val="left"/>
        <w:rPr>
          <w:rFonts w:eastAsia="Calibri" w:cs="Times New Roman"/>
          <w:sz w:val="24"/>
          <w:szCs w:val="24"/>
        </w:rPr>
      </w:pPr>
    </w:p>
    <w:p w:rsidR="001C7005" w:rsidRPr="00D27CB1" w:rsidRDefault="001C7005" w:rsidP="001C7005">
      <w:pPr>
        <w:jc w:val="left"/>
        <w:rPr>
          <w:rFonts w:eastAsia="Calibri" w:cs="Times New Roman"/>
          <w:sz w:val="24"/>
          <w:szCs w:val="24"/>
        </w:rPr>
      </w:pPr>
    </w:p>
    <w:p w:rsidR="001C7005" w:rsidRPr="001C7005" w:rsidRDefault="001C7005" w:rsidP="001C7005">
      <w:pPr>
        <w:ind w:firstLine="709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27.03.2009 № 16 «Об утверждении положения о заключении соглашений (договоров) о межмуниципальном сотрудничестве, соглашений об осуществлении международных и внешнеэкономических связей», распоряжением Главы города </w:t>
      </w:r>
      <w:r>
        <w:rPr>
          <w:rFonts w:eastAsia="Calibri" w:cs="Times New Roman"/>
          <w:sz w:val="27"/>
          <w:szCs w:val="27"/>
        </w:rPr>
        <w:br/>
      </w:r>
      <w:r w:rsidRPr="001C7005">
        <w:rPr>
          <w:rFonts w:eastAsia="Calibri" w:cs="Times New Roman"/>
          <w:sz w:val="27"/>
          <w:szCs w:val="27"/>
        </w:rPr>
        <w:t>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 w:val="27"/>
          <w:szCs w:val="27"/>
        </w:rPr>
        <w:t xml:space="preserve"> </w:t>
      </w:r>
      <w:r w:rsidRPr="001C7005">
        <w:rPr>
          <w:rFonts w:eastAsia="Calibri" w:cs="Times New Roman"/>
          <w:sz w:val="27"/>
          <w:szCs w:val="27"/>
        </w:rPr>
        <w:t xml:space="preserve">соглашением между Администрациями городов Сургута и Тобольска о торгово-экономическом и культурном сотрудничестве от 18.05.2001 № 9493, </w:t>
      </w:r>
      <w:r>
        <w:rPr>
          <w:rFonts w:eastAsia="Calibri" w:cs="Times New Roman"/>
          <w:sz w:val="27"/>
          <w:szCs w:val="27"/>
        </w:rPr>
        <w:br/>
      </w:r>
      <w:r w:rsidRPr="001C7005">
        <w:rPr>
          <w:rFonts w:eastAsia="Calibri" w:cs="Times New Roman"/>
          <w:sz w:val="27"/>
          <w:szCs w:val="27"/>
        </w:rPr>
        <w:t>в целях развития межмуниципального сотрудничества:</w:t>
      </w:r>
    </w:p>
    <w:p w:rsidR="001C7005" w:rsidRPr="001C7005" w:rsidRDefault="001C7005" w:rsidP="001C7005">
      <w:pPr>
        <w:ind w:firstLine="709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1. Утвердить план мероприятий на 2026 – 2027 годы по реализации соглашения между Администрациями городов Сургута и Тобольска о торгово-экономическом и культурном сотрудничестве согласно приложению.</w:t>
      </w:r>
    </w:p>
    <w:p w:rsidR="001C7005" w:rsidRPr="001C7005" w:rsidRDefault="001C7005" w:rsidP="001C7005">
      <w:pPr>
        <w:ind w:firstLine="709"/>
        <w:rPr>
          <w:rFonts w:eastAsia="Calibri" w:cs="Times New Roman"/>
          <w:sz w:val="27"/>
          <w:szCs w:val="27"/>
        </w:rPr>
      </w:pPr>
      <w:r w:rsidRPr="005653DD">
        <w:rPr>
          <w:rFonts w:eastAsia="Calibri" w:cs="Times New Roman"/>
          <w:spacing w:val="-6"/>
          <w:sz w:val="27"/>
          <w:szCs w:val="27"/>
        </w:rPr>
        <w:t>2. Комитету информационной политики обнародовать (разместить) настоящее</w:t>
      </w:r>
      <w:r w:rsidRPr="001C7005">
        <w:rPr>
          <w:rFonts w:eastAsia="Calibri" w:cs="Times New Roman"/>
          <w:sz w:val="27"/>
          <w:szCs w:val="27"/>
        </w:rPr>
        <w:t xml:space="preserve"> распоряжение на официальном портале Администрации города: www.admsurgut.ru.</w:t>
      </w:r>
    </w:p>
    <w:p w:rsidR="001C7005" w:rsidRPr="001C7005" w:rsidRDefault="001C7005" w:rsidP="001C7005">
      <w:pPr>
        <w:ind w:firstLine="709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1C7005">
        <w:rPr>
          <w:rFonts w:eastAsia="Calibri" w:cs="Times New Roman"/>
          <w:sz w:val="27"/>
          <w:szCs w:val="27"/>
          <w:lang w:val="en-US"/>
        </w:rPr>
        <w:t>DOCSURGUT</w:t>
      </w:r>
      <w:r w:rsidRPr="001C7005">
        <w:rPr>
          <w:rFonts w:eastAsia="Calibri" w:cs="Times New Roman"/>
          <w:sz w:val="27"/>
          <w:szCs w:val="27"/>
        </w:rPr>
        <w:t>.</w:t>
      </w:r>
      <w:r w:rsidRPr="001C7005">
        <w:rPr>
          <w:rFonts w:eastAsia="Calibri" w:cs="Times New Roman"/>
          <w:sz w:val="27"/>
          <w:szCs w:val="27"/>
          <w:lang w:val="en-US"/>
        </w:rPr>
        <w:t>RU</w:t>
      </w:r>
      <w:r w:rsidRPr="001C7005">
        <w:rPr>
          <w:rFonts w:eastAsia="Calibri" w:cs="Times New Roman"/>
          <w:sz w:val="27"/>
          <w:szCs w:val="27"/>
        </w:rPr>
        <w:t>.</w:t>
      </w:r>
    </w:p>
    <w:p w:rsidR="001C7005" w:rsidRPr="001C7005" w:rsidRDefault="001C7005" w:rsidP="001C7005">
      <w:pPr>
        <w:ind w:firstLine="709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4. Настоящее распоряжение вступает в силу с даты подписания. </w:t>
      </w:r>
    </w:p>
    <w:p w:rsidR="001C7005" w:rsidRPr="001C7005" w:rsidRDefault="001C7005" w:rsidP="001C7005">
      <w:pPr>
        <w:ind w:firstLine="709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5. Контроль за выполнением распоряжения возложить на заместителя Главы города, курирующего сферу внутренней и молодёжной политики. </w:t>
      </w:r>
    </w:p>
    <w:p w:rsidR="001C7005" w:rsidRPr="00D27CB1" w:rsidRDefault="001C7005" w:rsidP="001C7005">
      <w:pPr>
        <w:ind w:firstLine="709"/>
        <w:rPr>
          <w:rFonts w:eastAsia="Calibri" w:cs="Times New Roman"/>
          <w:sz w:val="24"/>
          <w:szCs w:val="24"/>
        </w:rPr>
      </w:pPr>
    </w:p>
    <w:p w:rsidR="001C7005" w:rsidRPr="00D27CB1" w:rsidRDefault="001C7005" w:rsidP="001C7005">
      <w:pPr>
        <w:ind w:firstLine="709"/>
        <w:rPr>
          <w:rFonts w:eastAsia="Calibri" w:cs="Times New Roman"/>
          <w:sz w:val="24"/>
          <w:szCs w:val="24"/>
        </w:rPr>
      </w:pPr>
    </w:p>
    <w:p w:rsidR="001C7005" w:rsidRPr="00D27CB1" w:rsidRDefault="001C7005" w:rsidP="001C7005">
      <w:pPr>
        <w:ind w:firstLine="709"/>
        <w:rPr>
          <w:rFonts w:eastAsia="Calibri" w:cs="Times New Roman"/>
          <w:sz w:val="24"/>
          <w:szCs w:val="24"/>
        </w:rPr>
      </w:pPr>
    </w:p>
    <w:p w:rsidR="001C7005" w:rsidRPr="005653DD" w:rsidRDefault="001C7005" w:rsidP="001C7005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5653DD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1C7005" w:rsidRPr="001C7005" w:rsidRDefault="001C7005" w:rsidP="00D27CB1">
      <w:pPr>
        <w:tabs>
          <w:tab w:val="left" w:pos="5245"/>
        </w:tabs>
        <w:rPr>
          <w:rFonts w:eastAsia="Calibri" w:cs="Times New Roman"/>
          <w:szCs w:val="28"/>
        </w:rPr>
        <w:sectPr w:rsidR="001C7005" w:rsidRPr="001C7005" w:rsidSect="001C7005">
          <w:headerReference w:type="default" r:id="rId8"/>
          <w:headerReference w:type="firs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  <w:r w:rsidRPr="005653DD">
        <w:rPr>
          <w:rFonts w:eastAsia="Calibri" w:cs="Times New Roman"/>
          <w:sz w:val="27"/>
          <w:szCs w:val="27"/>
        </w:rPr>
        <w:t xml:space="preserve">полномочия Главы города                       </w:t>
      </w:r>
      <w:r w:rsidR="005653DD">
        <w:rPr>
          <w:rFonts w:eastAsia="Calibri" w:cs="Times New Roman"/>
          <w:sz w:val="27"/>
          <w:szCs w:val="27"/>
        </w:rPr>
        <w:t xml:space="preserve"> </w:t>
      </w:r>
      <w:r w:rsidRPr="005653DD">
        <w:rPr>
          <w:rFonts w:eastAsia="Calibri" w:cs="Times New Roman"/>
          <w:sz w:val="27"/>
          <w:szCs w:val="27"/>
        </w:rPr>
        <w:t xml:space="preserve">       </w:t>
      </w:r>
      <w:r w:rsidR="005653DD">
        <w:rPr>
          <w:rFonts w:eastAsia="Calibri" w:cs="Times New Roman"/>
          <w:sz w:val="27"/>
          <w:szCs w:val="27"/>
        </w:rPr>
        <w:t xml:space="preserve">       </w:t>
      </w:r>
      <w:r w:rsidRPr="005653DD">
        <w:rPr>
          <w:rFonts w:eastAsia="Calibri" w:cs="Times New Roman"/>
          <w:sz w:val="27"/>
          <w:szCs w:val="27"/>
        </w:rPr>
        <w:t xml:space="preserve">                    </w:t>
      </w:r>
      <w:r w:rsidR="005653DD" w:rsidRPr="005653DD">
        <w:rPr>
          <w:rFonts w:eastAsia="Calibri" w:cs="Times New Roman"/>
          <w:sz w:val="27"/>
          <w:szCs w:val="27"/>
        </w:rPr>
        <w:t xml:space="preserve"> </w:t>
      </w:r>
      <w:r w:rsidRPr="005653DD">
        <w:rPr>
          <w:rFonts w:eastAsia="Calibri" w:cs="Times New Roman"/>
          <w:sz w:val="27"/>
          <w:szCs w:val="27"/>
        </w:rPr>
        <w:t xml:space="preserve">                   С.А. Агафонов   </w:t>
      </w:r>
      <w:r w:rsidRPr="001C7005">
        <w:rPr>
          <w:rFonts w:eastAsia="Calibri" w:cs="Times New Roman"/>
          <w:szCs w:val="28"/>
        </w:rPr>
        <w:t xml:space="preserve">                                                                        </w:t>
      </w:r>
    </w:p>
    <w:p w:rsidR="001C7005" w:rsidRPr="001C7005" w:rsidRDefault="001C7005" w:rsidP="001C7005">
      <w:pPr>
        <w:tabs>
          <w:tab w:val="left" w:pos="851"/>
          <w:tab w:val="left" w:pos="10080"/>
        </w:tabs>
        <w:ind w:left="11624"/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lastRenderedPageBreak/>
        <w:t>Приложение</w:t>
      </w:r>
    </w:p>
    <w:p w:rsidR="001C7005" w:rsidRPr="001C7005" w:rsidRDefault="001C7005" w:rsidP="001C7005">
      <w:pPr>
        <w:tabs>
          <w:tab w:val="left" w:pos="851"/>
          <w:tab w:val="left" w:pos="10080"/>
        </w:tabs>
        <w:ind w:left="11624"/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к распоряжению </w:t>
      </w:r>
    </w:p>
    <w:p w:rsidR="001C7005" w:rsidRPr="001C7005" w:rsidRDefault="001C7005" w:rsidP="001C7005">
      <w:pPr>
        <w:ind w:left="11624"/>
        <w:contextualSpacing/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Главы города</w:t>
      </w:r>
    </w:p>
    <w:p w:rsidR="001C7005" w:rsidRPr="001C7005" w:rsidRDefault="001C7005" w:rsidP="001C7005">
      <w:pPr>
        <w:ind w:left="11624"/>
        <w:contextualSpacing/>
        <w:jc w:val="left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от ___________ № _____</w:t>
      </w:r>
    </w:p>
    <w:p w:rsidR="001C7005" w:rsidRPr="001C7005" w:rsidRDefault="001C7005" w:rsidP="001C7005">
      <w:pPr>
        <w:contextualSpacing/>
        <w:jc w:val="left"/>
        <w:rPr>
          <w:rFonts w:eastAsia="Calibri" w:cs="Times New Roman"/>
          <w:sz w:val="27"/>
          <w:szCs w:val="27"/>
        </w:rPr>
      </w:pPr>
    </w:p>
    <w:p w:rsidR="001C7005" w:rsidRPr="001C7005" w:rsidRDefault="001C7005" w:rsidP="001C7005">
      <w:pPr>
        <w:contextualSpacing/>
        <w:jc w:val="left"/>
        <w:rPr>
          <w:rFonts w:eastAsia="Calibri" w:cs="Times New Roman"/>
          <w:sz w:val="27"/>
          <w:szCs w:val="27"/>
        </w:rPr>
      </w:pPr>
    </w:p>
    <w:p w:rsidR="001C7005" w:rsidRPr="001C7005" w:rsidRDefault="001C7005" w:rsidP="001C7005">
      <w:pPr>
        <w:jc w:val="center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План мероприятий </w:t>
      </w:r>
    </w:p>
    <w:p w:rsidR="001C7005" w:rsidRPr="001C7005" w:rsidRDefault="001C7005" w:rsidP="001C7005">
      <w:pPr>
        <w:jc w:val="center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 xml:space="preserve">на 2026 – 2027 годы по реализации соглашения между Администрациями городов Сургута и Тобольска </w:t>
      </w:r>
    </w:p>
    <w:p w:rsidR="001C7005" w:rsidRPr="001C7005" w:rsidRDefault="001C7005" w:rsidP="001C7005">
      <w:pPr>
        <w:jc w:val="center"/>
        <w:rPr>
          <w:rFonts w:eastAsia="Calibri" w:cs="Times New Roman"/>
          <w:sz w:val="27"/>
          <w:szCs w:val="27"/>
        </w:rPr>
      </w:pPr>
      <w:r w:rsidRPr="001C7005">
        <w:rPr>
          <w:rFonts w:eastAsia="Calibri" w:cs="Times New Roman"/>
          <w:sz w:val="27"/>
          <w:szCs w:val="27"/>
        </w:rPr>
        <w:t>о торгово-экономическом и культурном сотрудничестве</w:t>
      </w:r>
    </w:p>
    <w:p w:rsidR="001C7005" w:rsidRPr="001C7005" w:rsidRDefault="001C7005" w:rsidP="001C7005">
      <w:pPr>
        <w:contextualSpacing/>
        <w:jc w:val="left"/>
        <w:rPr>
          <w:rFonts w:eastAsia="Calibri" w:cs="Times New Roman"/>
          <w:sz w:val="27"/>
          <w:szCs w:val="27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392"/>
        <w:gridCol w:w="2551"/>
        <w:gridCol w:w="3826"/>
        <w:gridCol w:w="3791"/>
      </w:tblGrid>
      <w:tr w:rsidR="001C7005" w:rsidRPr="001C7005" w:rsidTr="000E531B">
        <w:tc>
          <w:tcPr>
            <w:tcW w:w="1508" w:type="pct"/>
            <w:vMerge w:val="restart"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6" w:type="pct"/>
            <w:vMerge w:val="restart"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Срок исполнения</w:t>
            </w:r>
          </w:p>
        </w:tc>
        <w:tc>
          <w:tcPr>
            <w:tcW w:w="2616" w:type="pct"/>
            <w:gridSpan w:val="2"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1C7005" w:rsidRPr="001C7005" w:rsidTr="000E531B">
        <w:tc>
          <w:tcPr>
            <w:tcW w:w="1508" w:type="pct"/>
            <w:vMerge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от муниципального образования городской округ Сургут </w:t>
            </w:r>
          </w:p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Ханты-Мансийского автономного округа – Югры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center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от муниципального образования городской округ город Тобольск</w:t>
            </w:r>
          </w:p>
        </w:tc>
      </w:tr>
      <w:tr w:rsidR="001C7005" w:rsidRPr="001C7005" w:rsidTr="000E531B">
        <w:tc>
          <w:tcPr>
            <w:tcW w:w="5000" w:type="pct"/>
            <w:gridSpan w:val="4"/>
          </w:tcPr>
          <w:p w:rsidR="001C7005" w:rsidRPr="001C7005" w:rsidRDefault="001C7005" w:rsidP="001C7005">
            <w:pPr>
              <w:jc w:val="left"/>
              <w:rPr>
                <w:rFonts w:eastAsia="Calibri"/>
                <w:bCs/>
                <w:sz w:val="24"/>
                <w:szCs w:val="24"/>
              </w:rPr>
            </w:pPr>
            <w:r w:rsidRPr="001C7005">
              <w:rPr>
                <w:rFonts w:eastAsia="Calibri"/>
                <w:bCs/>
                <w:sz w:val="24"/>
                <w:szCs w:val="24"/>
              </w:rPr>
              <w:t>1. В сфере культуры и туризма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1.1. Взаимообмен информационными материалами о туристическом потенциале и событийных мероприятиях в целях размещения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на официальных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интернет-ресурсах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 городов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(в течение года,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при необходимости)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52-20-05,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borisova_es@admsurgut.ru;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комитет культуры Администрации города Сургута,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52-24-53,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kultur@admsurgut.ru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комитет по развитию туризма Департамента по культуре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туризму Администрации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Тобольска,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24-69-70,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</w:t>
            </w:r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lt</w:t>
            </w:r>
            <w:proofErr w:type="spellEnd"/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r w:rsidRPr="001C7005">
              <w:rPr>
                <w:rFonts w:eastAsia="Calibri"/>
                <w:sz w:val="24"/>
                <w:szCs w:val="24"/>
              </w:rPr>
              <w:t>ra-tobolsk@prto.ru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1.2. Обмен опытом работы в сфере развития туризма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необходимости  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52-20-05,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borisova_es@admsurgut.ru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комитет по развитию туризма Департамента по культуре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туризму Администрации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Тобольска,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</w:t>
            </w:r>
            <w:r w:rsidR="005653DD">
              <w:rPr>
                <w:rFonts w:eastAsia="Calibri"/>
                <w:sz w:val="24"/>
                <w:szCs w:val="24"/>
              </w:rPr>
              <w:t xml:space="preserve"> </w:t>
            </w:r>
            <w:r w:rsidRPr="001C7005">
              <w:rPr>
                <w:rFonts w:eastAsia="Calibri"/>
                <w:sz w:val="24"/>
                <w:szCs w:val="24"/>
              </w:rPr>
              <w:t>24-69-70,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</w:t>
            </w:r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lt</w:t>
            </w:r>
            <w:proofErr w:type="spellEnd"/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r w:rsidRPr="001C7005">
              <w:rPr>
                <w:rFonts w:eastAsia="Calibri"/>
                <w:sz w:val="24"/>
                <w:szCs w:val="24"/>
              </w:rPr>
              <w:t>ra-tobolsk@prto.ru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lastRenderedPageBreak/>
              <w:t xml:space="preserve">1.3. Участие официальной делегации города Тобольска в праздновании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Дня России, Дня города Сургута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комитет внутренней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молодёжной политики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52-23-77,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52-22-85,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podzolkova_ir@admsurgut.ru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комитет по развитию туризма Департамента по культуре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туризму Администрации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Тобольска,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24-69-70,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</w:t>
            </w:r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lt</w:t>
            </w:r>
            <w:proofErr w:type="spellEnd"/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r w:rsidRPr="001C7005">
              <w:rPr>
                <w:rFonts w:eastAsia="Calibri"/>
                <w:sz w:val="24"/>
                <w:szCs w:val="24"/>
              </w:rPr>
              <w:t>ra-tobolsk@prto.ru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1.4. Участие официальной делегации Администрации города Сургута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в праздничных мероприятиях, посвященных 439-й и 440-ой годовщине образования города Тобольска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июне)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Комитет внутренней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молодёжной политики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52-23-77,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52-22-85,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podzolkova_ir@admsurgut.ru</w:t>
            </w:r>
          </w:p>
        </w:tc>
        <w:tc>
          <w:tcPr>
            <w:tcW w:w="1302" w:type="pct"/>
          </w:tcPr>
          <w:p w:rsidR="001C7005" w:rsidRDefault="00C15B3F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="001C7005" w:rsidRPr="001C7005">
              <w:rPr>
                <w:rFonts w:eastAsia="Calibri"/>
                <w:sz w:val="24"/>
                <w:szCs w:val="24"/>
              </w:rPr>
              <w:t xml:space="preserve">омитет по развитию туризма Департамента по культуре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туризму Администрации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Тобольска,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24-69-70,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</w:t>
            </w:r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lt</w:t>
            </w:r>
            <w:proofErr w:type="spellEnd"/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r w:rsidRPr="001C7005">
              <w:rPr>
                <w:rFonts w:eastAsia="Calibri"/>
                <w:sz w:val="24"/>
                <w:szCs w:val="24"/>
              </w:rPr>
              <w:t>ra-tobolsk@prto.ru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1.5. Участие муниципального автономного учреждения «Сургутская филармония» в обменных гастролях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(по запросу)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комитет культуры Администрации города Сургута,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52-24-53,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kultur@admsurgut.ru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комитет культуры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Департамента по культуре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туризму Администрации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Тобольска,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26-41-04,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k</w:t>
            </w:r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lt</w:t>
            </w:r>
            <w:proofErr w:type="spellEnd"/>
            <w:r w:rsidRPr="001C7005">
              <w:rPr>
                <w:rFonts w:eastAsia="Calibri"/>
                <w:sz w:val="24"/>
                <w:szCs w:val="24"/>
                <w:lang w:val="en-US"/>
              </w:rPr>
              <w:t>u</w:t>
            </w:r>
            <w:r w:rsidRPr="001C7005">
              <w:rPr>
                <w:rFonts w:eastAsia="Calibri"/>
                <w:sz w:val="24"/>
                <w:szCs w:val="24"/>
              </w:rPr>
              <w:t>ra-tobolsk@prto.ru</w:t>
            </w:r>
          </w:p>
        </w:tc>
      </w:tr>
      <w:tr w:rsidR="001C7005" w:rsidRPr="001C7005" w:rsidTr="000E531B">
        <w:tc>
          <w:tcPr>
            <w:tcW w:w="5000" w:type="pct"/>
            <w:gridSpan w:val="4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bCs/>
                <w:sz w:val="24"/>
                <w:szCs w:val="24"/>
              </w:rPr>
              <w:t>2. В сфере торгово-экономического, инвестиционного и делового сотрудничества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2.1. Обмен информацией о проведении выставок-ярмарок товаров народного потребления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в течение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2026 – 2027 годов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(по мере необходимости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на основании отдельных запросов)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потребительского рынка и защиты прав потребителей Администрации города Сургута, 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+7 (3462) 52-22-76,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52-20-92, gavrikova_da@admsurgut.ru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экономики Администрации города Тобольска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C7005">
              <w:rPr>
                <w:rFonts w:eastAsia="Calibri"/>
                <w:sz w:val="24"/>
                <w:szCs w:val="24"/>
              </w:rPr>
              <w:t xml:space="preserve">(3456)24-67-57,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econ-tobolsk@prto.ru 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2.2. Содействие развитию и укреплению торгово-экономических связей между субъектами хозяйствования городов Тобольск и Сургут путем организации деловых визитов, бизнес-миссий, участия в совместных конференциях, семинарах, форумах,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выставочно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>-ярмарочных мероприятиях, в том числе в онлайн-формате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инвестиций, развития предпринимательства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туризма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52-20-05,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borisova_es@admsurgut.ru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экономики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24-67-57,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econ-tobolsk@prto.ru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2.3. Содействие взаимному привлечению инвестиций путем </w:t>
            </w:r>
          </w:p>
          <w:p w:rsid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обмена информацией и организации презентаций инвестиционного потенциала городов Тобольска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и Сургута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52-20-05,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borisova_es@admsurgut.ru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экономики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24-67-57,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econ-tobolsk@prto.ru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2.4. Оказание содействия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по продвижению продукции промышленных предприятий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городов Тобольска и Сургута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(по запросу)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52-20-05,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borisova_es@admsurgut.ru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экономики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24-67-57,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econ-tobolsk@prto.ru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2.5. Проведение бизнес-встречи деловых кругов городов Тобольска </w:t>
            </w:r>
          </w:p>
          <w:p w:rsidR="005653DD" w:rsidRDefault="001C7005" w:rsidP="005653DD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и Сургута по торгового-экономическому сотрудничеству </w:t>
            </w:r>
          </w:p>
          <w:p w:rsidR="001C7005" w:rsidRPr="001C7005" w:rsidRDefault="001C7005" w:rsidP="005653DD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онлайн-формате)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(по запросу)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52-20-05,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borisova_es@admsurgut.ru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экономики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24-67-57,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econ-tobolsk@prto.ru</w:t>
            </w:r>
          </w:p>
        </w:tc>
      </w:tr>
      <w:tr w:rsidR="001C7005" w:rsidRPr="001C7005" w:rsidTr="000E531B">
        <w:tc>
          <w:tcPr>
            <w:tcW w:w="5000" w:type="pct"/>
            <w:gridSpan w:val="4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3. В сфере физической культуры и спорта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3.1. Участие представителей Тобольска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в региональном турнире «Сургутский фигурист», I этапе Кубка автономного округа по фигурному катанию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на коньках «Созвездие Югры-2027»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04 ноября 2026 года –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06 ноября 2026 года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муниципальное автономное учреждение дополнительного образования спортивная школа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«Ледовый Дворец спорта», </w:t>
            </w:r>
          </w:p>
          <w:p w:rsidR="0020455A" w:rsidRDefault="001C7005" w:rsidP="001C7005">
            <w:pPr>
              <w:jc w:val="left"/>
              <w:rPr>
                <w:rFonts w:eastAsia="Calibri"/>
                <w:spacing w:val="-4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95-07-95</w:t>
            </w:r>
            <w:r w:rsidRPr="001C7005">
              <w:rPr>
                <w:rFonts w:eastAsia="Calibri"/>
                <w:spacing w:val="-4"/>
                <w:sz w:val="24"/>
                <w:szCs w:val="24"/>
              </w:rPr>
              <w:t>, (доб. 401),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95-07-78, mbulds@mail.ru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учреждение дополнительного образования «Спортивная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школа № 1 города Тобольска»,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24-92-40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sporttob@yandex.ru 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3.2. Обмен информацией о наиболее значимых официальных мероприятиях, проводимых на территории города Сургута и включенных в календарные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планы физкультурных мероприятий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и спортивных мероприятий города Сургута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в течение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2026 – 2027 годов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управление физической</w:t>
            </w:r>
          </w:p>
          <w:p w:rsidR="001C7005" w:rsidRPr="001C7005" w:rsidRDefault="001C7005" w:rsidP="0020455A">
            <w:pPr>
              <w:ind w:right="-108"/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культуры и спорта</w:t>
            </w:r>
            <w:r w:rsidR="0020455A">
              <w:rPr>
                <w:rFonts w:eastAsia="Calibri"/>
                <w:sz w:val="24"/>
                <w:szCs w:val="24"/>
              </w:rPr>
              <w:t xml:space="preserve"> </w:t>
            </w:r>
            <w:r w:rsidRPr="001C7005">
              <w:rPr>
                <w:rFonts w:eastAsia="Calibri"/>
                <w:sz w:val="24"/>
                <w:szCs w:val="24"/>
              </w:rPr>
              <w:t>Администрации города Сургута,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34-46-64,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alibekov_ii@admsurgut.ru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Департамент физической культуры, спорта и молодежной политики Администрации </w:t>
            </w:r>
            <w:r w:rsidR="0020455A">
              <w:rPr>
                <w:rFonts w:eastAsia="Calibri"/>
                <w:sz w:val="24"/>
                <w:szCs w:val="24"/>
              </w:rPr>
              <w:br/>
            </w:r>
            <w:r w:rsidRPr="001C7005">
              <w:rPr>
                <w:rFonts w:eastAsia="Calibri"/>
                <w:sz w:val="24"/>
                <w:szCs w:val="24"/>
              </w:rPr>
              <w:t>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27-77-00 (доб.403),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dfk-tobolsk@prto.ru </w:t>
            </w:r>
          </w:p>
        </w:tc>
      </w:tr>
      <w:tr w:rsidR="001C7005" w:rsidRPr="001C7005" w:rsidTr="000E531B">
        <w:tc>
          <w:tcPr>
            <w:tcW w:w="5000" w:type="pct"/>
            <w:gridSpan w:val="4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4. В сфере молодежной политики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4.1. Участие представителей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Сургута в мастер-классах </w:t>
            </w:r>
          </w:p>
          <w:p w:rsid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по техническому и естественно-научному профилю на базе детского технопарка «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Кванториум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-Тобольск» </w:t>
            </w:r>
          </w:p>
          <w:p w:rsidR="001C7005" w:rsidRPr="001C7005" w:rsidRDefault="001C7005" w:rsidP="0063587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том числе для организованных туристических групп)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течение года)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«Технополис», заместитель директора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Клюсов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 Н.В.,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58-27-55, technopolis@admsurgut.ru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учреждение дополнительного образования «Дом детского творчества»,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27-77-87,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ddt_tobolsk@mail.ru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4.2. Участие представителей города Сургута в мастер-классах по картингу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на базе детской автодороги Центра детского технического творчества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для организованных туристических групп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течение года)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«Технополис», заместитель директора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Клюсов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 Н.В.,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58-27-55, technopolis@admsurgut.ru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учреждение дополнительного образования «Дом детского творчества»,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27-77-87,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ddt_tobolsk@mail.ru</w:t>
            </w:r>
          </w:p>
        </w:tc>
      </w:tr>
      <w:tr w:rsidR="001C7005" w:rsidRPr="001C7005" w:rsidTr="000E531B">
        <w:tc>
          <w:tcPr>
            <w:tcW w:w="5000" w:type="pct"/>
            <w:gridSpan w:val="4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5. В сфере образования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5.1. Участие представителей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городов Тобольск и Сургут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в Дистанционной сессии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Web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-клуб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для молодых специалистов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и наставников «Интернет-наставник» (формат онлайн)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апреле)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52-56-57,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cro@admsurgut.ru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5.2. Участие представителей городов Тобольск и Сургут во Всероссийской очно-заочной научно-практической конференции «Профессиональное самоопределение школьников: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опыт, традиции и инновации»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(формат офлайн/онлайн)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ноябре)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университет», кандидат педагогических наук, доцент, декан факультета психологии и педагогики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Толмачева В.В.,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77-40-70 (доб. 278), VTolmacheva@surgpu.ru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5.3. Участие представителей городов Тобольск и Сургут во Всероссийской научной конференции школьников «Новое поколение и общество знаний»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(формат офлайн/онлайн)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октябре)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бюджетное учреждение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высшего образования Ханты-Мансийского автономного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pacing w:val="-2"/>
                <w:sz w:val="24"/>
                <w:szCs w:val="24"/>
              </w:rPr>
              <w:t>округа – Югры «Сургутский государственный педагогический университет», начальник управления научно-исследовательских работ Кун Д.А.</w:t>
            </w:r>
            <w:r w:rsidRPr="001C7005">
              <w:rPr>
                <w:rFonts w:eastAsia="Calibri"/>
                <w:sz w:val="24"/>
                <w:szCs w:val="24"/>
              </w:rPr>
              <w:t>, +7 (3462) 77-40-70 (доб. 280), DKun@surgpu.ru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5.4. Участие представителей городов Тобольск и Сургут во Всероссийской научной конференции «Учить и учиться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в век биологии: практики исследовательской и проектной деятельности в школе»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(формат офлайн/онлайн)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декабре)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бюджетное учреждение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высшего образования Ханты-Мансийского автономного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pacing w:val="-2"/>
                <w:sz w:val="24"/>
                <w:szCs w:val="24"/>
              </w:rPr>
              <w:t>округа – Югры «Сургутский государственный педагогический университет», начальник управления научно-исследовательских работ Кун Д.А.</w:t>
            </w:r>
            <w:r w:rsidRPr="001C7005">
              <w:rPr>
                <w:rFonts w:eastAsia="Calibri"/>
                <w:sz w:val="24"/>
                <w:szCs w:val="24"/>
              </w:rPr>
              <w:t xml:space="preserve">, +7 (3462) 77-40-70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(доб. 280), DKun@surgpu.ru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5.5. Участие представителей города Сургута в Городском Смотре строя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и песни (формат онлайн)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феврале)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бюджетное общеобразовательное учреждение лицей имени генерал-майора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Хисматулина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 Василия Ивановича, заместитель директора </w:t>
            </w:r>
            <w:proofErr w:type="spellStart"/>
            <w:r w:rsidRPr="001C7005">
              <w:rPr>
                <w:rFonts w:eastAsia="Calibri"/>
                <w:sz w:val="24"/>
                <w:szCs w:val="24"/>
              </w:rPr>
              <w:t>Кочетовский</w:t>
            </w:r>
            <w:proofErr w:type="spellEnd"/>
            <w:r w:rsidRPr="001C7005">
              <w:rPr>
                <w:rFonts w:eastAsia="Calibri"/>
                <w:sz w:val="24"/>
                <w:szCs w:val="24"/>
              </w:rPr>
              <w:t xml:space="preserve"> М.В.,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55-07-81, lic4@admsurgut.ru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5.6. Участие представителей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города Сургута в Фестивале детского художественного творчества национальных культур «Венок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дружбы» (в дистанционном формате)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декабре)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«Центр детского творчества», заместитель директора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Султанова Э.М.,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24-12-09,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cdt@admsurgut.ru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1C7005" w:rsidRPr="001C7005" w:rsidTr="000E531B">
        <w:tc>
          <w:tcPr>
            <w:tcW w:w="1508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5.7. Участие представителей городов Тобольск и Сургут в Телемостах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дружбы общеобразовательных организаций города Тобольска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с общеобразовательными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организациями города Сургута</w:t>
            </w:r>
          </w:p>
        </w:tc>
        <w:tc>
          <w:tcPr>
            <w:tcW w:w="876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ежегодно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(в течение года)</w:t>
            </w:r>
          </w:p>
        </w:tc>
        <w:tc>
          <w:tcPr>
            <w:tcW w:w="1314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«Центр детского творчества», заместитель директора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 xml:space="preserve">Султанова Э.М., 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(3462) 24-12-09,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cdt@admsurgut.ru</w:t>
            </w:r>
          </w:p>
        </w:tc>
        <w:tc>
          <w:tcPr>
            <w:tcW w:w="1302" w:type="pct"/>
          </w:tcPr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Департамент по образованию Администрации города Тобольска,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+7 (3456) 24-66-75,</w:t>
            </w:r>
          </w:p>
          <w:p w:rsidR="001C7005" w:rsidRPr="001C7005" w:rsidRDefault="001C7005" w:rsidP="001C7005">
            <w:pPr>
              <w:jc w:val="left"/>
              <w:rPr>
                <w:rFonts w:eastAsia="Calibri"/>
                <w:sz w:val="24"/>
                <w:szCs w:val="24"/>
              </w:rPr>
            </w:pPr>
            <w:r w:rsidRPr="001C7005">
              <w:rPr>
                <w:rFonts w:eastAsia="Calibri"/>
                <w:sz w:val="24"/>
                <w:szCs w:val="24"/>
              </w:rPr>
              <w:t>obrazovanie-tobolsk@prto.ru</w:t>
            </w:r>
          </w:p>
        </w:tc>
      </w:tr>
    </w:tbl>
    <w:p w:rsidR="00AA7956" w:rsidRPr="001C7005" w:rsidRDefault="00AA7956" w:rsidP="001C7005">
      <w:pPr>
        <w:jc w:val="left"/>
      </w:pPr>
    </w:p>
    <w:sectPr w:rsidR="00AA7956" w:rsidRPr="001C7005" w:rsidSect="001C7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92" w:rsidRDefault="009E4392">
      <w:r>
        <w:separator/>
      </w:r>
    </w:p>
  </w:endnote>
  <w:endnote w:type="continuationSeparator" w:id="0">
    <w:p w:rsidR="009E4392" w:rsidRDefault="009E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3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3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3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92" w:rsidRDefault="009E4392">
      <w:r>
        <w:separator/>
      </w:r>
    </w:p>
  </w:footnote>
  <w:footnote w:type="continuationSeparator" w:id="0">
    <w:p w:rsidR="009E4392" w:rsidRDefault="009E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C7005" w:rsidRPr="006807C3" w:rsidRDefault="001C7005">
        <w:pPr>
          <w:pStyle w:val="a3"/>
          <w:jc w:val="center"/>
          <w:rPr>
            <w:sz w:val="20"/>
          </w:rPr>
        </w:pPr>
        <w:r w:rsidRPr="006807C3">
          <w:rPr>
            <w:sz w:val="20"/>
          </w:rPr>
          <w:fldChar w:fldCharType="begin"/>
        </w:r>
        <w:r w:rsidRPr="006807C3">
          <w:rPr>
            <w:sz w:val="20"/>
          </w:rPr>
          <w:instrText>PAGE   \* MERGEFORMAT</w:instrText>
        </w:r>
        <w:r w:rsidRPr="006807C3">
          <w:rPr>
            <w:sz w:val="20"/>
          </w:rPr>
          <w:fldChar w:fldCharType="separate"/>
        </w:r>
        <w:r w:rsidR="005653DD">
          <w:rPr>
            <w:noProof/>
            <w:sz w:val="20"/>
          </w:rPr>
          <w:t>2</w:t>
        </w:r>
        <w:r w:rsidRPr="006807C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779866"/>
      <w:docPartObj>
        <w:docPartGallery w:val="Page Numbers (Top of Page)"/>
        <w:docPartUnique/>
      </w:docPartObj>
    </w:sdtPr>
    <w:sdtEndPr>
      <w:rPr>
        <w:sz w:val="20"/>
        <w:highlight w:val="green"/>
      </w:rPr>
    </w:sdtEndPr>
    <w:sdtContent>
      <w:p w:rsidR="001C7005" w:rsidRPr="00CB2BDE" w:rsidRDefault="001C7005">
        <w:pPr>
          <w:pStyle w:val="a3"/>
          <w:jc w:val="center"/>
          <w:rPr>
            <w:sz w:val="20"/>
          </w:rPr>
        </w:pPr>
        <w:r w:rsidRPr="00CB2BDE">
          <w:rPr>
            <w:sz w:val="20"/>
            <w:highlight w:val="green"/>
          </w:rPr>
          <w:fldChar w:fldCharType="begin"/>
        </w:r>
        <w:r w:rsidRPr="00CB2BDE">
          <w:rPr>
            <w:sz w:val="20"/>
            <w:highlight w:val="green"/>
          </w:rPr>
          <w:instrText>PAGE   \* MERGEFORMAT</w:instrText>
        </w:r>
        <w:r w:rsidRPr="00CB2BDE">
          <w:rPr>
            <w:sz w:val="20"/>
            <w:highlight w:val="green"/>
          </w:rPr>
          <w:fldChar w:fldCharType="separate"/>
        </w:r>
        <w:r w:rsidR="00D0350B">
          <w:rPr>
            <w:noProof/>
            <w:sz w:val="20"/>
            <w:highlight w:val="green"/>
          </w:rPr>
          <w:t>1</w:t>
        </w:r>
        <w:r w:rsidRPr="00CB2BDE">
          <w:rPr>
            <w:sz w:val="20"/>
            <w:highlight w:val="green"/>
          </w:rPr>
          <w:fldChar w:fldCharType="end"/>
        </w:r>
      </w:p>
    </w:sdtContent>
  </w:sdt>
  <w:p w:rsidR="001C7005" w:rsidRDefault="001C70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350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84272">
          <w:rPr>
            <w:rStyle w:val="a7"/>
            <w:noProof/>
            <w:sz w:val="20"/>
          </w:rPr>
          <w:instrText>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4272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4272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84272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84272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6E704F" w:rsidRDefault="00D0350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0522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7005" w:rsidRPr="001C7005" w:rsidRDefault="001C7005">
        <w:pPr>
          <w:pStyle w:val="a3"/>
          <w:jc w:val="center"/>
          <w:rPr>
            <w:sz w:val="20"/>
            <w:szCs w:val="20"/>
          </w:rPr>
        </w:pPr>
        <w:r w:rsidRPr="001C7005">
          <w:rPr>
            <w:sz w:val="20"/>
            <w:szCs w:val="20"/>
          </w:rPr>
          <w:fldChar w:fldCharType="begin"/>
        </w:r>
        <w:r w:rsidRPr="001C7005">
          <w:rPr>
            <w:sz w:val="20"/>
            <w:szCs w:val="20"/>
          </w:rPr>
          <w:instrText>PAGE   \* MERGEFORMAT</w:instrText>
        </w:r>
        <w:r w:rsidRPr="001C7005">
          <w:rPr>
            <w:sz w:val="20"/>
            <w:szCs w:val="20"/>
          </w:rPr>
          <w:fldChar w:fldCharType="separate"/>
        </w:r>
        <w:r w:rsidR="00D0350B">
          <w:rPr>
            <w:noProof/>
            <w:sz w:val="20"/>
            <w:szCs w:val="20"/>
          </w:rPr>
          <w:t>2</w:t>
        </w:r>
        <w:r w:rsidRPr="001C7005">
          <w:rPr>
            <w:sz w:val="20"/>
            <w:szCs w:val="20"/>
          </w:rPr>
          <w:fldChar w:fldCharType="end"/>
        </w:r>
      </w:p>
    </w:sdtContent>
  </w:sdt>
  <w:p w:rsidR="00DF6BBC" w:rsidRDefault="00D035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05"/>
    <w:rsid w:val="001C51BE"/>
    <w:rsid w:val="001C7005"/>
    <w:rsid w:val="001F7AB8"/>
    <w:rsid w:val="0020455A"/>
    <w:rsid w:val="00336E8F"/>
    <w:rsid w:val="00337298"/>
    <w:rsid w:val="004645D6"/>
    <w:rsid w:val="0053015E"/>
    <w:rsid w:val="005653DD"/>
    <w:rsid w:val="00583D86"/>
    <w:rsid w:val="00635875"/>
    <w:rsid w:val="006B198E"/>
    <w:rsid w:val="007A453C"/>
    <w:rsid w:val="009E4392"/>
    <w:rsid w:val="00A84272"/>
    <w:rsid w:val="00AA7956"/>
    <w:rsid w:val="00B75EF4"/>
    <w:rsid w:val="00C15B3F"/>
    <w:rsid w:val="00C420B6"/>
    <w:rsid w:val="00C5646A"/>
    <w:rsid w:val="00C8636C"/>
    <w:rsid w:val="00D0350B"/>
    <w:rsid w:val="00D11F14"/>
    <w:rsid w:val="00D27CB1"/>
    <w:rsid w:val="00D828CE"/>
    <w:rsid w:val="00EE681C"/>
    <w:rsid w:val="00F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584E8C-A32B-473B-92BF-24A265E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1C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1875</Words>
  <Characters>10692</Characters>
  <Application>Microsoft Office Word</Application>
  <DocSecurity>0</DocSecurity>
  <Lines>89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2026-02-10T07:37:00Z</cp:lastPrinted>
  <dcterms:created xsi:type="dcterms:W3CDTF">2026-02-13T09:13:00Z</dcterms:created>
  <dcterms:modified xsi:type="dcterms:W3CDTF">2026-02-13T09:13:00Z</dcterms:modified>
</cp:coreProperties>
</file>