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81" w:rsidRDefault="005B1E81" w:rsidP="00656C1A">
      <w:pPr>
        <w:spacing w:line="120" w:lineRule="atLeast"/>
        <w:jc w:val="center"/>
        <w:rPr>
          <w:sz w:val="24"/>
          <w:szCs w:val="24"/>
        </w:rPr>
      </w:pPr>
    </w:p>
    <w:p w:rsidR="005B1E81" w:rsidRDefault="005B1E81" w:rsidP="00656C1A">
      <w:pPr>
        <w:spacing w:line="120" w:lineRule="atLeast"/>
        <w:jc w:val="center"/>
        <w:rPr>
          <w:sz w:val="24"/>
          <w:szCs w:val="24"/>
        </w:rPr>
      </w:pPr>
    </w:p>
    <w:p w:rsidR="005B1E81" w:rsidRPr="00852378" w:rsidRDefault="005B1E81" w:rsidP="00656C1A">
      <w:pPr>
        <w:spacing w:line="120" w:lineRule="atLeast"/>
        <w:jc w:val="center"/>
        <w:rPr>
          <w:sz w:val="10"/>
          <w:szCs w:val="10"/>
        </w:rPr>
      </w:pPr>
    </w:p>
    <w:p w:rsidR="005B1E81" w:rsidRDefault="005B1E81" w:rsidP="00656C1A">
      <w:pPr>
        <w:spacing w:line="120" w:lineRule="atLeast"/>
        <w:jc w:val="center"/>
        <w:rPr>
          <w:sz w:val="10"/>
          <w:szCs w:val="24"/>
        </w:rPr>
      </w:pPr>
    </w:p>
    <w:p w:rsidR="005B1E81" w:rsidRPr="005541F0" w:rsidRDefault="005B1E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B1E81" w:rsidRDefault="005B1E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1E81" w:rsidRPr="005541F0" w:rsidRDefault="005B1E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B1E81" w:rsidRPr="005649E4" w:rsidRDefault="005B1E81" w:rsidP="00656C1A">
      <w:pPr>
        <w:spacing w:line="120" w:lineRule="atLeast"/>
        <w:jc w:val="center"/>
        <w:rPr>
          <w:sz w:val="18"/>
          <w:szCs w:val="24"/>
        </w:rPr>
      </w:pPr>
    </w:p>
    <w:p w:rsidR="005B1E81" w:rsidRPr="00656C1A" w:rsidRDefault="005B1E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B1E81" w:rsidRPr="005541F0" w:rsidRDefault="005B1E81" w:rsidP="00656C1A">
      <w:pPr>
        <w:spacing w:line="120" w:lineRule="atLeast"/>
        <w:jc w:val="center"/>
        <w:rPr>
          <w:sz w:val="18"/>
          <w:szCs w:val="24"/>
        </w:rPr>
      </w:pPr>
    </w:p>
    <w:p w:rsidR="005B1E81" w:rsidRPr="005541F0" w:rsidRDefault="005B1E81" w:rsidP="00656C1A">
      <w:pPr>
        <w:spacing w:line="120" w:lineRule="atLeast"/>
        <w:jc w:val="center"/>
        <w:rPr>
          <w:sz w:val="20"/>
          <w:szCs w:val="24"/>
        </w:rPr>
      </w:pPr>
    </w:p>
    <w:p w:rsidR="005B1E81" w:rsidRPr="00656C1A" w:rsidRDefault="005B1E8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B1E81" w:rsidRDefault="005B1E81" w:rsidP="00656C1A">
      <w:pPr>
        <w:spacing w:line="120" w:lineRule="atLeast"/>
        <w:jc w:val="center"/>
        <w:rPr>
          <w:sz w:val="30"/>
          <w:szCs w:val="24"/>
        </w:rPr>
      </w:pPr>
    </w:p>
    <w:p w:rsidR="005B1E81" w:rsidRPr="00656C1A" w:rsidRDefault="005B1E8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B1E8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B1E81" w:rsidRPr="00F8214F" w:rsidRDefault="005B1E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B1E81" w:rsidRPr="00F8214F" w:rsidRDefault="002447F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B1E81" w:rsidRPr="00F8214F" w:rsidRDefault="005B1E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B1E81" w:rsidRPr="00F8214F" w:rsidRDefault="002447F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5B1E81" w:rsidRPr="00A63FB0" w:rsidRDefault="005B1E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B1E81" w:rsidRPr="00A3761A" w:rsidRDefault="002447F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B1E81" w:rsidRPr="00F8214F" w:rsidRDefault="005B1E8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B1E81" w:rsidRPr="00F8214F" w:rsidRDefault="005B1E8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B1E81" w:rsidRPr="00AB4194" w:rsidRDefault="005B1E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B1E81" w:rsidRPr="00F8214F" w:rsidRDefault="002447F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4580</w:t>
            </w:r>
          </w:p>
        </w:tc>
      </w:tr>
    </w:tbl>
    <w:p w:rsidR="005B1E81" w:rsidRPr="00C725A6" w:rsidRDefault="005B1E81" w:rsidP="00C725A6">
      <w:pPr>
        <w:rPr>
          <w:rFonts w:cs="Times New Roman"/>
          <w:szCs w:val="28"/>
        </w:rPr>
      </w:pPr>
    </w:p>
    <w:p w:rsidR="005B1E81" w:rsidRP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 xml:space="preserve">О внесении изменения в постановление </w:t>
      </w:r>
    </w:p>
    <w:p w:rsidR="005B1E81" w:rsidRP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>Администрации города от 18.04.2025</w:t>
      </w:r>
    </w:p>
    <w:p w:rsidR="005B1E81" w:rsidRP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 xml:space="preserve">№ 1893 «О внесении изменений </w:t>
      </w:r>
    </w:p>
    <w:p w:rsid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 xml:space="preserve">в постановление Администрации </w:t>
      </w:r>
    </w:p>
    <w:p w:rsidR="005B1E81" w:rsidRP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>города от 24.08.2021 №</w:t>
      </w:r>
      <w:r>
        <w:rPr>
          <w:rFonts w:eastAsia="Calibri" w:cs="Times New Roman"/>
          <w:color w:val="000000" w:themeColor="text1"/>
          <w:kern w:val="3"/>
          <w:szCs w:val="28"/>
        </w:rPr>
        <w:t xml:space="preserve"> </w:t>
      </w:r>
      <w:r w:rsidRPr="005B1E81">
        <w:rPr>
          <w:rFonts w:eastAsia="Calibri" w:cs="Times New Roman"/>
          <w:color w:val="000000" w:themeColor="text1"/>
          <w:kern w:val="3"/>
          <w:szCs w:val="28"/>
        </w:rPr>
        <w:t xml:space="preserve">7477 </w:t>
      </w:r>
    </w:p>
    <w:p w:rsid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 xml:space="preserve">«О порядке разработки и утверждения </w:t>
      </w:r>
    </w:p>
    <w:p w:rsid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 xml:space="preserve">административных регламентов </w:t>
      </w:r>
    </w:p>
    <w:p w:rsid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 xml:space="preserve">предоставления муниципальных </w:t>
      </w:r>
    </w:p>
    <w:p w:rsidR="005B1E81" w:rsidRP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5B1E81">
        <w:rPr>
          <w:rFonts w:eastAsia="Calibri" w:cs="Times New Roman"/>
          <w:color w:val="000000" w:themeColor="text1"/>
          <w:kern w:val="3"/>
          <w:szCs w:val="28"/>
        </w:rPr>
        <w:t>услуг»</w:t>
      </w:r>
    </w:p>
    <w:p w:rsid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</w:p>
    <w:p w:rsidR="005B1E81" w:rsidRPr="005B1E81" w:rsidRDefault="005B1E81" w:rsidP="005B1E81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</w:p>
    <w:p w:rsidR="005B1E81" w:rsidRPr="005B1E81" w:rsidRDefault="005B1E81" w:rsidP="005B1E81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B1E81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</w:t>
      </w:r>
      <w:r w:rsidR="009844C1">
        <w:rPr>
          <w:rFonts w:eastAsia="Times New Roman" w:cs="Times New Roman"/>
          <w:color w:val="000000" w:themeColor="text1"/>
          <w:szCs w:val="28"/>
          <w:lang w:eastAsia="ru-RU"/>
        </w:rPr>
        <w:t xml:space="preserve">с </w:t>
      </w:r>
      <w:r w:rsidRPr="005B1E81">
        <w:rPr>
          <w:rFonts w:eastAsia="Times New Roman" w:cs="Times New Roman"/>
          <w:color w:val="000000" w:themeColor="text1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B1E81">
        <w:rPr>
          <w:rFonts w:eastAsia="Times New Roman" w:cs="Times New Roman"/>
          <w:color w:val="000000" w:themeColor="text1"/>
          <w:szCs w:val="28"/>
          <w:lang w:eastAsia="ru-RU"/>
        </w:rPr>
        <w:t xml:space="preserve">3686 «Об утверждении Регламента Администрации города»:    </w:t>
      </w:r>
    </w:p>
    <w:p w:rsidR="005B1E81" w:rsidRPr="005B1E81" w:rsidRDefault="005B1E81" w:rsidP="005B1E81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t xml:space="preserve">1. Внести в постановление Администрации города от 18.04.2025 № 1893 </w:t>
      </w:r>
      <w:r w:rsidRPr="005B1E81">
        <w:rPr>
          <w:rFonts w:eastAsia="SimSun" w:cs="Times New Roman"/>
          <w:kern w:val="3"/>
          <w:szCs w:val="28"/>
        </w:rPr>
        <w:br/>
        <w:t>«О внесении изменений в постановление Администрации города от 24.08.2021 №</w:t>
      </w:r>
      <w:r>
        <w:rPr>
          <w:rFonts w:eastAsia="SimSun" w:cs="Times New Roman"/>
          <w:kern w:val="3"/>
          <w:szCs w:val="28"/>
        </w:rPr>
        <w:t xml:space="preserve"> </w:t>
      </w:r>
      <w:r w:rsidRPr="005B1E81">
        <w:rPr>
          <w:rFonts w:eastAsia="SimSun" w:cs="Times New Roman"/>
          <w:kern w:val="3"/>
          <w:szCs w:val="28"/>
        </w:rPr>
        <w:t xml:space="preserve">7477 «О порядке разработки и утверждения административных регламентов предоставления муниципальных услуг» </w:t>
      </w:r>
      <w:r w:rsidRPr="005B1E81">
        <w:rPr>
          <w:rFonts w:cs="Times New Roman"/>
          <w:kern w:val="3"/>
          <w:szCs w:val="28"/>
        </w:rPr>
        <w:t xml:space="preserve">изменение, изложив пункт 3 </w:t>
      </w:r>
      <w:r w:rsidRPr="005B1E81">
        <w:rPr>
          <w:rFonts w:eastAsia="SimSun" w:cs="Times New Roman"/>
          <w:kern w:val="3"/>
          <w:szCs w:val="28"/>
        </w:rPr>
        <w:t>постанов</w:t>
      </w:r>
      <w:r>
        <w:rPr>
          <w:rFonts w:eastAsia="SimSun" w:cs="Times New Roman"/>
          <w:kern w:val="3"/>
          <w:szCs w:val="28"/>
        </w:rPr>
        <w:t>-</w:t>
      </w:r>
      <w:r w:rsidRPr="005B1E81">
        <w:rPr>
          <w:rFonts w:eastAsia="SimSun" w:cs="Times New Roman"/>
          <w:kern w:val="3"/>
          <w:szCs w:val="28"/>
        </w:rPr>
        <w:t>ления в следующей редакции:</w:t>
      </w:r>
    </w:p>
    <w:p w:rsidR="005B1E81" w:rsidRPr="005B1E81" w:rsidRDefault="005B1E81" w:rsidP="005B1E81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t xml:space="preserve">«3. </w:t>
      </w:r>
      <w:bookmarkStart w:id="5" w:name="sub_3"/>
      <w:r w:rsidRPr="005B1E81">
        <w:rPr>
          <w:rFonts w:eastAsia="SimSun" w:cs="Times New Roman"/>
          <w:kern w:val="3"/>
          <w:szCs w:val="28"/>
        </w:rPr>
        <w:t>Структурным подразделениям Администрации города, муниципаль</w:t>
      </w:r>
      <w:r>
        <w:rPr>
          <w:rFonts w:eastAsia="SimSun" w:cs="Times New Roman"/>
          <w:kern w:val="3"/>
          <w:szCs w:val="28"/>
        </w:rPr>
        <w:t>-</w:t>
      </w:r>
      <w:r w:rsidRPr="005B1E81">
        <w:rPr>
          <w:rFonts w:eastAsia="SimSun" w:cs="Times New Roman"/>
          <w:kern w:val="3"/>
          <w:szCs w:val="28"/>
        </w:rPr>
        <w:t xml:space="preserve">ному казенному учреждению, предоставляющим муниципальные услуги, привести административные регламенты предоставления муниципальных услуг в соответствие с </w:t>
      </w:r>
      <w:hyperlink w:anchor="sub_12" w:history="1">
        <w:r w:rsidRPr="005B1E81">
          <w:rPr>
            <w:rFonts w:eastAsia="SimSun" w:cs="Times New Roman"/>
            <w:kern w:val="3"/>
            <w:szCs w:val="28"/>
          </w:rPr>
          <w:t>подпунктом 1.2 пункта 1</w:t>
        </w:r>
      </w:hyperlink>
      <w:r w:rsidRPr="005B1E81">
        <w:rPr>
          <w:rFonts w:eastAsia="SimSun" w:cs="Times New Roman"/>
          <w:kern w:val="3"/>
          <w:szCs w:val="28"/>
        </w:rPr>
        <w:t xml:space="preserve"> настоящего постановления в срок </w:t>
      </w:r>
      <w:r>
        <w:rPr>
          <w:rFonts w:eastAsia="SimSun" w:cs="Times New Roman"/>
          <w:kern w:val="3"/>
          <w:szCs w:val="28"/>
        </w:rPr>
        <w:br/>
      </w:r>
      <w:r w:rsidRPr="005B1E81">
        <w:rPr>
          <w:rFonts w:eastAsia="SimSun" w:cs="Times New Roman"/>
          <w:kern w:val="3"/>
          <w:szCs w:val="28"/>
        </w:rPr>
        <w:t>до 26.10.2025».</w:t>
      </w:r>
    </w:p>
    <w:bookmarkEnd w:id="5"/>
    <w:p w:rsidR="005B1E81" w:rsidRPr="005B1E81" w:rsidRDefault="005B1E81" w:rsidP="005B1E81">
      <w:pPr>
        <w:shd w:val="clear" w:color="auto" w:fill="FFFFFF"/>
        <w:tabs>
          <w:tab w:val="left" w:pos="993"/>
        </w:tabs>
        <w:ind w:firstLine="709"/>
        <w:jc w:val="both"/>
        <w:rPr>
          <w:rFonts w:eastAsia="SimSun" w:cs="Times New Roman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B1E81" w:rsidRPr="005B1E81" w:rsidRDefault="005B1E81" w:rsidP="005B1E81">
      <w:pPr>
        <w:suppressAutoHyphens/>
        <w:autoSpaceDN w:val="0"/>
        <w:ind w:firstLine="709"/>
        <w:jc w:val="both"/>
        <w:rPr>
          <w:rFonts w:eastAsia="Times New Roman" w:cs="Times New Roman"/>
          <w:kern w:val="3"/>
          <w:szCs w:val="28"/>
          <w:lang w:eastAsia="ru-RU"/>
        </w:rPr>
      </w:pPr>
      <w:r w:rsidRPr="005B1E81">
        <w:rPr>
          <w:rFonts w:eastAsia="Times New Roman" w:cs="Times New Roman"/>
          <w:kern w:val="3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5B1E81" w:rsidRDefault="005B1E81" w:rsidP="005B1E81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</w:p>
    <w:p w:rsidR="005B1E81" w:rsidRPr="005B1E81" w:rsidRDefault="005B1E81" w:rsidP="005B1E81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lastRenderedPageBreak/>
        <w:t>4. Настоящее постановление вступает в силу после его официального опубликования и распространяется на правоотношения, возникшие с 26.04.2025.</w:t>
      </w:r>
    </w:p>
    <w:p w:rsidR="005B1E81" w:rsidRPr="005B1E81" w:rsidRDefault="005B1E81" w:rsidP="005B1E81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t>5. Контроль за выполнением постановления возложить на высших должностных лиц Администрации города в рамках их компетенции:</w:t>
      </w:r>
    </w:p>
    <w:p w:rsidR="005B1E81" w:rsidRPr="005B1E81" w:rsidRDefault="005B1E81" w:rsidP="005B1E81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t>- заместителя Главы города, курирующего сферу архитектуры и градо</w:t>
      </w:r>
      <w:r>
        <w:rPr>
          <w:rFonts w:eastAsia="SimSun" w:cs="Times New Roman"/>
          <w:kern w:val="3"/>
          <w:szCs w:val="28"/>
        </w:rPr>
        <w:t>-</w:t>
      </w:r>
      <w:r w:rsidRPr="005B1E81">
        <w:rPr>
          <w:rFonts w:eastAsia="SimSun" w:cs="Times New Roman"/>
          <w:kern w:val="3"/>
          <w:szCs w:val="28"/>
        </w:rPr>
        <w:t>строительства;</w:t>
      </w:r>
    </w:p>
    <w:p w:rsidR="005B1E81" w:rsidRPr="005B1E81" w:rsidRDefault="005B1E81" w:rsidP="005B1E81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5B1E81" w:rsidRPr="005B1E81" w:rsidRDefault="005B1E81" w:rsidP="005B1E81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 w:themeColor="text1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t xml:space="preserve">- заместителя Главы города, курирующего сферу обеспечения </w:t>
      </w:r>
      <w:r w:rsidRPr="005B1E81">
        <w:rPr>
          <w:rFonts w:eastAsia="SimSun" w:cs="Times New Roman"/>
          <w:color w:val="000000" w:themeColor="text1"/>
          <w:kern w:val="3"/>
          <w:szCs w:val="28"/>
        </w:rPr>
        <w:t>безопасности городского округа;</w:t>
      </w:r>
    </w:p>
    <w:p w:rsidR="005B1E81" w:rsidRPr="005B1E81" w:rsidRDefault="005B1E81" w:rsidP="005B1E81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 w:themeColor="text1"/>
          <w:kern w:val="3"/>
          <w:szCs w:val="28"/>
        </w:rPr>
      </w:pPr>
      <w:r w:rsidRPr="005B1E81">
        <w:rPr>
          <w:rFonts w:eastAsia="SimSun" w:cs="Times New Roman"/>
          <w:color w:val="000000" w:themeColor="text1"/>
          <w:kern w:val="3"/>
          <w:szCs w:val="28"/>
        </w:rPr>
        <w:t>- заместителя Главы города, курирующего сферу экономики;</w:t>
      </w:r>
    </w:p>
    <w:p w:rsidR="005B1E81" w:rsidRPr="005B1E81" w:rsidRDefault="005B1E81" w:rsidP="005B1E81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 w:themeColor="text1"/>
          <w:kern w:val="3"/>
          <w:szCs w:val="28"/>
        </w:rPr>
      </w:pPr>
      <w:r w:rsidRPr="005B1E81">
        <w:rPr>
          <w:rFonts w:eastAsia="SimSun" w:cs="Times New Roman"/>
          <w:color w:val="000000" w:themeColor="text1"/>
          <w:kern w:val="3"/>
          <w:szCs w:val="28"/>
        </w:rPr>
        <w:t>- заместителя Главы города, курирующего сферу бюджета и финансов;</w:t>
      </w:r>
    </w:p>
    <w:p w:rsidR="005B1E81" w:rsidRPr="005B1E81" w:rsidRDefault="005B1E81" w:rsidP="005B1E81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 w:themeColor="text1"/>
          <w:kern w:val="3"/>
          <w:szCs w:val="28"/>
        </w:rPr>
      </w:pPr>
      <w:r w:rsidRPr="005B1E81">
        <w:rPr>
          <w:rFonts w:eastAsia="SimSun" w:cs="Times New Roman"/>
          <w:color w:val="000000" w:themeColor="text1"/>
          <w:kern w:val="3"/>
          <w:szCs w:val="28"/>
        </w:rPr>
        <w:t>- заместителя Главы города, курирующего социальную сферу;</w:t>
      </w:r>
    </w:p>
    <w:p w:rsidR="005B1E81" w:rsidRPr="005B1E81" w:rsidRDefault="005B1E81" w:rsidP="005B1E81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 w:themeColor="text1"/>
          <w:kern w:val="3"/>
          <w:szCs w:val="28"/>
        </w:rPr>
      </w:pPr>
      <w:r w:rsidRPr="005B1E81">
        <w:rPr>
          <w:rFonts w:eastAsia="SimSun" w:cs="Times New Roman"/>
          <w:color w:val="000000" w:themeColor="text1"/>
          <w:kern w:val="3"/>
          <w:szCs w:val="28"/>
        </w:rPr>
        <w:t>- управляющего делами Администрации города.</w:t>
      </w:r>
    </w:p>
    <w:p w:rsidR="005B1E81" w:rsidRPr="005B1E81" w:rsidRDefault="005B1E81" w:rsidP="005B1E81">
      <w:pPr>
        <w:widowControl w:val="0"/>
        <w:suppressAutoHyphens/>
        <w:autoSpaceDN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5B1E81" w:rsidRPr="005B1E81" w:rsidRDefault="005B1E81" w:rsidP="005B1E81">
      <w:pPr>
        <w:suppressAutoHyphens/>
        <w:autoSpaceDN w:val="0"/>
        <w:jc w:val="both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5B1E81" w:rsidRPr="005B1E81" w:rsidRDefault="005B1E81" w:rsidP="005B1E81">
      <w:pPr>
        <w:suppressAutoHyphens/>
        <w:autoSpaceDN w:val="0"/>
        <w:jc w:val="both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5B1E81" w:rsidRPr="005B1E81" w:rsidRDefault="005B1E81" w:rsidP="005B1E81">
      <w:pPr>
        <w:widowControl w:val="0"/>
        <w:suppressAutoHyphens/>
        <w:autoSpaceDN w:val="0"/>
        <w:spacing w:after="160" w:line="256" w:lineRule="auto"/>
        <w:jc w:val="both"/>
        <w:rPr>
          <w:rFonts w:eastAsia="SimSun" w:cs="Times New Roman"/>
          <w:kern w:val="3"/>
          <w:szCs w:val="28"/>
        </w:rPr>
      </w:pPr>
      <w:r w:rsidRPr="005B1E81">
        <w:rPr>
          <w:rFonts w:eastAsia="SimSun" w:cs="Times New Roman"/>
          <w:kern w:val="3"/>
          <w:szCs w:val="28"/>
        </w:rPr>
        <w:t xml:space="preserve">Глава города                    </w:t>
      </w:r>
      <w:r>
        <w:rPr>
          <w:rFonts w:eastAsia="SimSun" w:cs="Times New Roman"/>
          <w:kern w:val="3"/>
          <w:szCs w:val="28"/>
        </w:rPr>
        <w:t xml:space="preserve"> </w:t>
      </w:r>
      <w:r w:rsidRPr="005B1E81">
        <w:rPr>
          <w:rFonts w:eastAsia="SimSun" w:cs="Times New Roman"/>
          <w:kern w:val="3"/>
          <w:szCs w:val="28"/>
        </w:rPr>
        <w:t xml:space="preserve">                 </w:t>
      </w:r>
      <w:r>
        <w:rPr>
          <w:rFonts w:eastAsia="SimSun" w:cs="Times New Roman"/>
          <w:kern w:val="3"/>
          <w:szCs w:val="28"/>
        </w:rPr>
        <w:t xml:space="preserve"> </w:t>
      </w:r>
      <w:r w:rsidRPr="005B1E81">
        <w:rPr>
          <w:rFonts w:eastAsia="SimSun" w:cs="Times New Roman"/>
          <w:kern w:val="3"/>
          <w:szCs w:val="28"/>
        </w:rPr>
        <w:t xml:space="preserve">  </w:t>
      </w:r>
      <w:r>
        <w:rPr>
          <w:rFonts w:eastAsia="SimSun" w:cs="Times New Roman"/>
          <w:kern w:val="3"/>
          <w:szCs w:val="28"/>
        </w:rPr>
        <w:t xml:space="preserve">   </w:t>
      </w:r>
      <w:r w:rsidRPr="005B1E81">
        <w:rPr>
          <w:rFonts w:eastAsia="SimSun" w:cs="Times New Roman"/>
          <w:kern w:val="3"/>
          <w:szCs w:val="28"/>
        </w:rPr>
        <w:t xml:space="preserve">                                                      М.Н. Слепов                                                                                    </w:t>
      </w:r>
    </w:p>
    <w:sectPr w:rsidR="005B1E81" w:rsidRPr="005B1E81" w:rsidSect="005B1E8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E7" w:rsidRDefault="00C93CE7">
      <w:r>
        <w:separator/>
      </w:r>
    </w:p>
  </w:endnote>
  <w:endnote w:type="continuationSeparator" w:id="0">
    <w:p w:rsidR="00C93CE7" w:rsidRDefault="00C9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E7" w:rsidRDefault="00C93CE7">
      <w:r>
        <w:separator/>
      </w:r>
    </w:p>
  </w:footnote>
  <w:footnote w:type="continuationSeparator" w:id="0">
    <w:p w:rsidR="00C93CE7" w:rsidRDefault="00C9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A5ED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47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47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447F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447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81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47FF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2700E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ED2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1E81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10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4C1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323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3CE7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6D6799-5B02-45AD-AF59-026CEDA7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B1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B1E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2025-08-11T05:43:00Z</cp:lastPrinted>
  <dcterms:created xsi:type="dcterms:W3CDTF">2025-08-13T11:33:00Z</dcterms:created>
  <dcterms:modified xsi:type="dcterms:W3CDTF">2025-08-13T11:33:00Z</dcterms:modified>
</cp:coreProperties>
</file>