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51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5146" w:rsidRDefault="00D1514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1084" r:id="rId9"/>
              </w:object>
            </w:r>
          </w:p>
          <w:p w:rsidR="00D15146" w:rsidRDefault="00D1514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15146" w:rsidRPr="005541F0" w:rsidRDefault="00D151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5146" w:rsidRDefault="00D151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5146" w:rsidRPr="005541F0" w:rsidRDefault="00D151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5146" w:rsidRPr="005649E4" w:rsidRDefault="00D151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46" w:rsidRPr="00656C1A" w:rsidRDefault="00D151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5146" w:rsidRPr="005541F0" w:rsidRDefault="00D151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46" w:rsidRPr="005541F0" w:rsidRDefault="00D151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5146" w:rsidRPr="00656C1A" w:rsidRDefault="00D151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15146" w:rsidRDefault="00D151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5146" w:rsidRPr="003262E3" w:rsidRDefault="00D1514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151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46" w:rsidRPr="00F8214F" w:rsidRDefault="00D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46" w:rsidRPr="00F8214F" w:rsidRDefault="006B21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46" w:rsidRPr="00F8214F" w:rsidRDefault="00D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46" w:rsidRPr="00F8214F" w:rsidRDefault="006B21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5146" w:rsidRPr="00A63FB0" w:rsidRDefault="00D151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46" w:rsidRPr="00A3761A" w:rsidRDefault="006B215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5146" w:rsidRPr="00F8214F" w:rsidRDefault="00D151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5146" w:rsidRPr="00AB4194" w:rsidRDefault="00D151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46" w:rsidRPr="00F8214F" w:rsidRDefault="006B21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5847</w:t>
            </w:r>
            <w:bookmarkStart w:id="4" w:name="_GoBack"/>
            <w:bookmarkEnd w:id="4"/>
          </w:p>
        </w:tc>
      </w:tr>
    </w:tbl>
    <w:p w:rsidR="00D15146" w:rsidRDefault="00D15146" w:rsidP="009E222F"/>
    <w:p w:rsidR="00DD54A4" w:rsidRDefault="00DD54A4" w:rsidP="004E43C2">
      <w:pPr>
        <w:rPr>
          <w:szCs w:val="28"/>
        </w:rPr>
      </w:pPr>
      <w:r>
        <w:rPr>
          <w:szCs w:val="28"/>
        </w:rPr>
        <w:t>О внесении изменения</w:t>
      </w:r>
    </w:p>
    <w:p w:rsidR="00DD54A4" w:rsidRDefault="00DD54A4" w:rsidP="004E43C2">
      <w:pPr>
        <w:rPr>
          <w:szCs w:val="28"/>
        </w:rPr>
      </w:pPr>
      <w:r>
        <w:rPr>
          <w:szCs w:val="28"/>
        </w:rPr>
        <w:t>в постановление Администрации</w:t>
      </w:r>
    </w:p>
    <w:p w:rsidR="00DD54A4" w:rsidRDefault="00DD54A4" w:rsidP="004E43C2">
      <w:pPr>
        <w:rPr>
          <w:szCs w:val="28"/>
        </w:rPr>
      </w:pPr>
      <w:r>
        <w:rPr>
          <w:szCs w:val="28"/>
        </w:rPr>
        <w:t>города от 24.10.2025 № 7057</w:t>
      </w:r>
    </w:p>
    <w:p w:rsidR="00053389" w:rsidRPr="00B57AA9" w:rsidRDefault="00DD54A4" w:rsidP="004E43C2">
      <w:pPr>
        <w:rPr>
          <w:szCs w:val="28"/>
        </w:rPr>
      </w:pPr>
      <w:r>
        <w:rPr>
          <w:szCs w:val="28"/>
        </w:rPr>
        <w:t>«</w:t>
      </w:r>
      <w:r w:rsidR="007F19B9" w:rsidRPr="00B57AA9">
        <w:rPr>
          <w:szCs w:val="28"/>
        </w:rPr>
        <w:t xml:space="preserve">Об </w:t>
      </w:r>
      <w:r w:rsidR="004E43C2" w:rsidRPr="00B57AA9">
        <w:rPr>
          <w:szCs w:val="28"/>
        </w:rPr>
        <w:t xml:space="preserve">утверждении перечня </w:t>
      </w:r>
      <w:r w:rsidR="004E43C2" w:rsidRPr="00B57AA9">
        <w:rPr>
          <w:szCs w:val="28"/>
        </w:rPr>
        <w:br/>
        <w:t>земельных участков</w:t>
      </w:r>
      <w:r>
        <w:rPr>
          <w:szCs w:val="28"/>
        </w:rPr>
        <w:t xml:space="preserve"> либо</w:t>
      </w:r>
      <w:r w:rsidR="004E43C2" w:rsidRPr="00B57AA9">
        <w:rPr>
          <w:szCs w:val="28"/>
        </w:rPr>
        <w:t xml:space="preserve"> земель,</w:t>
      </w:r>
    </w:p>
    <w:p w:rsidR="004E43C2" w:rsidRPr="00B57AA9" w:rsidRDefault="004E43C2" w:rsidP="004E43C2">
      <w:pPr>
        <w:rPr>
          <w:szCs w:val="28"/>
        </w:rPr>
      </w:pPr>
      <w:r w:rsidRPr="00B57AA9">
        <w:rPr>
          <w:szCs w:val="28"/>
        </w:rPr>
        <w:t xml:space="preserve">планируемых к предоставлению </w:t>
      </w:r>
      <w:r w:rsidRPr="00B57AA9">
        <w:rPr>
          <w:szCs w:val="28"/>
        </w:rPr>
        <w:br/>
        <w:t>гражданам в собственность бесплатно</w:t>
      </w:r>
    </w:p>
    <w:p w:rsidR="004E43C2" w:rsidRPr="00B57AA9" w:rsidRDefault="004E43C2" w:rsidP="004E43C2">
      <w:pPr>
        <w:rPr>
          <w:szCs w:val="28"/>
        </w:rPr>
      </w:pPr>
      <w:r w:rsidRPr="00B57AA9">
        <w:rPr>
          <w:szCs w:val="28"/>
        </w:rPr>
        <w:t xml:space="preserve">для индивидуального жилищного </w:t>
      </w:r>
      <w:r w:rsidRPr="00B57AA9">
        <w:rPr>
          <w:szCs w:val="28"/>
        </w:rPr>
        <w:br/>
        <w:t xml:space="preserve">строительства на территории </w:t>
      </w:r>
    </w:p>
    <w:p w:rsidR="004E43C2" w:rsidRPr="00B57AA9" w:rsidRDefault="004E43C2" w:rsidP="004E43C2">
      <w:pPr>
        <w:rPr>
          <w:szCs w:val="28"/>
        </w:rPr>
      </w:pPr>
      <w:r w:rsidRPr="00B57AA9">
        <w:rPr>
          <w:szCs w:val="28"/>
        </w:rPr>
        <w:t>города Сургута</w:t>
      </w:r>
      <w:r w:rsidR="00DD54A4">
        <w:rPr>
          <w:szCs w:val="28"/>
        </w:rPr>
        <w:t>»</w:t>
      </w:r>
    </w:p>
    <w:p w:rsidR="007F19B9" w:rsidRPr="00592772" w:rsidRDefault="007F19B9" w:rsidP="007F19B9">
      <w:pPr>
        <w:rPr>
          <w:sz w:val="27"/>
          <w:szCs w:val="27"/>
        </w:rPr>
      </w:pPr>
    </w:p>
    <w:p w:rsidR="003D218F" w:rsidRPr="00592772" w:rsidRDefault="003D218F" w:rsidP="00BC397F">
      <w:pPr>
        <w:ind w:firstLine="709"/>
        <w:jc w:val="both"/>
        <w:rPr>
          <w:rFonts w:eastAsia="Calibri"/>
          <w:color w:val="000000"/>
          <w:sz w:val="27"/>
          <w:szCs w:val="27"/>
        </w:rPr>
      </w:pPr>
    </w:p>
    <w:p w:rsidR="007F19B9" w:rsidRPr="00D15146" w:rsidRDefault="00EA7038" w:rsidP="00DA139E">
      <w:pPr>
        <w:ind w:firstLine="709"/>
        <w:jc w:val="both"/>
        <w:rPr>
          <w:sz w:val="27"/>
          <w:szCs w:val="27"/>
        </w:rPr>
      </w:pPr>
      <w:r w:rsidRPr="00D15146">
        <w:rPr>
          <w:szCs w:val="28"/>
        </w:rPr>
        <w:t xml:space="preserve">В соответствии с Законом Ханты-Мансийского автономного округа – Югры от 03.05.2000 № 26-оз 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</w:t>
      </w:r>
      <w:proofErr w:type="spellStart"/>
      <w:r w:rsidRPr="00D15146">
        <w:rPr>
          <w:szCs w:val="28"/>
        </w:rPr>
        <w:t>регули</w:t>
      </w:r>
      <w:r w:rsidR="00D073EB" w:rsidRPr="00D15146">
        <w:rPr>
          <w:szCs w:val="28"/>
        </w:rPr>
        <w:t>-</w:t>
      </w:r>
      <w:r w:rsidRPr="00D15146">
        <w:rPr>
          <w:szCs w:val="28"/>
        </w:rPr>
        <w:t>ровании</w:t>
      </w:r>
      <w:proofErr w:type="spellEnd"/>
      <w:r w:rsidRPr="00D15146">
        <w:rPr>
          <w:szCs w:val="28"/>
        </w:rPr>
        <w:t xml:space="preserve"> отдельных жилищных отношений в Ханты-Мансийском автономном округе – Югре»,</w:t>
      </w:r>
      <w:r w:rsidR="007F19B9" w:rsidRPr="00D15146">
        <w:rPr>
          <w:sz w:val="27"/>
          <w:szCs w:val="27"/>
        </w:rPr>
        <w:t xml:space="preserve"> </w:t>
      </w:r>
      <w:r w:rsidR="001A7632" w:rsidRPr="00D15146">
        <w:rPr>
          <w:rFonts w:eastAsia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23.12.2024 № 8525 </w:t>
      </w:r>
      <w:r w:rsidR="00D073EB" w:rsidRPr="00D15146">
        <w:rPr>
          <w:rFonts w:eastAsia="Times New Roman"/>
          <w:szCs w:val="28"/>
          <w:lang w:eastAsia="ru-RU"/>
        </w:rPr>
        <w:br/>
      </w:r>
      <w:r w:rsidR="001A7632" w:rsidRPr="00D15146">
        <w:rPr>
          <w:rFonts w:eastAsia="Times New Roman"/>
          <w:szCs w:val="28"/>
          <w:lang w:eastAsia="ru-RU"/>
        </w:rPr>
        <w:t>«О распределении отдельных полномочий Главы города между</w:t>
      </w:r>
      <w:r w:rsidR="001A7632" w:rsidRPr="00D15146"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</w:t>
      </w:r>
      <w:r w:rsidR="007F19B9" w:rsidRPr="00D15146">
        <w:rPr>
          <w:sz w:val="27"/>
          <w:szCs w:val="27"/>
        </w:rPr>
        <w:t>:</w:t>
      </w:r>
    </w:p>
    <w:p w:rsidR="00323D7A" w:rsidRPr="00D15146" w:rsidRDefault="007F19B9" w:rsidP="00DA139E">
      <w:pPr>
        <w:ind w:firstLine="709"/>
        <w:jc w:val="both"/>
        <w:rPr>
          <w:szCs w:val="28"/>
        </w:rPr>
      </w:pPr>
      <w:r w:rsidRPr="00D15146">
        <w:rPr>
          <w:szCs w:val="28"/>
        </w:rPr>
        <w:t xml:space="preserve">1. </w:t>
      </w:r>
      <w:r w:rsidR="00396ADC" w:rsidRPr="00D15146">
        <w:rPr>
          <w:szCs w:val="28"/>
        </w:rPr>
        <w:t>Внести в</w:t>
      </w:r>
      <w:r w:rsidR="00542299" w:rsidRPr="00D15146">
        <w:rPr>
          <w:szCs w:val="28"/>
        </w:rPr>
        <w:t xml:space="preserve"> постановлени</w:t>
      </w:r>
      <w:r w:rsidR="00396ADC" w:rsidRPr="00D15146">
        <w:rPr>
          <w:szCs w:val="28"/>
        </w:rPr>
        <w:t>е</w:t>
      </w:r>
      <w:r w:rsidR="00542299" w:rsidRPr="00D15146">
        <w:rPr>
          <w:szCs w:val="28"/>
        </w:rPr>
        <w:t xml:space="preserve"> Администрации от 24.10.2025 № 7057 </w:t>
      </w:r>
      <w:r w:rsidR="00542299" w:rsidRPr="00D15146">
        <w:rPr>
          <w:szCs w:val="28"/>
        </w:rPr>
        <w:br/>
        <w:t xml:space="preserve">«Об утверждении перечня земельных участков либо земель, планируемых </w:t>
      </w:r>
      <w:r w:rsidR="00542299" w:rsidRPr="00D15146">
        <w:rPr>
          <w:szCs w:val="28"/>
        </w:rPr>
        <w:br/>
        <w:t>к предоставлению гражданам в собственность бесплатно для индивидуального жилищного строительства на территории города Сургута»</w:t>
      </w:r>
      <w:r w:rsidR="00396ADC" w:rsidRPr="00D15146">
        <w:rPr>
          <w:szCs w:val="28"/>
        </w:rPr>
        <w:t xml:space="preserve"> (с изменениями </w:t>
      </w:r>
      <w:r w:rsidR="00396ADC" w:rsidRPr="00D15146">
        <w:rPr>
          <w:szCs w:val="28"/>
        </w:rPr>
        <w:br/>
        <w:t>от 06.02.2026 № 1124) изменение,</w:t>
      </w:r>
      <w:r w:rsidR="00542299" w:rsidRPr="00D15146">
        <w:rPr>
          <w:szCs w:val="28"/>
        </w:rPr>
        <w:t xml:space="preserve"> дополни</w:t>
      </w:r>
      <w:r w:rsidR="00396ADC" w:rsidRPr="00D15146">
        <w:rPr>
          <w:szCs w:val="28"/>
        </w:rPr>
        <w:t xml:space="preserve">в приложение к постановлению строками </w:t>
      </w:r>
      <w:r w:rsidR="00542299" w:rsidRPr="00D15146">
        <w:rPr>
          <w:szCs w:val="28"/>
        </w:rPr>
        <w:t>41</w:t>
      </w:r>
      <w:r w:rsidR="00950FD8" w:rsidRPr="00D15146">
        <w:rPr>
          <w:szCs w:val="28"/>
        </w:rPr>
        <w:t>6</w:t>
      </w:r>
      <w:r w:rsidR="00DA139E" w:rsidRPr="00D15146">
        <w:rPr>
          <w:szCs w:val="28"/>
        </w:rPr>
        <w:t xml:space="preserve"> –</w:t>
      </w:r>
      <w:r w:rsidR="00396ADC" w:rsidRPr="00D15146">
        <w:rPr>
          <w:szCs w:val="28"/>
        </w:rPr>
        <w:t xml:space="preserve"> 4</w:t>
      </w:r>
      <w:r w:rsidR="00950FD8" w:rsidRPr="00D15146">
        <w:rPr>
          <w:szCs w:val="28"/>
        </w:rPr>
        <w:t>19</w:t>
      </w:r>
      <w:r w:rsidR="00542299" w:rsidRPr="00D15146">
        <w:rPr>
          <w:szCs w:val="28"/>
        </w:rPr>
        <w:t xml:space="preserve"> </w:t>
      </w:r>
      <w:r w:rsidR="00396ADC" w:rsidRPr="00D15146">
        <w:rPr>
          <w:szCs w:val="28"/>
        </w:rPr>
        <w:t>согласно приложению</w:t>
      </w:r>
      <w:r w:rsidR="00DA139E" w:rsidRPr="00D15146">
        <w:rPr>
          <w:szCs w:val="28"/>
        </w:rPr>
        <w:t xml:space="preserve"> </w:t>
      </w:r>
      <w:r w:rsidR="00DA139E" w:rsidRPr="00D15146">
        <w:t>к настоящему постановлению.</w:t>
      </w:r>
    </w:p>
    <w:p w:rsidR="00396ADC" w:rsidRPr="00D15146" w:rsidRDefault="00396ADC" w:rsidP="00DA139E">
      <w:pPr>
        <w:ind w:firstLine="709"/>
        <w:jc w:val="both"/>
        <w:rPr>
          <w:szCs w:val="28"/>
        </w:rPr>
      </w:pPr>
      <w:r w:rsidRPr="00D15146">
        <w:rPr>
          <w:szCs w:val="28"/>
        </w:rPr>
        <w:t>2. Комитету информационной политики обнародовать (разместить) настоящее постановление на официальн</w:t>
      </w:r>
      <w:r w:rsidR="0015599F">
        <w:rPr>
          <w:szCs w:val="28"/>
        </w:rPr>
        <w:t>ом портале Администрации города</w:t>
      </w:r>
      <w:r w:rsidRPr="00D15146">
        <w:rPr>
          <w:szCs w:val="28"/>
        </w:rPr>
        <w:t xml:space="preserve"> </w:t>
      </w:r>
      <w:r w:rsidR="0015599F">
        <w:rPr>
          <w:szCs w:val="28"/>
        </w:rPr>
        <w:t>(</w:t>
      </w:r>
      <w:r w:rsidRPr="00D15146">
        <w:rPr>
          <w:szCs w:val="28"/>
        </w:rPr>
        <w:t>www.admsurgut.ru</w:t>
      </w:r>
      <w:r w:rsidR="0015599F">
        <w:rPr>
          <w:szCs w:val="28"/>
        </w:rPr>
        <w:t>)</w:t>
      </w:r>
      <w:r w:rsidRPr="00D15146">
        <w:rPr>
          <w:szCs w:val="28"/>
        </w:rPr>
        <w:t xml:space="preserve"> в течение пяти рабочих дней с даты подписания.</w:t>
      </w:r>
    </w:p>
    <w:p w:rsidR="00396ADC" w:rsidRDefault="00396ADC" w:rsidP="00DA13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146">
        <w:rPr>
          <w:rFonts w:eastAsia="Calibri"/>
          <w:szCs w:val="28"/>
        </w:rPr>
        <w:t xml:space="preserve">3. Муниципальному казенному учреждению «Наш город» </w:t>
      </w:r>
      <w:r w:rsidRPr="00D15146">
        <w:rPr>
          <w:szCs w:val="28"/>
        </w:rPr>
        <w:t>опубликовать (разместить</w:t>
      </w:r>
      <w:r w:rsidRPr="00D02A1F">
        <w:rPr>
          <w:szCs w:val="28"/>
        </w:rPr>
        <w:t>)</w:t>
      </w:r>
      <w:r w:rsidRPr="00666807">
        <w:rPr>
          <w:szCs w:val="28"/>
        </w:rPr>
        <w:t xml:space="preserve"> </w:t>
      </w:r>
      <w:r w:rsidRPr="00666807">
        <w:rPr>
          <w:rFonts w:eastAsia="Calibri"/>
          <w:szCs w:val="28"/>
        </w:rPr>
        <w:t xml:space="preserve">настоящее постановление в сетевом издании «Официальные </w:t>
      </w:r>
      <w:r w:rsidRPr="00666807">
        <w:rPr>
          <w:rFonts w:eastAsia="Calibri"/>
          <w:szCs w:val="28"/>
        </w:rPr>
        <w:lastRenderedPageBreak/>
        <w:t xml:space="preserve">документы города Сургута» </w:t>
      </w:r>
      <w:r>
        <w:rPr>
          <w:rFonts w:eastAsia="Calibri"/>
          <w:szCs w:val="28"/>
        </w:rPr>
        <w:t>(</w:t>
      </w:r>
      <w:r w:rsidRPr="00666807">
        <w:rPr>
          <w:szCs w:val="28"/>
          <w:lang w:val="en-US"/>
        </w:rPr>
        <w:t>DOCSURGUT</w:t>
      </w:r>
      <w:r w:rsidRPr="00666807">
        <w:rPr>
          <w:szCs w:val="28"/>
        </w:rPr>
        <w:t>.</w:t>
      </w:r>
      <w:r w:rsidRPr="00666807">
        <w:rPr>
          <w:szCs w:val="28"/>
          <w:lang w:val="en-US"/>
        </w:rPr>
        <w:t>RU</w:t>
      </w:r>
      <w:r>
        <w:rPr>
          <w:szCs w:val="28"/>
        </w:rPr>
        <w:t xml:space="preserve">) в течение пяти рабочих дней </w:t>
      </w:r>
      <w:r>
        <w:rPr>
          <w:szCs w:val="28"/>
        </w:rPr>
        <w:br/>
        <w:t>с даты подписания</w:t>
      </w:r>
      <w:r w:rsidRPr="00666807">
        <w:rPr>
          <w:szCs w:val="28"/>
        </w:rPr>
        <w:t>.</w:t>
      </w:r>
    </w:p>
    <w:p w:rsidR="00396ADC" w:rsidRPr="00137F7F" w:rsidRDefault="00396ADC" w:rsidP="00DA13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7F7F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даты подписания</w:t>
      </w:r>
      <w:r w:rsidRPr="00137F7F">
        <w:rPr>
          <w:szCs w:val="28"/>
        </w:rPr>
        <w:t>.</w:t>
      </w:r>
    </w:p>
    <w:p w:rsidR="00396ADC" w:rsidRPr="00137F7F" w:rsidRDefault="00396ADC" w:rsidP="00DA139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37F7F">
        <w:rPr>
          <w:szCs w:val="28"/>
        </w:rPr>
        <w:t xml:space="preserve">5. Контроль за выполнением постановления </w:t>
      </w:r>
      <w:r w:rsidR="00791B73">
        <w:rPr>
          <w:szCs w:val="28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791B73">
        <w:rPr>
          <w:szCs w:val="28"/>
        </w:rPr>
        <w:br/>
        <w:t>в муниципальной собственности, архитектуры и градостроительства</w:t>
      </w:r>
      <w:r w:rsidRPr="00137F7F">
        <w:rPr>
          <w:szCs w:val="28"/>
        </w:rPr>
        <w:t>.</w:t>
      </w:r>
    </w:p>
    <w:p w:rsidR="00396ADC" w:rsidRDefault="00396ADC" w:rsidP="00396ADC">
      <w:pPr>
        <w:jc w:val="both"/>
        <w:rPr>
          <w:sz w:val="27"/>
          <w:szCs w:val="27"/>
        </w:rPr>
      </w:pPr>
    </w:p>
    <w:p w:rsidR="0015599F" w:rsidRPr="00592772" w:rsidRDefault="0015599F" w:rsidP="00396ADC">
      <w:pPr>
        <w:jc w:val="both"/>
        <w:rPr>
          <w:sz w:val="27"/>
          <w:szCs w:val="27"/>
        </w:rPr>
      </w:pPr>
    </w:p>
    <w:p w:rsidR="00396ADC" w:rsidRDefault="00396ADC" w:rsidP="00396ADC">
      <w:pPr>
        <w:rPr>
          <w:sz w:val="27"/>
          <w:szCs w:val="27"/>
        </w:rPr>
      </w:pPr>
    </w:p>
    <w:p w:rsidR="00396ADC" w:rsidRPr="00137F7F" w:rsidRDefault="00DA139E" w:rsidP="00396ADC">
      <w:pPr>
        <w:tabs>
          <w:tab w:val="center" w:pos="4677"/>
          <w:tab w:val="right" w:pos="9355"/>
        </w:tabs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Заместитель Глав</w:t>
      </w:r>
      <w:r w:rsidRPr="00C4711F">
        <w:rPr>
          <w:szCs w:val="28"/>
        </w:rPr>
        <w:t>ы</w:t>
      </w:r>
      <w:r w:rsidR="00396ADC" w:rsidRPr="00137F7F">
        <w:rPr>
          <w:szCs w:val="28"/>
        </w:rPr>
        <w:t xml:space="preserve"> города                                      </w:t>
      </w:r>
      <w:r w:rsidR="0015599F">
        <w:rPr>
          <w:szCs w:val="28"/>
        </w:rPr>
        <w:t xml:space="preserve">  </w:t>
      </w:r>
      <w:r w:rsidR="00396ADC" w:rsidRPr="00137F7F">
        <w:rPr>
          <w:szCs w:val="28"/>
        </w:rPr>
        <w:t xml:space="preserve">    </w:t>
      </w:r>
      <w:r w:rsidR="00396ADC">
        <w:rPr>
          <w:szCs w:val="28"/>
        </w:rPr>
        <w:t xml:space="preserve">                  </w:t>
      </w:r>
      <w:r w:rsidR="00396ADC" w:rsidRPr="00137F7F">
        <w:rPr>
          <w:szCs w:val="28"/>
        </w:rPr>
        <w:t xml:space="preserve">    </w:t>
      </w:r>
      <w:r w:rsidR="00396ADC">
        <w:rPr>
          <w:szCs w:val="28"/>
        </w:rPr>
        <w:t>С</w:t>
      </w:r>
      <w:r w:rsidR="00396ADC" w:rsidRPr="00137F7F">
        <w:rPr>
          <w:szCs w:val="28"/>
        </w:rPr>
        <w:t xml:space="preserve">.А. </w:t>
      </w:r>
      <w:r w:rsidR="00396ADC">
        <w:rPr>
          <w:szCs w:val="28"/>
        </w:rPr>
        <w:t>Агафонов</w:t>
      </w: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396ADC" w:rsidRDefault="00396ADC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847C91" w:rsidRDefault="00847C91" w:rsidP="00323D7A">
      <w:pPr>
        <w:ind w:firstLine="709"/>
        <w:jc w:val="both"/>
        <w:rPr>
          <w:szCs w:val="28"/>
        </w:rPr>
      </w:pPr>
    </w:p>
    <w:p w:rsidR="00DA139E" w:rsidRDefault="00DA139E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D073EB" w:rsidRDefault="00D073EB" w:rsidP="00323D7A">
      <w:pPr>
        <w:ind w:firstLine="709"/>
        <w:jc w:val="both"/>
        <w:rPr>
          <w:szCs w:val="28"/>
        </w:rPr>
        <w:sectPr w:rsidR="00D073EB" w:rsidSect="00D151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D073EB" w:rsidRDefault="00D073EB" w:rsidP="00D073EB">
      <w:pPr>
        <w:ind w:left="11057" w:firstLine="567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D073EB" w:rsidRDefault="00D073EB" w:rsidP="00D073EB">
      <w:pPr>
        <w:ind w:left="11057" w:firstLine="567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D073EB" w:rsidRDefault="00D073EB" w:rsidP="00D073EB">
      <w:pPr>
        <w:ind w:left="11057" w:firstLine="567"/>
        <w:jc w:val="both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D073EB" w:rsidRDefault="00D073EB" w:rsidP="00D073EB">
      <w:pPr>
        <w:ind w:left="11057" w:firstLine="567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D073EB" w:rsidRDefault="00D073EB" w:rsidP="00D073EB">
      <w:pPr>
        <w:ind w:firstLine="709"/>
        <w:jc w:val="both"/>
        <w:rPr>
          <w:szCs w:val="28"/>
        </w:rPr>
      </w:pPr>
    </w:p>
    <w:p w:rsidR="00D073EB" w:rsidRDefault="00D073EB" w:rsidP="00D073EB">
      <w:pPr>
        <w:ind w:firstLine="709"/>
        <w:jc w:val="both"/>
        <w:rPr>
          <w:szCs w:val="28"/>
        </w:rPr>
      </w:pPr>
    </w:p>
    <w:p w:rsidR="00D073EB" w:rsidRDefault="00D073EB" w:rsidP="00D073EB">
      <w:pPr>
        <w:ind w:firstLine="709"/>
        <w:jc w:val="both"/>
        <w:rPr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72"/>
        <w:gridCol w:w="1783"/>
        <w:gridCol w:w="2065"/>
        <w:gridCol w:w="616"/>
        <w:gridCol w:w="7389"/>
        <w:gridCol w:w="1207"/>
        <w:gridCol w:w="1216"/>
      </w:tblGrid>
      <w:tr w:rsidR="00D073EB" w:rsidRPr="00E40F0A" w:rsidTr="005F0D42">
        <w:tc>
          <w:tcPr>
            <w:tcW w:w="572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41</w:t>
            </w:r>
            <w:r>
              <w:rPr>
                <w:sz w:val="20"/>
              </w:rPr>
              <w:t>6</w:t>
            </w:r>
          </w:p>
        </w:tc>
        <w:tc>
          <w:tcPr>
            <w:tcW w:w="1783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86:10:0101072:</w:t>
            </w:r>
            <w:r>
              <w:rPr>
                <w:sz w:val="20"/>
              </w:rPr>
              <w:t>391</w:t>
            </w:r>
          </w:p>
        </w:tc>
        <w:tc>
          <w:tcPr>
            <w:tcW w:w="2070" w:type="dxa"/>
          </w:tcPr>
          <w:p w:rsidR="00D073EB" w:rsidRPr="00E40F0A" w:rsidRDefault="00D073EB" w:rsidP="007803E5">
            <w:pPr>
              <w:rPr>
                <w:sz w:val="20"/>
              </w:rPr>
            </w:pPr>
            <w:r w:rsidRPr="00E40F0A">
              <w:rPr>
                <w:sz w:val="20"/>
              </w:rPr>
              <w:t xml:space="preserve">Ханты-Мансийский автономный округ – Югра, город Сургут, </w:t>
            </w:r>
            <w:r>
              <w:rPr>
                <w:sz w:val="20"/>
              </w:rPr>
              <w:br/>
            </w:r>
            <w:r w:rsidRPr="00E40F0A">
              <w:rPr>
                <w:sz w:val="20"/>
              </w:rPr>
              <w:t xml:space="preserve">улица </w:t>
            </w:r>
            <w:r>
              <w:rPr>
                <w:sz w:val="20"/>
              </w:rPr>
              <w:t>Челюскинцев</w:t>
            </w:r>
          </w:p>
        </w:tc>
        <w:tc>
          <w:tcPr>
            <w:tcW w:w="616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7433" w:type="dxa"/>
          </w:tcPr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земельный участок расположен: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при половодьях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и паводках 1-процентной обеспеченности (повторяемость один раз в 100 лет)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либо в результате ледовых заторов и зажоров. </w:t>
            </w:r>
            <w:r>
              <w:rPr>
                <w:rFonts w:eastAsia="Calibri"/>
                <w:sz w:val="20"/>
              </w:rPr>
              <w:t>Р</w:t>
            </w:r>
            <w:r w:rsidRPr="00E40F0A">
              <w:rPr>
                <w:rFonts w:eastAsia="Calibri"/>
                <w:sz w:val="20"/>
              </w:rPr>
              <w:t xml:space="preserve">еестровый (учетный) номер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86:00-6.172;</w:t>
            </w:r>
          </w:p>
          <w:p w:rsidR="005F0D42" w:rsidRDefault="00D073EB" w:rsidP="007803E5">
            <w:pPr>
              <w:rPr>
                <w:color w:val="000000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Четвертая</w:t>
            </w:r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</w:t>
            </w:r>
            <w:r>
              <w:rPr>
                <w:color w:val="000000"/>
                <w:sz w:val="20"/>
              </w:rPr>
              <w:t xml:space="preserve"> часть 5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(сектор 7)</w:t>
            </w:r>
            <w:r w:rsidRPr="0065277D">
              <w:rPr>
                <w:color w:val="000000"/>
                <w:sz w:val="20"/>
              </w:rPr>
              <w:t>. Реестровый (учетный) номер 86:</w:t>
            </w:r>
            <w:r>
              <w:rPr>
                <w:color w:val="000000"/>
                <w:sz w:val="20"/>
              </w:rPr>
              <w:t>0</w:t>
            </w:r>
            <w:r w:rsidRPr="0065277D">
              <w:rPr>
                <w:color w:val="000000"/>
                <w:sz w:val="20"/>
              </w:rPr>
              <w:t>0-6.3</w:t>
            </w:r>
            <w:r>
              <w:rPr>
                <w:color w:val="000000"/>
                <w:sz w:val="20"/>
              </w:rPr>
              <w:t>34</w:t>
            </w:r>
            <w:r w:rsidRPr="0065277D">
              <w:rPr>
                <w:color w:val="000000"/>
                <w:sz w:val="20"/>
              </w:rPr>
              <w:t>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65277D">
              <w:rPr>
                <w:color w:val="000000"/>
                <w:sz w:val="20"/>
              </w:rPr>
              <w:t>- зоны санитарной охраны источников водоснабжения и водопроводов питьевого назначени</w:t>
            </w:r>
            <w:r>
              <w:rPr>
                <w:color w:val="000000"/>
                <w:sz w:val="20"/>
              </w:rPr>
              <w:t>я. Реестровый номер 86:10-6.431;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  <w:t xml:space="preserve">Пятая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</w:t>
            </w:r>
            <w:r>
              <w:rPr>
                <w:color w:val="000000"/>
                <w:sz w:val="20"/>
              </w:rPr>
              <w:t>вый (учетный) номер 86:10-6.366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охранной зоны транспорта. </w:t>
            </w:r>
            <w:r w:rsidRPr="00E40F0A">
              <w:rPr>
                <w:rFonts w:eastAsia="Calibri"/>
                <w:sz w:val="20"/>
              </w:rPr>
              <w:br/>
              <w:t xml:space="preserve">Третья </w:t>
            </w:r>
            <w:proofErr w:type="spellStart"/>
            <w:r w:rsidRPr="00E40F0A">
              <w:rPr>
                <w:rFonts w:eastAsia="Calibri"/>
                <w:sz w:val="20"/>
              </w:rPr>
              <w:t>подзона</w:t>
            </w:r>
            <w:proofErr w:type="spellEnd"/>
            <w:r w:rsidRPr="00E40F0A">
              <w:rPr>
                <w:rFonts w:eastAsia="Calibri"/>
                <w:sz w:val="20"/>
              </w:rPr>
              <w:t xml:space="preserve"> </w:t>
            </w:r>
            <w:proofErr w:type="spellStart"/>
            <w:r w:rsidRPr="00E40F0A">
              <w:rPr>
                <w:rFonts w:eastAsia="Calibri"/>
                <w:sz w:val="20"/>
              </w:rPr>
              <w:t>приаэродромной</w:t>
            </w:r>
            <w:proofErr w:type="spellEnd"/>
            <w:r w:rsidRPr="00E40F0A">
              <w:rPr>
                <w:rFonts w:eastAsia="Calibri"/>
                <w:sz w:val="20"/>
              </w:rPr>
              <w:t xml:space="preserve"> территории аэродрома Сургут часть 1 (сектор 1). Реестровый (учетный) </w:t>
            </w:r>
            <w:r>
              <w:rPr>
                <w:rFonts w:eastAsia="Calibri"/>
                <w:sz w:val="20"/>
              </w:rPr>
              <w:t>номер 86:10-6.380;</w:t>
            </w:r>
          </w:p>
          <w:p w:rsidR="00D073EB" w:rsidRPr="00366B00" w:rsidRDefault="00D073EB" w:rsidP="007803E5">
            <w:pPr>
              <w:rPr>
                <w:color w:val="000000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  <w:t xml:space="preserve">Шестая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Реестровый (учетный) номер 86:10-6.35</w:t>
            </w:r>
            <w:r w:rsidRPr="00C4711F">
              <w:rPr>
                <w:color w:val="000000"/>
                <w:sz w:val="20"/>
              </w:rPr>
              <w:t>9</w:t>
            </w:r>
          </w:p>
        </w:tc>
        <w:tc>
          <w:tcPr>
            <w:tcW w:w="1208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t>-</w:t>
            </w:r>
          </w:p>
        </w:tc>
        <w:tc>
          <w:tcPr>
            <w:tcW w:w="1166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t>-</w:t>
            </w:r>
          </w:p>
        </w:tc>
      </w:tr>
      <w:tr w:rsidR="00D073EB" w:rsidRPr="00E40F0A" w:rsidTr="005F0D42">
        <w:tc>
          <w:tcPr>
            <w:tcW w:w="572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41</w:t>
            </w:r>
            <w:r>
              <w:rPr>
                <w:sz w:val="20"/>
              </w:rPr>
              <w:t>7</w:t>
            </w:r>
          </w:p>
        </w:tc>
        <w:tc>
          <w:tcPr>
            <w:tcW w:w="1783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86:10:01010</w:t>
            </w:r>
            <w:r>
              <w:rPr>
                <w:sz w:val="20"/>
              </w:rPr>
              <w:t>49</w:t>
            </w:r>
            <w:r w:rsidRPr="00E40F0A">
              <w:rPr>
                <w:sz w:val="20"/>
              </w:rPr>
              <w:t>:</w:t>
            </w:r>
            <w:r>
              <w:rPr>
                <w:sz w:val="20"/>
              </w:rPr>
              <w:t>186</w:t>
            </w:r>
          </w:p>
        </w:tc>
        <w:tc>
          <w:tcPr>
            <w:tcW w:w="2070" w:type="dxa"/>
          </w:tcPr>
          <w:p w:rsidR="00D073EB" w:rsidRPr="00E40F0A" w:rsidRDefault="00D073EB" w:rsidP="007803E5">
            <w:pPr>
              <w:rPr>
                <w:sz w:val="20"/>
              </w:rPr>
            </w:pPr>
            <w:r w:rsidRPr="00E40F0A">
              <w:rPr>
                <w:sz w:val="20"/>
              </w:rPr>
              <w:t>Ханты-Мансийский автономный округ – Югра,</w:t>
            </w:r>
            <w:r>
              <w:rPr>
                <w:sz w:val="20"/>
              </w:rPr>
              <w:t xml:space="preserve"> город Сургут, улица Терешковой</w:t>
            </w:r>
          </w:p>
        </w:tc>
        <w:tc>
          <w:tcPr>
            <w:tcW w:w="616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7433" w:type="dxa"/>
          </w:tcPr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земельный участок расположен: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при половодьях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и паводках 1-процентной обеспеченности (повторяемость один раз в 100 лет)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либо в результате ледовых заторов и зажоров. </w:t>
            </w:r>
            <w:r>
              <w:rPr>
                <w:rFonts w:eastAsia="Calibri"/>
                <w:sz w:val="20"/>
              </w:rPr>
              <w:t>Р</w:t>
            </w:r>
            <w:r w:rsidRPr="00E40F0A">
              <w:rPr>
                <w:rFonts w:eastAsia="Calibri"/>
                <w:sz w:val="20"/>
              </w:rPr>
              <w:t xml:space="preserve">еестровый (учетный) номер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86:00-6.172;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четвертой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86:10-6.1132;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 xml:space="preserve">- в границах шестой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86:10-6.1136;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гражданской авиации Сургут, Реестровый (учетный) номер 86:00-6.635;</w:t>
            </w:r>
          </w:p>
          <w:p w:rsidR="005F0D42" w:rsidRDefault="00D073EB" w:rsidP="007803E5">
            <w:pPr>
              <w:rPr>
                <w:color w:val="000000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 xml:space="preserve">Четвертая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</w:t>
            </w:r>
            <w:r>
              <w:rPr>
                <w:color w:val="000000"/>
                <w:sz w:val="20"/>
              </w:rPr>
              <w:t xml:space="preserve"> часть 4 </w:t>
            </w:r>
          </w:p>
          <w:p w:rsidR="00D073EB" w:rsidRDefault="00D073EB" w:rsidP="007803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(сектор</w:t>
            </w:r>
            <w:r w:rsidR="005F0D4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6)</w:t>
            </w:r>
            <w:r w:rsidRPr="0065277D">
              <w:rPr>
                <w:color w:val="000000"/>
                <w:sz w:val="20"/>
              </w:rPr>
              <w:t>. Реестровый (учетный) номер 86:10-6.35</w:t>
            </w:r>
            <w:r>
              <w:rPr>
                <w:color w:val="000000"/>
                <w:sz w:val="20"/>
              </w:rPr>
              <w:t>3</w:t>
            </w:r>
            <w:r w:rsidRPr="0065277D">
              <w:rPr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охранной зоны транспорта. </w:t>
            </w:r>
            <w:r w:rsidRPr="00E40F0A">
              <w:rPr>
                <w:rFonts w:eastAsia="Calibri"/>
                <w:sz w:val="20"/>
              </w:rPr>
              <w:br/>
              <w:t xml:space="preserve">Третья </w:t>
            </w:r>
            <w:proofErr w:type="spellStart"/>
            <w:r w:rsidRPr="00E40F0A">
              <w:rPr>
                <w:rFonts w:eastAsia="Calibri"/>
                <w:sz w:val="20"/>
              </w:rPr>
              <w:t>подзона</w:t>
            </w:r>
            <w:proofErr w:type="spellEnd"/>
            <w:r w:rsidRPr="00E40F0A">
              <w:rPr>
                <w:rFonts w:eastAsia="Calibri"/>
                <w:sz w:val="20"/>
              </w:rPr>
              <w:t xml:space="preserve"> </w:t>
            </w:r>
            <w:proofErr w:type="spellStart"/>
            <w:r w:rsidRPr="00E40F0A">
              <w:rPr>
                <w:rFonts w:eastAsia="Calibri"/>
                <w:sz w:val="20"/>
              </w:rPr>
              <w:t>приаэродромной</w:t>
            </w:r>
            <w:proofErr w:type="spellEnd"/>
            <w:r w:rsidRPr="00E40F0A">
              <w:rPr>
                <w:rFonts w:eastAsia="Calibri"/>
                <w:sz w:val="20"/>
              </w:rPr>
              <w:t xml:space="preserve"> территории аэродрома Сургут часть 1 (сектор 1). Реестровый (учетный) </w:t>
            </w:r>
            <w:r>
              <w:rPr>
                <w:rFonts w:eastAsia="Calibri"/>
                <w:sz w:val="20"/>
              </w:rPr>
              <w:t>номер 86:10-6.380;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пятой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86:10-6.1137;</w:t>
            </w:r>
          </w:p>
          <w:p w:rsidR="00D073EB" w:rsidRPr="003044F3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третьей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</w:t>
            </w:r>
            <w:r w:rsidR="005F0D42">
              <w:rPr>
                <w:rFonts w:eastAsia="Calibri"/>
                <w:sz w:val="20"/>
              </w:rPr>
              <w:t>ый (учетный) номер 86:10-6.113</w:t>
            </w:r>
            <w:r w:rsidR="005F0D42" w:rsidRPr="00C4711F">
              <w:rPr>
                <w:rFonts w:eastAsia="Calibri"/>
                <w:sz w:val="20"/>
              </w:rPr>
              <w:t>3</w:t>
            </w:r>
          </w:p>
        </w:tc>
        <w:tc>
          <w:tcPr>
            <w:tcW w:w="1208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lastRenderedPageBreak/>
              <w:t>-</w:t>
            </w:r>
          </w:p>
        </w:tc>
        <w:tc>
          <w:tcPr>
            <w:tcW w:w="1166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t>-</w:t>
            </w:r>
          </w:p>
        </w:tc>
      </w:tr>
      <w:tr w:rsidR="00D073EB" w:rsidRPr="00E40F0A" w:rsidTr="005F0D42">
        <w:tc>
          <w:tcPr>
            <w:tcW w:w="572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41</w:t>
            </w:r>
            <w:r>
              <w:rPr>
                <w:sz w:val="20"/>
              </w:rPr>
              <w:t>8</w:t>
            </w:r>
          </w:p>
        </w:tc>
        <w:tc>
          <w:tcPr>
            <w:tcW w:w="1783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 w:rsidRPr="00E40F0A">
              <w:rPr>
                <w:sz w:val="20"/>
              </w:rPr>
              <w:t>86:10:01010</w:t>
            </w:r>
            <w:r>
              <w:rPr>
                <w:sz w:val="20"/>
              </w:rPr>
              <w:t>53</w:t>
            </w:r>
            <w:r w:rsidRPr="00E40F0A">
              <w:rPr>
                <w:sz w:val="20"/>
              </w:rPr>
              <w:t>:</w:t>
            </w:r>
            <w:r>
              <w:rPr>
                <w:sz w:val="20"/>
              </w:rPr>
              <w:t>117</w:t>
            </w:r>
          </w:p>
        </w:tc>
        <w:tc>
          <w:tcPr>
            <w:tcW w:w="2070" w:type="dxa"/>
          </w:tcPr>
          <w:p w:rsidR="00D073EB" w:rsidRPr="00E40F0A" w:rsidRDefault="00D073EB" w:rsidP="007803E5">
            <w:pPr>
              <w:rPr>
                <w:sz w:val="20"/>
              </w:rPr>
            </w:pPr>
            <w:r w:rsidRPr="00E40F0A">
              <w:rPr>
                <w:sz w:val="20"/>
              </w:rPr>
              <w:t>Ханты-Мансийский автономный округ – Югра,</w:t>
            </w:r>
            <w:r>
              <w:rPr>
                <w:sz w:val="20"/>
              </w:rPr>
              <w:t xml:space="preserve"> город Сургут, Восточный жилой район</w:t>
            </w:r>
          </w:p>
        </w:tc>
        <w:tc>
          <w:tcPr>
            <w:tcW w:w="616" w:type="dxa"/>
          </w:tcPr>
          <w:p w:rsidR="00D073EB" w:rsidRPr="00E40F0A" w:rsidRDefault="00D073EB" w:rsidP="007803E5">
            <w:pPr>
              <w:jc w:val="both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7433" w:type="dxa"/>
          </w:tcPr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земельный участок расположен: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зоны подтопления, прилегающей к зоне затопления территории муниципального образования городской округ Сургут Ханты-Мансийского автономного округа – Югры, затапливаемой водами р. Обь при половодьях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и паводках 1-процентной обеспеченности (повторяемость один раз в 100 лет)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либо в результате ледовых заторов и зажоров. </w:t>
            </w:r>
            <w:r>
              <w:rPr>
                <w:rFonts w:eastAsia="Calibri"/>
                <w:sz w:val="20"/>
              </w:rPr>
              <w:t>Р</w:t>
            </w:r>
            <w:r w:rsidRPr="00E40F0A">
              <w:rPr>
                <w:rFonts w:eastAsia="Calibri"/>
                <w:sz w:val="20"/>
              </w:rPr>
              <w:t xml:space="preserve">еестровый (учетный) номер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86:00-6.172;</w:t>
            </w:r>
          </w:p>
          <w:p w:rsidR="00D073EB" w:rsidRDefault="00D073EB" w:rsidP="007803E5">
            <w:pPr>
              <w:rPr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  <w:t xml:space="preserve">Пятая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</w:t>
            </w:r>
            <w:r>
              <w:rPr>
                <w:color w:val="000000"/>
                <w:sz w:val="20"/>
              </w:rPr>
              <w:t>вый (учетный) номер 86:10-6.366;</w:t>
            </w:r>
          </w:p>
          <w:p w:rsidR="00D073EB" w:rsidRDefault="00D073EB" w:rsidP="007803E5">
            <w:pPr>
              <w:rPr>
                <w:color w:val="000000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Четвертая</w:t>
            </w:r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Реестровый (учетный) номер 86:10-6.35</w:t>
            </w:r>
            <w:r>
              <w:rPr>
                <w:color w:val="000000"/>
                <w:sz w:val="20"/>
              </w:rPr>
              <w:t>8</w:t>
            </w:r>
            <w:r w:rsidRPr="0065277D">
              <w:rPr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четвертой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86:10-6.1132;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шестой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86:10-6.1136;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гражданской авиации Сургут, Реестровый (учетный) номер 86:00-6.635;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охранной зоны транспорта. </w:t>
            </w:r>
            <w:r w:rsidRPr="00E40F0A">
              <w:rPr>
                <w:rFonts w:eastAsia="Calibri"/>
                <w:sz w:val="20"/>
              </w:rPr>
              <w:br/>
              <w:t xml:space="preserve">Третья </w:t>
            </w:r>
            <w:proofErr w:type="spellStart"/>
            <w:r w:rsidRPr="00E40F0A">
              <w:rPr>
                <w:rFonts w:eastAsia="Calibri"/>
                <w:sz w:val="20"/>
              </w:rPr>
              <w:t>подзона</w:t>
            </w:r>
            <w:proofErr w:type="spellEnd"/>
            <w:r w:rsidRPr="00E40F0A">
              <w:rPr>
                <w:rFonts w:eastAsia="Calibri"/>
                <w:sz w:val="20"/>
              </w:rPr>
              <w:t xml:space="preserve"> </w:t>
            </w:r>
            <w:proofErr w:type="spellStart"/>
            <w:r w:rsidRPr="00E40F0A">
              <w:rPr>
                <w:rFonts w:eastAsia="Calibri"/>
                <w:sz w:val="20"/>
              </w:rPr>
              <w:t>приаэродромной</w:t>
            </w:r>
            <w:proofErr w:type="spellEnd"/>
            <w:r w:rsidRPr="00E40F0A">
              <w:rPr>
                <w:rFonts w:eastAsia="Calibri"/>
                <w:sz w:val="20"/>
              </w:rPr>
              <w:t xml:space="preserve"> территории аэродрома Сургут часть 1 (сектор 1). Реестровый (учетный) </w:t>
            </w:r>
            <w:r>
              <w:rPr>
                <w:rFonts w:eastAsia="Calibri"/>
                <w:sz w:val="20"/>
              </w:rPr>
              <w:t>номер 86:10-6.380;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пятой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86:10-6.1137;</w:t>
            </w:r>
          </w:p>
          <w:p w:rsidR="00D073EB" w:rsidRPr="003F7F41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третьей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</w:t>
            </w:r>
            <w:r w:rsidR="005F0D42">
              <w:rPr>
                <w:rFonts w:eastAsia="Calibri"/>
                <w:sz w:val="20"/>
              </w:rPr>
              <w:t>ый (учетный) номер 86:10-6.113</w:t>
            </w:r>
            <w:r w:rsidR="005F0D42" w:rsidRPr="00C4711F">
              <w:rPr>
                <w:rFonts w:eastAsia="Calibri"/>
                <w:sz w:val="20"/>
              </w:rPr>
              <w:t>3</w:t>
            </w:r>
          </w:p>
        </w:tc>
        <w:tc>
          <w:tcPr>
            <w:tcW w:w="1208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t>-</w:t>
            </w:r>
          </w:p>
        </w:tc>
        <w:tc>
          <w:tcPr>
            <w:tcW w:w="1166" w:type="dxa"/>
          </w:tcPr>
          <w:p w:rsidR="00D073EB" w:rsidRPr="00E40F0A" w:rsidRDefault="00D073EB" w:rsidP="007803E5">
            <w:pPr>
              <w:jc w:val="center"/>
              <w:rPr>
                <w:sz w:val="20"/>
              </w:rPr>
            </w:pPr>
            <w:r w:rsidRPr="0065277D">
              <w:rPr>
                <w:rFonts w:eastAsia="Calibri"/>
                <w:sz w:val="20"/>
              </w:rPr>
              <w:t>-</w:t>
            </w:r>
          </w:p>
        </w:tc>
      </w:tr>
      <w:tr w:rsidR="00D073EB" w:rsidRPr="00E40F0A" w:rsidTr="005F0D42">
        <w:tc>
          <w:tcPr>
            <w:tcW w:w="572" w:type="dxa"/>
          </w:tcPr>
          <w:p w:rsidR="00D073EB" w:rsidRPr="00E40F0A" w:rsidRDefault="00D073EB" w:rsidP="005F0D4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419</w:t>
            </w:r>
          </w:p>
        </w:tc>
        <w:tc>
          <w:tcPr>
            <w:tcW w:w="1783" w:type="dxa"/>
          </w:tcPr>
          <w:p w:rsidR="00D073EB" w:rsidRPr="00E40F0A" w:rsidRDefault="00D073EB" w:rsidP="005F0D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5F0D42">
              <w:rPr>
                <w:sz w:val="20"/>
              </w:rPr>
              <w:t xml:space="preserve"> </w:t>
            </w:r>
            <w:r>
              <w:rPr>
                <w:sz w:val="20"/>
              </w:rPr>
              <w:t>: ЗУ10</w:t>
            </w:r>
          </w:p>
        </w:tc>
        <w:tc>
          <w:tcPr>
            <w:tcW w:w="2070" w:type="dxa"/>
          </w:tcPr>
          <w:p w:rsidR="00D073EB" w:rsidRPr="00E40F0A" w:rsidRDefault="00D073EB" w:rsidP="007803E5">
            <w:pPr>
              <w:rPr>
                <w:sz w:val="20"/>
              </w:rPr>
            </w:pPr>
            <w:r w:rsidRPr="00E40F0A">
              <w:rPr>
                <w:sz w:val="20"/>
              </w:rPr>
              <w:t>Ханты-Мансийский автономный округ – Югра,</w:t>
            </w:r>
            <w:r>
              <w:rPr>
                <w:sz w:val="20"/>
              </w:rPr>
              <w:t xml:space="preserve"> город Сургут, квартал 29-16</w:t>
            </w:r>
          </w:p>
        </w:tc>
        <w:tc>
          <w:tcPr>
            <w:tcW w:w="616" w:type="dxa"/>
          </w:tcPr>
          <w:p w:rsidR="00D073EB" w:rsidRDefault="00D073EB" w:rsidP="007803E5">
            <w:pPr>
              <w:jc w:val="both"/>
              <w:rPr>
                <w:sz w:val="20"/>
              </w:rPr>
            </w:pPr>
          </w:p>
        </w:tc>
        <w:tc>
          <w:tcPr>
            <w:tcW w:w="7433" w:type="dxa"/>
          </w:tcPr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>земельный участок расположен: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зоны подтопления, прилегающей к зоне затопления территории муниципального образования городской 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округ Сургут Ханты-Мансийского автономного округа – Югры, затапливаемой водами р. Обь при половодьях </w:t>
            </w:r>
          </w:p>
          <w:p w:rsidR="005F0D42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и паводках 1-процентной обеспеченности (повторяемость один раз в 100 лет) 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либо в результате ледовых заторов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и зажоров. </w:t>
            </w:r>
            <w:r>
              <w:rPr>
                <w:rFonts w:eastAsia="Calibri"/>
                <w:sz w:val="20"/>
              </w:rPr>
              <w:t>Р</w:t>
            </w:r>
            <w:r w:rsidRPr="00E40F0A">
              <w:rPr>
                <w:rFonts w:eastAsia="Calibri"/>
                <w:sz w:val="20"/>
              </w:rPr>
              <w:t>еестровый (учетный) номер 86:00-6.172;</w:t>
            </w:r>
          </w:p>
          <w:p w:rsidR="00D073EB" w:rsidRDefault="00D073EB" w:rsidP="007803E5">
            <w:pPr>
              <w:rPr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  <w:t xml:space="preserve">Пятая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</w:t>
            </w:r>
            <w:r>
              <w:rPr>
                <w:color w:val="000000"/>
                <w:sz w:val="20"/>
              </w:rPr>
              <w:t>вый (учетный) номер 86:10-6.366;</w:t>
            </w:r>
          </w:p>
          <w:p w:rsidR="00D073EB" w:rsidRDefault="00D073EB" w:rsidP="007803E5">
            <w:pPr>
              <w:rPr>
                <w:color w:val="000000"/>
                <w:sz w:val="20"/>
              </w:rPr>
            </w:pPr>
            <w:r w:rsidRPr="0065277D">
              <w:rPr>
                <w:color w:val="000000"/>
                <w:sz w:val="20"/>
              </w:rPr>
              <w:t xml:space="preserve">- в границах охранной зоны транспорта. </w:t>
            </w:r>
            <w:r w:rsidRPr="0065277D">
              <w:rPr>
                <w:color w:val="000000"/>
                <w:sz w:val="20"/>
              </w:rPr>
              <w:br/>
            </w:r>
            <w:r>
              <w:rPr>
                <w:color w:val="000000"/>
                <w:sz w:val="20"/>
              </w:rPr>
              <w:t>Четвертая</w:t>
            </w:r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подзона</w:t>
            </w:r>
            <w:proofErr w:type="spellEnd"/>
            <w:r w:rsidRPr="0065277D">
              <w:rPr>
                <w:color w:val="000000"/>
                <w:sz w:val="20"/>
              </w:rPr>
              <w:t xml:space="preserve"> </w:t>
            </w:r>
            <w:proofErr w:type="spellStart"/>
            <w:r w:rsidRPr="0065277D">
              <w:rPr>
                <w:color w:val="000000"/>
                <w:sz w:val="20"/>
              </w:rPr>
              <w:t>приаэродромной</w:t>
            </w:r>
            <w:proofErr w:type="spellEnd"/>
            <w:r w:rsidRPr="0065277D">
              <w:rPr>
                <w:color w:val="000000"/>
                <w:sz w:val="20"/>
              </w:rPr>
              <w:t xml:space="preserve"> территории аэродрома Сургут. Реестровый (учетный) номер 86:10-6.35</w:t>
            </w:r>
            <w:r>
              <w:rPr>
                <w:color w:val="000000"/>
                <w:sz w:val="20"/>
              </w:rPr>
              <w:t>8</w:t>
            </w:r>
            <w:r w:rsidRPr="0065277D">
              <w:rPr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четвертой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86:10-6.1132;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шестой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86:10-6.1136;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гражданской авиации Сургут, Реестровый (учетный) номер 86:00-6.635;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 w:rsidRPr="00E40F0A">
              <w:rPr>
                <w:rFonts w:eastAsia="Calibri"/>
                <w:sz w:val="20"/>
              </w:rPr>
              <w:t xml:space="preserve">- в границах охранной зоны транспорта. </w:t>
            </w:r>
            <w:r w:rsidRPr="00E40F0A">
              <w:rPr>
                <w:rFonts w:eastAsia="Calibri"/>
                <w:sz w:val="20"/>
              </w:rPr>
              <w:br/>
              <w:t xml:space="preserve">Третья </w:t>
            </w:r>
            <w:proofErr w:type="spellStart"/>
            <w:r w:rsidRPr="00E40F0A">
              <w:rPr>
                <w:rFonts w:eastAsia="Calibri"/>
                <w:sz w:val="20"/>
              </w:rPr>
              <w:t>подзона</w:t>
            </w:r>
            <w:proofErr w:type="spellEnd"/>
            <w:r w:rsidRPr="00E40F0A">
              <w:rPr>
                <w:rFonts w:eastAsia="Calibri"/>
                <w:sz w:val="20"/>
              </w:rPr>
              <w:t xml:space="preserve"> </w:t>
            </w:r>
            <w:proofErr w:type="spellStart"/>
            <w:r w:rsidRPr="00E40F0A">
              <w:rPr>
                <w:rFonts w:eastAsia="Calibri"/>
                <w:sz w:val="20"/>
              </w:rPr>
              <w:t>приаэродромной</w:t>
            </w:r>
            <w:proofErr w:type="spellEnd"/>
            <w:r w:rsidRPr="00E40F0A">
              <w:rPr>
                <w:rFonts w:eastAsia="Calibri"/>
                <w:sz w:val="20"/>
              </w:rPr>
              <w:t xml:space="preserve"> территории аэродрома Сургут часть 1 (сектор 1). Реестровый (учетный) </w:t>
            </w:r>
            <w:r>
              <w:rPr>
                <w:rFonts w:eastAsia="Calibri"/>
                <w:sz w:val="20"/>
              </w:rPr>
              <w:t>номер 86:10-6.380;</w:t>
            </w:r>
          </w:p>
          <w:p w:rsidR="00D073EB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пятой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Реестровый (учетный) номер 86:10-6.1137;</w:t>
            </w:r>
          </w:p>
          <w:p w:rsidR="00D073EB" w:rsidRPr="00E40F0A" w:rsidRDefault="00D073EB" w:rsidP="007803E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- в границах третьей </w:t>
            </w:r>
            <w:proofErr w:type="spellStart"/>
            <w:r>
              <w:rPr>
                <w:rFonts w:eastAsia="Calibri"/>
                <w:sz w:val="20"/>
              </w:rPr>
              <w:t>подзоны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</w:rPr>
              <w:t>приаэродромной</w:t>
            </w:r>
            <w:proofErr w:type="spellEnd"/>
            <w:r>
              <w:rPr>
                <w:rFonts w:eastAsia="Calibri"/>
                <w:sz w:val="20"/>
              </w:rPr>
              <w:t xml:space="preserve"> территории аэродрома Сургут. Реестров</w:t>
            </w:r>
            <w:r w:rsidR="005F0D42">
              <w:rPr>
                <w:rFonts w:eastAsia="Calibri"/>
                <w:sz w:val="20"/>
              </w:rPr>
              <w:t>ый (учетный) номер 86:10-6.113</w:t>
            </w:r>
            <w:r w:rsidR="005F0D42" w:rsidRPr="00C4711F">
              <w:rPr>
                <w:rFonts w:eastAsia="Calibri"/>
                <w:sz w:val="20"/>
              </w:rPr>
              <w:t>3</w:t>
            </w:r>
          </w:p>
        </w:tc>
        <w:tc>
          <w:tcPr>
            <w:tcW w:w="1208" w:type="dxa"/>
          </w:tcPr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981692.</w:t>
            </w:r>
            <w:r w:rsidR="00D073EB" w:rsidRPr="00C4711F">
              <w:rPr>
                <w:rFonts w:eastAsia="Calibri"/>
                <w:sz w:val="20"/>
              </w:rPr>
              <w:t>13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D073EB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</w:t>
            </w:r>
            <w:r w:rsidR="005F0D42" w:rsidRPr="00C4711F">
              <w:rPr>
                <w:rFonts w:eastAsia="Calibri"/>
                <w:sz w:val="20"/>
              </w:rPr>
              <w:t>1694.</w:t>
            </w:r>
            <w:r w:rsidRPr="00C4711F">
              <w:rPr>
                <w:rFonts w:eastAsia="Calibri"/>
                <w:sz w:val="20"/>
              </w:rPr>
              <w:t>68</w:t>
            </w:r>
            <w:r w:rsidR="005F0D42"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981721.</w:t>
            </w:r>
            <w:r w:rsidR="00D073EB" w:rsidRPr="00C4711F">
              <w:rPr>
                <w:rFonts w:eastAsia="Calibri"/>
                <w:sz w:val="20"/>
              </w:rPr>
              <w:t>02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981705.</w:t>
            </w:r>
            <w:r w:rsidR="00D073EB" w:rsidRPr="00C4711F">
              <w:rPr>
                <w:rFonts w:eastAsia="Calibri"/>
                <w:sz w:val="20"/>
              </w:rPr>
              <w:t>06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981695.</w:t>
            </w:r>
            <w:r w:rsidR="00D073EB" w:rsidRPr="00C4711F">
              <w:rPr>
                <w:rFonts w:eastAsia="Calibri"/>
                <w:sz w:val="20"/>
              </w:rPr>
              <w:t>73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981692.</w:t>
            </w:r>
            <w:r w:rsidR="00D073EB" w:rsidRPr="00C4711F">
              <w:rPr>
                <w:rFonts w:eastAsia="Calibri"/>
                <w:sz w:val="20"/>
              </w:rPr>
              <w:t>18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981701.</w:t>
            </w:r>
            <w:r w:rsidR="00D073EB" w:rsidRPr="00C4711F">
              <w:rPr>
                <w:rFonts w:eastAsia="Calibri"/>
                <w:sz w:val="20"/>
              </w:rPr>
              <w:t>51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981699.</w:t>
            </w:r>
            <w:r w:rsidR="00D073EB" w:rsidRPr="00C4711F">
              <w:rPr>
                <w:rFonts w:eastAsia="Calibri"/>
                <w:sz w:val="20"/>
              </w:rPr>
              <w:t>41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981696.</w:t>
            </w:r>
            <w:r w:rsidR="00D073EB" w:rsidRPr="00C4711F">
              <w:rPr>
                <w:rFonts w:eastAsia="Calibri"/>
                <w:sz w:val="20"/>
              </w:rPr>
              <w:t>62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981670.</w:t>
            </w:r>
            <w:r w:rsidR="00D073EB" w:rsidRPr="00C4711F">
              <w:rPr>
                <w:rFonts w:eastAsia="Calibri"/>
                <w:sz w:val="20"/>
              </w:rPr>
              <w:t>49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981677.</w:t>
            </w:r>
            <w:r w:rsidR="00D073EB" w:rsidRPr="00C4711F">
              <w:rPr>
                <w:rFonts w:eastAsia="Calibri"/>
                <w:sz w:val="20"/>
              </w:rPr>
              <w:t>77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981682.</w:t>
            </w:r>
            <w:r w:rsidR="00D073EB" w:rsidRPr="00C4711F">
              <w:rPr>
                <w:rFonts w:eastAsia="Calibri"/>
                <w:sz w:val="20"/>
              </w:rPr>
              <w:t>76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981689.</w:t>
            </w:r>
            <w:r w:rsidR="00D073EB" w:rsidRPr="00C4711F">
              <w:rPr>
                <w:rFonts w:eastAsia="Calibri"/>
                <w:sz w:val="20"/>
              </w:rPr>
              <w:t>45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981692.</w:t>
            </w:r>
            <w:r w:rsidR="00D073EB" w:rsidRPr="00C4711F">
              <w:rPr>
                <w:rFonts w:eastAsia="Calibri"/>
                <w:sz w:val="20"/>
              </w:rPr>
              <w:t>13</w:t>
            </w:r>
          </w:p>
          <w:p w:rsidR="00D073EB" w:rsidRPr="00C4711F" w:rsidRDefault="00D073EB" w:rsidP="007803E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66" w:type="dxa"/>
          </w:tcPr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3576430.</w:t>
            </w:r>
            <w:r w:rsidR="00D073EB" w:rsidRPr="00C4711F">
              <w:rPr>
                <w:rFonts w:eastAsia="Calibri"/>
                <w:sz w:val="20"/>
              </w:rPr>
              <w:t>36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3576426.</w:t>
            </w:r>
            <w:r w:rsidR="00D073EB" w:rsidRPr="00C4711F">
              <w:rPr>
                <w:rFonts w:eastAsia="Calibri"/>
                <w:sz w:val="20"/>
              </w:rPr>
              <w:t>58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3576445.</w:t>
            </w:r>
            <w:r w:rsidR="00D073EB" w:rsidRPr="00C4711F">
              <w:rPr>
                <w:rFonts w:eastAsia="Calibri"/>
                <w:sz w:val="20"/>
              </w:rPr>
              <w:t>74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3576470.</w:t>
            </w:r>
            <w:r w:rsidR="00D073EB" w:rsidRPr="00C4711F">
              <w:rPr>
                <w:rFonts w:eastAsia="Calibri"/>
                <w:sz w:val="20"/>
              </w:rPr>
              <w:t>91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3576463.</w:t>
            </w:r>
            <w:r w:rsidR="00D073EB" w:rsidRPr="00C4711F">
              <w:rPr>
                <w:rFonts w:eastAsia="Calibri"/>
                <w:sz w:val="20"/>
              </w:rPr>
              <w:t>65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3576468.</w:t>
            </w:r>
            <w:r w:rsidR="00D073EB" w:rsidRPr="00C4711F">
              <w:rPr>
                <w:rFonts w:eastAsia="Calibri"/>
                <w:sz w:val="20"/>
              </w:rPr>
              <w:t>51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3576476.</w:t>
            </w:r>
            <w:r w:rsidR="00D073EB" w:rsidRPr="00C4711F">
              <w:rPr>
                <w:rFonts w:eastAsia="Calibri"/>
                <w:sz w:val="20"/>
              </w:rPr>
              <w:t>25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3576479.</w:t>
            </w:r>
            <w:r w:rsidR="00D073EB" w:rsidRPr="00C4711F">
              <w:rPr>
                <w:rFonts w:eastAsia="Calibri"/>
                <w:sz w:val="20"/>
              </w:rPr>
              <w:t>34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3576478.</w:t>
            </w:r>
            <w:r w:rsidR="00D073EB" w:rsidRPr="00C4711F">
              <w:rPr>
                <w:rFonts w:eastAsia="Calibri"/>
                <w:sz w:val="20"/>
              </w:rPr>
              <w:t>05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3576459.</w:t>
            </w:r>
            <w:r w:rsidR="00D073EB" w:rsidRPr="00C4711F">
              <w:rPr>
                <w:rFonts w:eastAsia="Calibri"/>
                <w:sz w:val="20"/>
              </w:rPr>
              <w:t>63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3576449.</w:t>
            </w:r>
            <w:r w:rsidR="00D073EB" w:rsidRPr="00C4711F">
              <w:rPr>
                <w:rFonts w:eastAsia="Calibri"/>
                <w:sz w:val="20"/>
              </w:rPr>
              <w:t>37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3576443.</w:t>
            </w:r>
            <w:r w:rsidR="00D073EB" w:rsidRPr="00C4711F">
              <w:rPr>
                <w:rFonts w:eastAsia="Calibri"/>
                <w:sz w:val="20"/>
              </w:rPr>
              <w:t>44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3576434.</w:t>
            </w:r>
            <w:r w:rsidR="00D073EB" w:rsidRPr="00C4711F">
              <w:rPr>
                <w:rFonts w:eastAsia="Calibri"/>
                <w:sz w:val="20"/>
              </w:rPr>
              <w:t>08</w:t>
            </w:r>
            <w:r w:rsidRPr="00C4711F">
              <w:rPr>
                <w:rFonts w:eastAsia="Calibri"/>
                <w:sz w:val="20"/>
              </w:rPr>
              <w:t>,</w:t>
            </w:r>
          </w:p>
          <w:p w:rsidR="00D073EB" w:rsidRPr="00C4711F" w:rsidRDefault="005F0D42" w:rsidP="007803E5">
            <w:pPr>
              <w:jc w:val="center"/>
              <w:rPr>
                <w:rFonts w:eastAsia="Calibri"/>
                <w:sz w:val="20"/>
              </w:rPr>
            </w:pPr>
            <w:r w:rsidRPr="00C4711F">
              <w:rPr>
                <w:rFonts w:eastAsia="Calibri"/>
                <w:sz w:val="20"/>
              </w:rPr>
              <w:t>3576430.</w:t>
            </w:r>
            <w:r w:rsidR="00D073EB" w:rsidRPr="00C4711F">
              <w:rPr>
                <w:rFonts w:eastAsia="Calibri"/>
                <w:sz w:val="20"/>
              </w:rPr>
              <w:t>36</w:t>
            </w:r>
          </w:p>
          <w:p w:rsidR="00D073EB" w:rsidRPr="00C4711F" w:rsidRDefault="00D073EB" w:rsidP="007803E5">
            <w:pPr>
              <w:jc w:val="center"/>
              <w:rPr>
                <w:rFonts w:eastAsia="Calibri"/>
                <w:sz w:val="20"/>
              </w:rPr>
            </w:pPr>
          </w:p>
        </w:tc>
      </w:tr>
    </w:tbl>
    <w:p w:rsidR="00592772" w:rsidRDefault="00592772" w:rsidP="005F0D42">
      <w:pPr>
        <w:rPr>
          <w:sz w:val="20"/>
          <w:szCs w:val="20"/>
        </w:rPr>
      </w:pPr>
    </w:p>
    <w:sectPr w:rsidR="00592772" w:rsidSect="0015599F">
      <w:pgSz w:w="16838" w:h="11906" w:orient="landscape" w:code="9"/>
      <w:pgMar w:top="1701" w:right="567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6E" w:rsidRDefault="00A8696E" w:rsidP="00326C3D">
      <w:r>
        <w:separator/>
      </w:r>
    </w:p>
  </w:endnote>
  <w:endnote w:type="continuationSeparator" w:id="0">
    <w:p w:rsidR="00A8696E" w:rsidRDefault="00A8696E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46" w:rsidRDefault="00D151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46" w:rsidRDefault="00D151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46" w:rsidRDefault="00D15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6E" w:rsidRDefault="00A8696E" w:rsidP="00326C3D">
      <w:r>
        <w:separator/>
      </w:r>
    </w:p>
  </w:footnote>
  <w:footnote w:type="continuationSeparator" w:id="0">
    <w:p w:rsidR="00A8696E" w:rsidRDefault="00A8696E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46" w:rsidRDefault="00D15146" w:rsidP="00D1514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15146" w:rsidRDefault="00D151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46" w:rsidRPr="00D15146" w:rsidRDefault="00D15146" w:rsidP="000E63C4">
    <w:pPr>
      <w:pStyle w:val="a3"/>
      <w:framePr w:wrap="around" w:vAnchor="text" w:hAnchor="margin" w:xAlign="center" w:y="1"/>
      <w:rPr>
        <w:rStyle w:val="a8"/>
        <w:sz w:val="20"/>
      </w:rPr>
    </w:pPr>
    <w:r w:rsidRPr="00D15146">
      <w:rPr>
        <w:rStyle w:val="a8"/>
        <w:sz w:val="20"/>
      </w:rPr>
      <w:fldChar w:fldCharType="begin"/>
    </w:r>
    <w:r w:rsidRPr="00D15146">
      <w:rPr>
        <w:rStyle w:val="a8"/>
        <w:sz w:val="20"/>
      </w:rPr>
      <w:instrText xml:space="preserve"> PAGE </w:instrText>
    </w:r>
    <w:r w:rsidRPr="00D15146">
      <w:rPr>
        <w:rStyle w:val="a8"/>
        <w:sz w:val="20"/>
      </w:rPr>
      <w:fldChar w:fldCharType="separate"/>
    </w:r>
    <w:r w:rsidR="006B215B">
      <w:rPr>
        <w:rStyle w:val="a8"/>
        <w:noProof/>
        <w:sz w:val="20"/>
      </w:rPr>
      <w:t>5</w:t>
    </w:r>
    <w:r w:rsidRPr="00D15146">
      <w:rPr>
        <w:rStyle w:val="a8"/>
        <w:sz w:val="20"/>
      </w:rPr>
      <w:fldChar w:fldCharType="end"/>
    </w:r>
  </w:p>
  <w:p w:rsidR="00DA139E" w:rsidRPr="00D15146" w:rsidRDefault="00DA139E" w:rsidP="00D15146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9702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073EB" w:rsidRPr="00D073EB" w:rsidRDefault="00D073EB">
        <w:pPr>
          <w:pStyle w:val="a3"/>
          <w:jc w:val="center"/>
          <w:rPr>
            <w:sz w:val="20"/>
          </w:rPr>
        </w:pPr>
        <w:r w:rsidRPr="00C4711F">
          <w:rPr>
            <w:sz w:val="20"/>
          </w:rPr>
          <w:fldChar w:fldCharType="begin"/>
        </w:r>
        <w:r w:rsidRPr="00C4711F">
          <w:rPr>
            <w:sz w:val="20"/>
          </w:rPr>
          <w:instrText>PAGE   \* MERGEFORMAT</w:instrText>
        </w:r>
        <w:r w:rsidRPr="00C4711F">
          <w:rPr>
            <w:sz w:val="20"/>
          </w:rPr>
          <w:fldChar w:fldCharType="separate"/>
        </w:r>
        <w:r w:rsidR="006B215B">
          <w:rPr>
            <w:noProof/>
            <w:sz w:val="20"/>
          </w:rPr>
          <w:t>1</w:t>
        </w:r>
        <w:r w:rsidRPr="00C4711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07B88"/>
    <w:rsid w:val="00010031"/>
    <w:rsid w:val="00034998"/>
    <w:rsid w:val="00053389"/>
    <w:rsid w:val="000B1E1F"/>
    <w:rsid w:val="00134164"/>
    <w:rsid w:val="00137F7F"/>
    <w:rsid w:val="00140495"/>
    <w:rsid w:val="00153B11"/>
    <w:rsid w:val="0015599F"/>
    <w:rsid w:val="00160DCF"/>
    <w:rsid w:val="00177BAC"/>
    <w:rsid w:val="0018460D"/>
    <w:rsid w:val="001A7632"/>
    <w:rsid w:val="001B7336"/>
    <w:rsid w:val="001C2E98"/>
    <w:rsid w:val="001D0DEA"/>
    <w:rsid w:val="00201B41"/>
    <w:rsid w:val="00206490"/>
    <w:rsid w:val="002614EF"/>
    <w:rsid w:val="00271E13"/>
    <w:rsid w:val="002776F9"/>
    <w:rsid w:val="002D3A8F"/>
    <w:rsid w:val="002E72A6"/>
    <w:rsid w:val="003038B0"/>
    <w:rsid w:val="00303B88"/>
    <w:rsid w:val="003044F3"/>
    <w:rsid w:val="00323D7A"/>
    <w:rsid w:val="00326C3D"/>
    <w:rsid w:val="00361DA0"/>
    <w:rsid w:val="00366B00"/>
    <w:rsid w:val="00373DF1"/>
    <w:rsid w:val="00375E01"/>
    <w:rsid w:val="00375EAA"/>
    <w:rsid w:val="00387525"/>
    <w:rsid w:val="003922DE"/>
    <w:rsid w:val="00396ADC"/>
    <w:rsid w:val="003A378E"/>
    <w:rsid w:val="003D218F"/>
    <w:rsid w:val="00411FC0"/>
    <w:rsid w:val="00413038"/>
    <w:rsid w:val="00420428"/>
    <w:rsid w:val="00431750"/>
    <w:rsid w:val="00435F2B"/>
    <w:rsid w:val="00477DE4"/>
    <w:rsid w:val="004A7AF7"/>
    <w:rsid w:val="004E43C2"/>
    <w:rsid w:val="00532F51"/>
    <w:rsid w:val="00542299"/>
    <w:rsid w:val="00556945"/>
    <w:rsid w:val="00577987"/>
    <w:rsid w:val="00591B29"/>
    <w:rsid w:val="00592772"/>
    <w:rsid w:val="005A5B8B"/>
    <w:rsid w:val="005D1D96"/>
    <w:rsid w:val="005F0D42"/>
    <w:rsid w:val="005F5D2E"/>
    <w:rsid w:val="00604698"/>
    <w:rsid w:val="006352CE"/>
    <w:rsid w:val="00666807"/>
    <w:rsid w:val="006B215B"/>
    <w:rsid w:val="006F2EAE"/>
    <w:rsid w:val="006F5059"/>
    <w:rsid w:val="006F6895"/>
    <w:rsid w:val="00710F7B"/>
    <w:rsid w:val="00711D01"/>
    <w:rsid w:val="00717D81"/>
    <w:rsid w:val="00731652"/>
    <w:rsid w:val="007322E3"/>
    <w:rsid w:val="00736817"/>
    <w:rsid w:val="0074131F"/>
    <w:rsid w:val="00742F58"/>
    <w:rsid w:val="007566DC"/>
    <w:rsid w:val="00763E41"/>
    <w:rsid w:val="00786E41"/>
    <w:rsid w:val="00791B73"/>
    <w:rsid w:val="007A7FC3"/>
    <w:rsid w:val="007B377B"/>
    <w:rsid w:val="007B4867"/>
    <w:rsid w:val="007C0892"/>
    <w:rsid w:val="007E5596"/>
    <w:rsid w:val="007F19B9"/>
    <w:rsid w:val="007F41CA"/>
    <w:rsid w:val="007F41F8"/>
    <w:rsid w:val="007F560F"/>
    <w:rsid w:val="00834B3E"/>
    <w:rsid w:val="00836C4D"/>
    <w:rsid w:val="00847B8A"/>
    <w:rsid w:val="00847C91"/>
    <w:rsid w:val="00864F73"/>
    <w:rsid w:val="00872A56"/>
    <w:rsid w:val="00875BC5"/>
    <w:rsid w:val="0089208C"/>
    <w:rsid w:val="00895F24"/>
    <w:rsid w:val="008B5F5E"/>
    <w:rsid w:val="008E67F5"/>
    <w:rsid w:val="008F0CE6"/>
    <w:rsid w:val="00912485"/>
    <w:rsid w:val="00916DF3"/>
    <w:rsid w:val="009408B9"/>
    <w:rsid w:val="00950FD8"/>
    <w:rsid w:val="00957F98"/>
    <w:rsid w:val="00965DFE"/>
    <w:rsid w:val="009B7C2E"/>
    <w:rsid w:val="009C49AF"/>
    <w:rsid w:val="009D2DDD"/>
    <w:rsid w:val="009E5290"/>
    <w:rsid w:val="00A12627"/>
    <w:rsid w:val="00A12657"/>
    <w:rsid w:val="00A164AC"/>
    <w:rsid w:val="00A2469D"/>
    <w:rsid w:val="00A27976"/>
    <w:rsid w:val="00A83582"/>
    <w:rsid w:val="00A8696E"/>
    <w:rsid w:val="00AE3559"/>
    <w:rsid w:val="00B13C0A"/>
    <w:rsid w:val="00B17F3E"/>
    <w:rsid w:val="00B25D59"/>
    <w:rsid w:val="00B36217"/>
    <w:rsid w:val="00B57AA9"/>
    <w:rsid w:val="00B65AF0"/>
    <w:rsid w:val="00B84C1D"/>
    <w:rsid w:val="00BC03BD"/>
    <w:rsid w:val="00BC397F"/>
    <w:rsid w:val="00BE12D7"/>
    <w:rsid w:val="00C00562"/>
    <w:rsid w:val="00C02E1D"/>
    <w:rsid w:val="00C10D29"/>
    <w:rsid w:val="00C348EF"/>
    <w:rsid w:val="00C4711F"/>
    <w:rsid w:val="00C47BA2"/>
    <w:rsid w:val="00C7404F"/>
    <w:rsid w:val="00C8656B"/>
    <w:rsid w:val="00C91B8B"/>
    <w:rsid w:val="00CA1CA5"/>
    <w:rsid w:val="00D02A1F"/>
    <w:rsid w:val="00D073EB"/>
    <w:rsid w:val="00D15146"/>
    <w:rsid w:val="00D20571"/>
    <w:rsid w:val="00D3339A"/>
    <w:rsid w:val="00D624D3"/>
    <w:rsid w:val="00DA139E"/>
    <w:rsid w:val="00DB697D"/>
    <w:rsid w:val="00DD54A4"/>
    <w:rsid w:val="00DE36CD"/>
    <w:rsid w:val="00E2321C"/>
    <w:rsid w:val="00E30AC3"/>
    <w:rsid w:val="00E40F0A"/>
    <w:rsid w:val="00E4633C"/>
    <w:rsid w:val="00E55899"/>
    <w:rsid w:val="00E72AAA"/>
    <w:rsid w:val="00E92A57"/>
    <w:rsid w:val="00EA7038"/>
    <w:rsid w:val="00EC5F1C"/>
    <w:rsid w:val="00ED23C0"/>
    <w:rsid w:val="00ED3C23"/>
    <w:rsid w:val="00EE0DA0"/>
    <w:rsid w:val="00EE1597"/>
    <w:rsid w:val="00EF2D1F"/>
    <w:rsid w:val="00F07A03"/>
    <w:rsid w:val="00F1430B"/>
    <w:rsid w:val="00F80E50"/>
    <w:rsid w:val="00F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4796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776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basedOn w:val="a0"/>
    <w:uiPriority w:val="20"/>
    <w:qFormat/>
    <w:rsid w:val="00742F5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776F9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basedOn w:val="a"/>
    <w:uiPriority w:val="34"/>
    <w:qFormat/>
    <w:rsid w:val="00303B88"/>
    <w:pPr>
      <w:ind w:left="720"/>
      <w:contextualSpacing/>
    </w:pPr>
  </w:style>
  <w:style w:type="paragraph" w:styleId="ae">
    <w:name w:val="Body Text"/>
    <w:basedOn w:val="a"/>
    <w:link w:val="af"/>
    <w:rsid w:val="002614EF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61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352CE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5599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5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4A1D-23C3-4567-B300-BCDAAB6D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6</cp:revision>
  <cp:lastPrinted>2026-05-25T06:42:00Z</cp:lastPrinted>
  <dcterms:created xsi:type="dcterms:W3CDTF">2026-05-20T09:20:00Z</dcterms:created>
  <dcterms:modified xsi:type="dcterms:W3CDTF">2026-05-26T09:32:00Z</dcterms:modified>
</cp:coreProperties>
</file>