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2732E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2732E" w:rsidRDefault="0082732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2468283" r:id="rId7"/>
              </w:object>
            </w:r>
          </w:p>
          <w:p w:rsidR="0082732E" w:rsidRDefault="0082732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2732E" w:rsidRPr="005541F0" w:rsidRDefault="0082732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2732E" w:rsidRDefault="0082732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2732E" w:rsidRPr="005541F0" w:rsidRDefault="0082732E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2732E" w:rsidRPr="005649E4" w:rsidRDefault="0082732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2732E" w:rsidRPr="00656C1A" w:rsidRDefault="0082732E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2732E" w:rsidRPr="005541F0" w:rsidRDefault="0082732E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2732E" w:rsidRPr="005541F0" w:rsidRDefault="0082732E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2732E" w:rsidRPr="00656C1A" w:rsidRDefault="0082732E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2732E" w:rsidRDefault="0082732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2732E" w:rsidRPr="003262E3" w:rsidRDefault="0082732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2732E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2732E" w:rsidRPr="00F8214F" w:rsidRDefault="008273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732E" w:rsidRPr="00F8214F" w:rsidRDefault="00C84FE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2732E" w:rsidRPr="00F8214F" w:rsidRDefault="008273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732E" w:rsidRPr="00F8214F" w:rsidRDefault="00C84FE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2732E" w:rsidRPr="00A63FB0" w:rsidRDefault="0082732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732E" w:rsidRPr="00A3761A" w:rsidRDefault="00C84FE3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2732E" w:rsidRPr="00F8214F" w:rsidRDefault="0082732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2732E" w:rsidRPr="00AB4194" w:rsidRDefault="008273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732E" w:rsidRPr="00F8214F" w:rsidRDefault="00C84FE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4029</w:t>
            </w:r>
          </w:p>
        </w:tc>
      </w:tr>
    </w:tbl>
    <w:p w:rsidR="0082732E" w:rsidRDefault="0082732E" w:rsidP="001E4F0B">
      <w:pPr>
        <w:rPr>
          <w:rFonts w:eastAsia="Times New Roman" w:cs="Times New Roman"/>
          <w:bCs/>
          <w:szCs w:val="24"/>
          <w:lang w:eastAsia="ru-RU"/>
        </w:rPr>
      </w:pPr>
    </w:p>
    <w:p w:rsidR="0082732E" w:rsidRDefault="0082732E" w:rsidP="0082732E">
      <w:pPr>
        <w:jc w:val="left"/>
        <w:rPr>
          <w:lang w:eastAsia="ru-RU"/>
        </w:rPr>
      </w:pPr>
      <w:r w:rsidRPr="0082732E">
        <w:rPr>
          <w:lang w:eastAsia="ru-RU"/>
        </w:rPr>
        <w:t xml:space="preserve">О внесении изменения </w:t>
      </w:r>
    </w:p>
    <w:p w:rsidR="0082732E" w:rsidRDefault="0082732E" w:rsidP="0082732E">
      <w:pPr>
        <w:jc w:val="left"/>
        <w:rPr>
          <w:lang w:eastAsia="ru-RU"/>
        </w:rPr>
      </w:pPr>
      <w:r w:rsidRPr="0082732E">
        <w:rPr>
          <w:lang w:eastAsia="ru-RU"/>
        </w:rPr>
        <w:t xml:space="preserve">в распоряжение Администрации </w:t>
      </w:r>
    </w:p>
    <w:p w:rsidR="0082732E" w:rsidRDefault="0082732E" w:rsidP="0082732E">
      <w:pPr>
        <w:jc w:val="left"/>
        <w:rPr>
          <w:lang w:eastAsia="ru-RU"/>
        </w:rPr>
      </w:pPr>
      <w:r w:rsidRPr="0082732E">
        <w:rPr>
          <w:lang w:eastAsia="ru-RU"/>
        </w:rPr>
        <w:t xml:space="preserve">города от 19.04.2024 № 1931 </w:t>
      </w:r>
    </w:p>
    <w:p w:rsidR="0082732E" w:rsidRDefault="0082732E" w:rsidP="0082732E">
      <w:pPr>
        <w:jc w:val="left"/>
        <w:rPr>
          <w:lang w:eastAsia="ru-RU"/>
        </w:rPr>
      </w:pPr>
      <w:r w:rsidRPr="0082732E">
        <w:rPr>
          <w:lang w:eastAsia="ru-RU"/>
        </w:rPr>
        <w:t xml:space="preserve">«Об утверждении порядка </w:t>
      </w:r>
    </w:p>
    <w:p w:rsidR="0082732E" w:rsidRDefault="0082732E" w:rsidP="0082732E">
      <w:pPr>
        <w:jc w:val="left"/>
        <w:rPr>
          <w:lang w:eastAsia="ru-RU"/>
        </w:rPr>
      </w:pPr>
      <w:r>
        <w:rPr>
          <w:lang w:eastAsia="ru-RU"/>
        </w:rPr>
        <w:t>и</w:t>
      </w:r>
      <w:r w:rsidRPr="0082732E">
        <w:rPr>
          <w:lang w:eastAsia="ru-RU"/>
        </w:rPr>
        <w:t xml:space="preserve">сполнения судебных </w:t>
      </w:r>
    </w:p>
    <w:p w:rsidR="0082732E" w:rsidRDefault="0082732E" w:rsidP="0082732E">
      <w:pPr>
        <w:jc w:val="left"/>
        <w:rPr>
          <w:lang w:eastAsia="ru-RU"/>
        </w:rPr>
      </w:pPr>
      <w:r w:rsidRPr="0082732E">
        <w:rPr>
          <w:lang w:eastAsia="ru-RU"/>
        </w:rPr>
        <w:t xml:space="preserve">постановлений об освобождении </w:t>
      </w:r>
    </w:p>
    <w:p w:rsidR="0082732E" w:rsidRDefault="0082732E" w:rsidP="0082732E">
      <w:pPr>
        <w:jc w:val="left"/>
        <w:rPr>
          <w:lang w:eastAsia="ru-RU"/>
        </w:rPr>
      </w:pPr>
      <w:r w:rsidRPr="0082732E">
        <w:rPr>
          <w:lang w:eastAsia="ru-RU"/>
        </w:rPr>
        <w:t xml:space="preserve">земельных участков, находящихся </w:t>
      </w:r>
    </w:p>
    <w:p w:rsidR="0082732E" w:rsidRDefault="0082732E" w:rsidP="0082732E">
      <w:pPr>
        <w:jc w:val="left"/>
        <w:rPr>
          <w:lang w:eastAsia="ru-RU"/>
        </w:rPr>
      </w:pPr>
      <w:r w:rsidRPr="0082732E">
        <w:rPr>
          <w:lang w:eastAsia="ru-RU"/>
        </w:rPr>
        <w:t>на территории</w:t>
      </w:r>
      <w:r>
        <w:rPr>
          <w:lang w:eastAsia="ru-RU"/>
        </w:rPr>
        <w:t xml:space="preserve"> </w:t>
      </w:r>
      <w:r w:rsidRPr="0082732E">
        <w:rPr>
          <w:lang w:eastAsia="ru-RU"/>
        </w:rPr>
        <w:t xml:space="preserve">муниципального </w:t>
      </w:r>
    </w:p>
    <w:p w:rsidR="0082732E" w:rsidRDefault="0082732E" w:rsidP="0082732E">
      <w:pPr>
        <w:jc w:val="left"/>
        <w:rPr>
          <w:lang w:eastAsia="ru-RU"/>
        </w:rPr>
      </w:pPr>
      <w:r w:rsidRPr="0082732E">
        <w:rPr>
          <w:lang w:eastAsia="ru-RU"/>
        </w:rPr>
        <w:t>образования городской округ</w:t>
      </w:r>
      <w:r>
        <w:rPr>
          <w:lang w:eastAsia="ru-RU"/>
        </w:rPr>
        <w:t xml:space="preserve"> </w:t>
      </w:r>
      <w:r w:rsidRPr="0082732E">
        <w:rPr>
          <w:lang w:eastAsia="ru-RU"/>
        </w:rPr>
        <w:t xml:space="preserve">Сургут </w:t>
      </w:r>
    </w:p>
    <w:p w:rsidR="0082732E" w:rsidRDefault="0082732E" w:rsidP="0082732E">
      <w:pPr>
        <w:jc w:val="left"/>
        <w:rPr>
          <w:lang w:eastAsia="ru-RU"/>
        </w:rPr>
      </w:pPr>
      <w:r w:rsidRPr="0082732E">
        <w:rPr>
          <w:lang w:eastAsia="ru-RU"/>
        </w:rPr>
        <w:t xml:space="preserve">Ханты-Мансийского автономного </w:t>
      </w:r>
    </w:p>
    <w:p w:rsidR="0082732E" w:rsidRDefault="0082732E" w:rsidP="0082732E">
      <w:pPr>
        <w:jc w:val="left"/>
        <w:rPr>
          <w:lang w:eastAsia="ru-RU"/>
        </w:rPr>
      </w:pPr>
      <w:r w:rsidRPr="0082732E">
        <w:rPr>
          <w:lang w:eastAsia="ru-RU"/>
        </w:rPr>
        <w:t xml:space="preserve">округа – Югры, от движимого </w:t>
      </w:r>
    </w:p>
    <w:p w:rsidR="0082732E" w:rsidRDefault="0082732E" w:rsidP="0082732E">
      <w:pPr>
        <w:jc w:val="left"/>
        <w:rPr>
          <w:lang w:eastAsia="ru-RU"/>
        </w:rPr>
      </w:pPr>
      <w:r w:rsidRPr="0082732E">
        <w:rPr>
          <w:lang w:eastAsia="ru-RU"/>
        </w:rPr>
        <w:t xml:space="preserve">имущества, нестационарных объектов </w:t>
      </w:r>
    </w:p>
    <w:p w:rsidR="0082732E" w:rsidRPr="0082732E" w:rsidRDefault="0082732E" w:rsidP="0082732E">
      <w:pPr>
        <w:jc w:val="left"/>
        <w:rPr>
          <w:lang w:eastAsia="ru-RU"/>
        </w:rPr>
      </w:pPr>
      <w:r w:rsidRPr="0082732E">
        <w:rPr>
          <w:lang w:eastAsia="ru-RU"/>
        </w:rPr>
        <w:t xml:space="preserve">и (или) несанкционированного </w:t>
      </w:r>
    </w:p>
    <w:p w:rsidR="0082732E" w:rsidRPr="0082732E" w:rsidRDefault="0082732E" w:rsidP="0082732E">
      <w:pPr>
        <w:jc w:val="left"/>
        <w:rPr>
          <w:lang w:eastAsia="ru-RU"/>
        </w:rPr>
      </w:pPr>
      <w:r w:rsidRPr="0082732E">
        <w:rPr>
          <w:lang w:eastAsia="ru-RU"/>
        </w:rPr>
        <w:t>размещения отходов</w:t>
      </w:r>
      <w:r w:rsidRPr="0082732E">
        <w:t xml:space="preserve">» </w:t>
      </w:r>
    </w:p>
    <w:p w:rsidR="0082732E" w:rsidRPr="0082732E" w:rsidRDefault="0082732E" w:rsidP="0082732E">
      <w:pPr>
        <w:rPr>
          <w:szCs w:val="28"/>
        </w:rPr>
      </w:pPr>
    </w:p>
    <w:p w:rsidR="0082732E" w:rsidRPr="0082732E" w:rsidRDefault="0082732E" w:rsidP="0082732E">
      <w:pPr>
        <w:rPr>
          <w:szCs w:val="28"/>
        </w:rPr>
      </w:pPr>
    </w:p>
    <w:p w:rsidR="0082732E" w:rsidRPr="0082732E" w:rsidRDefault="0082732E" w:rsidP="0082732E">
      <w:pPr>
        <w:suppressAutoHyphens/>
        <w:ind w:firstLine="709"/>
        <w:rPr>
          <w:rFonts w:eastAsia="Times New Roman" w:cs="Times New Roman"/>
          <w:szCs w:val="20"/>
          <w:lang w:eastAsia="ru-RU"/>
        </w:rPr>
      </w:pPr>
      <w:r w:rsidRPr="0082732E">
        <w:rPr>
          <w:rFonts w:eastAsia="Times New Roman" w:cs="Times New Roman"/>
          <w:szCs w:val="20"/>
          <w:lang w:eastAsia="ru-RU"/>
        </w:rPr>
        <w:t xml:space="preserve">В соответствии с Гражданским кодексом Российской Федерации, </w:t>
      </w:r>
      <w:r w:rsidRPr="0082732E">
        <w:rPr>
          <w:rFonts w:eastAsia="Times New Roman" w:cs="Times New Roman"/>
          <w:spacing w:val="-4"/>
          <w:szCs w:val="20"/>
          <w:lang w:eastAsia="ru-RU"/>
        </w:rPr>
        <w:t>Земельным кодексом Российской Федерации, Федеральным законом от 06.10.2003</w:t>
      </w:r>
      <w:r w:rsidRPr="0082732E">
        <w:rPr>
          <w:rFonts w:eastAsia="Times New Roman" w:cs="Times New Roman"/>
          <w:szCs w:val="20"/>
          <w:lang w:eastAsia="ru-RU"/>
        </w:rPr>
        <w:t xml:space="preserve"> № 131-ФЗ «Об общих принципах организации местного самоуправления</w:t>
      </w:r>
      <w:r>
        <w:rPr>
          <w:rFonts w:eastAsia="Times New Roman" w:cs="Times New Roman"/>
          <w:szCs w:val="20"/>
          <w:lang w:eastAsia="ru-RU"/>
        </w:rPr>
        <w:t xml:space="preserve">                            </w:t>
      </w:r>
      <w:r w:rsidRPr="0082732E">
        <w:rPr>
          <w:rFonts w:eastAsia="Times New Roman" w:cs="Times New Roman"/>
          <w:szCs w:val="20"/>
          <w:lang w:eastAsia="ru-RU"/>
        </w:rPr>
        <w:t xml:space="preserve"> в Российской Федерации», Федеральным законом от 05.04.2013 № 44-ФЗ </w:t>
      </w:r>
      <w:r>
        <w:rPr>
          <w:rFonts w:eastAsia="Times New Roman" w:cs="Times New Roman"/>
          <w:szCs w:val="20"/>
          <w:lang w:eastAsia="ru-RU"/>
        </w:rPr>
        <w:t xml:space="preserve">                          </w:t>
      </w:r>
      <w:r w:rsidRPr="0082732E">
        <w:rPr>
          <w:rFonts w:eastAsia="Times New Roman" w:cs="Times New Roman"/>
          <w:szCs w:val="20"/>
          <w:lang w:eastAsia="ru-RU"/>
        </w:rPr>
        <w:t xml:space="preserve">«О контрактной системе в сфере закупок товаров, работ, услуг для обеспечения государственных и муниципальных нужд», Федеральным законом от 24.06.1998 № 89-ФЗ «Об отходах производства и потребления», Федеральным законом </w:t>
      </w:r>
      <w:r>
        <w:rPr>
          <w:rFonts w:eastAsia="Times New Roman" w:cs="Times New Roman"/>
          <w:szCs w:val="20"/>
          <w:lang w:eastAsia="ru-RU"/>
        </w:rPr>
        <w:t xml:space="preserve">                   </w:t>
      </w:r>
      <w:r w:rsidRPr="0082732E">
        <w:rPr>
          <w:rFonts w:eastAsia="Times New Roman" w:cs="Times New Roman"/>
          <w:szCs w:val="20"/>
          <w:lang w:eastAsia="ru-RU"/>
        </w:rPr>
        <w:t xml:space="preserve">от 10.01.2002 № 7-ФЗ «Об охране окружающей среды», Уставом </w:t>
      </w:r>
      <w:proofErr w:type="spellStart"/>
      <w:r w:rsidRPr="0082732E">
        <w:rPr>
          <w:rFonts w:eastAsia="Times New Roman" w:cs="Times New Roman"/>
          <w:szCs w:val="20"/>
          <w:lang w:eastAsia="ru-RU"/>
        </w:rPr>
        <w:t>муници</w:t>
      </w:r>
      <w:r>
        <w:rPr>
          <w:rFonts w:eastAsia="Times New Roman" w:cs="Times New Roman"/>
          <w:szCs w:val="20"/>
          <w:lang w:eastAsia="ru-RU"/>
        </w:rPr>
        <w:t>-</w:t>
      </w:r>
      <w:r w:rsidRPr="0082732E">
        <w:rPr>
          <w:rFonts w:eastAsia="Times New Roman" w:cs="Times New Roman"/>
          <w:szCs w:val="20"/>
          <w:lang w:eastAsia="ru-RU"/>
        </w:rPr>
        <w:t>пального</w:t>
      </w:r>
      <w:proofErr w:type="spellEnd"/>
      <w:r w:rsidRPr="0082732E">
        <w:rPr>
          <w:rFonts w:eastAsia="Times New Roman" w:cs="Times New Roman"/>
          <w:szCs w:val="20"/>
          <w:lang w:eastAsia="ru-RU"/>
        </w:rPr>
        <w:t xml:space="preserve"> образования городской округ Сургут Ханты-Мансийского </w:t>
      </w:r>
      <w:proofErr w:type="spellStart"/>
      <w:r w:rsidRPr="0082732E">
        <w:rPr>
          <w:rFonts w:eastAsia="Times New Roman" w:cs="Times New Roman"/>
          <w:szCs w:val="20"/>
          <w:lang w:eastAsia="ru-RU"/>
        </w:rPr>
        <w:t>автоном</w:t>
      </w:r>
      <w:r>
        <w:rPr>
          <w:rFonts w:eastAsia="Times New Roman" w:cs="Times New Roman"/>
          <w:szCs w:val="20"/>
          <w:lang w:eastAsia="ru-RU"/>
        </w:rPr>
        <w:t>-</w:t>
      </w:r>
      <w:r w:rsidRPr="0082732E">
        <w:rPr>
          <w:rFonts w:eastAsia="Times New Roman" w:cs="Times New Roman"/>
          <w:szCs w:val="20"/>
          <w:lang w:eastAsia="ru-RU"/>
        </w:rPr>
        <w:t>ного</w:t>
      </w:r>
      <w:proofErr w:type="spellEnd"/>
      <w:r w:rsidRPr="0082732E">
        <w:rPr>
          <w:rFonts w:eastAsia="Times New Roman" w:cs="Times New Roman"/>
          <w:szCs w:val="20"/>
          <w:lang w:eastAsia="ru-RU"/>
        </w:rPr>
        <w:t xml:space="preserve"> округа – Югры, решением Думы города от 26.12.2017 № 206-VI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82732E">
        <w:rPr>
          <w:rFonts w:eastAsia="Times New Roman" w:cs="Times New Roman"/>
          <w:szCs w:val="20"/>
          <w:lang w:eastAsia="ru-RU"/>
        </w:rPr>
        <w:t xml:space="preserve">ДГ </w:t>
      </w:r>
      <w:r>
        <w:rPr>
          <w:rFonts w:eastAsia="Times New Roman" w:cs="Times New Roman"/>
          <w:szCs w:val="20"/>
          <w:lang w:eastAsia="ru-RU"/>
        </w:rPr>
        <w:t xml:space="preserve">                            </w:t>
      </w:r>
      <w:r w:rsidRPr="0082732E">
        <w:rPr>
          <w:rFonts w:eastAsia="Times New Roman" w:cs="Times New Roman"/>
          <w:szCs w:val="20"/>
          <w:lang w:eastAsia="ru-RU"/>
        </w:rPr>
        <w:t>«О Правилах благоустройства территории города Сургута», распоряжением Администрации города от 30.12.2005 № 3686 «Об утверждении Регламента Администрации города»:</w:t>
      </w:r>
      <w:r>
        <w:rPr>
          <w:rFonts w:eastAsia="Times New Roman" w:cs="Times New Roman"/>
          <w:szCs w:val="20"/>
          <w:lang w:eastAsia="ru-RU"/>
        </w:rPr>
        <w:t xml:space="preserve"> </w:t>
      </w:r>
    </w:p>
    <w:p w:rsidR="0082732E" w:rsidRPr="0082732E" w:rsidRDefault="0082732E" w:rsidP="0082732E">
      <w:pPr>
        <w:suppressAutoHyphens/>
        <w:ind w:firstLine="709"/>
        <w:rPr>
          <w:szCs w:val="28"/>
        </w:rPr>
      </w:pPr>
      <w:r w:rsidRPr="0082732E">
        <w:rPr>
          <w:szCs w:val="28"/>
        </w:rPr>
        <w:t xml:space="preserve">1. Внести в распоряжение Администрации города от 19.04.2024 № 1931 </w:t>
      </w:r>
      <w:r w:rsidRPr="0082732E">
        <w:rPr>
          <w:spacing w:val="-4"/>
          <w:szCs w:val="28"/>
        </w:rPr>
        <w:t xml:space="preserve">«Об утверждении порядка исполнения судебных постановлений об освобождении </w:t>
      </w:r>
      <w:r w:rsidRPr="0082732E">
        <w:rPr>
          <w:spacing w:val="-4"/>
          <w:szCs w:val="28"/>
        </w:rPr>
        <w:lastRenderedPageBreak/>
        <w:t xml:space="preserve">земельных участков, находящихся на территории муниципального образования городской округ Сургут Ханты-Мансийского автономного округа – Югры, </w:t>
      </w:r>
      <w:r>
        <w:rPr>
          <w:spacing w:val="-4"/>
          <w:szCs w:val="28"/>
        </w:rPr>
        <w:t xml:space="preserve">                           </w:t>
      </w:r>
      <w:r w:rsidRPr="0082732E">
        <w:rPr>
          <w:spacing w:val="-4"/>
          <w:szCs w:val="28"/>
        </w:rPr>
        <w:t xml:space="preserve">от движимого имущества, нестационарных объектов и (или) </w:t>
      </w:r>
      <w:proofErr w:type="spellStart"/>
      <w:r w:rsidRPr="0082732E">
        <w:rPr>
          <w:spacing w:val="-4"/>
          <w:szCs w:val="28"/>
        </w:rPr>
        <w:t>несанкционирован</w:t>
      </w:r>
      <w:r>
        <w:rPr>
          <w:spacing w:val="-4"/>
          <w:szCs w:val="28"/>
        </w:rPr>
        <w:t>-</w:t>
      </w:r>
      <w:r w:rsidRPr="0082732E">
        <w:rPr>
          <w:spacing w:val="-4"/>
          <w:szCs w:val="28"/>
        </w:rPr>
        <w:t>ного</w:t>
      </w:r>
      <w:proofErr w:type="spellEnd"/>
      <w:r w:rsidRPr="0082732E">
        <w:rPr>
          <w:spacing w:val="-4"/>
          <w:szCs w:val="28"/>
        </w:rPr>
        <w:t xml:space="preserve"> размещения отходов» </w:t>
      </w:r>
      <w:r w:rsidRPr="0082732E">
        <w:rPr>
          <w:bCs/>
          <w:spacing w:val="-4"/>
          <w:szCs w:val="28"/>
        </w:rPr>
        <w:t>изменение, изложив приложение к распоряжению</w:t>
      </w:r>
      <w:r>
        <w:rPr>
          <w:bCs/>
          <w:spacing w:val="-4"/>
          <w:szCs w:val="28"/>
        </w:rPr>
        <w:t xml:space="preserve">                            </w:t>
      </w:r>
      <w:r w:rsidRPr="0082732E">
        <w:rPr>
          <w:bCs/>
          <w:spacing w:val="-4"/>
          <w:szCs w:val="28"/>
        </w:rPr>
        <w:t xml:space="preserve"> в новой редакции согласно приложению к настоящему распоряжению.</w:t>
      </w:r>
      <w:r w:rsidRPr="0082732E">
        <w:rPr>
          <w:bCs/>
          <w:szCs w:val="28"/>
        </w:rPr>
        <w:t xml:space="preserve"> </w:t>
      </w:r>
    </w:p>
    <w:p w:rsidR="0082732E" w:rsidRPr="0082732E" w:rsidRDefault="0082732E" w:rsidP="0082732E">
      <w:pPr>
        <w:suppressAutoHyphens/>
        <w:ind w:firstLine="709"/>
      </w:pPr>
      <w:r w:rsidRPr="0082732E"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  <w:r>
        <w:t xml:space="preserve"> </w:t>
      </w:r>
    </w:p>
    <w:p w:rsidR="0082732E" w:rsidRPr="0082732E" w:rsidRDefault="0082732E" w:rsidP="0082732E">
      <w:pPr>
        <w:suppressAutoHyphens/>
        <w:ind w:firstLine="709"/>
        <w:rPr>
          <w:rFonts w:eastAsia="Calibri"/>
          <w:szCs w:val="28"/>
        </w:rPr>
      </w:pPr>
      <w:r w:rsidRPr="0082732E">
        <w:rPr>
          <w:rFonts w:eastAsia="Calibri"/>
          <w:szCs w:val="28"/>
        </w:rPr>
        <w:t>3. Муниципальному казенному учреждению «Наш город» о</w:t>
      </w:r>
      <w:r w:rsidRPr="0082732E">
        <w:t>бнародовать</w:t>
      </w:r>
      <w:r w:rsidRPr="0082732E">
        <w:rPr>
          <w:rFonts w:eastAsia="Calibri"/>
          <w:szCs w:val="28"/>
        </w:rPr>
        <w:t xml:space="preserve"> (разместить) настоящее распоряжение в сетевом издании «Официальные документы города Сургута»: DOCSURGUT.RU.</w:t>
      </w:r>
      <w:r>
        <w:rPr>
          <w:rFonts w:eastAsia="Calibri"/>
          <w:szCs w:val="28"/>
        </w:rPr>
        <w:t xml:space="preserve"> </w:t>
      </w:r>
    </w:p>
    <w:p w:rsidR="0082732E" w:rsidRPr="0082732E" w:rsidRDefault="0082732E" w:rsidP="0082732E">
      <w:pPr>
        <w:autoSpaceDE w:val="0"/>
        <w:autoSpaceDN w:val="0"/>
        <w:adjustRightInd w:val="0"/>
        <w:ind w:firstLine="709"/>
        <w:rPr>
          <w:szCs w:val="28"/>
        </w:rPr>
      </w:pPr>
      <w:r w:rsidRPr="0082732E">
        <w:rPr>
          <w:rFonts w:eastAsia="Calibri"/>
          <w:szCs w:val="28"/>
        </w:rPr>
        <w:t xml:space="preserve">4. </w:t>
      </w:r>
      <w:r w:rsidRPr="0082732E">
        <w:rPr>
          <w:szCs w:val="28"/>
        </w:rPr>
        <w:t xml:space="preserve">Настоящее </w:t>
      </w:r>
      <w:r w:rsidRPr="0082732E">
        <w:rPr>
          <w:rFonts w:eastAsia="Calibri"/>
          <w:szCs w:val="28"/>
        </w:rPr>
        <w:t>распоряжение</w:t>
      </w:r>
      <w:r w:rsidRPr="0082732E">
        <w:rPr>
          <w:szCs w:val="28"/>
        </w:rPr>
        <w:t xml:space="preserve"> вступает в силу с момента его издания.</w:t>
      </w:r>
      <w:r>
        <w:rPr>
          <w:szCs w:val="28"/>
        </w:rPr>
        <w:t xml:space="preserve"> </w:t>
      </w:r>
    </w:p>
    <w:p w:rsidR="0082732E" w:rsidRPr="0082732E" w:rsidRDefault="0082732E" w:rsidP="0082732E">
      <w:pPr>
        <w:autoSpaceDE w:val="0"/>
        <w:autoSpaceDN w:val="0"/>
        <w:adjustRightInd w:val="0"/>
        <w:ind w:firstLine="709"/>
        <w:rPr>
          <w:rFonts w:eastAsia="Calibri"/>
          <w:color w:val="000000" w:themeColor="text1"/>
          <w:szCs w:val="28"/>
        </w:rPr>
      </w:pPr>
      <w:r w:rsidRPr="0082732E">
        <w:rPr>
          <w:rFonts w:eastAsia="Calibri"/>
          <w:szCs w:val="28"/>
        </w:rPr>
        <w:t>5.</w:t>
      </w:r>
      <w:r w:rsidRPr="0082732E">
        <w:rPr>
          <w:szCs w:val="28"/>
        </w:rPr>
        <w:t xml:space="preserve"> Контроль за выполнением распоряжения возложить </w:t>
      </w:r>
      <w:r w:rsidRPr="0082732E">
        <w:rPr>
          <w:color w:val="000000" w:themeColor="text1"/>
          <w:szCs w:val="28"/>
        </w:rPr>
        <w:t>на заместителя Главы города, курирующего сферу обеспечения безопасности городского округа.</w:t>
      </w:r>
    </w:p>
    <w:p w:rsidR="0082732E" w:rsidRPr="0082732E" w:rsidRDefault="0082732E" w:rsidP="0082732E">
      <w:pPr>
        <w:jc w:val="left"/>
        <w:rPr>
          <w:szCs w:val="28"/>
        </w:rPr>
      </w:pPr>
    </w:p>
    <w:p w:rsidR="0082732E" w:rsidRPr="0082732E" w:rsidRDefault="0082732E" w:rsidP="0082732E">
      <w:pPr>
        <w:jc w:val="left"/>
        <w:rPr>
          <w:szCs w:val="28"/>
        </w:rPr>
      </w:pPr>
    </w:p>
    <w:p w:rsidR="0082732E" w:rsidRPr="0082732E" w:rsidRDefault="0082732E" w:rsidP="0082732E">
      <w:pPr>
        <w:jc w:val="left"/>
        <w:rPr>
          <w:szCs w:val="28"/>
        </w:rPr>
      </w:pPr>
    </w:p>
    <w:p w:rsidR="0082732E" w:rsidRPr="0082732E" w:rsidRDefault="0082732E" w:rsidP="0082732E">
      <w:pPr>
        <w:jc w:val="left"/>
        <w:rPr>
          <w:szCs w:val="28"/>
        </w:rPr>
      </w:pPr>
      <w:r w:rsidRPr="0082732E">
        <w:rPr>
          <w:szCs w:val="28"/>
        </w:rPr>
        <w:t xml:space="preserve">Глава </w:t>
      </w:r>
      <w:r w:rsidRPr="0082732E">
        <w:rPr>
          <w:rFonts w:eastAsia="Calibri" w:cs="Times New Roman"/>
          <w:szCs w:val="28"/>
        </w:rPr>
        <w:t xml:space="preserve">города                                                                                             М.Н. </w:t>
      </w:r>
      <w:proofErr w:type="spellStart"/>
      <w:r w:rsidRPr="0082732E">
        <w:rPr>
          <w:rFonts w:eastAsia="Calibri" w:cs="Times New Roman"/>
          <w:szCs w:val="28"/>
        </w:rPr>
        <w:t>Слепов</w:t>
      </w:r>
      <w:proofErr w:type="spellEnd"/>
    </w:p>
    <w:p w:rsidR="0082732E" w:rsidRPr="0082732E" w:rsidRDefault="0082732E" w:rsidP="0082732E">
      <w:pPr>
        <w:ind w:firstLine="5954"/>
        <w:jc w:val="left"/>
        <w:rPr>
          <w:szCs w:val="28"/>
        </w:rPr>
      </w:pPr>
    </w:p>
    <w:p w:rsidR="0082732E" w:rsidRPr="0082732E" w:rsidRDefault="0082732E" w:rsidP="0082732E">
      <w:pPr>
        <w:ind w:firstLine="5954"/>
        <w:jc w:val="left"/>
        <w:rPr>
          <w:szCs w:val="28"/>
        </w:rPr>
      </w:pPr>
    </w:p>
    <w:p w:rsidR="0082732E" w:rsidRDefault="0082732E">
      <w:pPr>
        <w:spacing w:after="160" w:line="259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82732E" w:rsidRPr="0082732E" w:rsidRDefault="0082732E" w:rsidP="0082732E">
      <w:pPr>
        <w:ind w:left="5670"/>
        <w:jc w:val="left"/>
        <w:rPr>
          <w:rFonts w:eastAsia="Calibri" w:cs="Times New Roman"/>
          <w:szCs w:val="28"/>
        </w:rPr>
      </w:pPr>
      <w:r w:rsidRPr="0082732E">
        <w:rPr>
          <w:rFonts w:eastAsia="Calibri" w:cs="Times New Roman"/>
          <w:szCs w:val="28"/>
        </w:rPr>
        <w:lastRenderedPageBreak/>
        <w:t xml:space="preserve">Приложение </w:t>
      </w:r>
    </w:p>
    <w:p w:rsidR="0082732E" w:rsidRPr="0082732E" w:rsidRDefault="0082732E" w:rsidP="0082732E">
      <w:pPr>
        <w:ind w:left="5670"/>
        <w:jc w:val="left"/>
        <w:rPr>
          <w:rFonts w:eastAsia="Calibri" w:cs="Times New Roman"/>
          <w:szCs w:val="28"/>
        </w:rPr>
      </w:pPr>
      <w:r w:rsidRPr="0082732E">
        <w:rPr>
          <w:rFonts w:eastAsia="Calibri" w:cs="Times New Roman"/>
          <w:szCs w:val="28"/>
          <w:shd w:val="clear" w:color="auto" w:fill="FFFFFF"/>
        </w:rPr>
        <w:t>к распоряжению</w:t>
      </w:r>
    </w:p>
    <w:p w:rsidR="0082732E" w:rsidRPr="0082732E" w:rsidRDefault="0082732E" w:rsidP="0082732E">
      <w:pPr>
        <w:ind w:left="5670"/>
        <w:jc w:val="left"/>
        <w:rPr>
          <w:rFonts w:eastAsia="Calibri" w:cs="Times New Roman"/>
          <w:szCs w:val="28"/>
          <w:lang w:eastAsia="ru-RU"/>
        </w:rPr>
      </w:pPr>
      <w:r w:rsidRPr="0082732E">
        <w:rPr>
          <w:rFonts w:eastAsia="Calibri" w:cs="Times New Roman"/>
          <w:szCs w:val="28"/>
          <w:lang w:eastAsia="ru-RU"/>
        </w:rPr>
        <w:t>Администрации г</w:t>
      </w:r>
      <w:r>
        <w:rPr>
          <w:rFonts w:eastAsia="Calibri" w:cs="Times New Roman"/>
          <w:szCs w:val="28"/>
          <w:lang w:eastAsia="ru-RU"/>
        </w:rPr>
        <w:t>орода</w:t>
      </w:r>
    </w:p>
    <w:p w:rsidR="0082732E" w:rsidRDefault="0082732E" w:rsidP="0082732E">
      <w:pPr>
        <w:ind w:left="5670"/>
        <w:jc w:val="left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от ____________</w:t>
      </w:r>
      <w:r w:rsidRPr="0082732E">
        <w:rPr>
          <w:rFonts w:eastAsia="Calibri" w:cs="Times New Roman"/>
          <w:szCs w:val="28"/>
          <w:lang w:eastAsia="ru-RU"/>
        </w:rPr>
        <w:t xml:space="preserve"> № </w:t>
      </w:r>
      <w:r>
        <w:rPr>
          <w:rFonts w:eastAsia="Calibri" w:cs="Times New Roman"/>
          <w:szCs w:val="28"/>
          <w:lang w:eastAsia="ru-RU"/>
        </w:rPr>
        <w:t>_______</w:t>
      </w:r>
    </w:p>
    <w:p w:rsidR="0082732E" w:rsidRDefault="0082732E" w:rsidP="0082732E">
      <w:pPr>
        <w:jc w:val="center"/>
        <w:rPr>
          <w:rFonts w:eastAsia="Times New Roman" w:cs="Times New Roman"/>
          <w:szCs w:val="28"/>
          <w:lang w:eastAsia="ru-RU"/>
        </w:rPr>
      </w:pPr>
    </w:p>
    <w:p w:rsidR="0082732E" w:rsidRDefault="0082732E" w:rsidP="0082732E">
      <w:pPr>
        <w:jc w:val="center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jc w:val="center"/>
        <w:rPr>
          <w:lang w:eastAsia="ru-RU"/>
        </w:rPr>
      </w:pPr>
      <w:r w:rsidRPr="0082732E">
        <w:rPr>
          <w:lang w:eastAsia="ru-RU"/>
        </w:rPr>
        <w:t>Порядок</w:t>
      </w:r>
    </w:p>
    <w:p w:rsidR="0082732E" w:rsidRDefault="0082732E" w:rsidP="0082732E">
      <w:pPr>
        <w:jc w:val="center"/>
        <w:rPr>
          <w:lang w:eastAsia="ru-RU"/>
        </w:rPr>
      </w:pPr>
      <w:r w:rsidRPr="0082732E">
        <w:rPr>
          <w:lang w:eastAsia="ru-RU"/>
        </w:rPr>
        <w:t xml:space="preserve">исполнения судебных постановлений об освобождении </w:t>
      </w:r>
    </w:p>
    <w:p w:rsidR="0082732E" w:rsidRDefault="0082732E" w:rsidP="0082732E">
      <w:pPr>
        <w:jc w:val="center"/>
        <w:rPr>
          <w:lang w:eastAsia="ru-RU"/>
        </w:rPr>
      </w:pPr>
      <w:r w:rsidRPr="0082732E">
        <w:rPr>
          <w:lang w:eastAsia="ru-RU"/>
        </w:rPr>
        <w:t xml:space="preserve">земельных участков, находящихся на территории муниципального </w:t>
      </w:r>
    </w:p>
    <w:p w:rsidR="0082732E" w:rsidRDefault="0082732E" w:rsidP="0082732E">
      <w:pPr>
        <w:jc w:val="center"/>
        <w:rPr>
          <w:lang w:eastAsia="ru-RU"/>
        </w:rPr>
      </w:pPr>
      <w:r w:rsidRPr="0082732E">
        <w:rPr>
          <w:lang w:eastAsia="ru-RU"/>
        </w:rPr>
        <w:t xml:space="preserve">образования городской округ Сургут Ханты-Мансийского автономного </w:t>
      </w:r>
    </w:p>
    <w:p w:rsidR="0082732E" w:rsidRDefault="0082732E" w:rsidP="0082732E">
      <w:pPr>
        <w:jc w:val="center"/>
        <w:rPr>
          <w:lang w:eastAsia="ru-RU"/>
        </w:rPr>
      </w:pPr>
      <w:r w:rsidRPr="0082732E">
        <w:rPr>
          <w:lang w:eastAsia="ru-RU"/>
        </w:rPr>
        <w:t xml:space="preserve">округа </w:t>
      </w:r>
      <w:r>
        <w:rPr>
          <w:lang w:eastAsia="ru-RU"/>
        </w:rPr>
        <w:t>–</w:t>
      </w:r>
      <w:r w:rsidRPr="0082732E">
        <w:rPr>
          <w:lang w:eastAsia="ru-RU"/>
        </w:rPr>
        <w:t xml:space="preserve"> Югры, от движимого имущества, нестационарных объектов </w:t>
      </w:r>
    </w:p>
    <w:p w:rsidR="0082732E" w:rsidRPr="0082732E" w:rsidRDefault="0082732E" w:rsidP="0082732E">
      <w:pPr>
        <w:jc w:val="center"/>
        <w:rPr>
          <w:lang w:eastAsia="ru-RU"/>
        </w:rPr>
      </w:pPr>
      <w:r w:rsidRPr="0082732E">
        <w:rPr>
          <w:lang w:eastAsia="ru-RU"/>
        </w:rPr>
        <w:t>и (или) несанкционированного размещения отходов</w:t>
      </w:r>
    </w:p>
    <w:p w:rsidR="0082732E" w:rsidRPr="0082732E" w:rsidRDefault="0082732E" w:rsidP="0082732E">
      <w:pPr>
        <w:ind w:left="5670"/>
        <w:jc w:val="left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Раздел I. Общие положения</w:t>
      </w:r>
    </w:p>
    <w:p w:rsidR="0082732E" w:rsidRPr="0082732E" w:rsidRDefault="0082732E" w:rsidP="0082732E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1. Настоящий порядок исполнения судебных постановлений об освобождении земельных участков, находящихся на территории муниципального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82732E">
        <w:rPr>
          <w:rFonts w:eastAsia="Times New Roman" w:cs="Times New Roman"/>
          <w:szCs w:val="28"/>
          <w:lang w:eastAsia="ru-RU"/>
        </w:rPr>
        <w:t>образования городской округ Сургут Ханты-</w:t>
      </w:r>
      <w:r>
        <w:rPr>
          <w:rFonts w:eastAsia="Times New Roman" w:cs="Times New Roman"/>
          <w:szCs w:val="28"/>
          <w:lang w:eastAsia="ru-RU"/>
        </w:rPr>
        <w:t>Мансийского автономного округа –</w:t>
      </w:r>
      <w:r w:rsidRPr="0082732E">
        <w:rPr>
          <w:rFonts w:eastAsia="Times New Roman" w:cs="Times New Roman"/>
          <w:szCs w:val="28"/>
          <w:lang w:eastAsia="ru-RU"/>
        </w:rPr>
        <w:t xml:space="preserve"> Югры, от движимого имущества, нестационарных объектов и (или) </w:t>
      </w:r>
      <w:proofErr w:type="spellStart"/>
      <w:r w:rsidRPr="0082732E">
        <w:rPr>
          <w:rFonts w:eastAsia="Times New Roman" w:cs="Times New Roman"/>
          <w:szCs w:val="28"/>
          <w:lang w:eastAsia="ru-RU"/>
        </w:rPr>
        <w:t>несанкци</w:t>
      </w:r>
      <w:r>
        <w:rPr>
          <w:rFonts w:eastAsia="Times New Roman" w:cs="Times New Roman"/>
          <w:szCs w:val="28"/>
          <w:lang w:eastAsia="ru-RU"/>
        </w:rPr>
        <w:t>-</w:t>
      </w:r>
      <w:r w:rsidRPr="0082732E">
        <w:rPr>
          <w:rFonts w:eastAsia="Times New Roman" w:cs="Times New Roman"/>
          <w:szCs w:val="28"/>
          <w:lang w:eastAsia="ru-RU"/>
        </w:rPr>
        <w:t>онированного</w:t>
      </w:r>
      <w:proofErr w:type="spellEnd"/>
      <w:r w:rsidRPr="0082732E">
        <w:rPr>
          <w:rFonts w:eastAsia="Times New Roman" w:cs="Times New Roman"/>
          <w:szCs w:val="28"/>
          <w:lang w:eastAsia="ru-RU"/>
        </w:rPr>
        <w:t xml:space="preserve"> размещения отходов (далее </w:t>
      </w:r>
      <w:r>
        <w:rPr>
          <w:rFonts w:eastAsia="Times New Roman" w:cs="Times New Roman"/>
          <w:szCs w:val="28"/>
          <w:lang w:eastAsia="ru-RU"/>
        </w:rPr>
        <w:t>–</w:t>
      </w:r>
      <w:r w:rsidRPr="0082732E">
        <w:rPr>
          <w:rFonts w:eastAsia="Times New Roman" w:cs="Times New Roman"/>
          <w:szCs w:val="28"/>
          <w:lang w:eastAsia="ru-RU"/>
        </w:rPr>
        <w:t xml:space="preserve"> порядок) определяет последовательность действий контрольного управления Администрации города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(далее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 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КУ), департамента имущественных и земельных отношений Администрации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города (далее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 ДИЗО), муниципального казенного учреждения «Казна городского хозяйства» (далее – МКУ «КГХ»), департамента городского хозяйства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</w:t>
      </w:r>
      <w:r w:rsidRPr="0082732E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Администрации города (далее – ДГХ), муниципального казенного учреждения </w:t>
      </w:r>
      <w:r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                       </w:t>
      </w:r>
      <w:r w:rsidRPr="0082732E">
        <w:rPr>
          <w:rFonts w:eastAsia="Times New Roman" w:cs="Times New Roman"/>
          <w:color w:val="000000" w:themeColor="text1"/>
          <w:spacing w:val="-6"/>
          <w:szCs w:val="28"/>
          <w:lang w:eastAsia="ru-RU"/>
        </w:rPr>
        <w:t xml:space="preserve">«Лесопарковое хозяйство» (далее – МКУ «ЛПХ») </w:t>
      </w:r>
      <w:r w:rsidRPr="0082732E">
        <w:rPr>
          <w:rFonts w:eastAsia="Times New Roman" w:cs="Times New Roman"/>
          <w:spacing w:val="-6"/>
          <w:szCs w:val="28"/>
          <w:lang w:eastAsia="ru-RU"/>
        </w:rPr>
        <w:t>в рамках исполнения вступивших</w:t>
      </w:r>
      <w:r w:rsidRPr="0082732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82732E">
        <w:rPr>
          <w:rFonts w:eastAsia="Times New Roman" w:cs="Times New Roman"/>
          <w:szCs w:val="28"/>
          <w:lang w:eastAsia="ru-RU"/>
        </w:rPr>
        <w:t>в законную силу судебных постановлений (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далее – судебные акты) по вопросам освобождения земельных участков, находящихся на территории муниципального образования городской округ Сургут Ханты-Мансийского автономного округа – Югры, от объектов движимого имущества, нестационарных объектов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>и (или) несанкционированного размещения отходов, в случае предоставления Администрации города в рамках вступившего в законную силу судебного акта права самостоятельного его исполнения.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2.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Уполномоченными органами и ответственными структурными подразделениями Администрации </w:t>
      </w:r>
      <w:r w:rsidRPr="0082732E">
        <w:rPr>
          <w:rFonts w:eastAsia="Times New Roman" w:cs="Times New Roman"/>
          <w:szCs w:val="28"/>
          <w:lang w:eastAsia="ru-RU"/>
        </w:rPr>
        <w:t xml:space="preserve">города по контролю и организации мероприятий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82732E">
        <w:rPr>
          <w:rFonts w:eastAsia="Times New Roman" w:cs="Times New Roman"/>
          <w:szCs w:val="28"/>
          <w:lang w:eastAsia="ru-RU"/>
        </w:rPr>
        <w:t>по своевременному исполнению судебных решений: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2732E" w:rsidRPr="0082732E" w:rsidRDefault="0082732E" w:rsidP="0082732E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- в части освобождения земельных участков, находящихся на территории муниципального образования городской округ Сургут Ханты-Мансийского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82732E">
        <w:rPr>
          <w:rFonts w:eastAsia="Times New Roman" w:cs="Times New Roman"/>
          <w:spacing w:val="-4"/>
          <w:szCs w:val="28"/>
          <w:lang w:eastAsia="ru-RU"/>
        </w:rPr>
        <w:t xml:space="preserve">автономного округа – Югры, от объектов движимого имущества, нестационарных объектов и </w:t>
      </w:r>
      <w:r>
        <w:rPr>
          <w:rFonts w:eastAsia="Times New Roman" w:cs="Times New Roman"/>
          <w:spacing w:val="-4"/>
          <w:szCs w:val="28"/>
          <w:lang w:eastAsia="ru-RU"/>
        </w:rPr>
        <w:t xml:space="preserve">(или) </w:t>
      </w:r>
      <w:r w:rsidRPr="0082732E">
        <w:rPr>
          <w:rFonts w:eastAsia="Times New Roman" w:cs="Times New Roman"/>
          <w:spacing w:val="-4"/>
          <w:szCs w:val="28"/>
          <w:lang w:eastAsia="ru-RU"/>
        </w:rPr>
        <w:t xml:space="preserve">несанкционированного размещения отходов </w:t>
      </w:r>
      <w:r w:rsidRPr="0082732E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являются КУ, ДИЗО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МКУ «КГХ»;</w:t>
      </w:r>
    </w:p>
    <w:p w:rsidR="0082732E" w:rsidRPr="0082732E" w:rsidRDefault="0082732E" w:rsidP="0082732E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- в части освобождения земельных участков, находящихся на территории муниципального образования городской округ Сургут Ханты-Мансийского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автономного округа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–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 Югры,</w:t>
      </w:r>
      <w:r w:rsidRPr="0082732E">
        <w:rPr>
          <w:rFonts w:eastAsia="Times New Roman" w:cs="Times New Roman"/>
          <w:szCs w:val="28"/>
          <w:lang w:eastAsia="ru-RU"/>
        </w:rPr>
        <w:t xml:space="preserve"> от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несанкционированного размещения отходов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являются КУ, ДГХ, МКУ «ЛПХ». </w:t>
      </w:r>
    </w:p>
    <w:p w:rsidR="0082732E" w:rsidRPr="0082732E" w:rsidRDefault="0082732E" w:rsidP="0082732E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3. Действие порядка не распространяется на судебные акты, принятые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в отношении капитальных объектов самовольного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строительства, </w:t>
      </w:r>
      <w:proofErr w:type="spellStart"/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>располо</w:t>
      </w:r>
      <w:proofErr w:type="spellEnd"/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-                      </w:t>
      </w:r>
      <w:proofErr w:type="spellStart"/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>женных</w:t>
      </w:r>
      <w:proofErr w:type="spellEnd"/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 на земельных участках, на которых размещены в том числе объекты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>движимого имущества, нестационарные объекты и (или) несанкционированные отходы.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Раздел II. Организация исполнения судебных актов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1. КУ осуществляет контроль за сроками исполнения судебных актов,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копии которых предоставлены правовым управлением Администрации города, </w:t>
      </w:r>
      <w:r w:rsidRPr="0082732E">
        <w:rPr>
          <w:rFonts w:eastAsia="Times New Roman" w:cs="Times New Roman"/>
          <w:szCs w:val="28"/>
          <w:lang w:eastAsia="ru-RU"/>
        </w:rPr>
        <w:br/>
        <w:t xml:space="preserve">с учетом актуальных исполнительных производств на основании выданных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82732E">
        <w:rPr>
          <w:rFonts w:eastAsia="Times New Roman" w:cs="Times New Roman"/>
          <w:szCs w:val="28"/>
          <w:lang w:eastAsia="ru-RU"/>
        </w:rPr>
        <w:t>судами исполнительных документов.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2. При поступлении на запрос КУ от </w:t>
      </w:r>
      <w:r w:rsidR="00833312" w:rsidRPr="00833312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управлени</w:t>
      </w:r>
      <w:r w:rsidR="00833312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я</w:t>
      </w:r>
      <w:r w:rsidR="00833312" w:rsidRPr="00833312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 Федеральной службы </w:t>
      </w:r>
      <w:r w:rsidR="00833312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                        </w:t>
      </w:r>
      <w:r w:rsidR="00833312" w:rsidRPr="00833312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судебных приставов</w:t>
      </w:r>
      <w:r w:rsidRPr="0082732E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 России по Ханты-Мансийскому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 автономному округу – Югре (далее – ОСП по городу Сургуту) информации </w:t>
      </w:r>
      <w:r w:rsidRPr="0082732E">
        <w:rPr>
          <w:rFonts w:eastAsia="Times New Roman" w:cs="Times New Roman"/>
          <w:szCs w:val="28"/>
          <w:lang w:eastAsia="ru-RU"/>
        </w:rPr>
        <w:t xml:space="preserve">об отсутствии добровольного </w:t>
      </w:r>
      <w:r w:rsidR="00833312">
        <w:rPr>
          <w:rFonts w:eastAsia="Times New Roman" w:cs="Times New Roman"/>
          <w:szCs w:val="28"/>
          <w:lang w:eastAsia="ru-RU"/>
        </w:rPr>
        <w:t xml:space="preserve">               </w:t>
      </w:r>
      <w:r w:rsidRPr="0082732E">
        <w:rPr>
          <w:rFonts w:eastAsia="Times New Roman" w:cs="Times New Roman"/>
          <w:szCs w:val="28"/>
          <w:lang w:eastAsia="ru-RU"/>
        </w:rPr>
        <w:t xml:space="preserve">исполнения исполнительного документа, </w:t>
      </w:r>
      <w:r w:rsidRPr="0082732E">
        <w:rPr>
          <w:rFonts w:eastAsia="Times New Roman" w:cs="Times New Roman"/>
          <w:spacing w:val="-4"/>
          <w:szCs w:val="28"/>
          <w:lang w:eastAsia="ru-RU"/>
        </w:rPr>
        <w:t>выданного в соответствии с судебным актом, КУ проводит мероприятия по уведомлению</w:t>
      </w:r>
      <w:r w:rsidRPr="0082732E">
        <w:rPr>
          <w:rFonts w:eastAsia="Times New Roman" w:cs="Times New Roman"/>
          <w:szCs w:val="28"/>
          <w:lang w:eastAsia="ru-RU"/>
        </w:rPr>
        <w:t xml:space="preserve"> всеми доступными способами и вручению владельцу объекта (почтовым отправлением, нарочно, телефонограммой, факсом и т</w:t>
      </w:r>
      <w:r>
        <w:rPr>
          <w:rFonts w:eastAsia="Times New Roman" w:cs="Times New Roman"/>
          <w:szCs w:val="28"/>
          <w:lang w:eastAsia="ru-RU"/>
        </w:rPr>
        <w:t xml:space="preserve">ак </w:t>
      </w:r>
      <w:r w:rsidRPr="0082732E">
        <w:rPr>
          <w:rFonts w:eastAsia="Times New Roman" w:cs="Times New Roman"/>
          <w:szCs w:val="28"/>
          <w:lang w:eastAsia="ru-RU"/>
        </w:rPr>
        <w:t>д</w:t>
      </w:r>
      <w:r>
        <w:rPr>
          <w:rFonts w:eastAsia="Times New Roman" w:cs="Times New Roman"/>
          <w:szCs w:val="28"/>
          <w:lang w:eastAsia="ru-RU"/>
        </w:rPr>
        <w:t>алее</w:t>
      </w:r>
      <w:r w:rsidRPr="0082732E">
        <w:rPr>
          <w:rFonts w:eastAsia="Times New Roman" w:cs="Times New Roman"/>
          <w:szCs w:val="28"/>
          <w:lang w:eastAsia="ru-RU"/>
        </w:rPr>
        <w:t xml:space="preserve">) движимого имущества требования, оформленного в письменной форме, об освобождении земельного участка от движимого имущества, нестационарных объектов и (или) несанкционированного размещения </w:t>
      </w:r>
      <w:r w:rsidRPr="00833312">
        <w:rPr>
          <w:rFonts w:eastAsia="Times New Roman" w:cs="Times New Roman"/>
          <w:spacing w:val="-4"/>
          <w:szCs w:val="28"/>
          <w:lang w:eastAsia="ru-RU"/>
        </w:rPr>
        <w:t>отходов и приведения его в состояние, пригодное для использования по целевому</w:t>
      </w:r>
      <w:r w:rsidRPr="0082732E">
        <w:rPr>
          <w:rFonts w:eastAsia="Times New Roman" w:cs="Times New Roman"/>
          <w:szCs w:val="28"/>
          <w:lang w:eastAsia="ru-RU"/>
        </w:rPr>
        <w:t xml:space="preserve"> назначению (далее </w:t>
      </w:r>
      <w:r>
        <w:rPr>
          <w:rFonts w:eastAsia="Times New Roman" w:cs="Times New Roman"/>
          <w:szCs w:val="28"/>
          <w:lang w:eastAsia="ru-RU"/>
        </w:rPr>
        <w:t>–</w:t>
      </w:r>
      <w:r w:rsidRPr="0082732E">
        <w:rPr>
          <w:rFonts w:eastAsia="Times New Roman" w:cs="Times New Roman"/>
          <w:szCs w:val="28"/>
          <w:lang w:eastAsia="ru-RU"/>
        </w:rPr>
        <w:t xml:space="preserve"> требование) в течение 20 рабочих дней.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По истечении срока (не более 20 рабочих дней), указанного в требовании, КУ проводит осмотр земельного участка, на котором размещались объекты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82732E">
        <w:rPr>
          <w:rFonts w:eastAsia="Times New Roman" w:cs="Times New Roman"/>
          <w:szCs w:val="28"/>
          <w:lang w:eastAsia="ru-RU"/>
        </w:rPr>
        <w:t>движимого имущества, нестационарные объект</w:t>
      </w:r>
      <w:r>
        <w:rPr>
          <w:rFonts w:eastAsia="Times New Roman" w:cs="Times New Roman"/>
          <w:szCs w:val="28"/>
          <w:lang w:eastAsia="ru-RU"/>
        </w:rPr>
        <w:t>ы</w:t>
      </w:r>
      <w:r w:rsidRPr="0082732E">
        <w:rPr>
          <w:rFonts w:eastAsia="Times New Roman" w:cs="Times New Roman"/>
          <w:szCs w:val="28"/>
          <w:lang w:eastAsia="ru-RU"/>
        </w:rPr>
        <w:t xml:space="preserve"> и (или) несанкционированные отходы на предмет полноты и качества исполнения предъявленного ранее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82732E">
        <w:rPr>
          <w:rFonts w:eastAsia="Times New Roman" w:cs="Times New Roman"/>
          <w:szCs w:val="28"/>
          <w:lang w:eastAsia="ru-RU"/>
        </w:rPr>
        <w:t>требования.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В случае добровольного исполнения ответчиком вступившего в законную силу судебного акта с требованием об освобождении земельного участка </w:t>
      </w:r>
      <w:r w:rsidRPr="0082732E">
        <w:rPr>
          <w:rFonts w:eastAsia="Times New Roman" w:cs="Times New Roman"/>
          <w:szCs w:val="28"/>
          <w:lang w:eastAsia="ru-RU"/>
        </w:rPr>
        <w:br/>
        <w:t xml:space="preserve">от принадлежащего ему имущества, КУ совместно с ОСП по городу Сургуту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составляет акт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осмотра земельного участка, на котором размещались объекты движимого имущества, </w:t>
      </w:r>
      <w:r w:rsidRPr="0082732E">
        <w:rPr>
          <w:rFonts w:eastAsia="Times New Roman" w:cs="Times New Roman"/>
          <w:szCs w:val="28"/>
          <w:lang w:eastAsia="ru-RU"/>
        </w:rPr>
        <w:t>нестационарные объекты и (или) несанкционированные отходы на предмет полноты и качества исполнения судебного постановления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в двух экземплярах, подтверждающий освобождение территории от всего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имевшегося на нем имущества, объектов и (или) отходов по форме </w:t>
      </w:r>
      <w:r w:rsidRPr="0082732E">
        <w:rPr>
          <w:rFonts w:eastAsia="Times New Roman" w:cs="Times New Roman"/>
          <w:szCs w:val="28"/>
          <w:lang w:eastAsia="ru-RU"/>
        </w:rPr>
        <w:t xml:space="preserve">согласно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82732E">
        <w:rPr>
          <w:rFonts w:eastAsia="Times New Roman" w:cs="Times New Roman"/>
          <w:szCs w:val="28"/>
          <w:lang w:eastAsia="ru-RU"/>
        </w:rPr>
        <w:t>приложению 1 к настоящему порядку.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В случае установления факта в ходе натурного осмотра</w:t>
      </w:r>
      <w:r w:rsidRPr="0082732E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82732E">
        <w:rPr>
          <w:rFonts w:eastAsia="Times New Roman" w:cs="Times New Roman"/>
          <w:szCs w:val="28"/>
          <w:lang w:eastAsia="ru-RU"/>
        </w:rPr>
        <w:t xml:space="preserve">неисполнения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(частичного исполнения) либо неисполнения в установленный срок требования об освобождении земельного участка от имевшегося на нем имущества,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КУ координирует мероприятия  по освобождению земельного участка от движимого имущества, нестационарных объектов и (или) несанкционированного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82732E">
        <w:rPr>
          <w:rFonts w:eastAsia="Times New Roman" w:cs="Times New Roman"/>
          <w:szCs w:val="28"/>
          <w:lang w:eastAsia="ru-RU"/>
        </w:rPr>
        <w:t>размещения отходов и приведени</w:t>
      </w:r>
      <w:r>
        <w:rPr>
          <w:rFonts w:eastAsia="Times New Roman" w:cs="Times New Roman"/>
          <w:szCs w:val="28"/>
          <w:lang w:eastAsia="ru-RU"/>
        </w:rPr>
        <w:t>ю</w:t>
      </w:r>
      <w:r w:rsidRPr="0082732E">
        <w:rPr>
          <w:rFonts w:eastAsia="Times New Roman" w:cs="Times New Roman"/>
          <w:szCs w:val="28"/>
          <w:lang w:eastAsia="ru-RU"/>
        </w:rPr>
        <w:t xml:space="preserve"> его в состояние, пригодное для </w:t>
      </w:r>
      <w:proofErr w:type="spellStart"/>
      <w:r w:rsidRPr="0082732E">
        <w:rPr>
          <w:rFonts w:eastAsia="Times New Roman" w:cs="Times New Roman"/>
          <w:szCs w:val="28"/>
          <w:lang w:eastAsia="ru-RU"/>
        </w:rPr>
        <w:t>использо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 </w:t>
      </w:r>
      <w:proofErr w:type="spellStart"/>
      <w:r w:rsidRPr="0082732E">
        <w:rPr>
          <w:rFonts w:eastAsia="Times New Roman" w:cs="Times New Roman"/>
          <w:szCs w:val="28"/>
          <w:lang w:eastAsia="ru-RU"/>
        </w:rPr>
        <w:t>вания</w:t>
      </w:r>
      <w:proofErr w:type="spellEnd"/>
      <w:r w:rsidRPr="0082732E">
        <w:rPr>
          <w:rFonts w:eastAsia="Times New Roman" w:cs="Times New Roman"/>
          <w:szCs w:val="28"/>
          <w:lang w:eastAsia="ru-RU"/>
        </w:rPr>
        <w:t xml:space="preserve"> по целевому назначению за счет средств бюджета города посредством направления в течение 10 рабочих дней актуального акта осмотра земельного участка и фототаблицы с приложением копии судебного акта, предусматрива</w:t>
      </w:r>
      <w:r>
        <w:rPr>
          <w:rFonts w:eastAsia="Times New Roman" w:cs="Times New Roman"/>
          <w:szCs w:val="28"/>
          <w:lang w:eastAsia="ru-RU"/>
        </w:rPr>
        <w:t>-</w:t>
      </w:r>
      <w:r w:rsidRPr="0082732E">
        <w:rPr>
          <w:rFonts w:eastAsia="Times New Roman" w:cs="Times New Roman"/>
          <w:szCs w:val="28"/>
          <w:lang w:eastAsia="ru-RU"/>
        </w:rPr>
        <w:t>ющего возможность его исполнения Администрацией города</w:t>
      </w:r>
      <w:r>
        <w:rPr>
          <w:rFonts w:eastAsia="Times New Roman" w:cs="Times New Roman"/>
          <w:szCs w:val="28"/>
          <w:lang w:eastAsia="ru-RU"/>
        </w:rPr>
        <w:t>,</w:t>
      </w:r>
      <w:r w:rsidRPr="0082732E">
        <w:rPr>
          <w:rFonts w:eastAsia="Times New Roman" w:cs="Times New Roman"/>
          <w:szCs w:val="28"/>
          <w:lang w:eastAsia="ru-RU"/>
        </w:rPr>
        <w:t xml:space="preserve"> в адрес: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2732E" w:rsidRPr="0082732E" w:rsidRDefault="0082732E" w:rsidP="0082732E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-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ДИЗО, МКУ «КГХ» (в части освобождения от объектов движимого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имущества, нестационарных объектов и несанкционированного размещения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>отходов)</w:t>
      </w:r>
      <w:r>
        <w:rPr>
          <w:rFonts w:eastAsia="Times New Roman" w:cs="Times New Roman"/>
          <w:color w:val="000000" w:themeColor="text1"/>
          <w:szCs w:val="28"/>
          <w:lang w:eastAsia="ru-RU"/>
        </w:rPr>
        <w:t>;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- ДГХ, МКУ «ЛПХ» (в части освобождения от несанкционированного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>размещения отходов)</w:t>
      </w:r>
      <w:r w:rsidRPr="0082732E">
        <w:rPr>
          <w:rFonts w:eastAsia="Times New Roman" w:cs="Times New Roman"/>
          <w:szCs w:val="28"/>
          <w:lang w:eastAsia="ru-RU"/>
        </w:rPr>
        <w:t>.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3. ДИЗО на основании поступившей информации и документов совместно с МКУ «КГХ» (ДГХ совместно с МКУ «ЛПХ») в течение двух месяцев со дня поступления документов и копии судебного акта, дающих право муниципальному образованию городской округ Сургут самостоятельного исполнения </w:t>
      </w:r>
      <w:r w:rsidRPr="0082732E">
        <w:rPr>
          <w:rFonts w:eastAsia="Times New Roman" w:cs="Times New Roman"/>
          <w:spacing w:val="-4"/>
          <w:szCs w:val="28"/>
          <w:lang w:eastAsia="ru-RU"/>
        </w:rPr>
        <w:t>судебного акта, осуществл</w:t>
      </w:r>
      <w:r w:rsidRPr="0082732E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яют </w:t>
      </w:r>
      <w:r w:rsidRPr="0082732E">
        <w:rPr>
          <w:rFonts w:eastAsia="Times New Roman" w:cs="Times New Roman"/>
          <w:spacing w:val="-4"/>
          <w:szCs w:val="28"/>
          <w:lang w:eastAsia="ru-RU"/>
        </w:rPr>
        <w:t>планирование, утверждение бюджетных средств на соответствующее</w:t>
      </w:r>
      <w:r w:rsidRPr="0082732E">
        <w:rPr>
          <w:rFonts w:eastAsia="Times New Roman" w:cs="Times New Roman"/>
          <w:szCs w:val="28"/>
          <w:lang w:eastAsia="ru-RU"/>
        </w:rPr>
        <w:t xml:space="preserve"> мероприятие, а также обеспечивают в соответствии с требованиями Федерального закона от 05.04.2013 № 44-ФЗ «О контрактной системе в сфере </w:t>
      </w:r>
      <w:r w:rsidRPr="0082732E">
        <w:rPr>
          <w:rFonts w:eastAsia="Times New Roman" w:cs="Times New Roman"/>
          <w:spacing w:val="-4"/>
          <w:szCs w:val="28"/>
          <w:lang w:eastAsia="ru-RU"/>
        </w:rPr>
        <w:t>закупок товаров, работ, услуг для обеспечения государственных и муниципальных</w:t>
      </w:r>
      <w:r w:rsidRPr="0082732E">
        <w:rPr>
          <w:rFonts w:eastAsia="Times New Roman" w:cs="Times New Roman"/>
          <w:szCs w:val="28"/>
          <w:lang w:eastAsia="ru-RU"/>
        </w:rPr>
        <w:t xml:space="preserve"> нужд» размещение закупки на выполнение работ по освобождению земельных участков и заключение муниципального контракта с победителем. Предмет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82732E">
        <w:rPr>
          <w:rFonts w:eastAsia="Times New Roman" w:cs="Times New Roman"/>
          <w:szCs w:val="28"/>
          <w:lang w:eastAsia="ru-RU"/>
        </w:rPr>
        <w:t xml:space="preserve"> закупки, сроки, условия, требования определяются условиями конкурсной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документации в соответствии с судебным актом. 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pacing w:val="-6"/>
          <w:szCs w:val="28"/>
          <w:lang w:eastAsia="ru-RU"/>
        </w:rPr>
        <w:t>4. После утверждения бюджетных средств в смете МКУ «КГХ» (МКУ «ЛПХ»)</w:t>
      </w:r>
      <w:r w:rsidRPr="0082732E">
        <w:rPr>
          <w:rFonts w:eastAsia="Times New Roman" w:cs="Times New Roman"/>
          <w:szCs w:val="28"/>
          <w:lang w:eastAsia="ru-RU"/>
        </w:rPr>
        <w:t xml:space="preserve"> проведения закупки и заключения муниципального контракта с победителем, КУ, МКУ «КГХ» (МКУ «ЛПХ») и исполнитель работ осуществляют взаимодействие в части исполнения судебного акта. МКУ «КГХ» (МКУ «ЛПХ») отвечает за организацию исполнения судебного акта после заключения муниципального контракта на освобождение земельного участка от объектов движимого имущества, нестационарных объектов и (или) несанкционированного размещения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отходов. 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5. В случае выявления на земельном участке движимого имущества,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82732E">
        <w:rPr>
          <w:rFonts w:eastAsia="Times New Roman" w:cs="Times New Roman"/>
          <w:spacing w:val="-4"/>
          <w:szCs w:val="28"/>
          <w:lang w:eastAsia="ru-RU"/>
        </w:rPr>
        <w:t>собственник которого неизвестен, все необходимые мероприятия по установлению</w:t>
      </w:r>
      <w:r w:rsidRPr="0082732E">
        <w:rPr>
          <w:rFonts w:eastAsia="Times New Roman" w:cs="Times New Roman"/>
          <w:szCs w:val="28"/>
          <w:lang w:eastAsia="ru-RU"/>
        </w:rPr>
        <w:t xml:space="preserve"> правового режима имущества, определени</w:t>
      </w:r>
      <w:r>
        <w:rPr>
          <w:rFonts w:eastAsia="Times New Roman" w:cs="Times New Roman"/>
          <w:szCs w:val="28"/>
          <w:lang w:eastAsia="ru-RU"/>
        </w:rPr>
        <w:t>е</w:t>
      </w:r>
      <w:r w:rsidRPr="0082732E">
        <w:rPr>
          <w:rFonts w:eastAsia="Times New Roman" w:cs="Times New Roman"/>
          <w:szCs w:val="28"/>
          <w:lang w:eastAsia="ru-RU"/>
        </w:rPr>
        <w:t xml:space="preserve"> вариантов дальнейших действий, взаимодействие с правоохранительными (надзорными) органами, физическими </w:t>
      </w:r>
      <w:r w:rsidRPr="0082732E">
        <w:rPr>
          <w:rFonts w:eastAsia="Times New Roman" w:cs="Times New Roman"/>
          <w:spacing w:val="-4"/>
          <w:szCs w:val="28"/>
          <w:lang w:eastAsia="ru-RU"/>
        </w:rPr>
        <w:t>и юридическими лицами, государственными органами осуществляет МКУ «КГХ»</w:t>
      </w:r>
      <w:r w:rsidRPr="0082732E">
        <w:rPr>
          <w:rFonts w:eastAsia="Times New Roman" w:cs="Times New Roman"/>
          <w:szCs w:val="28"/>
          <w:lang w:eastAsia="ru-RU"/>
        </w:rPr>
        <w:t xml:space="preserve">. 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Раздел III. Организация освобождения земельных участков,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2732E">
        <w:rPr>
          <w:rFonts w:eastAsia="Times New Roman" w:cs="Times New Roman"/>
          <w:szCs w:val="28"/>
          <w:lang w:eastAsia="ru-RU"/>
        </w:rPr>
        <w:t xml:space="preserve">находящихся на территории муниципального образования городской округ Сургут Ханты-Мансийского автономного округа </w:t>
      </w:r>
      <w:r>
        <w:rPr>
          <w:rFonts w:eastAsia="Times New Roman" w:cs="Times New Roman"/>
          <w:szCs w:val="28"/>
          <w:lang w:eastAsia="ru-RU"/>
        </w:rPr>
        <w:t>–</w:t>
      </w:r>
      <w:r w:rsidRPr="0082732E">
        <w:rPr>
          <w:rFonts w:eastAsia="Times New Roman" w:cs="Times New Roman"/>
          <w:szCs w:val="28"/>
          <w:lang w:eastAsia="ru-RU"/>
        </w:rPr>
        <w:t xml:space="preserve"> Югры, от движимого имущества, </w:t>
      </w:r>
      <w:proofErr w:type="spellStart"/>
      <w:r w:rsidRPr="0082732E">
        <w:rPr>
          <w:rFonts w:eastAsia="Times New Roman" w:cs="Times New Roman"/>
          <w:szCs w:val="28"/>
          <w:lang w:eastAsia="ru-RU"/>
        </w:rPr>
        <w:t>нестаци</w:t>
      </w:r>
      <w:r>
        <w:rPr>
          <w:rFonts w:eastAsia="Times New Roman" w:cs="Times New Roman"/>
          <w:szCs w:val="28"/>
          <w:lang w:eastAsia="ru-RU"/>
        </w:rPr>
        <w:t>-</w:t>
      </w:r>
      <w:r w:rsidRPr="0082732E">
        <w:rPr>
          <w:rFonts w:eastAsia="Times New Roman" w:cs="Times New Roman"/>
          <w:szCs w:val="28"/>
          <w:lang w:eastAsia="ru-RU"/>
        </w:rPr>
        <w:t>онарных</w:t>
      </w:r>
      <w:proofErr w:type="spellEnd"/>
      <w:r w:rsidRPr="0082732E">
        <w:rPr>
          <w:rFonts w:eastAsia="Times New Roman" w:cs="Times New Roman"/>
          <w:szCs w:val="28"/>
          <w:lang w:eastAsia="ru-RU"/>
        </w:rPr>
        <w:t xml:space="preserve"> объектов и (или) несанкционированного размещения отходов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1. В случае неисполнения либо неполного исполнения в установленный срок требования владельцем объекта движимого имущества, КУ совместно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82732E">
        <w:rPr>
          <w:rFonts w:eastAsia="Times New Roman" w:cs="Times New Roman"/>
          <w:szCs w:val="28"/>
          <w:lang w:eastAsia="ru-RU"/>
        </w:rPr>
        <w:t>с МКУ «КГХ» принима</w:t>
      </w:r>
      <w:r>
        <w:rPr>
          <w:rFonts w:eastAsia="Times New Roman" w:cs="Times New Roman"/>
          <w:szCs w:val="28"/>
          <w:lang w:eastAsia="ru-RU"/>
        </w:rPr>
        <w:t>ю</w:t>
      </w:r>
      <w:r w:rsidRPr="0082732E">
        <w:rPr>
          <w:rFonts w:eastAsia="Times New Roman" w:cs="Times New Roman"/>
          <w:szCs w:val="28"/>
          <w:lang w:eastAsia="ru-RU"/>
        </w:rPr>
        <w:t>т решение о вывозе объекта движимого имущества,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 </w:t>
      </w:r>
      <w:r w:rsidRPr="0082732E">
        <w:rPr>
          <w:rFonts w:eastAsia="Times New Roman" w:cs="Times New Roman"/>
          <w:spacing w:val="-4"/>
          <w:szCs w:val="28"/>
          <w:lang w:eastAsia="ru-RU"/>
        </w:rPr>
        <w:t xml:space="preserve">а в случае невозможности вывоза объекта движимого имущества без его разбора </w:t>
      </w:r>
      <w:r>
        <w:rPr>
          <w:rFonts w:eastAsia="Times New Roman" w:cs="Times New Roman"/>
          <w:spacing w:val="-4"/>
          <w:szCs w:val="28"/>
          <w:lang w:eastAsia="ru-RU"/>
        </w:rPr>
        <w:t>–</w:t>
      </w:r>
      <w:r w:rsidRPr="0082732E">
        <w:rPr>
          <w:rFonts w:eastAsia="Times New Roman" w:cs="Times New Roman"/>
          <w:szCs w:val="28"/>
          <w:lang w:eastAsia="ru-RU"/>
        </w:rPr>
        <w:t xml:space="preserve"> решение о демонтаже и вывозе объекта движимого имущества и осуществлени</w:t>
      </w:r>
      <w:r>
        <w:rPr>
          <w:rFonts w:eastAsia="Times New Roman" w:cs="Times New Roman"/>
          <w:szCs w:val="28"/>
          <w:lang w:eastAsia="ru-RU"/>
        </w:rPr>
        <w:t>и</w:t>
      </w:r>
      <w:r w:rsidRPr="0082732E">
        <w:rPr>
          <w:rFonts w:eastAsia="Times New Roman" w:cs="Times New Roman"/>
          <w:szCs w:val="28"/>
          <w:lang w:eastAsia="ru-RU"/>
        </w:rPr>
        <w:t xml:space="preserve"> мероприятий, предусмотренных </w:t>
      </w:r>
      <w:r>
        <w:rPr>
          <w:rFonts w:eastAsia="Times New Roman" w:cs="Times New Roman"/>
          <w:szCs w:val="28"/>
          <w:lang w:eastAsia="ru-RU"/>
        </w:rPr>
        <w:t xml:space="preserve">настоящим </w:t>
      </w:r>
      <w:r w:rsidRPr="0082732E">
        <w:rPr>
          <w:rFonts w:eastAsia="Times New Roman" w:cs="Times New Roman"/>
          <w:szCs w:val="28"/>
          <w:lang w:eastAsia="ru-RU"/>
        </w:rPr>
        <w:t>разделом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2. Основанием для демонтажа, вывоза объекта движимого имущества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82732E">
        <w:rPr>
          <w:rFonts w:eastAsia="Times New Roman" w:cs="Times New Roman"/>
          <w:szCs w:val="28"/>
          <w:lang w:eastAsia="ru-RU"/>
        </w:rPr>
        <w:t>является неисполнение либо частичное исполнение в установленный срок требования владельцем (собственником) объекта движимого имущества.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3. Вскрытие, демонтаж, вывоз объекта движимого имущества </w:t>
      </w:r>
      <w:r w:rsidRPr="0082732E">
        <w:rPr>
          <w:rFonts w:eastAsia="Times New Roman" w:cs="Times New Roman"/>
          <w:spacing w:val="-4"/>
          <w:szCs w:val="28"/>
          <w:lang w:eastAsia="ru-RU"/>
        </w:rPr>
        <w:t>производится организацией, с которой МКУ «КГХ» заключен соответствующий контрак</w:t>
      </w:r>
      <w:r w:rsidRPr="0082732E">
        <w:rPr>
          <w:rFonts w:eastAsia="Times New Roman" w:cs="Times New Roman"/>
          <w:szCs w:val="28"/>
          <w:lang w:eastAsia="ru-RU"/>
        </w:rPr>
        <w:t xml:space="preserve">т. Вскрытие и демонтаж объекта движимого имущества производится в присутствии представителей КУ, МКУ «КГХ»,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ОСП по городу Сургуту, </w:t>
      </w:r>
      <w:r w:rsidR="00833312">
        <w:rPr>
          <w:rFonts w:eastAsia="Times New Roman" w:cs="Times New Roman"/>
          <w:color w:val="000000" w:themeColor="text1"/>
          <w:szCs w:val="28"/>
          <w:lang w:eastAsia="ru-RU"/>
        </w:rPr>
        <w:t xml:space="preserve">Управления Министерства внутренних дел России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по городу Сургуту. По результатам </w:t>
      </w:r>
      <w:r w:rsidR="00833312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     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составляется акт </w:t>
      </w:r>
      <w:r w:rsidRPr="0082732E">
        <w:rPr>
          <w:rFonts w:eastAsia="Times New Roman" w:cs="Times New Roman"/>
          <w:szCs w:val="28"/>
          <w:lang w:eastAsia="ru-RU"/>
        </w:rPr>
        <w:t xml:space="preserve">демонтажа, вывоза </w:t>
      </w:r>
      <w:r w:rsidRPr="0082732E">
        <w:rPr>
          <w:rFonts w:eastAsia="Times New Roman" w:cs="Times New Roman"/>
          <w:spacing w:val="-4"/>
          <w:szCs w:val="28"/>
          <w:lang w:eastAsia="ru-RU"/>
        </w:rPr>
        <w:t xml:space="preserve">движимого имущества, нестационарного </w:t>
      </w:r>
      <w:r w:rsidR="00833312">
        <w:rPr>
          <w:rFonts w:eastAsia="Times New Roman" w:cs="Times New Roman"/>
          <w:spacing w:val="-4"/>
          <w:szCs w:val="28"/>
          <w:lang w:eastAsia="ru-RU"/>
        </w:rPr>
        <w:t xml:space="preserve">  </w:t>
      </w:r>
      <w:r w:rsidRPr="0082732E">
        <w:rPr>
          <w:rFonts w:eastAsia="Times New Roman" w:cs="Times New Roman"/>
          <w:spacing w:val="-4"/>
          <w:szCs w:val="28"/>
          <w:lang w:eastAsia="ru-RU"/>
        </w:rPr>
        <w:t>объекта и (или) несанкционированных отходов</w:t>
      </w:r>
      <w:r w:rsidRPr="0082732E">
        <w:rPr>
          <w:rFonts w:eastAsia="Times New Roman" w:cs="Times New Roman"/>
          <w:szCs w:val="28"/>
          <w:lang w:eastAsia="ru-RU"/>
        </w:rPr>
        <w:t xml:space="preserve">, </w:t>
      </w:r>
      <w:r w:rsidRPr="0082732E">
        <w:rPr>
          <w:rFonts w:eastAsia="Times New Roman" w:cs="Times New Roman"/>
          <w:spacing w:val="-4"/>
          <w:szCs w:val="28"/>
          <w:lang w:eastAsia="ru-RU"/>
        </w:rPr>
        <w:t xml:space="preserve">расположенных на земельном участке </w:t>
      </w:r>
      <w:r w:rsidRPr="0082732E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по одному экземпляру для каждой из сторон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 по форме согласно </w:t>
      </w:r>
      <w:proofErr w:type="spellStart"/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>прило</w:t>
      </w:r>
      <w:r w:rsidR="00833312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>жению</w:t>
      </w:r>
      <w:proofErr w:type="spellEnd"/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82732E">
        <w:rPr>
          <w:rFonts w:eastAsia="Times New Roman" w:cs="Times New Roman"/>
          <w:szCs w:val="28"/>
          <w:lang w:eastAsia="ru-RU"/>
        </w:rPr>
        <w:t>2 к настоящему порядку, в котором описывается все подлежащее вывозу имущество, либо указанное имущество фиксируется в режиме фото и видеофиксации, позволяющей определить все имущество,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2732E">
        <w:rPr>
          <w:rFonts w:eastAsia="Times New Roman" w:cs="Times New Roman"/>
          <w:szCs w:val="28"/>
          <w:lang w:eastAsia="ru-RU"/>
        </w:rPr>
        <w:t>подлежащее вывозу.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4. Размещение вывезенных объектов движимого имущества </w:t>
      </w:r>
      <w:r w:rsidRPr="0082732E">
        <w:rPr>
          <w:rFonts w:eastAsia="Times New Roman" w:cs="Times New Roman"/>
          <w:spacing w:val="-6"/>
          <w:szCs w:val="28"/>
          <w:lang w:eastAsia="ru-RU"/>
        </w:rPr>
        <w:t>осуществляется на земельном участке, находящемся в пользовании МКУ «КГХ» и (или) организации</w:t>
      </w:r>
      <w:r w:rsidRPr="0082732E">
        <w:rPr>
          <w:rFonts w:eastAsia="Times New Roman" w:cs="Times New Roman"/>
          <w:szCs w:val="28"/>
          <w:lang w:eastAsia="ru-RU"/>
        </w:rPr>
        <w:t xml:space="preserve">, являющейся победителем аукциона на выполнение работ по </w:t>
      </w:r>
      <w:proofErr w:type="spellStart"/>
      <w:r w:rsidRPr="0082732E">
        <w:rPr>
          <w:rFonts w:eastAsia="Times New Roman" w:cs="Times New Roman"/>
          <w:szCs w:val="28"/>
          <w:lang w:eastAsia="ru-RU"/>
        </w:rPr>
        <w:t>освобож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    </w:t>
      </w:r>
      <w:proofErr w:type="spellStart"/>
      <w:r w:rsidRPr="0082732E">
        <w:rPr>
          <w:rFonts w:eastAsia="Times New Roman" w:cs="Times New Roman"/>
          <w:szCs w:val="28"/>
          <w:lang w:eastAsia="ru-RU"/>
        </w:rPr>
        <w:t>дению</w:t>
      </w:r>
      <w:proofErr w:type="spellEnd"/>
      <w:r w:rsidRPr="0082732E">
        <w:rPr>
          <w:rFonts w:eastAsia="Times New Roman" w:cs="Times New Roman"/>
          <w:szCs w:val="28"/>
          <w:lang w:eastAsia="ru-RU"/>
        </w:rPr>
        <w:t xml:space="preserve"> земельных участков.</w:t>
      </w:r>
      <w:r w:rsidR="00833312">
        <w:rPr>
          <w:rFonts w:eastAsia="Times New Roman" w:cs="Times New Roman"/>
          <w:szCs w:val="28"/>
          <w:lang w:eastAsia="ru-RU"/>
        </w:rPr>
        <w:t xml:space="preserve"> 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5. Срок размещения объектов движимого имущества составляет не более шести месяцев со дня его размещения на земельном участке.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6. </w:t>
      </w:r>
      <w:r>
        <w:rPr>
          <w:rFonts w:eastAsia="Times New Roman" w:cs="Times New Roman"/>
          <w:szCs w:val="28"/>
          <w:lang w:eastAsia="ru-RU"/>
        </w:rPr>
        <w:t>В случае е</w:t>
      </w:r>
      <w:r w:rsidRPr="0082732E">
        <w:rPr>
          <w:rFonts w:eastAsia="Times New Roman" w:cs="Times New Roman"/>
          <w:szCs w:val="28"/>
          <w:lang w:eastAsia="ru-RU"/>
        </w:rPr>
        <w:t xml:space="preserve">сли в течение </w:t>
      </w:r>
      <w:r>
        <w:rPr>
          <w:rFonts w:eastAsia="Times New Roman" w:cs="Times New Roman"/>
          <w:szCs w:val="28"/>
          <w:lang w:eastAsia="ru-RU"/>
        </w:rPr>
        <w:t xml:space="preserve">срока, </w:t>
      </w:r>
      <w:r w:rsidRPr="0082732E">
        <w:rPr>
          <w:rFonts w:eastAsia="Times New Roman" w:cs="Times New Roman"/>
          <w:szCs w:val="28"/>
          <w:lang w:eastAsia="ru-RU"/>
        </w:rPr>
        <w:t xml:space="preserve">установленного в пункте 5 настоящего </w:t>
      </w:r>
      <w:r>
        <w:rPr>
          <w:rFonts w:eastAsia="Times New Roman" w:cs="Times New Roman"/>
          <w:szCs w:val="28"/>
          <w:lang w:eastAsia="ru-RU"/>
        </w:rPr>
        <w:t>раздела,</w:t>
      </w:r>
      <w:r w:rsidRPr="0082732E">
        <w:rPr>
          <w:rFonts w:eastAsia="Times New Roman" w:cs="Times New Roman"/>
          <w:szCs w:val="28"/>
          <w:lang w:eastAsia="ru-RU"/>
        </w:rPr>
        <w:t xml:space="preserve"> собственник объекта движимого имущества обратился в письменной форме за получением движимого имущества в МКУ «КГХ»: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- МКУ «КГХ» и (или) организация, являющаяся победителем аукциона </w:t>
      </w:r>
      <w:r w:rsidRPr="0082732E">
        <w:rPr>
          <w:rFonts w:eastAsia="Times New Roman" w:cs="Times New Roman"/>
          <w:szCs w:val="28"/>
          <w:lang w:eastAsia="ru-RU"/>
        </w:rPr>
        <w:br/>
        <w:t xml:space="preserve">на выполнение работ по освобождению земельных участков, в течение пяти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82732E">
        <w:rPr>
          <w:rFonts w:eastAsia="Times New Roman" w:cs="Times New Roman"/>
          <w:szCs w:val="28"/>
          <w:lang w:eastAsia="ru-RU"/>
        </w:rPr>
        <w:t>рабочих дней с момента обращения владельца (собственника) объекта движимого имущества передает объект движимого имущества по акту приема-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передачи движимого имущества, иного имущества, нестационарного объекта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82732E">
        <w:rPr>
          <w:rFonts w:eastAsia="Times New Roman" w:cs="Times New Roman"/>
          <w:szCs w:val="28"/>
          <w:lang w:eastAsia="ru-RU"/>
        </w:rPr>
        <w:t xml:space="preserve">его владельцу по форме согласно приложению 3 к настоящему порядку,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82732E">
        <w:rPr>
          <w:rFonts w:eastAsia="Times New Roman" w:cs="Times New Roman"/>
          <w:szCs w:val="28"/>
          <w:lang w:eastAsia="ru-RU"/>
        </w:rPr>
        <w:t>извещает об этом официальным письмом КУ, ДИЗО,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 ОСП </w:t>
      </w:r>
      <w:r w:rsidRPr="0082732E">
        <w:rPr>
          <w:rFonts w:eastAsia="Times New Roman" w:cs="Times New Roman"/>
          <w:szCs w:val="28"/>
          <w:lang w:eastAsia="ru-RU"/>
        </w:rPr>
        <w:t xml:space="preserve">по городу Сургуту, УМВД по городу Сургуту, а также предъявляет владельцу (собственнику)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объекта движимого имущества документально подтвержденные расходы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на вскрытие, демонтаж, вывоз и размещение на земельном участке объекта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движимого имущества. 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По истечении</w:t>
      </w:r>
      <w:r>
        <w:rPr>
          <w:rFonts w:eastAsia="Times New Roman" w:cs="Times New Roman"/>
          <w:szCs w:val="28"/>
          <w:lang w:eastAsia="ru-RU"/>
        </w:rPr>
        <w:t xml:space="preserve"> срока,</w:t>
      </w:r>
      <w:r w:rsidRPr="0082732E">
        <w:rPr>
          <w:rFonts w:eastAsia="Times New Roman" w:cs="Times New Roman"/>
          <w:szCs w:val="28"/>
          <w:lang w:eastAsia="ru-RU"/>
        </w:rPr>
        <w:t xml:space="preserve"> установленного в пункте 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 xml:space="preserve">5 </w:t>
      </w:r>
      <w:r w:rsidRPr="0082732E">
        <w:rPr>
          <w:rFonts w:eastAsia="Times New Roman" w:cs="Times New Roman"/>
          <w:szCs w:val="28"/>
          <w:lang w:eastAsia="ru-RU"/>
        </w:rPr>
        <w:t xml:space="preserve">настоящего </w:t>
      </w:r>
      <w:r>
        <w:rPr>
          <w:rFonts w:eastAsia="Times New Roman" w:cs="Times New Roman"/>
          <w:szCs w:val="28"/>
          <w:lang w:eastAsia="ru-RU"/>
        </w:rPr>
        <w:t>раздела</w:t>
      </w:r>
      <w:r w:rsidRPr="0082732E">
        <w:rPr>
          <w:rFonts w:eastAsia="Times New Roman" w:cs="Times New Roman"/>
          <w:szCs w:val="28"/>
          <w:lang w:eastAsia="ru-RU"/>
        </w:rPr>
        <w:t xml:space="preserve"> </w:t>
      </w:r>
      <w:r w:rsidRPr="0082732E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(</w:t>
      </w:r>
      <w:r w:rsidRPr="0082732E">
        <w:rPr>
          <w:rFonts w:eastAsia="Times New Roman" w:cs="Times New Roman"/>
          <w:szCs w:val="28"/>
          <w:lang w:eastAsia="ru-RU"/>
        </w:rPr>
        <w:t xml:space="preserve">если владелец (собственник) объекта движимого имущества не обратился </w:t>
      </w:r>
      <w:r w:rsidRPr="0082732E">
        <w:rPr>
          <w:rFonts w:eastAsia="Times New Roman" w:cs="Times New Roman"/>
          <w:szCs w:val="28"/>
          <w:lang w:eastAsia="ru-RU"/>
        </w:rPr>
        <w:br/>
        <w:t>за получением движимого имущества</w:t>
      </w:r>
      <w:r>
        <w:rPr>
          <w:rFonts w:eastAsia="Times New Roman" w:cs="Times New Roman"/>
          <w:szCs w:val="28"/>
          <w:lang w:eastAsia="ru-RU"/>
        </w:rPr>
        <w:t>)</w:t>
      </w:r>
      <w:r w:rsidRPr="0082732E">
        <w:rPr>
          <w:rFonts w:eastAsia="Times New Roman" w:cs="Times New Roman"/>
          <w:szCs w:val="28"/>
          <w:lang w:eastAsia="ru-RU"/>
        </w:rPr>
        <w:t xml:space="preserve">, МКУ «КГХ» и (или) организация, </w:t>
      </w:r>
      <w:r w:rsidRPr="0082732E">
        <w:rPr>
          <w:rFonts w:eastAsia="Times New Roman" w:cs="Times New Roman"/>
          <w:szCs w:val="28"/>
          <w:lang w:eastAsia="ru-RU"/>
        </w:rPr>
        <w:br/>
        <w:t>с которой заключен муниципальн</w:t>
      </w:r>
      <w:r>
        <w:rPr>
          <w:rFonts w:eastAsia="Times New Roman" w:cs="Times New Roman"/>
          <w:szCs w:val="28"/>
          <w:lang w:eastAsia="ru-RU"/>
        </w:rPr>
        <w:t>ый</w:t>
      </w:r>
      <w:r w:rsidRPr="0082732E">
        <w:rPr>
          <w:rFonts w:eastAsia="Times New Roman" w:cs="Times New Roman"/>
          <w:szCs w:val="28"/>
          <w:lang w:eastAsia="ru-RU"/>
        </w:rPr>
        <w:t xml:space="preserve"> контракт на выполнение работ по освобождению земельных участков, производит по акту (в свободной форме) утилизацию объекта движимого имущества.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7. МКУ «КГХ» осуществля</w:t>
      </w:r>
      <w:r w:rsidRPr="0082732E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 w:rsidRPr="0082732E">
        <w:rPr>
          <w:rFonts w:eastAsia="Times New Roman" w:cs="Times New Roman"/>
          <w:szCs w:val="28"/>
          <w:lang w:eastAsia="ru-RU"/>
        </w:rPr>
        <w:t xml:space="preserve">т контроль за соблюдением исполнителем условий муниципального контракта. В течение </w:t>
      </w:r>
      <w:r>
        <w:rPr>
          <w:rFonts w:eastAsia="Times New Roman" w:cs="Times New Roman"/>
          <w:szCs w:val="28"/>
          <w:lang w:eastAsia="ru-RU"/>
        </w:rPr>
        <w:t>пяти</w:t>
      </w:r>
      <w:r w:rsidRPr="0082732E">
        <w:rPr>
          <w:rFonts w:eastAsia="Times New Roman" w:cs="Times New Roman"/>
          <w:szCs w:val="28"/>
          <w:lang w:eastAsia="ru-RU"/>
        </w:rPr>
        <w:t xml:space="preserve"> рабочих дней с момента подтверждения факта выполнения работ по муниципальному контракту (после подписания МКУ «КГХ» и организацией, являющейся победителем аукциона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на выполнение работ по освобождению земельных участков, акта сдачи-приемки работ) МКУ «КГХ» направляет официальным письмом информацию о </w:t>
      </w:r>
      <w:r w:rsidRPr="0082732E">
        <w:rPr>
          <w:rFonts w:eastAsia="Times New Roman" w:cs="Times New Roman"/>
          <w:spacing w:val="-4"/>
          <w:szCs w:val="28"/>
          <w:lang w:eastAsia="ru-RU"/>
        </w:rPr>
        <w:t>выполненных работах в КУ, осуществляющее координацию мероприятий по исполнению</w:t>
      </w:r>
      <w:r w:rsidRPr="0082732E">
        <w:rPr>
          <w:rFonts w:eastAsia="Times New Roman" w:cs="Times New Roman"/>
          <w:szCs w:val="28"/>
          <w:lang w:eastAsia="ru-RU"/>
        </w:rPr>
        <w:t xml:space="preserve"> </w:t>
      </w:r>
      <w:r w:rsidRPr="0082732E">
        <w:rPr>
          <w:rFonts w:eastAsia="Times New Roman" w:cs="Times New Roman"/>
          <w:spacing w:val="-4"/>
          <w:szCs w:val="28"/>
          <w:lang w:eastAsia="ru-RU"/>
        </w:rPr>
        <w:t xml:space="preserve">судебных актов в части освобождения земельных участков, находящихся </w:t>
      </w:r>
      <w:r w:rsidR="00833312">
        <w:rPr>
          <w:rFonts w:eastAsia="Times New Roman" w:cs="Times New Roman"/>
          <w:spacing w:val="-4"/>
          <w:szCs w:val="28"/>
          <w:lang w:eastAsia="ru-RU"/>
        </w:rPr>
        <w:t xml:space="preserve">                            </w:t>
      </w:r>
      <w:r w:rsidRPr="0082732E">
        <w:rPr>
          <w:rFonts w:eastAsia="Times New Roman" w:cs="Times New Roman"/>
          <w:spacing w:val="-4"/>
          <w:szCs w:val="28"/>
          <w:lang w:eastAsia="ru-RU"/>
        </w:rPr>
        <w:t>на территор</w:t>
      </w:r>
      <w:r w:rsidRPr="0082732E">
        <w:rPr>
          <w:rFonts w:eastAsia="Times New Roman" w:cs="Times New Roman"/>
          <w:szCs w:val="28"/>
          <w:lang w:eastAsia="ru-RU"/>
        </w:rPr>
        <w:t>ии муниципального образования городской округ Сургут Ханты-Мансийского автономного округа – Югры.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Раздел IV. Организация взыскания расходов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1. Возмещение расходов, понесенных в рамках исполнения настоящего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82732E">
        <w:rPr>
          <w:rFonts w:eastAsia="Times New Roman" w:cs="Times New Roman"/>
          <w:szCs w:val="28"/>
          <w:lang w:eastAsia="ru-RU"/>
        </w:rPr>
        <w:t>порядка, осуществляется в рамках исполнительного производства, возбужденного на основании исполнительного документа о принудительном исполнении судебного акта, содержащего положение о компенсации ответчиком расходов Администрации города, связанных с исполнением судебного акта.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2. В течение пяти рабочих дней после подписания между МКУ «КГХ» </w:t>
      </w:r>
      <w:r w:rsidRPr="0082732E">
        <w:rPr>
          <w:rFonts w:eastAsia="Times New Roman" w:cs="Times New Roman"/>
          <w:spacing w:val="-4"/>
          <w:szCs w:val="28"/>
          <w:lang w:eastAsia="ru-RU"/>
        </w:rPr>
        <w:t>(МКУ «ЛПХ») и организацией, являющейся победителем аукциона на выполнение</w:t>
      </w:r>
      <w:r w:rsidRPr="0082732E">
        <w:rPr>
          <w:rFonts w:eastAsia="Times New Roman" w:cs="Times New Roman"/>
          <w:szCs w:val="28"/>
          <w:lang w:eastAsia="ru-RU"/>
        </w:rPr>
        <w:t xml:space="preserve"> </w:t>
      </w:r>
      <w:r w:rsidRPr="0082732E">
        <w:rPr>
          <w:rFonts w:eastAsia="Times New Roman" w:cs="Times New Roman"/>
          <w:spacing w:val="-4"/>
          <w:szCs w:val="28"/>
          <w:lang w:eastAsia="ru-RU"/>
        </w:rPr>
        <w:t>работ по освобождению земельных участков, акта сдачи-приемки работ, подтверждающего</w:t>
      </w:r>
      <w:r w:rsidRPr="0082732E">
        <w:rPr>
          <w:rFonts w:eastAsia="Times New Roman" w:cs="Times New Roman"/>
          <w:szCs w:val="28"/>
          <w:lang w:eastAsia="ru-RU"/>
        </w:rPr>
        <w:t xml:space="preserve"> завершение работ по освобождению земельного участка, МКУ «КГХ» (МКУ «ЛПХ») направляет официальным письмом в ДИЗО (ДГХ) информацию об исполнении судебного акта с приложением подтверждающих документов, расчетами понесенных затрат, сведениями о реквизитах для платежа.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3. ДИЗО (ДГХ) в течение 10 рабочих дней после поступления информации об исполнении судебного акта с приложением подтверждающих документов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и расчетами, понесенных затрат, осуществляет подготовку от имени </w:t>
      </w:r>
      <w:r w:rsidRPr="0082732E">
        <w:rPr>
          <w:rFonts w:eastAsia="Times New Roman" w:cs="Times New Roman"/>
          <w:spacing w:val="-4"/>
          <w:szCs w:val="28"/>
          <w:lang w:eastAsia="ru-RU"/>
        </w:rPr>
        <w:t xml:space="preserve">Администрации города и направление в </w:t>
      </w:r>
      <w:r w:rsidRPr="0082732E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О</w:t>
      </w:r>
      <w:r w:rsidRPr="0082732E">
        <w:rPr>
          <w:rFonts w:eastAsia="Times New Roman" w:cs="Times New Roman"/>
          <w:spacing w:val="-4"/>
          <w:szCs w:val="28"/>
          <w:lang w:eastAsia="ru-RU"/>
        </w:rPr>
        <w:t>СП по городу Сургуту заявления для возмещения</w:t>
      </w:r>
      <w:r w:rsidRPr="0082732E">
        <w:rPr>
          <w:rFonts w:eastAsia="Times New Roman" w:cs="Times New Roman"/>
          <w:szCs w:val="28"/>
          <w:lang w:eastAsia="ru-RU"/>
        </w:rPr>
        <w:t xml:space="preserve"> </w:t>
      </w:r>
      <w:r w:rsidRPr="0082732E">
        <w:rPr>
          <w:rFonts w:eastAsia="Times New Roman" w:cs="Times New Roman"/>
          <w:spacing w:val="-4"/>
          <w:szCs w:val="28"/>
          <w:lang w:eastAsia="ru-RU"/>
        </w:rPr>
        <w:t>расходов по совершению исполнительных действий в соответствии со статьей 117</w:t>
      </w:r>
      <w:r w:rsidRPr="0082732E">
        <w:rPr>
          <w:rFonts w:eastAsia="Times New Roman" w:cs="Times New Roman"/>
          <w:szCs w:val="28"/>
          <w:lang w:eastAsia="ru-RU"/>
        </w:rPr>
        <w:t xml:space="preserve"> Федерального закона от 02.10.2007 № 229-ФЗ «Об исполнительном производстве» с указанием соответствующих реквизитов.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Default="0082732E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82732E" w:rsidRP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>Приложение 1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к </w:t>
      </w:r>
      <w:r>
        <w:rPr>
          <w:lang w:eastAsia="ru-RU"/>
        </w:rPr>
        <w:t>п</w:t>
      </w:r>
      <w:r w:rsidRPr="0082732E">
        <w:rPr>
          <w:lang w:eastAsia="ru-RU"/>
        </w:rPr>
        <w:t xml:space="preserve">орядку исполнения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судебных постановлений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об освобождении земельных участков, находящихся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на территории муниципального образования городской округ Сургут Ханты-Мансийского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автономного округа </w:t>
      </w:r>
      <w:r>
        <w:rPr>
          <w:lang w:eastAsia="ru-RU"/>
        </w:rPr>
        <w:t>–</w:t>
      </w:r>
      <w:r w:rsidRPr="0082732E">
        <w:rPr>
          <w:lang w:eastAsia="ru-RU"/>
        </w:rPr>
        <w:t xml:space="preserve"> Югры,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от движимого имущества,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нестационарных объектов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>и (или) несанкционированного размещения отходов</w:t>
      </w:r>
    </w:p>
    <w:p w:rsidR="0082732E" w:rsidRDefault="0082732E" w:rsidP="0082732E">
      <w:pPr>
        <w:ind w:left="3544"/>
        <w:rPr>
          <w:rFonts w:eastAsia="Times New Roman" w:cs="Times New Roman"/>
          <w:szCs w:val="28"/>
          <w:lang w:eastAsia="ru-RU"/>
        </w:rPr>
      </w:pPr>
    </w:p>
    <w:p w:rsidR="0082732E" w:rsidRDefault="0082732E" w:rsidP="0082732E">
      <w:pPr>
        <w:ind w:left="3544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jc w:val="center"/>
        <w:rPr>
          <w:lang w:eastAsia="ru-RU"/>
        </w:rPr>
      </w:pPr>
      <w:r w:rsidRPr="0082732E">
        <w:rPr>
          <w:lang w:eastAsia="ru-RU"/>
        </w:rPr>
        <w:t>Акт</w:t>
      </w:r>
    </w:p>
    <w:p w:rsidR="0082732E" w:rsidRDefault="0082732E" w:rsidP="0082732E">
      <w:pPr>
        <w:jc w:val="center"/>
        <w:rPr>
          <w:lang w:eastAsia="ru-RU"/>
        </w:rPr>
      </w:pPr>
      <w:r w:rsidRPr="0082732E">
        <w:rPr>
          <w:lang w:eastAsia="ru-RU"/>
        </w:rPr>
        <w:t xml:space="preserve">осмотра земельного участка, на котором размещались </w:t>
      </w:r>
    </w:p>
    <w:p w:rsidR="0082732E" w:rsidRDefault="0082732E" w:rsidP="0082732E">
      <w:pPr>
        <w:jc w:val="center"/>
        <w:rPr>
          <w:lang w:eastAsia="ru-RU"/>
        </w:rPr>
      </w:pPr>
      <w:r w:rsidRPr="0082732E">
        <w:rPr>
          <w:lang w:eastAsia="ru-RU"/>
        </w:rPr>
        <w:t xml:space="preserve">объекты движимого имущества, нестационарные объекты </w:t>
      </w:r>
    </w:p>
    <w:p w:rsidR="0082732E" w:rsidRDefault="0082732E" w:rsidP="0082732E">
      <w:pPr>
        <w:jc w:val="center"/>
        <w:rPr>
          <w:lang w:eastAsia="ru-RU"/>
        </w:rPr>
      </w:pPr>
      <w:r w:rsidRPr="0082732E">
        <w:rPr>
          <w:lang w:eastAsia="ru-RU"/>
        </w:rPr>
        <w:t xml:space="preserve">и (или) несанкционированные отходы на предмет полноты </w:t>
      </w:r>
    </w:p>
    <w:p w:rsidR="0082732E" w:rsidRPr="0082732E" w:rsidRDefault="0082732E" w:rsidP="0082732E">
      <w:pPr>
        <w:jc w:val="center"/>
        <w:rPr>
          <w:lang w:eastAsia="ru-RU"/>
        </w:rPr>
      </w:pPr>
      <w:r w:rsidRPr="0082732E">
        <w:rPr>
          <w:lang w:eastAsia="ru-RU"/>
        </w:rPr>
        <w:t>и качества исполнения судебного постановления</w:t>
      </w:r>
    </w:p>
    <w:p w:rsidR="0082732E" w:rsidRPr="0082732E" w:rsidRDefault="0082732E" w:rsidP="0082732E">
      <w:pPr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82732E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_»</w:t>
      </w:r>
      <w:r w:rsidRPr="0082732E">
        <w:rPr>
          <w:rFonts w:eastAsia="Times New Roman" w:cs="Times New Roman"/>
          <w:szCs w:val="28"/>
          <w:lang w:eastAsia="ru-RU"/>
        </w:rPr>
        <w:t xml:space="preserve"> __________ 20___ года     </w:t>
      </w:r>
      <w:r>
        <w:rPr>
          <w:rFonts w:eastAsia="Times New Roman" w:cs="Times New Roman"/>
          <w:szCs w:val="28"/>
          <w:lang w:eastAsia="ru-RU"/>
        </w:rPr>
        <w:t>в</w:t>
      </w:r>
      <w:r w:rsidRPr="0082732E">
        <w:rPr>
          <w:rFonts w:eastAsia="Times New Roman" w:cs="Times New Roman"/>
          <w:szCs w:val="28"/>
          <w:lang w:eastAsia="ru-RU"/>
        </w:rPr>
        <w:t xml:space="preserve">ремя: ______ ч. ________ мин.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82732E">
        <w:rPr>
          <w:rFonts w:eastAsia="Times New Roman" w:cs="Times New Roman"/>
          <w:szCs w:val="28"/>
          <w:lang w:eastAsia="ru-RU"/>
        </w:rPr>
        <w:t>город Сургут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Настоящий акт составлен _______________________________________</w:t>
      </w:r>
      <w:r>
        <w:rPr>
          <w:rFonts w:eastAsia="Times New Roman" w:cs="Times New Roman"/>
          <w:szCs w:val="28"/>
          <w:lang w:eastAsia="ru-RU"/>
        </w:rPr>
        <w:t>__</w:t>
      </w:r>
    </w:p>
    <w:p w:rsidR="0082732E" w:rsidRDefault="0082732E" w:rsidP="0082732E">
      <w:pPr>
        <w:ind w:firstLine="3686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2732E">
        <w:rPr>
          <w:rFonts w:eastAsia="Times New Roman" w:cs="Times New Roman"/>
          <w:sz w:val="20"/>
          <w:szCs w:val="20"/>
          <w:lang w:eastAsia="ru-RU"/>
        </w:rPr>
        <w:t xml:space="preserve">(указывается наименование уполномоченного органа, фамилия, </w:t>
      </w:r>
    </w:p>
    <w:p w:rsidR="0082732E" w:rsidRDefault="0082732E" w:rsidP="0082732E">
      <w:pPr>
        <w:ind w:firstLine="3686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2732E">
        <w:rPr>
          <w:rFonts w:eastAsia="Times New Roman" w:cs="Times New Roman"/>
          <w:sz w:val="20"/>
          <w:szCs w:val="20"/>
          <w:lang w:eastAsia="ru-RU"/>
        </w:rPr>
        <w:t>имя, отчество должностных лиц, производивших осмотр)</w:t>
      </w:r>
    </w:p>
    <w:p w:rsidR="0082732E" w:rsidRDefault="0082732E" w:rsidP="0082732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О том, что на земельном участке (территории) _____________________</w:t>
      </w:r>
      <w:r>
        <w:rPr>
          <w:rFonts w:eastAsia="Times New Roman" w:cs="Times New Roman"/>
          <w:szCs w:val="28"/>
          <w:lang w:eastAsia="ru-RU"/>
        </w:rPr>
        <w:t>__</w:t>
      </w:r>
    </w:p>
    <w:p w:rsidR="0082732E" w:rsidRPr="0082732E" w:rsidRDefault="0082732E" w:rsidP="0082732E">
      <w:pPr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82732E" w:rsidRPr="0082732E" w:rsidRDefault="0082732E" w:rsidP="0082732E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2732E">
        <w:rPr>
          <w:rFonts w:eastAsia="Times New Roman" w:cs="Times New Roman"/>
          <w:sz w:val="20"/>
          <w:szCs w:val="20"/>
          <w:lang w:eastAsia="ru-RU"/>
        </w:rPr>
        <w:t>(указывается адрес)</w:t>
      </w:r>
    </w:p>
    <w:p w:rsidR="0082732E" w:rsidRPr="0082732E" w:rsidRDefault="0082732E" w:rsidP="0082732E">
      <w:pPr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отсутствуют объекты движимого имущества, нестационарных объекты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82732E">
        <w:rPr>
          <w:rFonts w:eastAsia="Times New Roman" w:cs="Times New Roman"/>
          <w:szCs w:val="28"/>
          <w:lang w:eastAsia="ru-RU"/>
        </w:rPr>
        <w:t xml:space="preserve">и (или) несанкционированные отходы. 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Земельный участок приведен в состояние, пригодное для использования </w:t>
      </w:r>
      <w:r w:rsidRPr="0082732E">
        <w:rPr>
          <w:rFonts w:eastAsia="Times New Roman" w:cs="Times New Roman"/>
          <w:szCs w:val="28"/>
          <w:lang w:eastAsia="ru-RU"/>
        </w:rPr>
        <w:br/>
        <w:t>по целевому назначению.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Приложение: </w:t>
      </w:r>
      <w:proofErr w:type="spellStart"/>
      <w:r w:rsidRPr="0082732E">
        <w:rPr>
          <w:rFonts w:eastAsia="Times New Roman" w:cs="Times New Roman"/>
          <w:szCs w:val="28"/>
          <w:lang w:eastAsia="ru-RU"/>
        </w:rPr>
        <w:t>фототаблица</w:t>
      </w:r>
      <w:proofErr w:type="spellEnd"/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Подписи должностных лиц, производивших осмотр:</w:t>
      </w:r>
    </w:p>
    <w:p w:rsid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______________________ (__________________)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(</w:t>
      </w:r>
      <w:r w:rsidRPr="0082732E">
        <w:rPr>
          <w:rFonts w:eastAsia="Times New Roman" w:cs="Times New Roman"/>
          <w:sz w:val="20"/>
          <w:szCs w:val="20"/>
          <w:lang w:eastAsia="ru-RU"/>
        </w:rPr>
        <w:t>подпись</w:t>
      </w:r>
      <w:r>
        <w:rPr>
          <w:rFonts w:eastAsia="Times New Roman" w:cs="Times New Roman"/>
          <w:sz w:val="20"/>
          <w:szCs w:val="20"/>
          <w:lang w:eastAsia="ru-RU"/>
        </w:rPr>
        <w:t xml:space="preserve">)                                      </w:t>
      </w:r>
      <w:r w:rsidRPr="0082732E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(</w:t>
      </w:r>
      <w:r w:rsidRPr="0082732E">
        <w:rPr>
          <w:rFonts w:eastAsia="Times New Roman" w:cs="Times New Roman"/>
          <w:sz w:val="20"/>
          <w:szCs w:val="20"/>
          <w:lang w:eastAsia="ru-RU"/>
        </w:rPr>
        <w:t>расшифровка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Default="0082732E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82732E" w:rsidRP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Приложение </w:t>
      </w:r>
      <w:r>
        <w:rPr>
          <w:lang w:eastAsia="ru-RU"/>
        </w:rPr>
        <w:t>2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к </w:t>
      </w:r>
      <w:r>
        <w:rPr>
          <w:lang w:eastAsia="ru-RU"/>
        </w:rPr>
        <w:t>п</w:t>
      </w:r>
      <w:r w:rsidRPr="0082732E">
        <w:rPr>
          <w:lang w:eastAsia="ru-RU"/>
        </w:rPr>
        <w:t xml:space="preserve">орядку исполнения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судебных постановлений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об освобождении земельных участков, находящихся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на территории муниципального образования городской округ Сургут Ханты-Мансийского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автономного округа </w:t>
      </w:r>
      <w:r>
        <w:rPr>
          <w:lang w:eastAsia="ru-RU"/>
        </w:rPr>
        <w:t>–</w:t>
      </w:r>
      <w:r w:rsidRPr="0082732E">
        <w:rPr>
          <w:lang w:eastAsia="ru-RU"/>
        </w:rPr>
        <w:t xml:space="preserve"> Югры,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от движимого имущества,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нестационарных объектов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>и (или) несанкционированного размещения отходов</w:t>
      </w:r>
    </w:p>
    <w:p w:rsidR="0082732E" w:rsidRDefault="0082732E" w:rsidP="0082732E">
      <w:pPr>
        <w:ind w:left="5670"/>
        <w:jc w:val="left"/>
        <w:rPr>
          <w:lang w:eastAsia="ru-RU"/>
        </w:rPr>
      </w:pPr>
    </w:p>
    <w:p w:rsidR="0082732E" w:rsidRDefault="0082732E" w:rsidP="0082732E">
      <w:pPr>
        <w:ind w:left="5670"/>
        <w:jc w:val="left"/>
        <w:rPr>
          <w:lang w:eastAsia="ru-RU"/>
        </w:rPr>
      </w:pPr>
    </w:p>
    <w:p w:rsidR="0082732E" w:rsidRPr="0082732E" w:rsidRDefault="0082732E" w:rsidP="0082732E">
      <w:pPr>
        <w:jc w:val="center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Акт</w:t>
      </w:r>
    </w:p>
    <w:p w:rsidR="0082732E" w:rsidRDefault="0082732E" w:rsidP="0082732E">
      <w:pPr>
        <w:jc w:val="center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демонтажа, вывоза движимого имущества, </w:t>
      </w:r>
    </w:p>
    <w:p w:rsidR="0082732E" w:rsidRDefault="0082732E" w:rsidP="0082732E">
      <w:pPr>
        <w:jc w:val="center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нестационарного объекта и (или) несанкционированных </w:t>
      </w:r>
    </w:p>
    <w:p w:rsidR="0082732E" w:rsidRPr="0082732E" w:rsidRDefault="0082732E" w:rsidP="0082732E">
      <w:pPr>
        <w:jc w:val="center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отходов, расположенных на земельном участке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82732E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_»</w:t>
      </w:r>
      <w:r w:rsidRPr="0082732E">
        <w:rPr>
          <w:rFonts w:eastAsia="Times New Roman" w:cs="Times New Roman"/>
          <w:szCs w:val="28"/>
          <w:lang w:eastAsia="ru-RU"/>
        </w:rPr>
        <w:t xml:space="preserve"> _________ 20___ года     </w:t>
      </w:r>
      <w:r>
        <w:rPr>
          <w:rFonts w:eastAsia="Times New Roman" w:cs="Times New Roman"/>
          <w:szCs w:val="28"/>
          <w:lang w:eastAsia="ru-RU"/>
        </w:rPr>
        <w:t>в</w:t>
      </w:r>
      <w:r w:rsidRPr="0082732E">
        <w:rPr>
          <w:rFonts w:eastAsia="Times New Roman" w:cs="Times New Roman"/>
          <w:szCs w:val="28"/>
          <w:lang w:eastAsia="ru-RU"/>
        </w:rPr>
        <w:t xml:space="preserve">ремя: ________ ч. _______ мин.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82732E">
        <w:rPr>
          <w:rFonts w:eastAsia="Times New Roman" w:cs="Times New Roman"/>
          <w:szCs w:val="28"/>
          <w:lang w:eastAsia="ru-RU"/>
        </w:rPr>
        <w:t>город Сургут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Настоящий акт составлен в присутствии</w:t>
      </w:r>
      <w:r w:rsidRPr="0082732E">
        <w:rPr>
          <w:rFonts w:eastAsia="Calibri" w:cs="Times New Roman"/>
        </w:rPr>
        <w:t xml:space="preserve"> представителей </w:t>
      </w:r>
      <w:r w:rsidRPr="0082732E">
        <w:rPr>
          <w:rFonts w:eastAsia="Times New Roman" w:cs="Times New Roman"/>
          <w:szCs w:val="28"/>
          <w:lang w:eastAsia="ru-RU"/>
        </w:rPr>
        <w:t xml:space="preserve">ДИЗО (ДГХ),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82732E">
        <w:rPr>
          <w:rFonts w:eastAsia="Times New Roman" w:cs="Times New Roman"/>
          <w:szCs w:val="28"/>
          <w:lang w:eastAsia="ru-RU"/>
        </w:rPr>
        <w:t>КУ и ОСП по городу Сургуту:</w:t>
      </w:r>
    </w:p>
    <w:p w:rsidR="0082732E" w:rsidRPr="0082732E" w:rsidRDefault="0082732E" w:rsidP="0082732E">
      <w:pPr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pacing w:val="-4"/>
          <w:szCs w:val="28"/>
          <w:lang w:eastAsia="ru-RU"/>
        </w:rPr>
        <w:t>Представителей организации, осуществившей</w:t>
      </w:r>
      <w:r w:rsidRPr="0082732E">
        <w:rPr>
          <w:rFonts w:eastAsia="Calibri" w:cs="Times New Roman"/>
          <w:spacing w:val="-4"/>
        </w:rPr>
        <w:t xml:space="preserve"> </w:t>
      </w:r>
      <w:r w:rsidRPr="0082732E">
        <w:rPr>
          <w:rFonts w:eastAsia="Times New Roman" w:cs="Times New Roman"/>
          <w:spacing w:val="-4"/>
          <w:szCs w:val="28"/>
          <w:lang w:eastAsia="ru-RU"/>
        </w:rPr>
        <w:t>демонтаж, вывоз движимого</w:t>
      </w:r>
      <w:r w:rsidRPr="0082732E">
        <w:rPr>
          <w:rFonts w:eastAsia="Times New Roman" w:cs="Times New Roman"/>
          <w:szCs w:val="28"/>
          <w:lang w:eastAsia="ru-RU"/>
        </w:rPr>
        <w:t xml:space="preserve"> </w:t>
      </w:r>
      <w:r w:rsidRPr="0082732E">
        <w:rPr>
          <w:rFonts w:eastAsia="Times New Roman" w:cs="Times New Roman"/>
          <w:spacing w:val="-4"/>
          <w:szCs w:val="28"/>
          <w:lang w:eastAsia="ru-RU"/>
        </w:rPr>
        <w:t>имущества, нестационарных объектов и (или) несанкционированного размещения</w:t>
      </w:r>
      <w:r w:rsidRPr="0082732E">
        <w:rPr>
          <w:rFonts w:eastAsia="Times New Roman" w:cs="Times New Roman"/>
          <w:szCs w:val="28"/>
          <w:lang w:eastAsia="ru-RU"/>
        </w:rPr>
        <w:t xml:space="preserve"> отходов:</w:t>
      </w:r>
    </w:p>
    <w:p w:rsidR="0082732E" w:rsidRPr="0082732E" w:rsidRDefault="0082732E" w:rsidP="0082732E">
      <w:pPr>
        <w:ind w:hanging="142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______</w:t>
      </w:r>
    </w:p>
    <w:p w:rsidR="0082732E" w:rsidRDefault="0082732E" w:rsidP="0082732E">
      <w:pPr>
        <w:ind w:firstLine="142"/>
        <w:jc w:val="center"/>
        <w:rPr>
          <w:rFonts w:eastAsia="Times New Roman" w:cs="Times New Roman"/>
          <w:spacing w:val="-4"/>
          <w:sz w:val="20"/>
          <w:szCs w:val="20"/>
          <w:lang w:eastAsia="ru-RU"/>
        </w:rPr>
      </w:pPr>
      <w:r w:rsidRPr="0082732E">
        <w:rPr>
          <w:rFonts w:eastAsia="Times New Roman" w:cs="Times New Roman"/>
          <w:sz w:val="20"/>
          <w:szCs w:val="20"/>
          <w:lang w:eastAsia="ru-RU"/>
        </w:rPr>
        <w:t xml:space="preserve">(наименование организации, осуществившей демонтаж, вывоз движимого </w:t>
      </w:r>
      <w:r w:rsidRPr="0082732E">
        <w:rPr>
          <w:rFonts w:eastAsia="Times New Roman" w:cs="Times New Roman"/>
          <w:spacing w:val="-4"/>
          <w:sz w:val="20"/>
          <w:szCs w:val="20"/>
          <w:lang w:eastAsia="ru-RU"/>
        </w:rPr>
        <w:t>имущества,</w:t>
      </w:r>
      <w:r>
        <w:rPr>
          <w:rFonts w:eastAsia="Times New Roman" w:cs="Times New Roman"/>
          <w:spacing w:val="-4"/>
          <w:sz w:val="20"/>
          <w:szCs w:val="20"/>
          <w:lang w:eastAsia="ru-RU"/>
        </w:rPr>
        <w:t xml:space="preserve"> </w:t>
      </w:r>
    </w:p>
    <w:p w:rsidR="0082732E" w:rsidRDefault="0082732E" w:rsidP="0082732E">
      <w:pPr>
        <w:ind w:firstLine="14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2732E">
        <w:rPr>
          <w:rFonts w:eastAsia="Times New Roman" w:cs="Times New Roman"/>
          <w:spacing w:val="-4"/>
          <w:sz w:val="20"/>
          <w:szCs w:val="20"/>
          <w:lang w:eastAsia="ru-RU"/>
        </w:rPr>
        <w:t>нестационарных объектов и (или) несанкционированного размещения</w:t>
      </w:r>
      <w:r w:rsidRPr="0082732E">
        <w:rPr>
          <w:rFonts w:eastAsia="Times New Roman" w:cs="Times New Roman"/>
          <w:sz w:val="20"/>
          <w:szCs w:val="20"/>
          <w:lang w:eastAsia="ru-RU"/>
        </w:rPr>
        <w:t xml:space="preserve"> отходов, </w:t>
      </w:r>
    </w:p>
    <w:p w:rsidR="0082732E" w:rsidRPr="0082732E" w:rsidRDefault="0082732E" w:rsidP="0082732E">
      <w:pPr>
        <w:ind w:firstLine="14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2732E">
        <w:rPr>
          <w:rFonts w:eastAsia="Times New Roman" w:cs="Times New Roman"/>
          <w:sz w:val="20"/>
          <w:szCs w:val="20"/>
          <w:lang w:eastAsia="ru-RU"/>
        </w:rPr>
        <w:t>должность, фамилия, имя, отчество (полностью) представителя)</w:t>
      </w:r>
    </w:p>
    <w:p w:rsidR="0082732E" w:rsidRPr="0082732E" w:rsidRDefault="0082732E" w:rsidP="0082732E">
      <w:pPr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_______________________________________</w:t>
      </w:r>
      <w:r>
        <w:rPr>
          <w:rFonts w:eastAsia="Times New Roman" w:cs="Times New Roman"/>
          <w:szCs w:val="28"/>
          <w:lang w:eastAsia="ru-RU"/>
        </w:rPr>
        <w:t>_____________________________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Движимое имущество, нестационарные объекты и (или) несанкционированные отходы по адресу: </w:t>
      </w:r>
      <w:r>
        <w:rPr>
          <w:rFonts w:eastAsia="Times New Roman" w:cs="Times New Roman"/>
          <w:szCs w:val="28"/>
          <w:lang w:eastAsia="ru-RU"/>
        </w:rPr>
        <w:t>_____________________________________________</w:t>
      </w:r>
    </w:p>
    <w:p w:rsidR="0082732E" w:rsidRPr="0082732E" w:rsidRDefault="0082732E" w:rsidP="0082732E">
      <w:pPr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Отметка о вскрытии объекта движимого имущества</w:t>
      </w:r>
      <w:r>
        <w:rPr>
          <w:rFonts w:eastAsia="Times New Roman" w:cs="Times New Roman"/>
          <w:szCs w:val="28"/>
          <w:lang w:eastAsia="ru-RU"/>
        </w:rPr>
        <w:t>:</w:t>
      </w:r>
      <w:r w:rsidRPr="0082732E">
        <w:rPr>
          <w:rFonts w:eastAsia="Times New Roman" w:cs="Times New Roman"/>
          <w:szCs w:val="28"/>
          <w:lang w:eastAsia="ru-RU"/>
        </w:rPr>
        <w:t xml:space="preserve"> __________________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Имущество, обнаруженное при вскрытии объекта движимого имущества:</w:t>
      </w:r>
    </w:p>
    <w:p w:rsid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</w:t>
      </w:r>
      <w:r w:rsidRPr="0082732E">
        <w:rPr>
          <w:rFonts w:eastAsia="Times New Roman" w:cs="Times New Roman"/>
          <w:szCs w:val="28"/>
          <w:lang w:eastAsia="ru-RU"/>
        </w:rPr>
        <w:t>п/п</w:t>
      </w:r>
      <w:r>
        <w:rPr>
          <w:rFonts w:eastAsia="Times New Roman" w:cs="Times New Roman"/>
          <w:szCs w:val="28"/>
          <w:lang w:eastAsia="ru-RU"/>
        </w:rPr>
        <w:t>:</w:t>
      </w:r>
    </w:p>
    <w:p w:rsid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Наименование (описание)</w:t>
      </w:r>
      <w:r>
        <w:rPr>
          <w:rFonts w:eastAsia="Times New Roman" w:cs="Times New Roman"/>
          <w:szCs w:val="28"/>
          <w:lang w:eastAsia="ru-RU"/>
        </w:rPr>
        <w:t xml:space="preserve">: 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Состояние (визуально)</w:t>
      </w:r>
      <w:r>
        <w:rPr>
          <w:rFonts w:eastAsia="Times New Roman" w:cs="Times New Roman"/>
          <w:szCs w:val="28"/>
          <w:lang w:eastAsia="ru-RU"/>
        </w:rPr>
        <w:t xml:space="preserve">: </w:t>
      </w:r>
    </w:p>
    <w:p w:rsidR="0082732E" w:rsidRDefault="0082732E" w:rsidP="0082732E">
      <w:pPr>
        <w:ind w:firstLine="709"/>
        <w:jc w:val="left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Повреждения объекта движимого имущества при вскрытии</w:t>
      </w:r>
      <w:r>
        <w:rPr>
          <w:rFonts w:eastAsia="Times New Roman" w:cs="Times New Roman"/>
          <w:szCs w:val="28"/>
          <w:lang w:eastAsia="ru-RU"/>
        </w:rPr>
        <w:t>:</w:t>
      </w:r>
      <w:r w:rsidRPr="0082732E">
        <w:rPr>
          <w:rFonts w:eastAsia="Times New Roman" w:cs="Times New Roman"/>
          <w:szCs w:val="28"/>
          <w:lang w:eastAsia="ru-RU"/>
        </w:rPr>
        <w:t xml:space="preserve"> ________________</w:t>
      </w:r>
      <w:r>
        <w:rPr>
          <w:rFonts w:eastAsia="Times New Roman" w:cs="Times New Roman"/>
          <w:szCs w:val="28"/>
          <w:lang w:eastAsia="ru-RU"/>
        </w:rPr>
        <w:t>____________________________________________________</w:t>
      </w:r>
    </w:p>
    <w:p w:rsidR="0082732E" w:rsidRPr="0082732E" w:rsidRDefault="0082732E" w:rsidP="0082732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Отметка о демонтаже объекта движимого имущества</w:t>
      </w:r>
      <w:r>
        <w:rPr>
          <w:rFonts w:eastAsia="Times New Roman" w:cs="Times New Roman"/>
          <w:szCs w:val="28"/>
          <w:lang w:eastAsia="ru-RU"/>
        </w:rPr>
        <w:t>:</w:t>
      </w:r>
      <w:r w:rsidRPr="0082732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_</w:t>
      </w:r>
      <w:r w:rsidRPr="0082732E">
        <w:rPr>
          <w:rFonts w:eastAsia="Times New Roman" w:cs="Times New Roman"/>
          <w:szCs w:val="28"/>
          <w:lang w:eastAsia="ru-RU"/>
        </w:rPr>
        <w:t>_______________</w:t>
      </w:r>
    </w:p>
    <w:p w:rsidR="0082732E" w:rsidRPr="0082732E" w:rsidRDefault="0082732E" w:rsidP="0082732E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Повреждения объекта движимого имущества при демонтаже</w:t>
      </w:r>
      <w:r>
        <w:rPr>
          <w:rFonts w:eastAsia="Times New Roman" w:cs="Times New Roman"/>
          <w:szCs w:val="28"/>
          <w:lang w:eastAsia="ru-RU"/>
        </w:rPr>
        <w:t>:</w:t>
      </w:r>
      <w:r w:rsidRPr="0082732E">
        <w:rPr>
          <w:rFonts w:eastAsia="Times New Roman" w:cs="Times New Roman"/>
          <w:szCs w:val="28"/>
          <w:lang w:eastAsia="ru-RU"/>
        </w:rPr>
        <w:t xml:space="preserve"> ___________</w:t>
      </w:r>
      <w:r>
        <w:rPr>
          <w:rFonts w:eastAsia="Times New Roman" w:cs="Times New Roman"/>
          <w:szCs w:val="28"/>
          <w:lang w:eastAsia="ru-RU"/>
        </w:rPr>
        <w:t>_________________________________________________________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8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Отметка о вывозе</w:t>
      </w:r>
      <w:r>
        <w:rPr>
          <w:rFonts w:eastAsia="Times New Roman" w:cs="Times New Roman"/>
          <w:szCs w:val="28"/>
          <w:lang w:eastAsia="ru-RU"/>
        </w:rPr>
        <w:t xml:space="preserve">: </w:t>
      </w:r>
      <w:r w:rsidRPr="0082732E">
        <w:rPr>
          <w:rFonts w:eastAsia="Times New Roman" w:cs="Times New Roman"/>
          <w:szCs w:val="28"/>
          <w:lang w:eastAsia="ru-RU"/>
        </w:rPr>
        <w:t>_______________________________________________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Приложение: </w:t>
      </w:r>
      <w:proofErr w:type="spellStart"/>
      <w:r w:rsidRPr="0082732E">
        <w:rPr>
          <w:rFonts w:eastAsia="Times New Roman" w:cs="Times New Roman"/>
          <w:szCs w:val="28"/>
          <w:lang w:eastAsia="ru-RU"/>
        </w:rPr>
        <w:t>фототаблица</w:t>
      </w:r>
      <w:proofErr w:type="spellEnd"/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Представители: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__________________/_________________________</w:t>
      </w:r>
    </w:p>
    <w:p w:rsidR="0082732E" w:rsidRPr="0082732E" w:rsidRDefault="0082732E" w:rsidP="0082732E">
      <w:pPr>
        <w:ind w:firstLine="1276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</w:t>
      </w:r>
      <w:r w:rsidRPr="0082732E">
        <w:rPr>
          <w:rFonts w:eastAsia="Times New Roman" w:cs="Times New Roman"/>
          <w:sz w:val="20"/>
          <w:szCs w:val="20"/>
          <w:lang w:eastAsia="ru-RU"/>
        </w:rPr>
        <w:t>(подпись)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</w:t>
      </w:r>
      <w:r w:rsidRPr="0082732E">
        <w:rPr>
          <w:rFonts w:eastAsia="Times New Roman" w:cs="Times New Roman"/>
          <w:sz w:val="20"/>
          <w:szCs w:val="20"/>
          <w:lang w:eastAsia="ru-RU"/>
        </w:rPr>
        <w:t xml:space="preserve"> (фамилия, инициалы)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82732E" w:rsidRDefault="0082732E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82732E" w:rsidRP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Приложение </w:t>
      </w:r>
      <w:r>
        <w:rPr>
          <w:lang w:eastAsia="ru-RU"/>
        </w:rPr>
        <w:t>3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к </w:t>
      </w:r>
      <w:r>
        <w:rPr>
          <w:lang w:eastAsia="ru-RU"/>
        </w:rPr>
        <w:t>п</w:t>
      </w:r>
      <w:r w:rsidRPr="0082732E">
        <w:rPr>
          <w:lang w:eastAsia="ru-RU"/>
        </w:rPr>
        <w:t xml:space="preserve">орядку исполнения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судебных постановлений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об освобождении земельных участков, находящихся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на территории муниципального образования городской округ Сургут Ханты-Мансийского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автономного округа </w:t>
      </w:r>
      <w:r>
        <w:rPr>
          <w:lang w:eastAsia="ru-RU"/>
        </w:rPr>
        <w:t>–</w:t>
      </w:r>
      <w:r w:rsidRPr="0082732E">
        <w:rPr>
          <w:lang w:eastAsia="ru-RU"/>
        </w:rPr>
        <w:t xml:space="preserve"> Югры,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от движимого имущества,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 xml:space="preserve">нестационарных объектов </w:t>
      </w:r>
    </w:p>
    <w:p w:rsidR="0082732E" w:rsidRDefault="0082732E" w:rsidP="0082732E">
      <w:pPr>
        <w:ind w:left="5670"/>
        <w:jc w:val="left"/>
        <w:rPr>
          <w:lang w:eastAsia="ru-RU"/>
        </w:rPr>
      </w:pPr>
      <w:r w:rsidRPr="0082732E">
        <w:rPr>
          <w:lang w:eastAsia="ru-RU"/>
        </w:rPr>
        <w:t>и (или) несанкционированного размещения отходов</w:t>
      </w:r>
    </w:p>
    <w:p w:rsidR="0082732E" w:rsidRPr="0082732E" w:rsidRDefault="0082732E" w:rsidP="0082732E">
      <w:pPr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rPr>
          <w:rFonts w:eastAsia="Times New Roman" w:cs="Times New Roman"/>
          <w:szCs w:val="28"/>
          <w:lang w:eastAsia="ru-RU"/>
        </w:rPr>
      </w:pPr>
    </w:p>
    <w:p w:rsidR="0082732E" w:rsidRDefault="0082732E" w:rsidP="0082732E">
      <w:pPr>
        <w:jc w:val="center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Акт</w:t>
      </w:r>
      <w:r w:rsidRPr="0082732E">
        <w:rPr>
          <w:rFonts w:eastAsia="Calibri" w:cs="Times New Roman"/>
        </w:rPr>
        <w:t xml:space="preserve"> </w:t>
      </w:r>
      <w:r w:rsidRPr="0082732E">
        <w:rPr>
          <w:rFonts w:eastAsia="Times New Roman" w:cs="Times New Roman"/>
          <w:szCs w:val="28"/>
          <w:lang w:eastAsia="ru-RU"/>
        </w:rPr>
        <w:t xml:space="preserve">приема-передачи </w:t>
      </w:r>
    </w:p>
    <w:p w:rsidR="0082732E" w:rsidRDefault="0082732E" w:rsidP="0082732E">
      <w:pPr>
        <w:jc w:val="center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движимого имущества, иного имущества, </w:t>
      </w:r>
    </w:p>
    <w:p w:rsidR="0082732E" w:rsidRPr="0082732E" w:rsidRDefault="0082732E" w:rsidP="0082732E">
      <w:pPr>
        <w:jc w:val="center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нестационарного объекта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82732E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_»</w:t>
      </w:r>
      <w:r w:rsidRPr="0082732E">
        <w:rPr>
          <w:rFonts w:eastAsia="Times New Roman" w:cs="Times New Roman"/>
          <w:szCs w:val="28"/>
          <w:lang w:eastAsia="ru-RU"/>
        </w:rPr>
        <w:t xml:space="preserve"> _________ 20___ года     </w:t>
      </w:r>
      <w:r>
        <w:rPr>
          <w:rFonts w:eastAsia="Times New Roman" w:cs="Times New Roman"/>
          <w:szCs w:val="28"/>
          <w:lang w:eastAsia="ru-RU"/>
        </w:rPr>
        <w:t>в</w:t>
      </w:r>
      <w:r w:rsidRPr="0082732E">
        <w:rPr>
          <w:rFonts w:eastAsia="Times New Roman" w:cs="Times New Roman"/>
          <w:szCs w:val="28"/>
          <w:lang w:eastAsia="ru-RU"/>
        </w:rPr>
        <w:t xml:space="preserve">ремя: ________ ч. _______ мин.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82732E">
        <w:rPr>
          <w:rFonts w:eastAsia="Times New Roman" w:cs="Times New Roman"/>
          <w:szCs w:val="28"/>
          <w:lang w:eastAsia="ru-RU"/>
        </w:rPr>
        <w:t>город Сургут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Представители МКУ «КГХ» (МКУ «ЛПХ»)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2732E">
        <w:rPr>
          <w:rFonts w:eastAsia="Times New Roman" w:cs="Times New Roman"/>
          <w:szCs w:val="28"/>
          <w:lang w:eastAsia="ru-RU"/>
        </w:rPr>
        <w:t>__________________________</w:t>
      </w:r>
    </w:p>
    <w:p w:rsidR="0082732E" w:rsidRDefault="0082732E" w:rsidP="0082732E">
      <w:pPr>
        <w:ind w:firstLine="5954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2732E">
        <w:rPr>
          <w:rFonts w:eastAsia="Times New Roman" w:cs="Times New Roman"/>
          <w:sz w:val="20"/>
          <w:szCs w:val="20"/>
          <w:lang w:eastAsia="ru-RU"/>
        </w:rPr>
        <w:t>(должность, фамилия, имя, отчество</w:t>
      </w:r>
    </w:p>
    <w:p w:rsidR="0082732E" w:rsidRPr="0082732E" w:rsidRDefault="0082732E" w:rsidP="0082732E">
      <w:pPr>
        <w:ind w:firstLine="5954"/>
        <w:jc w:val="center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 w:val="20"/>
          <w:szCs w:val="20"/>
          <w:lang w:eastAsia="ru-RU"/>
        </w:rPr>
        <w:t>(последнее – при наличии)</w:t>
      </w:r>
      <w:r>
        <w:rPr>
          <w:rFonts w:eastAsia="Times New Roman" w:cs="Times New Roman"/>
          <w:sz w:val="20"/>
          <w:szCs w:val="20"/>
          <w:lang w:eastAsia="ru-RU"/>
        </w:rPr>
        <w:t xml:space="preserve"> п</w:t>
      </w:r>
      <w:r w:rsidRPr="0082732E">
        <w:rPr>
          <w:rFonts w:eastAsia="Times New Roman" w:cs="Times New Roman"/>
          <w:sz w:val="20"/>
          <w:szCs w:val="20"/>
          <w:lang w:eastAsia="ru-RU"/>
        </w:rPr>
        <w:t>редставителя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82732E" w:rsidRPr="0082732E" w:rsidRDefault="0082732E" w:rsidP="0082732E">
      <w:pPr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передали, а владелец </w:t>
      </w:r>
    </w:p>
    <w:p w:rsidR="0082732E" w:rsidRPr="0082732E" w:rsidRDefault="0082732E" w:rsidP="0082732E">
      <w:pPr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82732E" w:rsidRDefault="0082732E" w:rsidP="0082732E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82732E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 (полностью) владельца)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82732E" w:rsidRPr="0082732E" w:rsidRDefault="0082732E" w:rsidP="0082732E">
      <w:pPr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принял движимое имущество, оставленное по окончании права пользования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82732E">
        <w:rPr>
          <w:rFonts w:eastAsia="Times New Roman" w:cs="Times New Roman"/>
          <w:szCs w:val="28"/>
          <w:lang w:eastAsia="ru-RU"/>
        </w:rPr>
        <w:t>земельным участком по адресу:</w:t>
      </w:r>
    </w:p>
    <w:p w:rsidR="0082732E" w:rsidRPr="0082732E" w:rsidRDefault="0082732E" w:rsidP="0082732E">
      <w:pPr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_____</w:t>
      </w:r>
    </w:p>
    <w:p w:rsidR="0082732E" w:rsidRPr="0082732E" w:rsidRDefault="0082732E" w:rsidP="0082732E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2732E">
        <w:rPr>
          <w:rFonts w:eastAsia="Times New Roman" w:cs="Times New Roman"/>
          <w:sz w:val="20"/>
          <w:szCs w:val="20"/>
          <w:lang w:eastAsia="ru-RU"/>
        </w:rPr>
        <w:t>(наименование, описание)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 xml:space="preserve">Вместе с объектом движимого имущества принято находящееся в нем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82732E">
        <w:rPr>
          <w:rFonts w:eastAsia="Times New Roman" w:cs="Times New Roman"/>
          <w:szCs w:val="28"/>
          <w:lang w:eastAsia="ru-RU"/>
        </w:rPr>
        <w:t>имущество: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Наименование (описание)</w:t>
      </w:r>
      <w:r>
        <w:rPr>
          <w:rFonts w:eastAsia="Times New Roman" w:cs="Times New Roman"/>
          <w:szCs w:val="28"/>
          <w:lang w:eastAsia="ru-RU"/>
        </w:rPr>
        <w:t>: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82732E" w:rsidRP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Состояние (визуально)</w:t>
      </w:r>
      <w:r>
        <w:rPr>
          <w:rFonts w:eastAsia="Times New Roman" w:cs="Times New Roman"/>
          <w:szCs w:val="28"/>
          <w:lang w:eastAsia="ru-RU"/>
        </w:rPr>
        <w:t>: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Представители МКУ «КГХ» (МКУ «ЛПХ»)</w:t>
      </w:r>
      <w:r>
        <w:rPr>
          <w:rFonts w:eastAsia="Times New Roman" w:cs="Times New Roman"/>
          <w:szCs w:val="28"/>
          <w:lang w:eastAsia="ru-RU"/>
        </w:rPr>
        <w:t>: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82732E" w:rsidRPr="0082732E" w:rsidRDefault="0082732E" w:rsidP="0082732E">
      <w:pPr>
        <w:tabs>
          <w:tab w:val="left" w:pos="3119"/>
          <w:tab w:val="left" w:pos="3261"/>
        </w:tabs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__________________/_________________________</w:t>
      </w:r>
    </w:p>
    <w:p w:rsidR="0082732E" w:rsidRPr="0082732E" w:rsidRDefault="0082732E" w:rsidP="0082732E">
      <w:pPr>
        <w:tabs>
          <w:tab w:val="left" w:pos="1418"/>
          <w:tab w:val="left" w:pos="1701"/>
          <w:tab w:val="left" w:pos="4111"/>
          <w:tab w:val="left" w:pos="4253"/>
        </w:tabs>
        <w:ind w:firstLine="709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</w:t>
      </w:r>
      <w:r w:rsidRPr="0082732E">
        <w:rPr>
          <w:rFonts w:eastAsia="Times New Roman" w:cs="Times New Roman"/>
          <w:sz w:val="20"/>
          <w:szCs w:val="20"/>
          <w:lang w:eastAsia="ru-RU"/>
        </w:rPr>
        <w:t>(подпись)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</w:t>
      </w:r>
      <w:r w:rsidRPr="0082732E">
        <w:rPr>
          <w:rFonts w:eastAsia="Times New Roman" w:cs="Times New Roman"/>
          <w:sz w:val="20"/>
          <w:szCs w:val="20"/>
          <w:lang w:eastAsia="ru-RU"/>
        </w:rPr>
        <w:t xml:space="preserve"> (фамилия, инициалы)</w:t>
      </w:r>
    </w:p>
    <w:p w:rsidR="0082732E" w:rsidRPr="0082732E" w:rsidRDefault="0082732E" w:rsidP="0082732E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82732E" w:rsidRDefault="0082732E" w:rsidP="0082732E">
      <w:pPr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Владелец движимого имущества</w:t>
      </w:r>
      <w:r>
        <w:rPr>
          <w:rFonts w:eastAsia="Times New Roman" w:cs="Times New Roman"/>
          <w:szCs w:val="28"/>
          <w:lang w:eastAsia="ru-RU"/>
        </w:rPr>
        <w:t>:</w:t>
      </w:r>
    </w:p>
    <w:p w:rsidR="0082732E" w:rsidRDefault="0082732E" w:rsidP="0082732E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82732E" w:rsidRPr="0082732E" w:rsidRDefault="0082732E" w:rsidP="0082732E">
      <w:pPr>
        <w:tabs>
          <w:tab w:val="left" w:pos="3119"/>
          <w:tab w:val="left" w:pos="3261"/>
        </w:tabs>
        <w:ind w:firstLine="709"/>
        <w:rPr>
          <w:rFonts w:eastAsia="Times New Roman" w:cs="Times New Roman"/>
          <w:szCs w:val="28"/>
          <w:lang w:eastAsia="ru-RU"/>
        </w:rPr>
      </w:pPr>
      <w:r w:rsidRPr="0082732E">
        <w:rPr>
          <w:rFonts w:eastAsia="Times New Roman" w:cs="Times New Roman"/>
          <w:szCs w:val="28"/>
          <w:lang w:eastAsia="ru-RU"/>
        </w:rPr>
        <w:t>__________________/_________________________</w:t>
      </w:r>
    </w:p>
    <w:p w:rsidR="0082732E" w:rsidRPr="0082732E" w:rsidRDefault="0082732E" w:rsidP="0082732E">
      <w:pPr>
        <w:tabs>
          <w:tab w:val="left" w:pos="1418"/>
          <w:tab w:val="left" w:pos="1701"/>
          <w:tab w:val="left" w:pos="4111"/>
          <w:tab w:val="left" w:pos="4253"/>
        </w:tabs>
        <w:ind w:firstLine="709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</w:t>
      </w:r>
      <w:r w:rsidRPr="0082732E">
        <w:rPr>
          <w:rFonts w:eastAsia="Times New Roman" w:cs="Times New Roman"/>
          <w:sz w:val="20"/>
          <w:szCs w:val="20"/>
          <w:lang w:eastAsia="ru-RU"/>
        </w:rPr>
        <w:t>(подпись)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</w:t>
      </w:r>
      <w:r w:rsidRPr="0082732E">
        <w:rPr>
          <w:rFonts w:eastAsia="Times New Roman" w:cs="Times New Roman"/>
          <w:sz w:val="20"/>
          <w:szCs w:val="20"/>
          <w:lang w:eastAsia="ru-RU"/>
        </w:rPr>
        <w:t xml:space="preserve"> (фамилия, инициалы)</w:t>
      </w:r>
    </w:p>
    <w:p w:rsidR="0082732E" w:rsidRDefault="0082732E" w:rsidP="0082732E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82732E" w:rsidRDefault="0082732E" w:rsidP="0082732E">
      <w:pPr>
        <w:ind w:firstLine="709"/>
        <w:rPr>
          <w:rFonts w:eastAsia="Times New Roman" w:cs="Times New Roman"/>
          <w:sz w:val="20"/>
          <w:szCs w:val="20"/>
          <w:lang w:eastAsia="ru-RU"/>
        </w:rPr>
      </w:pPr>
    </w:p>
    <w:sectPr w:rsidR="0082732E" w:rsidSect="0082732E">
      <w:headerReference w:type="default" r:id="rId8"/>
      <w:pgSz w:w="11906" w:h="16838"/>
      <w:pgMar w:top="1134" w:right="567" w:bottom="1134" w:left="1701" w:header="45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0E" w:rsidRDefault="00597F0E" w:rsidP="0082732E">
      <w:r>
        <w:separator/>
      </w:r>
    </w:p>
  </w:endnote>
  <w:endnote w:type="continuationSeparator" w:id="0">
    <w:p w:rsidR="00597F0E" w:rsidRDefault="00597F0E" w:rsidP="0082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0E" w:rsidRDefault="00597F0E" w:rsidP="0082732E">
      <w:r>
        <w:separator/>
      </w:r>
    </w:p>
  </w:footnote>
  <w:footnote w:type="continuationSeparator" w:id="0">
    <w:p w:rsidR="00597F0E" w:rsidRDefault="00597F0E" w:rsidP="0082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82732E" w:rsidRDefault="00AC6A98" w:rsidP="001E4F0B">
            <w:pPr>
              <w:pStyle w:val="a4"/>
              <w:jc w:val="center"/>
              <w:rPr>
                <w:sz w:val="20"/>
                <w:szCs w:val="20"/>
              </w:rPr>
            </w:pPr>
            <w:r w:rsidRPr="0082732E">
              <w:rPr>
                <w:sz w:val="20"/>
                <w:szCs w:val="20"/>
              </w:rPr>
              <w:fldChar w:fldCharType="begin"/>
            </w:r>
            <w:r w:rsidRPr="0082732E">
              <w:rPr>
                <w:sz w:val="20"/>
                <w:szCs w:val="20"/>
              </w:rPr>
              <w:instrText xml:space="preserve"> </w:instrText>
            </w:r>
            <w:r w:rsidRPr="0082732E">
              <w:rPr>
                <w:sz w:val="20"/>
                <w:szCs w:val="20"/>
                <w:lang w:val="en-US"/>
              </w:rPr>
              <w:instrText xml:space="preserve">IF </w:instrText>
            </w:r>
            <w:r w:rsidRPr="0082732E">
              <w:rPr>
                <w:sz w:val="20"/>
                <w:szCs w:val="20"/>
                <w:lang w:val="en-US"/>
              </w:rPr>
              <w:fldChar w:fldCharType="begin"/>
            </w:r>
            <w:r w:rsidRPr="0082732E">
              <w:rPr>
                <w:sz w:val="20"/>
                <w:szCs w:val="20"/>
                <w:lang w:val="en-US"/>
              </w:rPr>
              <w:instrText xml:space="preserve"> SECTION </w:instrText>
            </w:r>
            <w:r w:rsidRPr="0082732E">
              <w:rPr>
                <w:sz w:val="20"/>
                <w:szCs w:val="20"/>
                <w:lang w:val="en-US"/>
              </w:rPr>
              <w:fldChar w:fldCharType="separate"/>
            </w:r>
            <w:r w:rsidR="00C84FE3">
              <w:rPr>
                <w:sz w:val="20"/>
                <w:szCs w:val="20"/>
                <w:lang w:val="en-US"/>
              </w:rPr>
              <w:instrText>1</w:instrText>
            </w:r>
            <w:r w:rsidRPr="0082732E">
              <w:rPr>
                <w:sz w:val="20"/>
                <w:szCs w:val="20"/>
                <w:lang w:val="en-US"/>
              </w:rPr>
              <w:fldChar w:fldCharType="end"/>
            </w:r>
            <w:r w:rsidRPr="0082732E">
              <w:rPr>
                <w:sz w:val="20"/>
                <w:szCs w:val="20"/>
              </w:rPr>
              <w:instrText xml:space="preserve"> </w:instrText>
            </w:r>
            <w:r w:rsidRPr="0082732E">
              <w:rPr>
                <w:sz w:val="20"/>
                <w:szCs w:val="20"/>
                <w:lang w:val="en-US"/>
              </w:rPr>
              <w:instrText>= 1 "</w:instrText>
            </w:r>
            <w:r w:rsidRPr="0082732E">
              <w:rPr>
                <w:sz w:val="20"/>
                <w:szCs w:val="20"/>
                <w:lang w:val="en-US"/>
              </w:rPr>
              <w:fldChar w:fldCharType="begin"/>
            </w:r>
            <w:r w:rsidRPr="0082732E">
              <w:rPr>
                <w:sz w:val="20"/>
                <w:szCs w:val="20"/>
                <w:lang w:val="en-US"/>
              </w:rPr>
              <w:instrText xml:space="preserve"> IF </w:instrText>
            </w:r>
            <w:r w:rsidRPr="0082732E">
              <w:rPr>
                <w:sz w:val="20"/>
                <w:szCs w:val="20"/>
                <w:lang w:val="en-US"/>
              </w:rPr>
              <w:fldChar w:fldCharType="begin"/>
            </w:r>
            <w:r w:rsidRPr="0082732E">
              <w:rPr>
                <w:sz w:val="20"/>
                <w:szCs w:val="20"/>
                <w:lang w:val="en-US"/>
              </w:rPr>
              <w:instrText xml:space="preserve"> PAGE </w:instrText>
            </w:r>
            <w:r w:rsidRPr="0082732E">
              <w:rPr>
                <w:sz w:val="20"/>
                <w:szCs w:val="20"/>
                <w:lang w:val="en-US"/>
              </w:rPr>
              <w:fldChar w:fldCharType="separate"/>
            </w:r>
            <w:r w:rsidR="00C84FE3">
              <w:rPr>
                <w:noProof/>
                <w:sz w:val="20"/>
                <w:szCs w:val="20"/>
                <w:lang w:val="en-US"/>
              </w:rPr>
              <w:instrText>1</w:instrText>
            </w:r>
            <w:r w:rsidRPr="0082732E">
              <w:rPr>
                <w:sz w:val="20"/>
                <w:szCs w:val="20"/>
                <w:lang w:val="en-US"/>
              </w:rPr>
              <w:fldChar w:fldCharType="end"/>
            </w:r>
            <w:r w:rsidRPr="0082732E">
              <w:rPr>
                <w:sz w:val="20"/>
                <w:szCs w:val="20"/>
                <w:lang w:val="en-US"/>
              </w:rPr>
              <w:instrText xml:space="preserve"> = 1 "" </w:instrText>
            </w:r>
            <w:r w:rsidRPr="0082732E">
              <w:rPr>
                <w:sz w:val="20"/>
                <w:szCs w:val="20"/>
                <w:lang w:val="en-US"/>
              </w:rPr>
              <w:fldChar w:fldCharType="begin"/>
            </w:r>
            <w:r w:rsidRPr="0082732E">
              <w:rPr>
                <w:sz w:val="20"/>
                <w:szCs w:val="20"/>
                <w:lang w:val="en-US"/>
              </w:rPr>
              <w:instrText xml:space="preserve"> PAGE </w:instrText>
            </w:r>
            <w:r w:rsidRPr="0082732E">
              <w:rPr>
                <w:sz w:val="20"/>
                <w:szCs w:val="20"/>
                <w:lang w:val="en-US"/>
              </w:rPr>
              <w:fldChar w:fldCharType="separate"/>
            </w:r>
            <w:r w:rsidR="00C84FE3">
              <w:rPr>
                <w:noProof/>
                <w:sz w:val="20"/>
                <w:szCs w:val="20"/>
                <w:lang w:val="en-US"/>
              </w:rPr>
              <w:instrText>2</w:instrText>
            </w:r>
            <w:r w:rsidRPr="0082732E">
              <w:rPr>
                <w:sz w:val="20"/>
                <w:szCs w:val="20"/>
                <w:lang w:val="en-US"/>
              </w:rPr>
              <w:fldChar w:fldCharType="end"/>
            </w:r>
            <w:r w:rsidRPr="0082732E">
              <w:rPr>
                <w:sz w:val="20"/>
                <w:szCs w:val="20"/>
                <w:lang w:val="en-US"/>
              </w:rPr>
              <w:fldChar w:fldCharType="end"/>
            </w:r>
            <w:r w:rsidRPr="0082732E">
              <w:rPr>
                <w:sz w:val="20"/>
                <w:szCs w:val="20"/>
                <w:lang w:val="en-US"/>
              </w:rPr>
              <w:instrText xml:space="preserve">" </w:instrText>
            </w:r>
            <w:r w:rsidRPr="0082732E">
              <w:rPr>
                <w:sz w:val="20"/>
                <w:szCs w:val="20"/>
                <w:lang w:val="en-US"/>
              </w:rPr>
              <w:fldChar w:fldCharType="begin"/>
            </w:r>
            <w:r w:rsidRPr="0082732E">
              <w:rPr>
                <w:sz w:val="20"/>
                <w:szCs w:val="20"/>
                <w:lang w:val="en-US"/>
              </w:rPr>
              <w:instrText xml:space="preserve"> PAGE </w:instrText>
            </w:r>
            <w:r w:rsidRPr="0082732E">
              <w:rPr>
                <w:sz w:val="20"/>
                <w:szCs w:val="20"/>
                <w:lang w:val="en-US"/>
              </w:rPr>
              <w:fldChar w:fldCharType="separate"/>
            </w:r>
            <w:r w:rsidRPr="0082732E">
              <w:rPr>
                <w:noProof/>
                <w:sz w:val="20"/>
                <w:szCs w:val="20"/>
                <w:lang w:val="en-US"/>
              </w:rPr>
              <w:instrText>2</w:instrText>
            </w:r>
            <w:r w:rsidRPr="0082732E">
              <w:rPr>
                <w:sz w:val="20"/>
                <w:szCs w:val="20"/>
                <w:lang w:val="en-US"/>
              </w:rPr>
              <w:fldChar w:fldCharType="end"/>
            </w:r>
            <w:r w:rsidRPr="0082732E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2E"/>
    <w:rsid w:val="004853C5"/>
    <w:rsid w:val="00597F0E"/>
    <w:rsid w:val="0069186D"/>
    <w:rsid w:val="0082732E"/>
    <w:rsid w:val="00833312"/>
    <w:rsid w:val="0083485F"/>
    <w:rsid w:val="00974D7D"/>
    <w:rsid w:val="00AA7404"/>
    <w:rsid w:val="00AC6A98"/>
    <w:rsid w:val="00C03913"/>
    <w:rsid w:val="00C84FE3"/>
    <w:rsid w:val="00DA2C96"/>
    <w:rsid w:val="00E971A0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C518DF-ACCF-4B45-9D21-90E45B44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27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2732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27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732E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8273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3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3193</Words>
  <Characters>18206</Characters>
  <Application>Microsoft Office Word</Application>
  <DocSecurity>0</DocSecurity>
  <Lines>151</Lines>
  <Paragraphs>42</Paragraphs>
  <ScaleCrop>false</ScaleCrop>
  <Company/>
  <LinksUpToDate>false</LinksUpToDate>
  <CharactersWithSpaces>21357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2025-10-15T12:09:00Z</cp:lastPrinted>
  <dcterms:created xsi:type="dcterms:W3CDTF">2025-10-20T07:25:00Z</dcterms:created>
  <dcterms:modified xsi:type="dcterms:W3CDTF">2025-10-20T07:25:00Z</dcterms:modified>
</cp:coreProperties>
</file>