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414" w:rsidRPr="00D74919" w:rsidRDefault="00A10414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object w:dxaOrig="1191" w:dyaOrig="152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9.55pt;height:76.45pt">
                                  <v:imagedata r:id="rId8" o:title="" gain="1.5625" blacklevel="3932f" grayscale="t"/>
                                </v:shape>
                                <o:OLEObject Type="Embed" ProgID="CorelDRAW.Graphic.11" ShapeID="_x0000_i1026" DrawAspect="Content" ObjectID="_1835525086" r:id="rId9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A10414" w:rsidRPr="00D74919" w:rsidRDefault="00A10414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  <w:object w:dxaOrig="1191" w:dyaOrig="1529">
                          <v:shape id="_x0000_i1026" type="#_x0000_t75" style="width:59.55pt;height:76.45pt">
                            <v:imagedata r:id="rId10" o:title="" gain="1.5625" blacklevel="3932f" grayscale="t"/>
                          </v:shape>
                          <o:OLEObject Type="Embed" ProgID="CorelDRAW.Graphic.11" ShapeID="_x0000_i1026" DrawAspect="Content" ObjectID="_1835111194" r:id="rId11"/>
                        </w:obje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</w:p>
    <w:p w:rsidR="00656C1A" w:rsidRPr="00852378" w:rsidRDefault="00656C1A" w:rsidP="00656C1A">
      <w:pPr>
        <w:spacing w:line="120" w:lineRule="atLeast"/>
        <w:jc w:val="center"/>
        <w:rPr>
          <w:sz w:val="10"/>
          <w:szCs w:val="10"/>
        </w:rPr>
      </w:pPr>
    </w:p>
    <w:p w:rsidR="00656C1A" w:rsidRDefault="00656C1A" w:rsidP="00656C1A">
      <w:pPr>
        <w:spacing w:line="120" w:lineRule="atLeast"/>
        <w:jc w:val="center"/>
        <w:rPr>
          <w:sz w:val="10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56C1A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B058B" w:rsidRPr="005541F0" w:rsidRDefault="005B058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56C1A" w:rsidRPr="005649E4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656C1A" w:rsidRDefault="00656C1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56C1A" w:rsidRPr="005541F0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0"/>
          <w:szCs w:val="24"/>
        </w:rPr>
      </w:pPr>
    </w:p>
    <w:p w:rsidR="00656C1A" w:rsidRPr="00656C1A" w:rsidRDefault="001F461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56C1A" w:rsidRDefault="00656C1A" w:rsidP="00656C1A">
      <w:pPr>
        <w:spacing w:line="120" w:lineRule="atLeast"/>
        <w:jc w:val="center"/>
        <w:rPr>
          <w:sz w:val="30"/>
          <w:szCs w:val="24"/>
        </w:rPr>
      </w:pPr>
    </w:p>
    <w:p w:rsidR="00656C1A" w:rsidRPr="00656C1A" w:rsidRDefault="00656C1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A44EC" w:rsidRPr="00F8214F" w:rsidTr="00A10414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A44EC" w:rsidRPr="00A93747" w:rsidRDefault="00A93747" w:rsidP="00A63FB0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A44EC" w:rsidRPr="00A93747" w:rsidRDefault="00A93747" w:rsidP="00AB4194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85" w:type="dxa"/>
            <w:noWrap/>
          </w:tcPr>
          <w:p w:rsidR="008A44EC" w:rsidRPr="00A63FB0" w:rsidRDefault="008A44E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A44EC" w:rsidRPr="00A93747" w:rsidRDefault="00A93747" w:rsidP="00A3761A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18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A44EC" w:rsidRPr="00AB4194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A44EC" w:rsidRPr="00A93747" w:rsidRDefault="00A93747" w:rsidP="00AB4194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2761</w:t>
            </w:r>
            <w:bookmarkStart w:id="4" w:name="_GoBack"/>
            <w:bookmarkEnd w:id="4"/>
          </w:p>
        </w:tc>
      </w:tr>
    </w:tbl>
    <w:p w:rsidR="00676493" w:rsidRDefault="00676493" w:rsidP="00F01BAD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7E293B" w:rsidRPr="007E293B" w:rsidRDefault="007E293B" w:rsidP="007E293B">
      <w:pPr>
        <w:rPr>
          <w:rFonts w:eastAsia="Times New Roman" w:cs="Times New Roman"/>
          <w:szCs w:val="28"/>
          <w:lang w:eastAsia="ru-RU"/>
        </w:rPr>
      </w:pPr>
      <w:r w:rsidRPr="007E293B">
        <w:rPr>
          <w:rFonts w:eastAsia="Times New Roman" w:cs="Times New Roman"/>
          <w:szCs w:val="28"/>
          <w:lang w:eastAsia="ru-RU"/>
        </w:rPr>
        <w:t xml:space="preserve">О внесении изменений </w:t>
      </w:r>
      <w:r w:rsidRPr="007E293B">
        <w:rPr>
          <w:rFonts w:eastAsia="Times New Roman" w:cs="Times New Roman"/>
          <w:szCs w:val="28"/>
          <w:lang w:eastAsia="ru-RU"/>
        </w:rPr>
        <w:br/>
        <w:t xml:space="preserve">в постановление Администрации </w:t>
      </w:r>
      <w:r w:rsidRPr="007E293B">
        <w:rPr>
          <w:rFonts w:eastAsia="Times New Roman" w:cs="Times New Roman"/>
          <w:szCs w:val="28"/>
          <w:lang w:eastAsia="ru-RU"/>
        </w:rPr>
        <w:br/>
        <w:t xml:space="preserve">города от 11.06.2021 № 4865 </w:t>
      </w:r>
      <w:r w:rsidRPr="007E293B">
        <w:rPr>
          <w:rFonts w:eastAsia="Times New Roman" w:cs="Times New Roman"/>
          <w:szCs w:val="28"/>
          <w:lang w:eastAsia="ru-RU"/>
        </w:rPr>
        <w:br/>
        <w:t xml:space="preserve">«Об утверждении порядка </w:t>
      </w:r>
      <w:r w:rsidRPr="007E293B">
        <w:rPr>
          <w:rFonts w:eastAsia="Times New Roman" w:cs="Times New Roman"/>
          <w:szCs w:val="28"/>
          <w:lang w:eastAsia="ru-RU"/>
        </w:rPr>
        <w:br/>
        <w:t xml:space="preserve">составления, утверждения </w:t>
      </w:r>
      <w:r w:rsidRPr="007E293B">
        <w:rPr>
          <w:rFonts w:eastAsia="Times New Roman" w:cs="Times New Roman"/>
          <w:szCs w:val="28"/>
          <w:lang w:eastAsia="ru-RU"/>
        </w:rPr>
        <w:br/>
        <w:t xml:space="preserve">и ведения бюджетных смет </w:t>
      </w:r>
      <w:r w:rsidRPr="007E293B">
        <w:rPr>
          <w:rFonts w:eastAsia="Times New Roman" w:cs="Times New Roman"/>
          <w:szCs w:val="28"/>
          <w:lang w:eastAsia="ru-RU"/>
        </w:rPr>
        <w:br/>
        <w:t xml:space="preserve">Администрации города Сургута </w:t>
      </w:r>
      <w:r w:rsidRPr="007E293B">
        <w:rPr>
          <w:rFonts w:eastAsia="Times New Roman" w:cs="Times New Roman"/>
          <w:szCs w:val="28"/>
          <w:lang w:eastAsia="ru-RU"/>
        </w:rPr>
        <w:br/>
        <w:t xml:space="preserve">и подведомственных получателей </w:t>
      </w:r>
      <w:r w:rsidRPr="007E293B">
        <w:rPr>
          <w:rFonts w:eastAsia="Times New Roman" w:cs="Times New Roman"/>
          <w:szCs w:val="28"/>
          <w:lang w:eastAsia="ru-RU"/>
        </w:rPr>
        <w:br/>
        <w:t>бюджетных средств»</w:t>
      </w:r>
    </w:p>
    <w:p w:rsidR="007E293B" w:rsidRPr="007E293B" w:rsidRDefault="007E293B" w:rsidP="007E293B">
      <w:pPr>
        <w:jc w:val="both"/>
        <w:rPr>
          <w:rFonts w:eastAsia="Times New Roman" w:cs="Times New Roman"/>
          <w:szCs w:val="28"/>
          <w:lang w:eastAsia="ru-RU"/>
        </w:rPr>
      </w:pPr>
    </w:p>
    <w:p w:rsidR="007E293B" w:rsidRPr="007E293B" w:rsidRDefault="007E293B" w:rsidP="007E293B">
      <w:pPr>
        <w:jc w:val="both"/>
        <w:rPr>
          <w:rFonts w:eastAsia="Times New Roman" w:cs="Times New Roman"/>
          <w:szCs w:val="28"/>
          <w:lang w:eastAsia="ru-RU"/>
        </w:rPr>
      </w:pPr>
    </w:p>
    <w:p w:rsidR="007E293B" w:rsidRPr="007E293B" w:rsidRDefault="007E293B" w:rsidP="007E293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E293B">
        <w:rPr>
          <w:rFonts w:eastAsia="Times New Roman" w:cs="Times New Roman"/>
          <w:szCs w:val="28"/>
          <w:lang w:eastAsia="ru-RU"/>
        </w:rPr>
        <w:t xml:space="preserve">В соответствии со статьями 158, 221 Бюджетного кодекса Российской </w:t>
      </w:r>
      <w:r w:rsidRPr="007E293B">
        <w:rPr>
          <w:rFonts w:eastAsia="Times New Roman" w:cs="Times New Roman"/>
          <w:spacing w:val="-6"/>
          <w:szCs w:val="28"/>
          <w:lang w:eastAsia="ru-RU"/>
        </w:rPr>
        <w:t>Федерации, приказом Министерства финансов Российской Федерации от 14.02.2018</w:t>
      </w:r>
      <w:r w:rsidRPr="007E293B">
        <w:rPr>
          <w:rFonts w:eastAsia="Times New Roman" w:cs="Times New Roman"/>
          <w:szCs w:val="28"/>
          <w:lang w:eastAsia="ru-RU"/>
        </w:rPr>
        <w:t xml:space="preserve"> № 26н «Об Общих требованиях к порядку составления, утверждения и ведения бюджетных смет казенных учреждений», </w:t>
      </w:r>
      <w:r>
        <w:rPr>
          <w:szCs w:val="28"/>
        </w:rPr>
        <w:t xml:space="preserve">распоряжением Главы города                           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7E293B">
        <w:rPr>
          <w:rFonts w:eastAsia="Times New Roman" w:cs="Times New Roman"/>
          <w:szCs w:val="28"/>
          <w:lang w:eastAsia="ru-RU"/>
        </w:rPr>
        <w:t>распоряжением Администрации города от 30.12.2005 № 3686 «Об утверждении Регламента Администрации города», приказом департамента финансов Администрации города от 10.03.2011 № 23 «Об утвер</w:t>
      </w:r>
      <w:r>
        <w:rPr>
          <w:rFonts w:eastAsia="Times New Roman" w:cs="Times New Roman"/>
          <w:szCs w:val="28"/>
          <w:lang w:eastAsia="ru-RU"/>
        </w:rPr>
        <w:t>-</w:t>
      </w:r>
      <w:r w:rsidRPr="007E293B">
        <w:rPr>
          <w:rFonts w:eastAsia="Times New Roman" w:cs="Times New Roman"/>
          <w:szCs w:val="28"/>
          <w:lang w:eastAsia="ru-RU"/>
        </w:rPr>
        <w:t xml:space="preserve">ждении Порядка составления и ведения сводной бюджетной росписи бюджета городского округа Сургут Ханты-Мансийского автономного округа – Югры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7E293B">
        <w:rPr>
          <w:rFonts w:eastAsia="Times New Roman" w:cs="Times New Roman"/>
          <w:szCs w:val="28"/>
          <w:lang w:eastAsia="ru-RU"/>
        </w:rPr>
        <w:t xml:space="preserve">и бюджетных росписей главных распорядителей бюджетных средств (главных администраторов источников финансирования дефицита бюджета)»: </w:t>
      </w:r>
    </w:p>
    <w:p w:rsidR="007E293B" w:rsidRPr="007E293B" w:rsidRDefault="007E293B" w:rsidP="007E293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E293B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11.06.2021 № 4865 «Об утверждении порядка составления, утверждения и ведения бюджетных смет Администрации города Сургута и подведомственных получателей бюджетных средств» (с изменениями от 06.09.2021 № 7930, 14.01.2022 № 187, 03.07.2023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7E293B">
        <w:rPr>
          <w:rFonts w:eastAsia="Times New Roman" w:cs="Times New Roman"/>
          <w:szCs w:val="28"/>
          <w:lang w:eastAsia="ru-RU"/>
        </w:rPr>
        <w:t>№ 3309, 30.08.2023 № 4220, 24.09.2024 № 4932, 25.12.2024 № 7052</w:t>
      </w:r>
      <w:r>
        <w:rPr>
          <w:rFonts w:eastAsia="Times New Roman" w:cs="Times New Roman"/>
          <w:szCs w:val="28"/>
          <w:lang w:eastAsia="ru-RU"/>
        </w:rPr>
        <w:t>,</w:t>
      </w:r>
      <w:r w:rsidRPr="007E293B">
        <w:rPr>
          <w:rFonts w:eastAsia="Times New Roman" w:cs="Times New Roman"/>
          <w:szCs w:val="28"/>
          <w:lang w:eastAsia="ru-RU"/>
        </w:rPr>
        <w:t xml:space="preserve"> 13.02.2025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7E293B">
        <w:rPr>
          <w:rFonts w:eastAsia="Times New Roman" w:cs="Times New Roman"/>
          <w:szCs w:val="28"/>
          <w:lang w:eastAsia="ru-RU"/>
        </w:rPr>
        <w:t xml:space="preserve">№ 685, 30.06.2025 № 3150) следующие изменения: </w:t>
      </w:r>
    </w:p>
    <w:p w:rsidR="007E293B" w:rsidRPr="007E293B" w:rsidRDefault="007E293B" w:rsidP="007E293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E293B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7E293B" w:rsidRPr="007E293B" w:rsidRDefault="007E293B" w:rsidP="007E293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300"/>
      <w:r w:rsidRPr="007E293B">
        <w:rPr>
          <w:rFonts w:eastAsia="Times New Roman" w:cs="Times New Roman"/>
          <w:szCs w:val="28"/>
          <w:lang w:eastAsia="ru-RU"/>
        </w:rPr>
        <w:t>1.1.</w:t>
      </w:r>
      <w:bookmarkEnd w:id="5"/>
      <w:r w:rsidRPr="007E293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E293B">
        <w:rPr>
          <w:rFonts w:eastAsia="Times New Roman" w:cs="Times New Roman"/>
          <w:szCs w:val="28"/>
          <w:lang w:eastAsia="ru-RU"/>
        </w:rPr>
        <w:t xml:space="preserve">Пункт 8 раздела </w:t>
      </w:r>
      <w:r w:rsidRPr="007E293B">
        <w:rPr>
          <w:rFonts w:eastAsia="Times New Roman" w:cs="Times New Roman"/>
          <w:szCs w:val="28"/>
          <w:lang w:val="en-US" w:eastAsia="ru-RU"/>
        </w:rPr>
        <w:t>IV</w:t>
      </w:r>
      <w:r w:rsidRPr="007E293B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7E293B" w:rsidRPr="007E293B" w:rsidRDefault="007E293B" w:rsidP="007E293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E293B">
        <w:rPr>
          <w:rFonts w:eastAsia="Times New Roman" w:cs="Times New Roman"/>
          <w:szCs w:val="28"/>
          <w:lang w:eastAsia="ru-RU"/>
        </w:rPr>
        <w:lastRenderedPageBreak/>
        <w:t xml:space="preserve">«8. Муниципальные казенные учреждения в соответствии с перечнем получателей бюджетных средств, закрепленных за структурными подразделе-ниями Администрации города Сургута по вопросам составления, утверждения </w:t>
      </w:r>
      <w:r w:rsidRPr="007E293B">
        <w:rPr>
          <w:rFonts w:eastAsia="Times New Roman" w:cs="Times New Roman"/>
          <w:szCs w:val="28"/>
          <w:lang w:eastAsia="ru-RU"/>
        </w:rPr>
        <w:br/>
        <w:t>и ведения бюджетных смет, согласно приложению 5 к настоящему порядку, представляют:</w:t>
      </w:r>
    </w:p>
    <w:p w:rsidR="007E293B" w:rsidRPr="007E293B" w:rsidRDefault="007E293B" w:rsidP="007E293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E293B">
        <w:rPr>
          <w:rFonts w:eastAsia="Times New Roman" w:cs="Times New Roman"/>
          <w:szCs w:val="28"/>
          <w:lang w:eastAsia="ru-RU"/>
        </w:rPr>
        <w:t>- в департамент предложения об изменении бюджетной сметы не чаще трех раз в месяц, в течение которого планируется внесение изменений (за исклю</w:t>
      </w:r>
      <w:r>
        <w:rPr>
          <w:rFonts w:eastAsia="Times New Roman" w:cs="Times New Roman"/>
          <w:szCs w:val="28"/>
          <w:lang w:eastAsia="ru-RU"/>
        </w:rPr>
        <w:t>-</w:t>
      </w:r>
      <w:r w:rsidRPr="007E293B">
        <w:rPr>
          <w:rFonts w:eastAsia="Times New Roman" w:cs="Times New Roman"/>
          <w:szCs w:val="28"/>
          <w:lang w:eastAsia="ru-RU"/>
        </w:rPr>
        <w:t>чением случаев исполнения судебных актов и постановлений о назначении административного наказания в виде штрафа);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7E293B" w:rsidRPr="007E293B" w:rsidRDefault="007E293B" w:rsidP="007E293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E293B">
        <w:rPr>
          <w:rFonts w:eastAsia="Times New Roman" w:cs="Times New Roman"/>
          <w:szCs w:val="28"/>
          <w:lang w:eastAsia="ru-RU"/>
        </w:rPr>
        <w:t xml:space="preserve">- в управление предложения об изменении бюджетной сметы не чаще одного раза в месяц не позднее 10 числа месяца, в течение которого планируется внесение изменений (за исключением случаев исполнения судебных актов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7E293B">
        <w:rPr>
          <w:rFonts w:eastAsia="Times New Roman" w:cs="Times New Roman"/>
          <w:szCs w:val="28"/>
          <w:lang w:eastAsia="ru-RU"/>
        </w:rPr>
        <w:t xml:space="preserve">и постановлений о назначении административного наказания в виде штрафа,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7E293B">
        <w:rPr>
          <w:rFonts w:eastAsia="Times New Roman" w:cs="Times New Roman"/>
          <w:szCs w:val="28"/>
          <w:lang w:eastAsia="ru-RU"/>
        </w:rPr>
        <w:t>а также при распределении экономии, сложившейся по результатам конкурентных закупок).</w:t>
      </w:r>
    </w:p>
    <w:p w:rsidR="007E293B" w:rsidRPr="007E293B" w:rsidRDefault="007E293B" w:rsidP="007E293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E293B">
        <w:rPr>
          <w:rFonts w:eastAsia="Times New Roman" w:cs="Times New Roman"/>
          <w:szCs w:val="28"/>
          <w:lang w:eastAsia="ru-RU"/>
        </w:rPr>
        <w:t xml:space="preserve">В случае, если предложения об изменении бюджетной сметы поступили </w:t>
      </w:r>
      <w:r w:rsidRPr="007E293B">
        <w:rPr>
          <w:rFonts w:eastAsia="Times New Roman" w:cs="Times New Roman"/>
          <w:szCs w:val="28"/>
          <w:lang w:eastAsia="ru-RU"/>
        </w:rPr>
        <w:br/>
        <w:t xml:space="preserve">в управление позже срока, установленного в абзаце третьем настоящего пункта, </w:t>
      </w:r>
      <w:r w:rsidRPr="007E293B">
        <w:rPr>
          <w:rFonts w:eastAsia="Times New Roman" w:cs="Times New Roman"/>
          <w:szCs w:val="28"/>
          <w:lang w:eastAsia="ru-RU"/>
        </w:rPr>
        <w:br/>
        <w:t>то данные предложения принимаются к исполнению управлением в следующем месяце».</w:t>
      </w:r>
    </w:p>
    <w:p w:rsidR="007E293B" w:rsidRPr="007E293B" w:rsidRDefault="007E293B" w:rsidP="007E293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E293B">
        <w:rPr>
          <w:rFonts w:eastAsia="Times New Roman" w:cs="Times New Roman"/>
          <w:szCs w:val="28"/>
          <w:lang w:eastAsia="ru-RU"/>
        </w:rPr>
        <w:t xml:space="preserve">1.2. В абзаце первом пункта 1 раздела </w:t>
      </w:r>
      <w:r w:rsidRPr="007E293B">
        <w:rPr>
          <w:rFonts w:eastAsia="Times New Roman" w:cs="Times New Roman"/>
          <w:szCs w:val="28"/>
          <w:lang w:val="en-US" w:eastAsia="ru-RU"/>
        </w:rPr>
        <w:t>V</w:t>
      </w:r>
      <w:r w:rsidRPr="007E293B">
        <w:rPr>
          <w:rFonts w:eastAsia="Times New Roman" w:cs="Times New Roman"/>
          <w:szCs w:val="28"/>
          <w:lang w:eastAsia="ru-RU"/>
        </w:rPr>
        <w:t xml:space="preserve"> слово «очередной» заменить словом «текущий».</w:t>
      </w:r>
    </w:p>
    <w:p w:rsidR="007E293B" w:rsidRPr="007E293B" w:rsidRDefault="007E293B" w:rsidP="007E293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E293B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7E293B" w:rsidRPr="007E293B" w:rsidRDefault="007E293B" w:rsidP="007E293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E293B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7E293B" w:rsidRPr="007E293B" w:rsidRDefault="007E293B" w:rsidP="007E293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E293B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опубликования. </w:t>
      </w:r>
    </w:p>
    <w:p w:rsidR="007E293B" w:rsidRPr="007E293B" w:rsidRDefault="007E293B" w:rsidP="007E293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E293B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бюджета и финансов. </w:t>
      </w:r>
    </w:p>
    <w:p w:rsidR="007E293B" w:rsidRDefault="007E293B" w:rsidP="007E293B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7E293B" w:rsidRDefault="007E293B" w:rsidP="007E293B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7E293B" w:rsidRPr="007E293B" w:rsidRDefault="007E293B" w:rsidP="007E293B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7E293B" w:rsidRDefault="007E293B" w:rsidP="007E293B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7E293B" w:rsidRDefault="007E293B" w:rsidP="007E293B">
      <w:pPr>
        <w:jc w:val="both"/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063505" w:rsidRDefault="00063505" w:rsidP="00F01BAD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sectPr w:rsidR="00063505" w:rsidSect="00063505">
      <w:headerReference w:type="default" r:id="rId12"/>
      <w:pgSz w:w="11906" w:h="16838" w:code="9"/>
      <w:pgMar w:top="1134" w:right="566" w:bottom="851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DD8" w:rsidRDefault="003B2DD8" w:rsidP="001E6248">
      <w:r>
        <w:separator/>
      </w:r>
    </w:p>
  </w:endnote>
  <w:endnote w:type="continuationSeparator" w:id="0">
    <w:p w:rsidR="003B2DD8" w:rsidRDefault="003B2DD8" w:rsidP="001E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DD8" w:rsidRDefault="003B2DD8" w:rsidP="001E6248">
      <w:r>
        <w:separator/>
      </w:r>
    </w:p>
  </w:footnote>
  <w:footnote w:type="continuationSeparator" w:id="0">
    <w:p w:rsidR="003B2DD8" w:rsidRDefault="003B2DD8" w:rsidP="001E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104566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10414" w:rsidRPr="00CA1FE2" w:rsidRDefault="00A10414">
        <w:pPr>
          <w:pStyle w:val="a6"/>
          <w:jc w:val="center"/>
          <w:rPr>
            <w:sz w:val="20"/>
            <w:szCs w:val="20"/>
          </w:rPr>
        </w:pPr>
        <w:r w:rsidRPr="00CA1FE2">
          <w:rPr>
            <w:sz w:val="20"/>
            <w:szCs w:val="20"/>
          </w:rPr>
          <w:fldChar w:fldCharType="begin"/>
        </w:r>
        <w:r w:rsidRPr="00CA1FE2">
          <w:rPr>
            <w:sz w:val="20"/>
            <w:szCs w:val="20"/>
          </w:rPr>
          <w:instrText>PAGE   \* MERGEFORMAT</w:instrText>
        </w:r>
        <w:r w:rsidRPr="00CA1FE2">
          <w:rPr>
            <w:sz w:val="20"/>
            <w:szCs w:val="20"/>
          </w:rPr>
          <w:fldChar w:fldCharType="separate"/>
        </w:r>
        <w:r w:rsidR="00A93747">
          <w:rPr>
            <w:noProof/>
            <w:sz w:val="20"/>
            <w:szCs w:val="20"/>
          </w:rPr>
          <w:t>2</w:t>
        </w:r>
        <w:r w:rsidRPr="00CA1FE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6367"/>
    <w:multiLevelType w:val="multilevel"/>
    <w:tmpl w:val="CF48851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BA37C86"/>
    <w:multiLevelType w:val="hybridMultilevel"/>
    <w:tmpl w:val="7E92265A"/>
    <w:lvl w:ilvl="0" w:tplc="01F67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FE22B1"/>
    <w:multiLevelType w:val="hybridMultilevel"/>
    <w:tmpl w:val="9FBC676A"/>
    <w:lvl w:ilvl="0" w:tplc="200A8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CD7D64"/>
    <w:multiLevelType w:val="hybridMultilevel"/>
    <w:tmpl w:val="DE9A33F6"/>
    <w:lvl w:ilvl="0" w:tplc="04190011">
      <w:start w:val="1"/>
      <w:numFmt w:val="decimal"/>
      <w:lvlText w:val="%1)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22C50F6A"/>
    <w:multiLevelType w:val="hybridMultilevel"/>
    <w:tmpl w:val="CBBC8FBC"/>
    <w:lvl w:ilvl="0" w:tplc="3FD08EC6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DF4076"/>
    <w:multiLevelType w:val="hybridMultilevel"/>
    <w:tmpl w:val="243C9DA8"/>
    <w:lvl w:ilvl="0" w:tplc="4AAE857A">
      <w:start w:val="8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59121A"/>
    <w:multiLevelType w:val="hybridMultilevel"/>
    <w:tmpl w:val="3E4C72F8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375BCF"/>
    <w:multiLevelType w:val="multilevel"/>
    <w:tmpl w:val="771CC986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8" w15:restartNumberingAfterBreak="0">
    <w:nsid w:val="2A430620"/>
    <w:multiLevelType w:val="hybridMultilevel"/>
    <w:tmpl w:val="CA5E236C"/>
    <w:lvl w:ilvl="0" w:tplc="959C2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1449D1"/>
    <w:multiLevelType w:val="hybridMultilevel"/>
    <w:tmpl w:val="3EFC961C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555705"/>
    <w:multiLevelType w:val="hybridMultilevel"/>
    <w:tmpl w:val="2EBE95FC"/>
    <w:lvl w:ilvl="0" w:tplc="B16275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8A4CC4"/>
    <w:multiLevelType w:val="hybridMultilevel"/>
    <w:tmpl w:val="8278D392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9850C9"/>
    <w:multiLevelType w:val="multilevel"/>
    <w:tmpl w:val="8036366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321A3F0E"/>
    <w:multiLevelType w:val="hybridMultilevel"/>
    <w:tmpl w:val="05888CDC"/>
    <w:lvl w:ilvl="0" w:tplc="F194484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5A37F0"/>
    <w:multiLevelType w:val="hybridMultilevel"/>
    <w:tmpl w:val="63366D98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63B2645"/>
    <w:multiLevelType w:val="hybridMultilevel"/>
    <w:tmpl w:val="65166512"/>
    <w:lvl w:ilvl="0" w:tplc="408A59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BD3B7F"/>
    <w:multiLevelType w:val="hybridMultilevel"/>
    <w:tmpl w:val="DCE24818"/>
    <w:lvl w:ilvl="0" w:tplc="E280E3F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C16463"/>
    <w:multiLevelType w:val="hybridMultilevel"/>
    <w:tmpl w:val="683E87CE"/>
    <w:lvl w:ilvl="0" w:tplc="9B7C828A">
      <w:start w:val="23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3ACF5848"/>
    <w:multiLevelType w:val="multilevel"/>
    <w:tmpl w:val="BD888438"/>
    <w:lvl w:ilvl="0">
      <w:start w:val="1"/>
      <w:numFmt w:val="decimal"/>
      <w:suff w:val="space"/>
      <w:lvlText w:val="%1."/>
      <w:lvlJc w:val="left"/>
      <w:pPr>
        <w:ind w:left="957" w:hanging="3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9" w15:restartNumberingAfterBreak="0">
    <w:nsid w:val="3C066C6E"/>
    <w:multiLevelType w:val="multilevel"/>
    <w:tmpl w:val="C06C7962"/>
    <w:lvl w:ilvl="0">
      <w:start w:val="1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00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0" w15:restartNumberingAfterBreak="0">
    <w:nsid w:val="3DA24305"/>
    <w:multiLevelType w:val="hybridMultilevel"/>
    <w:tmpl w:val="26A291A8"/>
    <w:lvl w:ilvl="0" w:tplc="8FCAB22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7F4DCD"/>
    <w:multiLevelType w:val="hybridMultilevel"/>
    <w:tmpl w:val="7E60C096"/>
    <w:lvl w:ilvl="0" w:tplc="B0D0CB94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1ED534E"/>
    <w:multiLevelType w:val="multilevel"/>
    <w:tmpl w:val="7AFE051C"/>
    <w:lvl w:ilvl="0">
      <w:start w:val="1"/>
      <w:numFmt w:val="decimal"/>
      <w:suff w:val="nothing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3" w15:restartNumberingAfterBreak="0">
    <w:nsid w:val="445A0195"/>
    <w:multiLevelType w:val="hybridMultilevel"/>
    <w:tmpl w:val="DA86D95E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F7534F"/>
    <w:multiLevelType w:val="hybridMultilevel"/>
    <w:tmpl w:val="A17A2E8C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511F9"/>
    <w:multiLevelType w:val="multilevel"/>
    <w:tmpl w:val="816469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49592D87"/>
    <w:multiLevelType w:val="hybridMultilevel"/>
    <w:tmpl w:val="9AB6D7BA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0A64464"/>
    <w:multiLevelType w:val="hybridMultilevel"/>
    <w:tmpl w:val="277C4242"/>
    <w:lvl w:ilvl="0" w:tplc="CA42D3CE">
      <w:start w:val="1"/>
      <w:numFmt w:val="upperRoman"/>
      <w:suff w:val="space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8" w15:restartNumberingAfterBreak="0">
    <w:nsid w:val="513B1429"/>
    <w:multiLevelType w:val="hybridMultilevel"/>
    <w:tmpl w:val="509260A2"/>
    <w:lvl w:ilvl="0" w:tplc="88BE43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26D5ACB"/>
    <w:multiLevelType w:val="hybridMultilevel"/>
    <w:tmpl w:val="40A8D936"/>
    <w:lvl w:ilvl="0" w:tplc="1C009E02">
      <w:start w:val="24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545F74FC"/>
    <w:multiLevelType w:val="hybridMultilevel"/>
    <w:tmpl w:val="144609C0"/>
    <w:lvl w:ilvl="0" w:tplc="88628E8C">
      <w:start w:val="22"/>
      <w:numFmt w:val="decimal"/>
      <w:suff w:val="space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7D0F75"/>
    <w:multiLevelType w:val="hybridMultilevel"/>
    <w:tmpl w:val="18222854"/>
    <w:lvl w:ilvl="0" w:tplc="6F50D2C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7175D3C"/>
    <w:multiLevelType w:val="hybridMultilevel"/>
    <w:tmpl w:val="2CA41D3E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9AD7B40"/>
    <w:multiLevelType w:val="hybridMultilevel"/>
    <w:tmpl w:val="9C78349E"/>
    <w:lvl w:ilvl="0" w:tplc="FCF0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C433925"/>
    <w:multiLevelType w:val="hybridMultilevel"/>
    <w:tmpl w:val="DBC82308"/>
    <w:lvl w:ilvl="0" w:tplc="DA0A5082">
      <w:start w:val="16"/>
      <w:numFmt w:val="decimal"/>
      <w:suff w:val="space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EC1B99"/>
    <w:multiLevelType w:val="hybridMultilevel"/>
    <w:tmpl w:val="3A66E944"/>
    <w:lvl w:ilvl="0" w:tplc="92E04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602296"/>
    <w:multiLevelType w:val="multilevel"/>
    <w:tmpl w:val="F4F273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6BA97310"/>
    <w:multiLevelType w:val="hybridMultilevel"/>
    <w:tmpl w:val="085C09FA"/>
    <w:lvl w:ilvl="0" w:tplc="23DAA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0967DD7"/>
    <w:multiLevelType w:val="hybridMultilevel"/>
    <w:tmpl w:val="D8D02826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5E17B06"/>
    <w:multiLevelType w:val="multilevel"/>
    <w:tmpl w:val="B93E09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794D453A"/>
    <w:multiLevelType w:val="multilevel"/>
    <w:tmpl w:val="6A6AE4D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01" w:hanging="2160"/>
      </w:pPr>
      <w:rPr>
        <w:rFonts w:hint="default"/>
      </w:rPr>
    </w:lvl>
  </w:abstractNum>
  <w:num w:numId="1">
    <w:abstractNumId w:val="24"/>
  </w:num>
  <w:num w:numId="2">
    <w:abstractNumId w:val="26"/>
  </w:num>
  <w:num w:numId="3">
    <w:abstractNumId w:val="38"/>
  </w:num>
  <w:num w:numId="4">
    <w:abstractNumId w:val="14"/>
  </w:num>
  <w:num w:numId="5">
    <w:abstractNumId w:val="9"/>
  </w:num>
  <w:num w:numId="6">
    <w:abstractNumId w:val="23"/>
  </w:num>
  <w:num w:numId="7">
    <w:abstractNumId w:val="32"/>
  </w:num>
  <w:num w:numId="8">
    <w:abstractNumId w:val="6"/>
  </w:num>
  <w:num w:numId="9">
    <w:abstractNumId w:val="11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5"/>
  </w:num>
  <w:num w:numId="14">
    <w:abstractNumId w:val="39"/>
  </w:num>
  <w:num w:numId="15">
    <w:abstractNumId w:val="31"/>
  </w:num>
  <w:num w:numId="16">
    <w:abstractNumId w:val="13"/>
  </w:num>
  <w:num w:numId="17">
    <w:abstractNumId w:val="21"/>
  </w:num>
  <w:num w:numId="18">
    <w:abstractNumId w:val="12"/>
  </w:num>
  <w:num w:numId="19">
    <w:abstractNumId w:val="3"/>
  </w:num>
  <w:num w:numId="20">
    <w:abstractNumId w:val="19"/>
  </w:num>
  <w:num w:numId="21">
    <w:abstractNumId w:val="36"/>
  </w:num>
  <w:num w:numId="22">
    <w:abstractNumId w:val="25"/>
  </w:num>
  <w:num w:numId="23">
    <w:abstractNumId w:val="33"/>
  </w:num>
  <w:num w:numId="24">
    <w:abstractNumId w:val="18"/>
  </w:num>
  <w:num w:numId="25">
    <w:abstractNumId w:val="40"/>
  </w:num>
  <w:num w:numId="26">
    <w:abstractNumId w:val="40"/>
    <w:lvlOverride w:ilvl="0">
      <w:lvl w:ilvl="0">
        <w:start w:val="1"/>
        <w:numFmt w:val="decimal"/>
        <w:lvlText w:val="%1."/>
        <w:lvlJc w:val="left"/>
        <w:pPr>
          <w:ind w:left="-20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429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705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4341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561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7253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888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0165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1801" w:hanging="2160"/>
        </w:pPr>
        <w:rPr>
          <w:rFonts w:hint="default"/>
        </w:rPr>
      </w:lvl>
    </w:lvlOverride>
  </w:num>
  <w:num w:numId="27">
    <w:abstractNumId w:val="40"/>
    <w:lvlOverride w:ilvl="0">
      <w:lvl w:ilvl="0">
        <w:start w:val="1"/>
        <w:numFmt w:val="decimal"/>
        <w:suff w:val="space"/>
        <w:lvlText w:val="%1."/>
        <w:lvlJc w:val="left"/>
        <w:pPr>
          <w:ind w:left="-20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2."/>
        <w:lvlJc w:val="left"/>
        <w:pPr>
          <w:ind w:left="1429" w:hanging="720"/>
        </w:pPr>
        <w:rPr>
          <w:rFonts w:ascii="Times New Roman" w:eastAsia="Calibri" w:hAnsi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705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4341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561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7253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888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0165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1801" w:hanging="2160"/>
        </w:pPr>
        <w:rPr>
          <w:rFonts w:hint="default"/>
        </w:rPr>
      </w:lvl>
    </w:lvlOverride>
  </w:num>
  <w:num w:numId="28">
    <w:abstractNumId w:val="0"/>
  </w:num>
  <w:num w:numId="29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9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9" w:hanging="2160"/>
        </w:pPr>
        <w:rPr>
          <w:rFonts w:hint="default"/>
        </w:rPr>
      </w:lvl>
    </w:lvlOverride>
  </w:num>
  <w:num w:numId="30">
    <w:abstractNumId w:val="20"/>
  </w:num>
  <w:num w:numId="31">
    <w:abstractNumId w:val="4"/>
  </w:num>
  <w:num w:numId="32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9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9" w:hanging="2160"/>
        </w:pPr>
        <w:rPr>
          <w:rFonts w:hint="default"/>
        </w:rPr>
      </w:lvl>
    </w:lvlOverride>
  </w:num>
  <w:num w:numId="33">
    <w:abstractNumId w:val="27"/>
  </w:num>
  <w:num w:numId="34">
    <w:abstractNumId w:val="34"/>
  </w:num>
  <w:num w:numId="35">
    <w:abstractNumId w:val="30"/>
  </w:num>
  <w:num w:numId="36">
    <w:abstractNumId w:val="35"/>
  </w:num>
  <w:num w:numId="37">
    <w:abstractNumId w:val="17"/>
  </w:num>
  <w:num w:numId="38">
    <w:abstractNumId w:val="29"/>
  </w:num>
  <w:num w:numId="39">
    <w:abstractNumId w:val="5"/>
  </w:num>
  <w:num w:numId="40">
    <w:abstractNumId w:val="16"/>
  </w:num>
  <w:num w:numId="41">
    <w:abstractNumId w:val="28"/>
  </w:num>
  <w:num w:numId="42">
    <w:abstractNumId w:val="22"/>
  </w:num>
  <w:num w:numId="43">
    <w:abstractNumId w:val="10"/>
  </w:num>
  <w:num w:numId="44">
    <w:abstractNumId w:val="2"/>
  </w:num>
  <w:num w:numId="45">
    <w:abstractNumId w:val="37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94"/>
    <w:rsid w:val="000060EC"/>
    <w:rsid w:val="00024227"/>
    <w:rsid w:val="00025553"/>
    <w:rsid w:val="000545C1"/>
    <w:rsid w:val="00060B98"/>
    <w:rsid w:val="000629B8"/>
    <w:rsid w:val="00063505"/>
    <w:rsid w:val="000742F0"/>
    <w:rsid w:val="000843B2"/>
    <w:rsid w:val="000B12C1"/>
    <w:rsid w:val="000B25DD"/>
    <w:rsid w:val="000B266C"/>
    <w:rsid w:val="000D1AA8"/>
    <w:rsid w:val="001425A9"/>
    <w:rsid w:val="001816D3"/>
    <w:rsid w:val="001906BD"/>
    <w:rsid w:val="001938BD"/>
    <w:rsid w:val="001E6248"/>
    <w:rsid w:val="001F461F"/>
    <w:rsid w:val="002045F5"/>
    <w:rsid w:val="00214088"/>
    <w:rsid w:val="00235B9A"/>
    <w:rsid w:val="00235BE8"/>
    <w:rsid w:val="00241F23"/>
    <w:rsid w:val="002648CB"/>
    <w:rsid w:val="00294F90"/>
    <w:rsid w:val="002B3D94"/>
    <w:rsid w:val="002D6ED3"/>
    <w:rsid w:val="00326F4B"/>
    <w:rsid w:val="00343F49"/>
    <w:rsid w:val="00345371"/>
    <w:rsid w:val="00370204"/>
    <w:rsid w:val="003958B7"/>
    <w:rsid w:val="003B2DD8"/>
    <w:rsid w:val="004057FF"/>
    <w:rsid w:val="00415785"/>
    <w:rsid w:val="00440D57"/>
    <w:rsid w:val="00455781"/>
    <w:rsid w:val="004619D7"/>
    <w:rsid w:val="004D014F"/>
    <w:rsid w:val="004E7DC5"/>
    <w:rsid w:val="00505043"/>
    <w:rsid w:val="005649E4"/>
    <w:rsid w:val="00566D3F"/>
    <w:rsid w:val="005776FD"/>
    <w:rsid w:val="005B058B"/>
    <w:rsid w:val="005C5E8B"/>
    <w:rsid w:val="005D2A00"/>
    <w:rsid w:val="005E09D6"/>
    <w:rsid w:val="005F4973"/>
    <w:rsid w:val="00632EAE"/>
    <w:rsid w:val="00656C1A"/>
    <w:rsid w:val="00674E92"/>
    <w:rsid w:val="00676493"/>
    <w:rsid w:val="006B7B75"/>
    <w:rsid w:val="006D09B7"/>
    <w:rsid w:val="006E33C4"/>
    <w:rsid w:val="006F5ED6"/>
    <w:rsid w:val="00757840"/>
    <w:rsid w:val="00772388"/>
    <w:rsid w:val="0079180F"/>
    <w:rsid w:val="00791906"/>
    <w:rsid w:val="007D7F06"/>
    <w:rsid w:val="007E293B"/>
    <w:rsid w:val="00811846"/>
    <w:rsid w:val="00822397"/>
    <w:rsid w:val="0083371E"/>
    <w:rsid w:val="00847225"/>
    <w:rsid w:val="008509CF"/>
    <w:rsid w:val="00852378"/>
    <w:rsid w:val="0085630D"/>
    <w:rsid w:val="008618DD"/>
    <w:rsid w:val="00872898"/>
    <w:rsid w:val="00874908"/>
    <w:rsid w:val="00883A97"/>
    <w:rsid w:val="00893C0B"/>
    <w:rsid w:val="008A44EC"/>
    <w:rsid w:val="008E3D79"/>
    <w:rsid w:val="008F323C"/>
    <w:rsid w:val="009017A3"/>
    <w:rsid w:val="0092606E"/>
    <w:rsid w:val="009740A3"/>
    <w:rsid w:val="009C1641"/>
    <w:rsid w:val="009C3E1A"/>
    <w:rsid w:val="00A031CE"/>
    <w:rsid w:val="00A06F94"/>
    <w:rsid w:val="00A10414"/>
    <w:rsid w:val="00A3761A"/>
    <w:rsid w:val="00A37A28"/>
    <w:rsid w:val="00A603B9"/>
    <w:rsid w:val="00A63FB0"/>
    <w:rsid w:val="00A93747"/>
    <w:rsid w:val="00AB4194"/>
    <w:rsid w:val="00AD0418"/>
    <w:rsid w:val="00AD666B"/>
    <w:rsid w:val="00B01A78"/>
    <w:rsid w:val="00B04A90"/>
    <w:rsid w:val="00B06BCC"/>
    <w:rsid w:val="00B106E8"/>
    <w:rsid w:val="00B278DF"/>
    <w:rsid w:val="00B77438"/>
    <w:rsid w:val="00BC5428"/>
    <w:rsid w:val="00BC5D45"/>
    <w:rsid w:val="00BD0624"/>
    <w:rsid w:val="00BD228E"/>
    <w:rsid w:val="00BE1B84"/>
    <w:rsid w:val="00C036C5"/>
    <w:rsid w:val="00C03C42"/>
    <w:rsid w:val="00C46D9A"/>
    <w:rsid w:val="00C50030"/>
    <w:rsid w:val="00C64AC6"/>
    <w:rsid w:val="00C725A6"/>
    <w:rsid w:val="00CC0522"/>
    <w:rsid w:val="00CE0AD0"/>
    <w:rsid w:val="00D23C51"/>
    <w:rsid w:val="00D37651"/>
    <w:rsid w:val="00D446BA"/>
    <w:rsid w:val="00D47BDF"/>
    <w:rsid w:val="00D51562"/>
    <w:rsid w:val="00D74919"/>
    <w:rsid w:val="00DA120E"/>
    <w:rsid w:val="00DB3D53"/>
    <w:rsid w:val="00DB7836"/>
    <w:rsid w:val="00E22300"/>
    <w:rsid w:val="00E54AB0"/>
    <w:rsid w:val="00E63F16"/>
    <w:rsid w:val="00E80243"/>
    <w:rsid w:val="00E81179"/>
    <w:rsid w:val="00E96E05"/>
    <w:rsid w:val="00E97585"/>
    <w:rsid w:val="00EB7D56"/>
    <w:rsid w:val="00EE45CB"/>
    <w:rsid w:val="00F01BAD"/>
    <w:rsid w:val="00F23D88"/>
    <w:rsid w:val="00F24536"/>
    <w:rsid w:val="00F37492"/>
    <w:rsid w:val="00F4168C"/>
    <w:rsid w:val="00F52636"/>
    <w:rsid w:val="00F817BB"/>
    <w:rsid w:val="00F8214F"/>
    <w:rsid w:val="00F936F6"/>
    <w:rsid w:val="00F97A8D"/>
    <w:rsid w:val="00FB5E4D"/>
    <w:rsid w:val="00FD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07D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6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619D7"/>
    <w:pPr>
      <w:keepNext/>
      <w:ind w:right="-5"/>
      <w:jc w:val="both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F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6248"/>
    <w:rPr>
      <w:rFonts w:ascii="Times New Roman" w:hAnsi="Times New Roman"/>
      <w:sz w:val="28"/>
    </w:rPr>
  </w:style>
  <w:style w:type="paragraph" w:styleId="a8">
    <w:name w:val="footer"/>
    <w:basedOn w:val="a"/>
    <w:link w:val="a9"/>
    <w:unhideWhenUsed/>
    <w:rsid w:val="001E62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E6248"/>
    <w:rPr>
      <w:rFonts w:ascii="Times New Roman" w:hAnsi="Times New Roman"/>
      <w:sz w:val="28"/>
    </w:rPr>
  </w:style>
  <w:style w:type="character" w:styleId="aa">
    <w:name w:val="page number"/>
    <w:basedOn w:val="a0"/>
    <w:rsid w:val="001E6248"/>
  </w:style>
  <w:style w:type="paragraph" w:styleId="ab">
    <w:name w:val="No Spacing"/>
    <w:uiPriority w:val="1"/>
    <w:qFormat/>
    <w:rsid w:val="00BE1B84"/>
    <w:pPr>
      <w:spacing w:after="0" w:line="240" w:lineRule="auto"/>
    </w:pPr>
  </w:style>
  <w:style w:type="character" w:styleId="ac">
    <w:name w:val="Hyperlink"/>
    <w:uiPriority w:val="99"/>
    <w:unhideWhenUsed/>
    <w:rsid w:val="00BE1B84"/>
    <w:rPr>
      <w:color w:val="0059BF"/>
      <w:sz w:val="14"/>
      <w:szCs w:val="14"/>
      <w:u w:val="single"/>
    </w:rPr>
  </w:style>
  <w:style w:type="paragraph" w:styleId="ad">
    <w:name w:val="List Paragraph"/>
    <w:basedOn w:val="a"/>
    <w:uiPriority w:val="34"/>
    <w:qFormat/>
    <w:rsid w:val="00BE1B8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e">
    <w:name w:val="Гипертекстовая ссылка"/>
    <w:uiPriority w:val="99"/>
    <w:rsid w:val="003958B7"/>
    <w:rPr>
      <w:color w:val="008000"/>
    </w:rPr>
  </w:style>
  <w:style w:type="paragraph" w:customStyle="1" w:styleId="af">
    <w:name w:val="Прижатый влево"/>
    <w:basedOn w:val="a"/>
    <w:next w:val="a"/>
    <w:rsid w:val="00343F49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343F4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619D7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619D7"/>
  </w:style>
  <w:style w:type="paragraph" w:customStyle="1" w:styleId="ConsPlusNormal">
    <w:name w:val="ConsPlusNormal"/>
    <w:rsid w:val="004619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rsid w:val="004619D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4619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"/>
    <w:basedOn w:val="a"/>
    <w:link w:val="af2"/>
    <w:rsid w:val="004619D7"/>
    <w:pPr>
      <w:jc w:val="both"/>
    </w:pPr>
    <w:rPr>
      <w:rFonts w:eastAsia="Times New Roman" w:cs="Times New Roman"/>
      <w:szCs w:val="24"/>
      <w:lang w:val="x-none" w:eastAsia="x-none"/>
    </w:rPr>
  </w:style>
  <w:style w:type="character" w:customStyle="1" w:styleId="af2">
    <w:name w:val="Основной текст Знак"/>
    <w:basedOn w:val="a0"/>
    <w:link w:val="af1"/>
    <w:rsid w:val="004619D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3">
    <w:name w:val="Знак Знак Знак Знак Знак Знак"/>
    <w:basedOn w:val="a"/>
    <w:rsid w:val="004619D7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eastAsia="Times New Roman" w:cs="Times New Roman"/>
      <w:b/>
      <w:bCs/>
      <w:caps/>
      <w:sz w:val="32"/>
      <w:szCs w:val="32"/>
      <w:lang w:val="en-US"/>
    </w:rPr>
  </w:style>
  <w:style w:type="paragraph" w:customStyle="1" w:styleId="af4">
    <w:name w:val="Знак Знак Знак Знак Знак Знак Знак"/>
    <w:basedOn w:val="a"/>
    <w:semiHidden/>
    <w:rsid w:val="004619D7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"/>
    <w:basedOn w:val="a"/>
    <w:rsid w:val="004619D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6">
    <w:name w:val="Цветовое выделение"/>
    <w:rsid w:val="004619D7"/>
    <w:rPr>
      <w:b/>
      <w:bCs/>
      <w:color w:val="000080"/>
    </w:rPr>
  </w:style>
  <w:style w:type="paragraph" w:customStyle="1" w:styleId="af7">
    <w:name w:val="Нормальный (таблица)"/>
    <w:basedOn w:val="a"/>
    <w:next w:val="a"/>
    <w:rsid w:val="004619D7"/>
    <w:pPr>
      <w:autoSpaceDE w:val="0"/>
      <w:autoSpaceDN w:val="0"/>
      <w:adjustRightInd w:val="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619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8">
    <w:name w:val="Сравнение редакций. Удаленный фрагмент"/>
    <w:uiPriority w:val="99"/>
    <w:rsid w:val="004619D7"/>
    <w:rPr>
      <w:color w:val="000000"/>
      <w:shd w:val="clear" w:color="auto" w:fill="C4C413"/>
    </w:rPr>
  </w:style>
  <w:style w:type="paragraph" w:customStyle="1" w:styleId="ConsPlusNonformat">
    <w:name w:val="ConsPlusNonformat"/>
    <w:rsid w:val="00461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uiPriority w:val="99"/>
    <w:rsid w:val="004619D7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2">
    <w:name w:val="Body Text 2"/>
    <w:basedOn w:val="a"/>
    <w:link w:val="20"/>
    <w:uiPriority w:val="99"/>
    <w:unhideWhenUsed/>
    <w:rsid w:val="004619D7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619D7"/>
    <w:rPr>
      <w:rFonts w:ascii="Arial" w:eastAsia="Times New Roman" w:hAnsi="Arial" w:cs="Arial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4619D7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4619D7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4619D7"/>
    <w:rPr>
      <w:rFonts w:ascii="Calibri" w:eastAsia="Calibri" w:hAnsi="Calibri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619D7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4619D7"/>
    <w:rPr>
      <w:rFonts w:ascii="Calibri" w:eastAsia="Calibri" w:hAnsi="Calibri" w:cs="Times New Roman"/>
      <w:b/>
      <w:bCs/>
      <w:sz w:val="20"/>
      <w:szCs w:val="20"/>
    </w:rPr>
  </w:style>
  <w:style w:type="character" w:styleId="aff">
    <w:name w:val="Emphasis"/>
    <w:basedOn w:val="a0"/>
    <w:uiPriority w:val="20"/>
    <w:qFormat/>
    <w:rsid w:val="004619D7"/>
    <w:rPr>
      <w:i/>
      <w:iCs/>
    </w:rPr>
  </w:style>
  <w:style w:type="table" w:customStyle="1" w:styleId="110">
    <w:name w:val="Сетка таблицы11"/>
    <w:basedOn w:val="a1"/>
    <w:next w:val="a3"/>
    <w:uiPriority w:val="39"/>
    <w:rsid w:val="00461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461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0"/>
    <w:uiPriority w:val="99"/>
    <w:semiHidden/>
    <w:unhideWhenUsed/>
    <w:rsid w:val="004619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nova_ig\Desktop\&#1056;&#1040;&#1041;&#1054;&#1063;&#1040;&#1071;\&#1041;&#1051;&#1040;&#1053;&#1050;&#1048;\&#1041;&#1051;&#1040;&#1053;&#1050;&#1048;%20-%202023\&#1040;&#1076;&#1084;&#1080;&#1085;&#1080;&#1089;&#1090;&#1088;&#1072;&#1094;&#1080;&#1103;%20&#1075;&#1086;&#1088;&#1086;&#1076;&#1072;%20-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FFF11-AE45-4736-B748-AF9393F39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города - Постановление</Template>
  <TotalTime>0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2026-03-18T10:03:00Z</dcterms:created>
  <dcterms:modified xsi:type="dcterms:W3CDTF">2026-03-20T10:18:00Z</dcterms:modified>
</cp:coreProperties>
</file>