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939A2" w14:paraId="60C7E967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533AE0D" w14:textId="77777777" w:rsidR="00B939A2" w:rsidRDefault="00B939A2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 w14:anchorId="44B66B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645279" r:id="rId9"/>
              </w:object>
            </w:r>
          </w:p>
          <w:p w14:paraId="4AA8F466" w14:textId="77777777" w:rsidR="00B939A2" w:rsidRDefault="00B939A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14:paraId="4EB4D86D" w14:textId="77777777" w:rsidR="00B939A2" w:rsidRPr="005541F0" w:rsidRDefault="00B939A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0ADFB29B" w14:textId="77777777" w:rsidR="00B939A2" w:rsidRDefault="00B939A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42D39217" w14:textId="77777777" w:rsidR="00B939A2" w:rsidRPr="005541F0" w:rsidRDefault="00B939A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49985585" w14:textId="77777777" w:rsidR="00B939A2" w:rsidRPr="005649E4" w:rsidRDefault="00B939A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415AEFF" w14:textId="77777777" w:rsidR="00B939A2" w:rsidRPr="00656C1A" w:rsidRDefault="00B939A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7EE76B1D" w14:textId="77777777" w:rsidR="00B939A2" w:rsidRPr="005541F0" w:rsidRDefault="00B939A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F0528C1" w14:textId="77777777" w:rsidR="00B939A2" w:rsidRPr="005541F0" w:rsidRDefault="00B939A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53F93945" w14:textId="77777777" w:rsidR="00B939A2" w:rsidRPr="00656C1A" w:rsidRDefault="00B939A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1B16FF02" w14:textId="77777777" w:rsidR="00B939A2" w:rsidRDefault="00B939A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5C41BBA1" w14:textId="77777777" w:rsidR="00B939A2" w:rsidRPr="003262E3" w:rsidRDefault="00B939A2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39A2" w14:paraId="24552CF6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051ED0E" w14:textId="77777777" w:rsidR="00B939A2" w:rsidRPr="00F8214F" w:rsidRDefault="00B939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2002DB9" w14:textId="0B61154E" w:rsidR="00B939A2" w:rsidRPr="00F8214F" w:rsidRDefault="007B28D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BE6BA98" w14:textId="77777777" w:rsidR="00B939A2" w:rsidRPr="00F8214F" w:rsidRDefault="00B939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D912F63" w14:textId="0133DFA4" w:rsidR="00B939A2" w:rsidRPr="00F8214F" w:rsidRDefault="007B28D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55D3BE75" w14:textId="77777777" w:rsidR="00B939A2" w:rsidRPr="00A63FB0" w:rsidRDefault="00B939A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73E7202" w14:textId="414B058F" w:rsidR="00B939A2" w:rsidRPr="00A3761A" w:rsidRDefault="007B28D4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71A898F4" w14:textId="77777777" w:rsidR="00B939A2" w:rsidRPr="00F8214F" w:rsidRDefault="00B939A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C00CDDC" w14:textId="77777777" w:rsidR="00B939A2" w:rsidRPr="00AB4194" w:rsidRDefault="00B939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5E66F9F" w14:textId="5584E780" w:rsidR="00B939A2" w:rsidRPr="00F8214F" w:rsidRDefault="007B28D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473</w:t>
            </w:r>
            <w:bookmarkStart w:id="4" w:name="_GoBack"/>
            <w:bookmarkEnd w:id="4"/>
          </w:p>
        </w:tc>
      </w:tr>
    </w:tbl>
    <w:p w14:paraId="72AA9921" w14:textId="77777777" w:rsidR="00B939A2" w:rsidRDefault="00B939A2" w:rsidP="001E4F0B">
      <w:pPr>
        <w:rPr>
          <w:rFonts w:eastAsia="Times New Roman"/>
          <w:bCs/>
          <w:szCs w:val="24"/>
        </w:rPr>
      </w:pPr>
    </w:p>
    <w:p w14:paraId="037F06EF" w14:textId="77777777" w:rsidR="00B939A2" w:rsidRDefault="006453C4" w:rsidP="00B939A2">
      <w:pPr>
        <w:ind w:right="4677"/>
        <w:jc w:val="left"/>
        <w:rPr>
          <w:rFonts w:eastAsia="Times New Roman"/>
        </w:rPr>
      </w:pPr>
      <w:r w:rsidRPr="00DF2B3B">
        <w:rPr>
          <w:rFonts w:eastAsia="Times New Roman"/>
        </w:rPr>
        <w:t xml:space="preserve">О </w:t>
      </w:r>
      <w:r w:rsidR="00EE4065" w:rsidRPr="00DF2B3B">
        <w:rPr>
          <w:rFonts w:eastAsia="Times New Roman"/>
        </w:rPr>
        <w:t xml:space="preserve">внесении изменений в </w:t>
      </w:r>
      <w:r w:rsidR="009F5989" w:rsidRPr="00DF2B3B">
        <w:rPr>
          <w:rFonts w:eastAsia="Times New Roman"/>
        </w:rPr>
        <w:t>распоряжение Администрации г</w:t>
      </w:r>
      <w:r w:rsidR="00EE4065" w:rsidRPr="00DF2B3B">
        <w:rPr>
          <w:rFonts w:eastAsia="Times New Roman"/>
        </w:rPr>
        <w:t xml:space="preserve">орода от 16.02.2026 </w:t>
      </w:r>
    </w:p>
    <w:p w14:paraId="535670E4" w14:textId="2FB63638" w:rsidR="00B939A2" w:rsidRDefault="00EE4065" w:rsidP="00B939A2">
      <w:pPr>
        <w:ind w:right="4677"/>
        <w:jc w:val="left"/>
        <w:rPr>
          <w:rFonts w:eastAsia="Times New Roman"/>
        </w:rPr>
      </w:pPr>
      <w:r w:rsidRPr="00DF2B3B">
        <w:rPr>
          <w:rFonts w:eastAsia="Times New Roman"/>
        </w:rPr>
        <w:t xml:space="preserve">№ 92 «О </w:t>
      </w:r>
      <w:r w:rsidR="006453C4" w:rsidRPr="00DF2B3B">
        <w:rPr>
          <w:rFonts w:eastAsia="Times New Roman"/>
        </w:rPr>
        <w:t xml:space="preserve">создании </w:t>
      </w:r>
      <w:r w:rsidR="002927ED" w:rsidRPr="00DF2B3B">
        <w:rPr>
          <w:rFonts w:eastAsia="Times New Roman"/>
        </w:rPr>
        <w:t>к</w:t>
      </w:r>
      <w:r w:rsidR="006453C4" w:rsidRPr="00DF2B3B">
        <w:rPr>
          <w:rFonts w:eastAsia="Times New Roman"/>
        </w:rPr>
        <w:t xml:space="preserve">омиссии </w:t>
      </w:r>
    </w:p>
    <w:p w14:paraId="5CF76C59" w14:textId="77777777" w:rsidR="00B939A2" w:rsidRDefault="006453C4" w:rsidP="00B939A2">
      <w:pPr>
        <w:ind w:right="4677"/>
        <w:jc w:val="left"/>
        <w:rPr>
          <w:rFonts w:eastAsia="Times New Roman"/>
        </w:rPr>
      </w:pPr>
      <w:r w:rsidRPr="00DF2B3B">
        <w:rPr>
          <w:rFonts w:eastAsia="Times New Roman"/>
        </w:rPr>
        <w:t>по</w:t>
      </w:r>
      <w:r w:rsidR="002927ED" w:rsidRPr="00DF2B3B">
        <w:rPr>
          <w:rFonts w:eastAsia="Times New Roman"/>
        </w:rPr>
        <w:t xml:space="preserve"> </w:t>
      </w:r>
      <w:r w:rsidRPr="00DF2B3B">
        <w:rPr>
          <w:rFonts w:eastAsia="Times New Roman"/>
        </w:rPr>
        <w:t>увековечению памяти защитников Отечества, в</w:t>
      </w:r>
      <w:r w:rsidR="002927ED" w:rsidRPr="00DF2B3B">
        <w:rPr>
          <w:rFonts w:eastAsia="Times New Roman"/>
        </w:rPr>
        <w:t xml:space="preserve"> </w:t>
      </w:r>
      <w:r w:rsidRPr="00DF2B3B">
        <w:rPr>
          <w:rFonts w:eastAsia="Times New Roman"/>
        </w:rPr>
        <w:t>том числе погибших (умерших) участников специальной военной операции, на</w:t>
      </w:r>
      <w:r w:rsidR="002927ED" w:rsidRPr="00DF2B3B">
        <w:rPr>
          <w:rFonts w:eastAsia="Times New Roman"/>
        </w:rPr>
        <w:t xml:space="preserve"> </w:t>
      </w:r>
      <w:r w:rsidRPr="00DF2B3B">
        <w:rPr>
          <w:rFonts w:eastAsia="Times New Roman"/>
        </w:rPr>
        <w:t xml:space="preserve">территории </w:t>
      </w:r>
    </w:p>
    <w:p w14:paraId="45322835" w14:textId="36D32321" w:rsidR="00E77D55" w:rsidRPr="00DF2B3B" w:rsidRDefault="006453C4" w:rsidP="00B939A2">
      <w:pPr>
        <w:ind w:right="4677"/>
        <w:jc w:val="left"/>
        <w:rPr>
          <w:rFonts w:eastAsia="Times New Roman"/>
        </w:rPr>
      </w:pPr>
      <w:r w:rsidRPr="00DF2B3B">
        <w:rPr>
          <w:rFonts w:eastAsia="Times New Roman"/>
        </w:rPr>
        <w:t>города Сургута</w:t>
      </w:r>
      <w:r w:rsidR="00EE4065" w:rsidRPr="00DF2B3B">
        <w:rPr>
          <w:rFonts w:eastAsia="Times New Roman"/>
        </w:rPr>
        <w:t>»</w:t>
      </w:r>
    </w:p>
    <w:p w14:paraId="303D4ED3" w14:textId="77777777" w:rsidR="00E77D55" w:rsidRPr="00DF2B3B" w:rsidRDefault="00E77D55" w:rsidP="009F5989">
      <w:pPr>
        <w:rPr>
          <w:rFonts w:eastAsia="Times New Roman"/>
        </w:rPr>
      </w:pPr>
    </w:p>
    <w:p w14:paraId="3B05B8C3" w14:textId="77777777" w:rsidR="00E77D55" w:rsidRPr="00DF2B3B" w:rsidRDefault="00E77D55" w:rsidP="009F5989">
      <w:pPr>
        <w:rPr>
          <w:rFonts w:eastAsia="Times New Roman"/>
        </w:rPr>
      </w:pPr>
    </w:p>
    <w:p w14:paraId="658DEEF3" w14:textId="40996DE0" w:rsidR="00EE4065" w:rsidRPr="00DF2B3B" w:rsidRDefault="00EE4065" w:rsidP="00B939A2">
      <w:pPr>
        <w:ind w:firstLine="709"/>
        <w:rPr>
          <w:rFonts w:eastAsia="Times New Roman"/>
        </w:rPr>
      </w:pPr>
      <w:r w:rsidRPr="00DF2B3B">
        <w:rPr>
          <w:rFonts w:eastAsia="Times New Roman"/>
        </w:rPr>
        <w:t xml:space="preserve">В соответствии с Федеральным законом от </w:t>
      </w:r>
      <w:r w:rsidR="002E39CF" w:rsidRPr="00DF2B3B">
        <w:rPr>
          <w:rFonts w:eastAsia="Times New Roman"/>
        </w:rPr>
        <w:t>20.03.</w:t>
      </w:r>
      <w:r w:rsidR="007D4C03" w:rsidRPr="00DF2B3B">
        <w:rPr>
          <w:rFonts w:eastAsia="Times New Roman"/>
        </w:rPr>
        <w:t>2025 №</w:t>
      </w:r>
      <w:r w:rsidR="009F5989" w:rsidRPr="00DF2B3B">
        <w:rPr>
          <w:rFonts w:eastAsia="Times New Roman"/>
        </w:rPr>
        <w:t xml:space="preserve"> </w:t>
      </w:r>
      <w:r w:rsidR="007D4C03" w:rsidRPr="00DF2B3B">
        <w:rPr>
          <w:rFonts w:eastAsia="Times New Roman"/>
        </w:rPr>
        <w:t xml:space="preserve">33-ФЗ </w:t>
      </w:r>
      <w:r w:rsidR="00D37EF4" w:rsidRPr="00DF2B3B">
        <w:rPr>
          <w:rFonts w:eastAsia="Times New Roman"/>
        </w:rPr>
        <w:t>«</w:t>
      </w:r>
      <w:r w:rsidR="007D4C03" w:rsidRPr="00DF2B3B">
        <w:rPr>
          <w:rFonts w:eastAsia="Times New Roman"/>
        </w:rPr>
        <w:t>Об</w:t>
      </w:r>
      <w:r w:rsidR="009F5989" w:rsidRPr="00DF2B3B">
        <w:rPr>
          <w:rFonts w:eastAsia="Times New Roman"/>
        </w:rPr>
        <w:t xml:space="preserve"> </w:t>
      </w:r>
      <w:r w:rsidR="007D4C03" w:rsidRPr="00DF2B3B">
        <w:rPr>
          <w:rFonts w:eastAsia="Times New Roman"/>
        </w:rPr>
        <w:t>общих</w:t>
      </w:r>
      <w:r w:rsidR="009F5989" w:rsidRPr="00DF2B3B">
        <w:rPr>
          <w:rFonts w:eastAsia="Times New Roman"/>
        </w:rPr>
        <w:t xml:space="preserve"> </w:t>
      </w:r>
      <w:r w:rsidR="007D4C03" w:rsidRPr="00DF2B3B">
        <w:rPr>
          <w:rFonts w:eastAsia="Times New Roman"/>
        </w:rPr>
        <w:t>принципах</w:t>
      </w:r>
      <w:r w:rsidR="009F5989" w:rsidRPr="00DF2B3B">
        <w:rPr>
          <w:rFonts w:eastAsia="Times New Roman"/>
        </w:rPr>
        <w:t xml:space="preserve"> </w:t>
      </w:r>
      <w:r w:rsidR="007D4C03" w:rsidRPr="00DF2B3B">
        <w:rPr>
          <w:rFonts w:eastAsia="Times New Roman"/>
        </w:rPr>
        <w:t>организации</w:t>
      </w:r>
      <w:r w:rsidR="009F5989" w:rsidRPr="00DF2B3B">
        <w:rPr>
          <w:rFonts w:eastAsia="Times New Roman"/>
        </w:rPr>
        <w:t xml:space="preserve"> </w:t>
      </w:r>
      <w:r w:rsidR="007D4C03" w:rsidRPr="00DF2B3B">
        <w:rPr>
          <w:rFonts w:eastAsia="Times New Roman"/>
        </w:rPr>
        <w:t>местного</w:t>
      </w:r>
      <w:r w:rsidR="009F5989" w:rsidRPr="00DF2B3B">
        <w:rPr>
          <w:rFonts w:eastAsia="Times New Roman"/>
        </w:rPr>
        <w:t xml:space="preserve"> </w:t>
      </w:r>
      <w:r w:rsidR="007D4C03" w:rsidRPr="00DF2B3B">
        <w:rPr>
          <w:rFonts w:eastAsia="Times New Roman"/>
        </w:rPr>
        <w:t>самоуправления</w:t>
      </w:r>
      <w:r w:rsidR="009F5989" w:rsidRPr="00DF2B3B">
        <w:rPr>
          <w:rFonts w:eastAsia="Times New Roman"/>
        </w:rPr>
        <w:t xml:space="preserve"> </w:t>
      </w:r>
      <w:r w:rsidR="007D4C03" w:rsidRPr="00DF2B3B">
        <w:rPr>
          <w:rFonts w:eastAsia="Times New Roman"/>
        </w:rPr>
        <w:t>в единой системе публичной власти</w:t>
      </w:r>
      <w:r w:rsidR="00D37EF4" w:rsidRPr="00DF2B3B">
        <w:rPr>
          <w:rFonts w:eastAsia="Times New Roman"/>
        </w:rPr>
        <w:t>»</w:t>
      </w:r>
      <w:r w:rsidRPr="00DF2B3B">
        <w:rPr>
          <w:rFonts w:eastAsia="Times New Roman"/>
        </w:rPr>
        <w:t>, Законом Российской Федерации от 14.01.1993 № 4292-1«Об увекове</w:t>
      </w:r>
      <w:r w:rsidR="00B43514" w:rsidRPr="00DF2B3B">
        <w:rPr>
          <w:rFonts w:eastAsia="Times New Roman"/>
        </w:rPr>
        <w:t>-</w:t>
      </w:r>
      <w:r w:rsidRPr="00DF2B3B">
        <w:rPr>
          <w:rFonts w:eastAsia="Times New Roman"/>
        </w:rPr>
        <w:t xml:space="preserve">чении памяти погибших при защите Отечества»,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</w:t>
      </w:r>
      <w:r w:rsidR="00B939A2">
        <w:rPr>
          <w:rFonts w:eastAsia="Times New Roman"/>
        </w:rPr>
        <w:br/>
      </w:r>
      <w:r w:rsidRPr="00DF2B3B">
        <w:rPr>
          <w:rFonts w:eastAsia="Times New Roman"/>
        </w:rPr>
        <w:t xml:space="preserve">«Об утверждении </w:t>
      </w:r>
      <w:r w:rsidR="00C36C3E" w:rsidRPr="00DF2B3B">
        <w:rPr>
          <w:rFonts w:eastAsia="Times New Roman"/>
        </w:rPr>
        <w:t>Р</w:t>
      </w:r>
      <w:r w:rsidRPr="00DF2B3B">
        <w:rPr>
          <w:rFonts w:eastAsia="Times New Roman"/>
        </w:rPr>
        <w:t>егламента Администрации города»:</w:t>
      </w:r>
    </w:p>
    <w:p w14:paraId="509981B7" w14:textId="77777777" w:rsidR="00B939A2" w:rsidRDefault="00B939A2" w:rsidP="00B939A2">
      <w:pPr>
        <w:pStyle w:val="ac"/>
        <w:tabs>
          <w:tab w:val="left" w:pos="1134"/>
        </w:tabs>
        <w:ind w:left="0" w:firstLine="709"/>
        <w:rPr>
          <w:rFonts w:eastAsia="Times New Roman"/>
        </w:rPr>
      </w:pPr>
    </w:p>
    <w:p w14:paraId="1114BF84" w14:textId="45B1C9DA" w:rsidR="00EE4065" w:rsidRPr="00DF2B3B" w:rsidRDefault="009F5989" w:rsidP="00B939A2">
      <w:pPr>
        <w:pStyle w:val="ac"/>
        <w:tabs>
          <w:tab w:val="left" w:pos="1134"/>
        </w:tabs>
        <w:ind w:left="0" w:firstLine="709"/>
        <w:rPr>
          <w:rFonts w:eastAsia="Times New Roman"/>
        </w:rPr>
      </w:pPr>
      <w:r w:rsidRPr="00DF2B3B">
        <w:rPr>
          <w:rFonts w:eastAsia="Times New Roman"/>
        </w:rPr>
        <w:t xml:space="preserve">1. </w:t>
      </w:r>
      <w:r w:rsidR="00EE4065" w:rsidRPr="00DF2B3B">
        <w:rPr>
          <w:rFonts w:eastAsia="Times New Roman"/>
        </w:rPr>
        <w:t>Внести в распоряжение Администрац</w:t>
      </w:r>
      <w:r w:rsidR="00A012DA" w:rsidRPr="00DF2B3B">
        <w:rPr>
          <w:rFonts w:eastAsia="Times New Roman"/>
        </w:rPr>
        <w:t xml:space="preserve">ии города от 16.02.2026 № 92 </w:t>
      </w:r>
      <w:r w:rsidR="00B43514" w:rsidRPr="00DF2B3B">
        <w:rPr>
          <w:rFonts w:eastAsia="Times New Roman"/>
        </w:rPr>
        <w:br/>
      </w:r>
      <w:r w:rsidR="00A012DA" w:rsidRPr="00DF2B3B">
        <w:rPr>
          <w:rFonts w:eastAsia="Times New Roman"/>
          <w:spacing w:val="-4"/>
        </w:rPr>
        <w:t>«О</w:t>
      </w:r>
      <w:r w:rsidRPr="00DF2B3B">
        <w:rPr>
          <w:rFonts w:eastAsia="Times New Roman"/>
          <w:spacing w:val="-4"/>
        </w:rPr>
        <w:t xml:space="preserve"> </w:t>
      </w:r>
      <w:r w:rsidR="00EE4065" w:rsidRPr="00DF2B3B">
        <w:rPr>
          <w:rFonts w:eastAsia="Times New Roman"/>
          <w:spacing w:val="-4"/>
        </w:rPr>
        <w:t>создании комиссии по увековечению</w:t>
      </w:r>
      <w:r w:rsidR="00A012DA" w:rsidRPr="00DF2B3B">
        <w:rPr>
          <w:rFonts w:eastAsia="Times New Roman"/>
          <w:spacing w:val="-4"/>
        </w:rPr>
        <w:t xml:space="preserve"> памяти защитников Отечества, в</w:t>
      </w:r>
      <w:r w:rsidRPr="00DF2B3B">
        <w:rPr>
          <w:rFonts w:eastAsia="Times New Roman"/>
          <w:spacing w:val="-4"/>
        </w:rPr>
        <w:t xml:space="preserve"> </w:t>
      </w:r>
      <w:r w:rsidR="00A012DA" w:rsidRPr="00DF2B3B">
        <w:rPr>
          <w:rFonts w:eastAsia="Times New Roman"/>
          <w:spacing w:val="-4"/>
        </w:rPr>
        <w:t>том</w:t>
      </w:r>
      <w:r w:rsidRPr="00DF2B3B">
        <w:rPr>
          <w:rFonts w:eastAsia="Times New Roman"/>
          <w:spacing w:val="-4"/>
        </w:rPr>
        <w:t xml:space="preserve"> </w:t>
      </w:r>
      <w:r w:rsidR="00EE4065" w:rsidRPr="00DF2B3B">
        <w:rPr>
          <w:rFonts w:eastAsia="Times New Roman"/>
          <w:spacing w:val="-4"/>
        </w:rPr>
        <w:t>числе погибших (умерших) участников специальной военной опер</w:t>
      </w:r>
      <w:r w:rsidR="00A012DA" w:rsidRPr="00DF2B3B">
        <w:rPr>
          <w:rFonts w:eastAsia="Times New Roman"/>
          <w:spacing w:val="-4"/>
        </w:rPr>
        <w:t>ации, на</w:t>
      </w:r>
      <w:r w:rsidRPr="00DF2B3B">
        <w:rPr>
          <w:rFonts w:eastAsia="Times New Roman"/>
        </w:rPr>
        <w:t xml:space="preserve"> </w:t>
      </w:r>
      <w:r w:rsidR="00EE4065" w:rsidRPr="00DF2B3B">
        <w:rPr>
          <w:rFonts w:eastAsia="Times New Roman"/>
        </w:rPr>
        <w:t xml:space="preserve">территории города Сургута» </w:t>
      </w:r>
      <w:r w:rsidR="00A012DA" w:rsidRPr="00DF2B3B">
        <w:rPr>
          <w:rFonts w:eastAsia="Times New Roman"/>
        </w:rPr>
        <w:t>изменени</w:t>
      </w:r>
      <w:r w:rsidR="002E39CF" w:rsidRPr="00DF2B3B">
        <w:rPr>
          <w:rFonts w:eastAsia="Times New Roman"/>
        </w:rPr>
        <w:t>я</w:t>
      </w:r>
      <w:r w:rsidR="00A012DA" w:rsidRPr="00DF2B3B">
        <w:rPr>
          <w:rFonts w:eastAsia="Times New Roman"/>
        </w:rPr>
        <w:t>, изложив приложени</w:t>
      </w:r>
      <w:r w:rsidR="001F6086" w:rsidRPr="00DF2B3B">
        <w:rPr>
          <w:rFonts w:eastAsia="Times New Roman"/>
        </w:rPr>
        <w:t>я</w:t>
      </w:r>
      <w:r w:rsidR="002E39CF" w:rsidRPr="00DF2B3B">
        <w:rPr>
          <w:rFonts w:eastAsia="Times New Roman"/>
        </w:rPr>
        <w:t xml:space="preserve"> 1, 2</w:t>
      </w:r>
      <w:r w:rsidR="00A012DA" w:rsidRPr="00DF2B3B">
        <w:rPr>
          <w:rFonts w:eastAsia="Times New Roman"/>
        </w:rPr>
        <w:t xml:space="preserve"> к</w:t>
      </w:r>
      <w:r w:rsidRPr="00DF2B3B">
        <w:rPr>
          <w:rFonts w:eastAsia="Times New Roman"/>
        </w:rPr>
        <w:t xml:space="preserve"> </w:t>
      </w:r>
      <w:r w:rsidR="00EE4065" w:rsidRPr="00DF2B3B">
        <w:rPr>
          <w:rFonts w:eastAsia="Times New Roman"/>
        </w:rPr>
        <w:t xml:space="preserve">распоряжению </w:t>
      </w:r>
      <w:r w:rsidRPr="00DF2B3B">
        <w:rPr>
          <w:rFonts w:eastAsia="Times New Roman"/>
        </w:rPr>
        <w:br/>
      </w:r>
      <w:r w:rsidR="00EE4065" w:rsidRPr="00DF2B3B">
        <w:rPr>
          <w:rFonts w:eastAsia="Times New Roman"/>
        </w:rPr>
        <w:t>в но</w:t>
      </w:r>
      <w:r w:rsidR="002E39CF" w:rsidRPr="00DF2B3B">
        <w:rPr>
          <w:rFonts w:eastAsia="Times New Roman"/>
        </w:rPr>
        <w:t>вой редакции согласно приложениям 1, 2</w:t>
      </w:r>
      <w:r w:rsidR="00EE4065" w:rsidRPr="00DF2B3B">
        <w:rPr>
          <w:rFonts w:eastAsia="Times New Roman"/>
        </w:rPr>
        <w:t xml:space="preserve"> к настоящему распоряжению</w:t>
      </w:r>
      <w:r w:rsidR="002E39CF" w:rsidRPr="00DF2B3B">
        <w:rPr>
          <w:rFonts w:eastAsia="Times New Roman"/>
        </w:rPr>
        <w:t xml:space="preserve"> соответственно</w:t>
      </w:r>
      <w:r w:rsidR="00EE4065" w:rsidRPr="00DF2B3B">
        <w:rPr>
          <w:rFonts w:eastAsia="Times New Roman"/>
        </w:rPr>
        <w:t>.</w:t>
      </w:r>
    </w:p>
    <w:p w14:paraId="439EE080" w14:textId="77777777" w:rsidR="00B939A2" w:rsidRDefault="00B939A2" w:rsidP="00B939A2">
      <w:pPr>
        <w:pStyle w:val="ac"/>
        <w:tabs>
          <w:tab w:val="left" w:pos="1134"/>
        </w:tabs>
        <w:ind w:left="0" w:firstLine="709"/>
        <w:rPr>
          <w:rFonts w:eastAsia="Times New Roman"/>
        </w:rPr>
      </w:pPr>
    </w:p>
    <w:p w14:paraId="6403D942" w14:textId="3AE378D2" w:rsidR="00EE4065" w:rsidRPr="00DF2B3B" w:rsidRDefault="009F5989" w:rsidP="00B939A2">
      <w:pPr>
        <w:pStyle w:val="ac"/>
        <w:tabs>
          <w:tab w:val="left" w:pos="1134"/>
        </w:tabs>
        <w:ind w:left="0" w:firstLine="709"/>
        <w:rPr>
          <w:rFonts w:eastAsia="Times New Roman"/>
        </w:rPr>
      </w:pPr>
      <w:r w:rsidRPr="00DF2B3B">
        <w:rPr>
          <w:rFonts w:eastAsia="Times New Roman"/>
        </w:rPr>
        <w:t xml:space="preserve">2. </w:t>
      </w:r>
      <w:r w:rsidR="00EE4065" w:rsidRPr="00DF2B3B">
        <w:rPr>
          <w:rFonts w:eastAsia="Times New Roman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14:paraId="7D9D1EA5" w14:textId="77777777" w:rsidR="00B939A2" w:rsidRDefault="00B939A2" w:rsidP="00B939A2">
      <w:pPr>
        <w:pStyle w:val="ac"/>
        <w:tabs>
          <w:tab w:val="left" w:pos="1134"/>
        </w:tabs>
        <w:ind w:left="0" w:firstLine="709"/>
        <w:rPr>
          <w:rFonts w:eastAsia="Times New Roman"/>
        </w:rPr>
      </w:pPr>
    </w:p>
    <w:p w14:paraId="02B29C8F" w14:textId="05F4062A" w:rsidR="00EE4065" w:rsidRPr="00DF2B3B" w:rsidRDefault="009F5989" w:rsidP="00B939A2">
      <w:pPr>
        <w:pStyle w:val="ac"/>
        <w:tabs>
          <w:tab w:val="left" w:pos="1134"/>
        </w:tabs>
        <w:ind w:left="0" w:firstLine="709"/>
        <w:rPr>
          <w:rFonts w:eastAsia="Times New Roman"/>
        </w:rPr>
      </w:pPr>
      <w:r w:rsidRPr="00DF2B3B">
        <w:rPr>
          <w:rFonts w:eastAsia="Times New Roman"/>
        </w:rPr>
        <w:t xml:space="preserve">3. </w:t>
      </w:r>
      <w:r w:rsidR="00EE4065" w:rsidRPr="00DF2B3B">
        <w:rPr>
          <w:rFonts w:eastAsia="Times New Roman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14:paraId="192CDCCA" w14:textId="179C5810" w:rsidR="00EE4065" w:rsidRPr="00DF2B3B" w:rsidRDefault="009F5989" w:rsidP="00B939A2">
      <w:pPr>
        <w:pStyle w:val="ac"/>
        <w:tabs>
          <w:tab w:val="left" w:pos="1134"/>
        </w:tabs>
        <w:ind w:left="0" w:firstLine="709"/>
        <w:rPr>
          <w:rFonts w:eastAsia="Times New Roman"/>
        </w:rPr>
      </w:pPr>
      <w:r w:rsidRPr="00DF2B3B">
        <w:rPr>
          <w:rFonts w:eastAsia="Times New Roman"/>
        </w:rPr>
        <w:lastRenderedPageBreak/>
        <w:t xml:space="preserve">4. </w:t>
      </w:r>
      <w:r w:rsidR="00EE4065" w:rsidRPr="00DF2B3B">
        <w:rPr>
          <w:rFonts w:eastAsia="Times New Roman"/>
        </w:rPr>
        <w:t>Настоящее распоряжение вступает в силу с даты подписания</w:t>
      </w:r>
      <w:r w:rsidR="005F40DB" w:rsidRPr="00DF2B3B">
        <w:rPr>
          <w:rFonts w:eastAsia="Times New Roman"/>
        </w:rPr>
        <w:t xml:space="preserve"> </w:t>
      </w:r>
      <w:r w:rsidR="005F40DB" w:rsidRPr="00DF2B3B">
        <w:rPr>
          <w:rFonts w:eastAsia="Times New Roman"/>
        </w:rPr>
        <w:br/>
        <w:t>и распространяется на правоотношения, возникшие с 15.06.2026</w:t>
      </w:r>
      <w:r w:rsidR="00EE4065" w:rsidRPr="00DF2B3B">
        <w:rPr>
          <w:rFonts w:eastAsia="Times New Roman"/>
        </w:rPr>
        <w:t>.</w:t>
      </w:r>
    </w:p>
    <w:p w14:paraId="53F39AD9" w14:textId="77777777" w:rsidR="00B939A2" w:rsidRDefault="00B939A2" w:rsidP="00B939A2">
      <w:pPr>
        <w:pStyle w:val="ac"/>
        <w:tabs>
          <w:tab w:val="left" w:pos="1134"/>
        </w:tabs>
        <w:ind w:left="0" w:firstLine="709"/>
        <w:rPr>
          <w:rFonts w:eastAsia="Times New Roman"/>
        </w:rPr>
      </w:pPr>
    </w:p>
    <w:p w14:paraId="691EE5C2" w14:textId="4C116F9C" w:rsidR="00EE4065" w:rsidRPr="00DF2B3B" w:rsidRDefault="009F5989" w:rsidP="00B939A2">
      <w:pPr>
        <w:pStyle w:val="ac"/>
        <w:tabs>
          <w:tab w:val="left" w:pos="1134"/>
        </w:tabs>
        <w:ind w:left="0" w:firstLine="709"/>
        <w:rPr>
          <w:rFonts w:eastAsia="Times New Roman"/>
        </w:rPr>
      </w:pPr>
      <w:r w:rsidRPr="00DF2B3B">
        <w:rPr>
          <w:rFonts w:eastAsia="Times New Roman"/>
        </w:rPr>
        <w:t xml:space="preserve">5. </w:t>
      </w:r>
      <w:r w:rsidR="006043DC" w:rsidRPr="00DF2B3B">
        <w:rPr>
          <w:rFonts w:eastAsia="Times New Roman"/>
        </w:rPr>
        <w:t>Контроль за выполнением распоряжения возложить на заместителя Главы города, курирующего сферу внутренней и молодёжной политики</w:t>
      </w:r>
      <w:r w:rsidR="00EE4065" w:rsidRPr="00DF2B3B">
        <w:rPr>
          <w:rFonts w:eastAsia="Times New Roman"/>
        </w:rPr>
        <w:t>.</w:t>
      </w:r>
    </w:p>
    <w:p w14:paraId="6161330B" w14:textId="77777777" w:rsidR="00E77D55" w:rsidRPr="00DF2B3B" w:rsidRDefault="00E77D55" w:rsidP="00B939A2">
      <w:pPr>
        <w:ind w:firstLine="709"/>
        <w:rPr>
          <w:rFonts w:eastAsia="Times New Roman"/>
        </w:rPr>
      </w:pPr>
    </w:p>
    <w:p w14:paraId="68F01897" w14:textId="77777777" w:rsidR="009F5989" w:rsidRPr="00DF2B3B" w:rsidRDefault="009F5989" w:rsidP="00B939A2">
      <w:pPr>
        <w:ind w:firstLine="709"/>
        <w:rPr>
          <w:rFonts w:eastAsia="Times New Roman"/>
        </w:rPr>
      </w:pPr>
    </w:p>
    <w:p w14:paraId="5DEC52C3" w14:textId="77777777" w:rsidR="00E77D55" w:rsidRPr="00DF2B3B" w:rsidRDefault="00E77D55" w:rsidP="009F5989">
      <w:pPr>
        <w:rPr>
          <w:rFonts w:eastAsia="Times New Roman"/>
        </w:rPr>
      </w:pPr>
    </w:p>
    <w:p w14:paraId="4233014B" w14:textId="77777777" w:rsidR="00B939A2" w:rsidRPr="00B939A2" w:rsidRDefault="00B939A2" w:rsidP="00B939A2">
      <w:pPr>
        <w:tabs>
          <w:tab w:val="left" w:pos="5245"/>
        </w:tabs>
        <w:rPr>
          <w:rFonts w:eastAsia="Calibri"/>
          <w:szCs w:val="28"/>
          <w:lang w:eastAsia="en-US"/>
        </w:rPr>
      </w:pPr>
      <w:r w:rsidRPr="00B939A2">
        <w:rPr>
          <w:rFonts w:eastAsia="Calibri"/>
          <w:szCs w:val="28"/>
          <w:lang w:eastAsia="en-US"/>
        </w:rPr>
        <w:t xml:space="preserve">Временно исполняющий </w:t>
      </w:r>
    </w:p>
    <w:p w14:paraId="39C5737D" w14:textId="47C963DA" w:rsidR="00B939A2" w:rsidRPr="00B939A2" w:rsidRDefault="00B939A2" w:rsidP="00B939A2">
      <w:pPr>
        <w:rPr>
          <w:rFonts w:eastAsiaTheme="minorHAnsi" w:cstheme="minorBidi"/>
          <w:lang w:eastAsia="en-US"/>
        </w:rPr>
      </w:pPr>
      <w:r w:rsidRPr="00B939A2">
        <w:rPr>
          <w:rFonts w:eastAsia="Calibri"/>
          <w:szCs w:val="28"/>
          <w:lang w:eastAsia="en-US"/>
        </w:rPr>
        <w:t xml:space="preserve">полномочия Главы города                     </w:t>
      </w:r>
      <w:r>
        <w:rPr>
          <w:rFonts w:eastAsia="Calibri"/>
          <w:szCs w:val="28"/>
          <w:lang w:eastAsia="en-US"/>
        </w:rPr>
        <w:t xml:space="preserve">        </w:t>
      </w:r>
      <w:r w:rsidRPr="00B939A2">
        <w:rPr>
          <w:rFonts w:eastAsia="Calibri"/>
          <w:szCs w:val="28"/>
          <w:lang w:eastAsia="en-US"/>
        </w:rPr>
        <w:t xml:space="preserve">                                            В.В. Криворот</w:t>
      </w:r>
    </w:p>
    <w:p w14:paraId="203CCDD6" w14:textId="77777777" w:rsidR="00E77D55" w:rsidRPr="00DF2B3B" w:rsidRDefault="00E77D55" w:rsidP="009F5989">
      <w:pPr>
        <w:rPr>
          <w:rFonts w:eastAsia="Times New Roman"/>
        </w:rPr>
      </w:pPr>
    </w:p>
    <w:p w14:paraId="57B15FDC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4AB761F3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783577BF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363FDDBD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4B2A5F2C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3391E7B6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7F730AF4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7B782AAC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4C0A0863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37F09A34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2458875F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734E101D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14CD291D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1DAF0BB0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5F6023B8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0647404F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767AD0D7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60AAC682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128E538E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79281865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123CC22C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3FF1BF9E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3850DBA1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1106710E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3F2BD717" w14:textId="77777777" w:rsidR="00E77D55" w:rsidRPr="00DF2B3B" w:rsidRDefault="00E77D55" w:rsidP="009F5989">
      <w:pPr>
        <w:suppressAutoHyphens/>
        <w:ind w:left="10915"/>
        <w:rPr>
          <w:rFonts w:eastAsia="Times New Roman"/>
        </w:rPr>
      </w:pPr>
    </w:p>
    <w:p w14:paraId="0FE75F41" w14:textId="77777777" w:rsidR="002927ED" w:rsidRPr="00DF2B3B" w:rsidRDefault="002927ED" w:rsidP="009F5989">
      <w:pPr>
        <w:ind w:left="6663"/>
        <w:rPr>
          <w:rFonts w:eastAsia="Times New Roman"/>
          <w:szCs w:val="28"/>
        </w:rPr>
      </w:pPr>
    </w:p>
    <w:p w14:paraId="3A3E088C" w14:textId="77777777" w:rsidR="002927ED" w:rsidRPr="00DF2B3B" w:rsidRDefault="002927ED" w:rsidP="009F5989">
      <w:pPr>
        <w:ind w:left="6663"/>
        <w:rPr>
          <w:rFonts w:eastAsia="Times New Roman"/>
          <w:szCs w:val="28"/>
        </w:rPr>
      </w:pPr>
    </w:p>
    <w:p w14:paraId="78DAA4B8" w14:textId="77777777" w:rsidR="00B724EA" w:rsidRPr="00DF2B3B" w:rsidRDefault="00B724EA" w:rsidP="009F5989">
      <w:pPr>
        <w:ind w:left="6663"/>
        <w:rPr>
          <w:rFonts w:eastAsia="Times New Roman"/>
          <w:szCs w:val="28"/>
        </w:rPr>
      </w:pPr>
    </w:p>
    <w:p w14:paraId="76EE1A15" w14:textId="77777777" w:rsidR="00B724EA" w:rsidRPr="00DF2B3B" w:rsidRDefault="00B724EA" w:rsidP="009F5989">
      <w:pPr>
        <w:ind w:left="6663"/>
        <w:rPr>
          <w:rFonts w:eastAsia="Times New Roman"/>
          <w:szCs w:val="28"/>
        </w:rPr>
      </w:pPr>
    </w:p>
    <w:p w14:paraId="276B7F8E" w14:textId="77777777" w:rsidR="00B724EA" w:rsidRPr="00DF2B3B" w:rsidRDefault="00B724EA" w:rsidP="009F5989">
      <w:pPr>
        <w:ind w:left="6663"/>
        <w:rPr>
          <w:rFonts w:eastAsia="Times New Roman"/>
          <w:szCs w:val="28"/>
        </w:rPr>
      </w:pPr>
    </w:p>
    <w:p w14:paraId="62094207" w14:textId="77777777" w:rsidR="00EE4065" w:rsidRPr="00DF2B3B" w:rsidRDefault="00EE4065" w:rsidP="009F5989">
      <w:pPr>
        <w:ind w:left="6663"/>
        <w:rPr>
          <w:rFonts w:eastAsia="Times New Roman"/>
          <w:szCs w:val="28"/>
        </w:rPr>
      </w:pPr>
    </w:p>
    <w:p w14:paraId="1836DF69" w14:textId="77777777" w:rsidR="00EE4065" w:rsidRPr="00DF2B3B" w:rsidRDefault="00EE4065" w:rsidP="009F5989">
      <w:pPr>
        <w:ind w:left="6663"/>
        <w:rPr>
          <w:rFonts w:eastAsia="Times New Roman"/>
          <w:szCs w:val="28"/>
        </w:rPr>
      </w:pPr>
    </w:p>
    <w:p w14:paraId="0C2582F5" w14:textId="77777777" w:rsidR="00EE4065" w:rsidRPr="00DF2B3B" w:rsidRDefault="00EE4065" w:rsidP="009F5989">
      <w:pPr>
        <w:ind w:left="6663"/>
        <w:rPr>
          <w:rFonts w:eastAsia="Times New Roman"/>
          <w:szCs w:val="28"/>
        </w:rPr>
      </w:pPr>
    </w:p>
    <w:p w14:paraId="0A5ACFD0" w14:textId="77777777" w:rsidR="002927ED" w:rsidRPr="00DF2B3B" w:rsidRDefault="006453C4" w:rsidP="00B43514">
      <w:pPr>
        <w:ind w:left="6096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lastRenderedPageBreak/>
        <w:t xml:space="preserve">Приложение 1 </w:t>
      </w:r>
    </w:p>
    <w:p w14:paraId="58E30B71" w14:textId="77777777" w:rsidR="00E77D55" w:rsidRPr="00DF2B3B" w:rsidRDefault="006453C4" w:rsidP="00B43514">
      <w:pPr>
        <w:ind w:left="6096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к </w:t>
      </w:r>
      <w:r w:rsidR="00755DB4" w:rsidRPr="00DF2B3B">
        <w:rPr>
          <w:rFonts w:eastAsia="Times New Roman"/>
        </w:rPr>
        <w:t>распоряжению</w:t>
      </w:r>
    </w:p>
    <w:p w14:paraId="193AE6B0" w14:textId="77777777" w:rsidR="00E77D55" w:rsidRPr="00DF2B3B" w:rsidRDefault="006453C4" w:rsidP="00B43514">
      <w:pPr>
        <w:ind w:left="6096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Администрации города </w:t>
      </w:r>
    </w:p>
    <w:p w14:paraId="03B0B25A" w14:textId="08AD2BDC" w:rsidR="00E77D55" w:rsidRPr="00DF2B3B" w:rsidRDefault="003D701A" w:rsidP="00B43514">
      <w:pPr>
        <w:ind w:left="6096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от _____</w:t>
      </w:r>
      <w:r w:rsidR="006453C4" w:rsidRPr="00DF2B3B">
        <w:rPr>
          <w:rFonts w:eastAsia="Times New Roman"/>
          <w:szCs w:val="28"/>
        </w:rPr>
        <w:t>__</w:t>
      </w:r>
      <w:r w:rsidR="002927ED" w:rsidRPr="00DF2B3B">
        <w:rPr>
          <w:rFonts w:eastAsia="Times New Roman"/>
          <w:szCs w:val="28"/>
        </w:rPr>
        <w:t xml:space="preserve">______ </w:t>
      </w:r>
      <w:r w:rsidR="006453C4" w:rsidRPr="00DF2B3B">
        <w:rPr>
          <w:rFonts w:eastAsia="Segoe UI Symbol"/>
          <w:szCs w:val="28"/>
        </w:rPr>
        <w:t>№</w:t>
      </w:r>
      <w:r w:rsidRPr="00DF2B3B">
        <w:rPr>
          <w:rFonts w:eastAsia="Times New Roman"/>
          <w:szCs w:val="28"/>
        </w:rPr>
        <w:t xml:space="preserve"> _____</w:t>
      </w:r>
      <w:r w:rsidR="00B43514" w:rsidRPr="00DF2B3B">
        <w:rPr>
          <w:rFonts w:eastAsia="Times New Roman"/>
          <w:szCs w:val="28"/>
        </w:rPr>
        <w:t>__</w:t>
      </w:r>
    </w:p>
    <w:p w14:paraId="2CB6D3F4" w14:textId="77777777" w:rsidR="00E77D55" w:rsidRPr="00DF2B3B" w:rsidRDefault="00E77D55" w:rsidP="009F5989">
      <w:pPr>
        <w:jc w:val="right"/>
        <w:rPr>
          <w:rFonts w:eastAsia="Times New Roman"/>
          <w:szCs w:val="28"/>
        </w:rPr>
      </w:pPr>
    </w:p>
    <w:p w14:paraId="7CEE0663" w14:textId="77777777" w:rsidR="00E77D55" w:rsidRPr="00DF2B3B" w:rsidRDefault="00E77D55" w:rsidP="009F5989">
      <w:pPr>
        <w:jc w:val="right"/>
        <w:rPr>
          <w:rFonts w:eastAsia="Times New Roman"/>
          <w:szCs w:val="28"/>
        </w:rPr>
      </w:pPr>
    </w:p>
    <w:p w14:paraId="5278007F" w14:textId="77777777" w:rsidR="00E77D55" w:rsidRPr="00DF2B3B" w:rsidRDefault="006453C4" w:rsidP="009F5989">
      <w:pPr>
        <w:jc w:val="center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Положение</w:t>
      </w:r>
    </w:p>
    <w:p w14:paraId="60B7DDC7" w14:textId="77777777" w:rsidR="00E77D55" w:rsidRPr="00DF2B3B" w:rsidRDefault="002927ED" w:rsidP="009F5989">
      <w:pPr>
        <w:jc w:val="center"/>
        <w:rPr>
          <w:rFonts w:eastAsia="Times New Roman"/>
          <w:b/>
          <w:szCs w:val="28"/>
        </w:rPr>
      </w:pPr>
      <w:r w:rsidRPr="00DF2B3B">
        <w:rPr>
          <w:rFonts w:eastAsia="Times New Roman"/>
          <w:szCs w:val="28"/>
        </w:rPr>
        <w:t>о к</w:t>
      </w:r>
      <w:r w:rsidR="006453C4" w:rsidRPr="00DF2B3B">
        <w:rPr>
          <w:rFonts w:eastAsia="Times New Roman"/>
          <w:szCs w:val="28"/>
        </w:rPr>
        <w:t>омиссии по увековечению памяти защитников Отечества,</w:t>
      </w:r>
    </w:p>
    <w:p w14:paraId="08C40CBD" w14:textId="77777777" w:rsidR="00E77D55" w:rsidRPr="00DF2B3B" w:rsidRDefault="006453C4" w:rsidP="009F5989">
      <w:pPr>
        <w:jc w:val="center"/>
        <w:rPr>
          <w:rFonts w:eastAsia="Times New Roman"/>
          <w:b/>
          <w:szCs w:val="28"/>
        </w:rPr>
      </w:pPr>
      <w:r w:rsidRPr="00DF2B3B">
        <w:rPr>
          <w:rFonts w:eastAsia="Times New Roman"/>
          <w:szCs w:val="28"/>
        </w:rPr>
        <w:t>в том числе погибших (умерших) участников специальной</w:t>
      </w:r>
    </w:p>
    <w:p w14:paraId="64296249" w14:textId="77777777" w:rsidR="00E77D55" w:rsidRPr="00DF2B3B" w:rsidRDefault="006453C4" w:rsidP="009F5989">
      <w:pPr>
        <w:jc w:val="center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военной операции, на территории города Сургу</w:t>
      </w:r>
      <w:r w:rsidR="001C292E" w:rsidRPr="00DF2B3B">
        <w:rPr>
          <w:rFonts w:eastAsia="Times New Roman"/>
          <w:szCs w:val="28"/>
        </w:rPr>
        <w:t>та</w:t>
      </w:r>
    </w:p>
    <w:p w14:paraId="22AC6A21" w14:textId="77777777" w:rsidR="00BA3474" w:rsidRPr="00DF2B3B" w:rsidRDefault="00BA3474" w:rsidP="009F5989">
      <w:pPr>
        <w:jc w:val="center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(далее – </w:t>
      </w:r>
      <w:r w:rsidR="001C292E" w:rsidRPr="00DF2B3B">
        <w:rPr>
          <w:rFonts w:eastAsia="Times New Roman"/>
          <w:szCs w:val="28"/>
        </w:rPr>
        <w:t>п</w:t>
      </w:r>
      <w:r w:rsidRPr="00DF2B3B">
        <w:rPr>
          <w:rFonts w:eastAsia="Times New Roman"/>
          <w:szCs w:val="28"/>
        </w:rPr>
        <w:t>оложение)</w:t>
      </w:r>
    </w:p>
    <w:p w14:paraId="4B704523" w14:textId="77777777" w:rsidR="002927ED" w:rsidRPr="00DF2B3B" w:rsidRDefault="002927ED" w:rsidP="009F5989">
      <w:pPr>
        <w:rPr>
          <w:rFonts w:eastAsia="Times New Roman"/>
        </w:rPr>
      </w:pPr>
    </w:p>
    <w:p w14:paraId="2D191EB1" w14:textId="77777777" w:rsidR="00E77D55" w:rsidRPr="00DF2B3B" w:rsidRDefault="001C292E" w:rsidP="009F5989">
      <w:pPr>
        <w:ind w:firstLine="709"/>
        <w:contextualSpacing/>
        <w:rPr>
          <w:rFonts w:eastAsia="Times New Roman"/>
          <w:b/>
          <w:szCs w:val="28"/>
        </w:rPr>
      </w:pPr>
      <w:r w:rsidRPr="00DF2B3B">
        <w:rPr>
          <w:rFonts w:eastAsia="Times New Roman"/>
          <w:szCs w:val="28"/>
        </w:rPr>
        <w:t xml:space="preserve">Раздел </w:t>
      </w:r>
      <w:r w:rsidRPr="00DF2B3B">
        <w:rPr>
          <w:rFonts w:eastAsia="Times New Roman"/>
          <w:szCs w:val="28"/>
          <w:lang w:val="en-US"/>
        </w:rPr>
        <w:t>I</w:t>
      </w:r>
      <w:r w:rsidR="000B01CE" w:rsidRPr="00DF2B3B">
        <w:rPr>
          <w:rFonts w:eastAsia="Times New Roman"/>
          <w:szCs w:val="28"/>
        </w:rPr>
        <w:t>.</w:t>
      </w:r>
      <w:r w:rsidR="002927ED" w:rsidRPr="00DF2B3B">
        <w:rPr>
          <w:rFonts w:eastAsia="Times New Roman"/>
          <w:szCs w:val="28"/>
        </w:rPr>
        <w:t xml:space="preserve"> </w:t>
      </w:r>
      <w:r w:rsidR="006453C4" w:rsidRPr="00DF2B3B">
        <w:rPr>
          <w:rFonts w:eastAsia="Times New Roman"/>
          <w:szCs w:val="28"/>
        </w:rPr>
        <w:t>Общие положения</w:t>
      </w:r>
    </w:p>
    <w:p w14:paraId="37BB3103" w14:textId="437F56C4" w:rsidR="00E77D55" w:rsidRPr="00DF2B3B" w:rsidRDefault="006453C4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1.</w:t>
      </w:r>
      <w:r w:rsidR="009F5989" w:rsidRPr="00DF2B3B">
        <w:rPr>
          <w:rFonts w:eastAsia="Times New Roman"/>
          <w:szCs w:val="28"/>
        </w:rPr>
        <w:t xml:space="preserve"> </w:t>
      </w:r>
      <w:r w:rsidRPr="00DF2B3B">
        <w:rPr>
          <w:rFonts w:eastAsia="Times New Roman"/>
          <w:szCs w:val="28"/>
        </w:rPr>
        <w:t>Комиссия по увековечению памяти защитников Отечества, в том числе погибших (умерших) участнико</w:t>
      </w:r>
      <w:r w:rsidR="002927ED" w:rsidRPr="00DF2B3B">
        <w:rPr>
          <w:rFonts w:eastAsia="Times New Roman"/>
          <w:szCs w:val="28"/>
        </w:rPr>
        <w:t>в специальной военной операции,</w:t>
      </w:r>
      <w:r w:rsidR="00B50A40" w:rsidRPr="00DF2B3B">
        <w:rPr>
          <w:rFonts w:eastAsia="Times New Roman"/>
          <w:szCs w:val="28"/>
        </w:rPr>
        <w:t xml:space="preserve"> </w:t>
      </w:r>
      <w:r w:rsidRPr="00DF2B3B">
        <w:rPr>
          <w:rFonts w:eastAsia="Times New Roman"/>
          <w:szCs w:val="28"/>
        </w:rPr>
        <w:t>на</w:t>
      </w:r>
      <w:r w:rsidR="002927ED" w:rsidRPr="00DF2B3B">
        <w:rPr>
          <w:rFonts w:eastAsia="Times New Roman"/>
          <w:szCs w:val="28"/>
        </w:rPr>
        <w:t xml:space="preserve"> </w:t>
      </w:r>
      <w:r w:rsidRPr="00DF2B3B">
        <w:rPr>
          <w:rFonts w:eastAsia="Times New Roman"/>
          <w:szCs w:val="28"/>
        </w:rPr>
        <w:t>терр</w:t>
      </w:r>
      <w:r w:rsidR="002927ED" w:rsidRPr="00DF2B3B">
        <w:rPr>
          <w:rFonts w:eastAsia="Times New Roman"/>
          <w:szCs w:val="28"/>
        </w:rPr>
        <w:t>итории города Сургута (далее – к</w:t>
      </w:r>
      <w:r w:rsidRPr="00DF2B3B">
        <w:rPr>
          <w:rFonts w:eastAsia="Times New Roman"/>
          <w:szCs w:val="28"/>
        </w:rPr>
        <w:t xml:space="preserve">омиссия) создана в целях </w:t>
      </w:r>
      <w:r w:rsidR="00440136" w:rsidRPr="00DF2B3B">
        <w:rPr>
          <w:rFonts w:eastAsia="Times New Roman"/>
          <w:szCs w:val="28"/>
        </w:rPr>
        <w:t xml:space="preserve">рассмотрения вопросов </w:t>
      </w:r>
      <w:r w:rsidR="009F5989" w:rsidRPr="00DF2B3B">
        <w:rPr>
          <w:rFonts w:eastAsia="Times New Roman"/>
          <w:szCs w:val="28"/>
        </w:rPr>
        <w:br/>
      </w:r>
      <w:r w:rsidRPr="00DF2B3B">
        <w:rPr>
          <w:rFonts w:eastAsia="Times New Roman"/>
          <w:szCs w:val="28"/>
        </w:rPr>
        <w:t>по увековечению памяти защитников Отечества, в том числе погибших (умерших) участников специальной военной операции, и</w:t>
      </w:r>
      <w:r w:rsidR="002927ED" w:rsidRPr="00DF2B3B">
        <w:rPr>
          <w:rFonts w:eastAsia="Times New Roman"/>
          <w:szCs w:val="28"/>
        </w:rPr>
        <w:t xml:space="preserve"> </w:t>
      </w:r>
      <w:r w:rsidRPr="00DF2B3B">
        <w:rPr>
          <w:rFonts w:eastAsia="Times New Roman"/>
          <w:szCs w:val="28"/>
        </w:rPr>
        <w:t>сохранения истори</w:t>
      </w:r>
      <w:r w:rsidR="005749BC">
        <w:rPr>
          <w:rFonts w:eastAsia="Times New Roman"/>
          <w:szCs w:val="28"/>
        </w:rPr>
        <w:t>-</w:t>
      </w:r>
      <w:r w:rsidRPr="00DF2B3B">
        <w:rPr>
          <w:rFonts w:eastAsia="Times New Roman"/>
          <w:szCs w:val="28"/>
        </w:rPr>
        <w:t>ческой памяти на территории города Сургута.</w:t>
      </w:r>
    </w:p>
    <w:p w14:paraId="23540939" w14:textId="2C45EEC1" w:rsidR="00E77D55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2. </w:t>
      </w:r>
      <w:r w:rsidR="002927ED" w:rsidRPr="00DF2B3B">
        <w:rPr>
          <w:rFonts w:eastAsia="Times New Roman"/>
          <w:szCs w:val="28"/>
        </w:rPr>
        <w:t>В своей деятельности к</w:t>
      </w:r>
      <w:r w:rsidR="006453C4" w:rsidRPr="00DF2B3B">
        <w:rPr>
          <w:rFonts w:eastAsia="Times New Roman"/>
          <w:szCs w:val="28"/>
        </w:rPr>
        <w:t xml:space="preserve">омиссия руководствуется федеральным </w:t>
      </w:r>
      <w:r w:rsidR="006453C4" w:rsidRPr="00DF2B3B">
        <w:rPr>
          <w:rFonts w:eastAsia="Times New Roman"/>
          <w:spacing w:val="-2"/>
          <w:szCs w:val="28"/>
        </w:rPr>
        <w:t>законода</w:t>
      </w:r>
      <w:r w:rsidR="00B43514" w:rsidRPr="00DF2B3B">
        <w:rPr>
          <w:rFonts w:eastAsia="Times New Roman"/>
          <w:spacing w:val="-2"/>
          <w:szCs w:val="28"/>
        </w:rPr>
        <w:t>-</w:t>
      </w:r>
      <w:r w:rsidR="006453C4" w:rsidRPr="00DF2B3B">
        <w:rPr>
          <w:rFonts w:eastAsia="Times New Roman"/>
          <w:spacing w:val="-2"/>
          <w:szCs w:val="28"/>
        </w:rPr>
        <w:t xml:space="preserve">тельством, законодательством Ханты-Мансийского автономного округа </w:t>
      </w:r>
      <w:r w:rsidR="001C292E" w:rsidRPr="00DF2B3B">
        <w:rPr>
          <w:rFonts w:eastAsia="Times New Roman"/>
          <w:spacing w:val="-2"/>
          <w:szCs w:val="28"/>
        </w:rPr>
        <w:t>–</w:t>
      </w:r>
      <w:r w:rsidR="006453C4" w:rsidRPr="00DF2B3B">
        <w:rPr>
          <w:rFonts w:eastAsia="Times New Roman"/>
          <w:spacing w:val="-2"/>
          <w:szCs w:val="28"/>
        </w:rPr>
        <w:t xml:space="preserve"> Югры, муниципальными правовыми актами города Сургута, в том</w:t>
      </w:r>
      <w:r w:rsidR="006453C4" w:rsidRPr="00DF2B3B">
        <w:rPr>
          <w:rFonts w:eastAsia="Times New Roman"/>
          <w:szCs w:val="28"/>
        </w:rPr>
        <w:t xml:space="preserve"> числе настоящим </w:t>
      </w:r>
      <w:r w:rsidR="001C292E" w:rsidRPr="00DF2B3B">
        <w:rPr>
          <w:rFonts w:eastAsia="Times New Roman"/>
          <w:szCs w:val="28"/>
        </w:rPr>
        <w:t>п</w:t>
      </w:r>
      <w:r w:rsidR="006453C4" w:rsidRPr="00DF2B3B">
        <w:rPr>
          <w:rFonts w:eastAsia="Times New Roman"/>
          <w:szCs w:val="28"/>
        </w:rPr>
        <w:t>оложением.</w:t>
      </w:r>
    </w:p>
    <w:p w14:paraId="69F28DF8" w14:textId="77777777" w:rsidR="00A42BC7" w:rsidRPr="00DF2B3B" w:rsidRDefault="00A42BC7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3. Увековечению подлежит память:</w:t>
      </w:r>
    </w:p>
    <w:p w14:paraId="193D6120" w14:textId="77777777" w:rsidR="00A42BC7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- п</w:t>
      </w:r>
      <w:r w:rsidR="00A42BC7" w:rsidRPr="00DF2B3B">
        <w:rPr>
          <w:rFonts w:eastAsia="Times New Roman"/>
          <w:szCs w:val="28"/>
        </w:rPr>
        <w:t>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14:paraId="62C3D008" w14:textId="77777777" w:rsidR="00A42BC7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A42BC7" w:rsidRPr="00DF2B3B">
        <w:rPr>
          <w:rFonts w:eastAsia="Times New Roman"/>
          <w:szCs w:val="28"/>
        </w:rPr>
        <w:t>погибших при выполнении воинского долга на территориях других государств;</w:t>
      </w:r>
    </w:p>
    <w:p w14:paraId="0D10A0B8" w14:textId="77777777" w:rsidR="00A42BC7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A42BC7" w:rsidRPr="00DF2B3B">
        <w:rPr>
          <w:rFonts w:eastAsia="Times New Roman"/>
          <w:szCs w:val="28"/>
        </w:rPr>
        <w:t xml:space="preserve">умерших от ран, контузий, увечий или заболеваний, полученных </w:t>
      </w:r>
      <w:r w:rsidRPr="00DF2B3B">
        <w:rPr>
          <w:rFonts w:eastAsia="Times New Roman"/>
          <w:szCs w:val="28"/>
        </w:rPr>
        <w:br/>
      </w:r>
      <w:r w:rsidR="00A42BC7" w:rsidRPr="00DF2B3B">
        <w:rPr>
          <w:rFonts w:eastAsia="Times New Roman"/>
          <w:szCs w:val="28"/>
        </w:rPr>
        <w:t xml:space="preserve">при защите Отечества, независимо от времени наступления указанных последствий, а также пропавших без вести в ходе военных действий, </w:t>
      </w:r>
      <w:r w:rsidRPr="00DF2B3B">
        <w:rPr>
          <w:rFonts w:eastAsia="Times New Roman"/>
          <w:szCs w:val="28"/>
        </w:rPr>
        <w:br/>
      </w:r>
      <w:r w:rsidR="00A42BC7" w:rsidRPr="00DF2B3B">
        <w:rPr>
          <w:rFonts w:eastAsia="Times New Roman"/>
          <w:szCs w:val="28"/>
        </w:rPr>
        <w:t>при выполнении служебных обязанностей;</w:t>
      </w:r>
    </w:p>
    <w:p w14:paraId="51F27634" w14:textId="77777777" w:rsidR="00A42BC7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A42BC7" w:rsidRPr="00DF2B3B">
        <w:rPr>
          <w:rFonts w:eastAsia="Times New Roman"/>
          <w:szCs w:val="28"/>
        </w:rPr>
        <w:t>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14:paraId="5DAD8E0B" w14:textId="77777777" w:rsidR="00A42BC7" w:rsidRPr="00DF2B3B" w:rsidRDefault="00A42BC7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Дань памяти воздается и иностранным гражданам, погибшим при защите России.</w:t>
      </w:r>
    </w:p>
    <w:p w14:paraId="662F1E13" w14:textId="77777777" w:rsidR="00A42BC7" w:rsidRPr="00DF2B3B" w:rsidRDefault="00A42BC7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4. Увековечение памяти защитников Отечества может быть осуществлено в формах, предусмотренных Законом Российской Федерации от 14.01.1993 № 4292</w:t>
      </w:r>
      <w:r w:rsidRPr="00DF2B3B">
        <w:rPr>
          <w:rFonts w:eastAsia="Times New Roman"/>
          <w:szCs w:val="28"/>
        </w:rPr>
        <w:noBreakHyphen/>
        <w:t>I «Об увековечении памяти погибших при защите Отечества».</w:t>
      </w:r>
    </w:p>
    <w:p w14:paraId="38A1B630" w14:textId="77777777" w:rsidR="00A42BC7" w:rsidRPr="00DF2B3B" w:rsidRDefault="00A42BC7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5. Основаниями для принятия решений об увековечении памяти защитников Отечества являются следующие критерии:</w:t>
      </w:r>
    </w:p>
    <w:p w14:paraId="2ED72FDF" w14:textId="77777777" w:rsidR="00A42BC7" w:rsidRPr="00DF2B3B" w:rsidRDefault="009F5989" w:rsidP="009F5989">
      <w:pPr>
        <w:pStyle w:val="ac"/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A42BC7" w:rsidRPr="00DF2B3B">
        <w:rPr>
          <w:rFonts w:eastAsia="Times New Roman"/>
          <w:szCs w:val="28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14:paraId="10544F16" w14:textId="77777777" w:rsidR="00A42BC7" w:rsidRPr="00DF2B3B" w:rsidRDefault="009F5989" w:rsidP="009F5989">
      <w:pPr>
        <w:pStyle w:val="ac"/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lastRenderedPageBreak/>
        <w:t xml:space="preserve">- </w:t>
      </w:r>
      <w:r w:rsidR="00A42BC7" w:rsidRPr="00DF2B3B">
        <w:rPr>
          <w:rFonts w:eastAsia="Times New Roman"/>
          <w:szCs w:val="28"/>
        </w:rPr>
        <w:t>гибель при выполнении воинского долга на территориях других государств;</w:t>
      </w:r>
    </w:p>
    <w:p w14:paraId="0D6AC700" w14:textId="77777777" w:rsidR="00A42BC7" w:rsidRPr="00DF2B3B" w:rsidRDefault="009F5989" w:rsidP="009F5989">
      <w:pPr>
        <w:pStyle w:val="ac"/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A42BC7" w:rsidRPr="00DF2B3B">
        <w:rPr>
          <w:rFonts w:eastAsia="Times New Roman"/>
          <w:szCs w:val="28"/>
        </w:rPr>
        <w:t xml:space="preserve"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</w:t>
      </w:r>
      <w:r w:rsidRPr="00DF2B3B">
        <w:rPr>
          <w:rFonts w:eastAsia="Times New Roman"/>
          <w:szCs w:val="28"/>
        </w:rPr>
        <w:br/>
      </w:r>
      <w:r w:rsidR="00A42BC7" w:rsidRPr="00DF2B3B">
        <w:rPr>
          <w:rFonts w:eastAsia="Times New Roman"/>
          <w:szCs w:val="28"/>
        </w:rPr>
        <w:t>при выполнении других боевых задач или при выполнении служебных обязанностей;</w:t>
      </w:r>
    </w:p>
    <w:p w14:paraId="546113D4" w14:textId="77777777" w:rsidR="00A42BC7" w:rsidRPr="00DF2B3B" w:rsidRDefault="009F5989" w:rsidP="009F5989">
      <w:pPr>
        <w:pStyle w:val="ac"/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A42BC7" w:rsidRPr="00DF2B3B">
        <w:rPr>
          <w:rFonts w:eastAsia="Times New Roman"/>
          <w:szCs w:val="28"/>
        </w:rPr>
        <w:t>значимость поступка, совершенного защитником Отечества;</w:t>
      </w:r>
    </w:p>
    <w:p w14:paraId="2B429B23" w14:textId="77777777" w:rsidR="00A42BC7" w:rsidRPr="00DF2B3B" w:rsidRDefault="009F5989" w:rsidP="009F5989">
      <w:pPr>
        <w:pStyle w:val="ac"/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A42BC7" w:rsidRPr="00DF2B3B">
        <w:rPr>
          <w:rFonts w:eastAsia="Times New Roman"/>
          <w:szCs w:val="28"/>
        </w:rPr>
        <w:t>наличие заслуг перед Отечеством;</w:t>
      </w:r>
    </w:p>
    <w:p w14:paraId="35464F81" w14:textId="77777777" w:rsidR="00A42BC7" w:rsidRPr="00DF2B3B" w:rsidRDefault="009F5989" w:rsidP="009F5989">
      <w:pPr>
        <w:pStyle w:val="ac"/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A42BC7" w:rsidRPr="00DF2B3B">
        <w:rPr>
          <w:rFonts w:eastAsia="Times New Roman"/>
          <w:szCs w:val="28"/>
        </w:rPr>
        <w:t>подтверждение историко-архивными и наградными документами заслуг защитника Отечества перед Россией;</w:t>
      </w:r>
    </w:p>
    <w:p w14:paraId="6564CDC5" w14:textId="77777777" w:rsidR="00A42BC7" w:rsidRPr="00DF2B3B" w:rsidRDefault="009F5989" w:rsidP="009F5989">
      <w:pPr>
        <w:pStyle w:val="ac"/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A42BC7" w:rsidRPr="00DF2B3B">
        <w:rPr>
          <w:rFonts w:eastAsia="Times New Roman"/>
          <w:szCs w:val="28"/>
        </w:rPr>
        <w:t xml:space="preserve">гибель, смерть в плену, в котором оказались защитники Отечества в силу сложившейся боевой обстановки, не утратившие своей чести и достоинства, </w:t>
      </w:r>
      <w:r w:rsidRPr="00DF2B3B">
        <w:rPr>
          <w:rFonts w:eastAsia="Times New Roman"/>
          <w:szCs w:val="28"/>
        </w:rPr>
        <w:br/>
      </w:r>
      <w:r w:rsidR="00A42BC7" w:rsidRPr="00DF2B3B">
        <w:rPr>
          <w:rFonts w:eastAsia="Times New Roman"/>
          <w:szCs w:val="28"/>
        </w:rPr>
        <w:t>не изменившие Родине.</w:t>
      </w:r>
    </w:p>
    <w:p w14:paraId="6736EA76" w14:textId="77777777" w:rsidR="00344585" w:rsidRPr="00DF2B3B" w:rsidRDefault="00344585" w:rsidP="009F5989">
      <w:pPr>
        <w:ind w:firstLine="709"/>
        <w:contextualSpacing/>
        <w:rPr>
          <w:rFonts w:eastAsia="Times New Roman"/>
          <w:szCs w:val="28"/>
        </w:rPr>
      </w:pPr>
    </w:p>
    <w:p w14:paraId="40CDA049" w14:textId="77777777" w:rsidR="00E77D55" w:rsidRPr="00DF2B3B" w:rsidRDefault="001C292E" w:rsidP="009F5989">
      <w:pPr>
        <w:ind w:firstLine="709"/>
        <w:contextualSpacing/>
        <w:rPr>
          <w:rFonts w:eastAsia="Times New Roman"/>
          <w:b/>
          <w:szCs w:val="28"/>
        </w:rPr>
      </w:pPr>
      <w:r w:rsidRPr="00DF2B3B">
        <w:rPr>
          <w:rFonts w:eastAsia="Times New Roman"/>
          <w:szCs w:val="28"/>
        </w:rPr>
        <w:t xml:space="preserve">Раздел </w:t>
      </w:r>
      <w:r w:rsidRPr="00DF2B3B">
        <w:rPr>
          <w:rFonts w:eastAsia="Times New Roman"/>
          <w:szCs w:val="28"/>
          <w:lang w:val="en-US"/>
        </w:rPr>
        <w:t>II</w:t>
      </w:r>
      <w:r w:rsidR="000B01CE" w:rsidRPr="00DF2B3B">
        <w:rPr>
          <w:rFonts w:eastAsia="Times New Roman"/>
          <w:szCs w:val="28"/>
        </w:rPr>
        <w:t>.</w:t>
      </w:r>
      <w:r w:rsidR="002927ED" w:rsidRPr="00DF2B3B">
        <w:rPr>
          <w:rFonts w:eastAsia="Times New Roman"/>
          <w:szCs w:val="28"/>
        </w:rPr>
        <w:t xml:space="preserve"> Цели и задачи к</w:t>
      </w:r>
      <w:r w:rsidR="006453C4" w:rsidRPr="00DF2B3B">
        <w:rPr>
          <w:rFonts w:eastAsia="Times New Roman"/>
          <w:szCs w:val="28"/>
        </w:rPr>
        <w:t>омиссии</w:t>
      </w:r>
    </w:p>
    <w:p w14:paraId="2B8AEE2E" w14:textId="77777777" w:rsidR="007D28E2" w:rsidRPr="00DF2B3B" w:rsidRDefault="006453C4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1.</w:t>
      </w:r>
      <w:r w:rsidR="002927ED" w:rsidRPr="00DF2B3B">
        <w:rPr>
          <w:rFonts w:eastAsia="Times New Roman"/>
          <w:szCs w:val="28"/>
        </w:rPr>
        <w:t xml:space="preserve"> </w:t>
      </w:r>
      <w:r w:rsidR="006043DC" w:rsidRPr="00DF2B3B">
        <w:rPr>
          <w:rFonts w:eastAsia="Times New Roman"/>
          <w:szCs w:val="28"/>
        </w:rPr>
        <w:t xml:space="preserve">Рассмотрение вопросов по увековечению памяти защитников Отечества, </w:t>
      </w:r>
      <w:r w:rsidR="002E39CF" w:rsidRPr="00DF2B3B">
        <w:rPr>
          <w:rFonts w:eastAsia="Times New Roman"/>
          <w:szCs w:val="28"/>
        </w:rPr>
        <w:t>в том числе</w:t>
      </w:r>
      <w:r w:rsidR="006043DC" w:rsidRPr="00DF2B3B">
        <w:rPr>
          <w:rFonts w:eastAsia="Times New Roman"/>
          <w:szCs w:val="28"/>
        </w:rPr>
        <w:t xml:space="preserve"> предложений (ходатайств), поступающих от граждан, государственных, общественно-государственных (общественных) объединений и организаций (далее – граждане, организации)</w:t>
      </w:r>
      <w:r w:rsidR="007D28E2" w:rsidRPr="00DF2B3B">
        <w:rPr>
          <w:rFonts w:eastAsia="Times New Roman"/>
          <w:szCs w:val="28"/>
        </w:rPr>
        <w:t>.</w:t>
      </w:r>
    </w:p>
    <w:p w14:paraId="0BE03680" w14:textId="77777777" w:rsidR="00E77D55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2. </w:t>
      </w:r>
      <w:r w:rsidR="006453C4" w:rsidRPr="00DF2B3B">
        <w:rPr>
          <w:rFonts w:eastAsia="Times New Roman"/>
          <w:szCs w:val="28"/>
        </w:rPr>
        <w:t>Принятие решений об увековечении памяти защитников Отечества, поступающих от граждан, организаций</w:t>
      </w:r>
      <w:r w:rsidR="00440136" w:rsidRPr="00DF2B3B">
        <w:rPr>
          <w:rFonts w:eastAsia="Times New Roman"/>
          <w:szCs w:val="28"/>
        </w:rPr>
        <w:t>.</w:t>
      </w:r>
    </w:p>
    <w:p w14:paraId="33979388" w14:textId="77777777" w:rsidR="00344585" w:rsidRPr="00DF2B3B" w:rsidRDefault="00344585" w:rsidP="009F5989">
      <w:pPr>
        <w:ind w:firstLine="709"/>
        <w:contextualSpacing/>
        <w:rPr>
          <w:rFonts w:eastAsia="Times New Roman"/>
          <w:szCs w:val="28"/>
        </w:rPr>
      </w:pPr>
    </w:p>
    <w:p w14:paraId="5903A9BD" w14:textId="77777777" w:rsidR="00E77D55" w:rsidRPr="00DF2B3B" w:rsidRDefault="001C292E" w:rsidP="009F5989">
      <w:pPr>
        <w:ind w:firstLine="709"/>
        <w:contextualSpacing/>
        <w:rPr>
          <w:rFonts w:eastAsia="Times New Roman"/>
          <w:b/>
          <w:szCs w:val="28"/>
        </w:rPr>
      </w:pPr>
      <w:r w:rsidRPr="00DF2B3B">
        <w:rPr>
          <w:rFonts w:eastAsia="Times New Roman"/>
          <w:szCs w:val="28"/>
        </w:rPr>
        <w:t xml:space="preserve">Раздел </w:t>
      </w:r>
      <w:r w:rsidRPr="00DF2B3B">
        <w:rPr>
          <w:rFonts w:eastAsia="Times New Roman"/>
          <w:szCs w:val="28"/>
          <w:lang w:val="en-US"/>
        </w:rPr>
        <w:t>III</w:t>
      </w:r>
      <w:r w:rsidR="000B01CE" w:rsidRPr="00DF2B3B">
        <w:rPr>
          <w:rFonts w:eastAsia="Times New Roman"/>
          <w:szCs w:val="28"/>
        </w:rPr>
        <w:t>.</w:t>
      </w:r>
      <w:r w:rsidR="0023423E" w:rsidRPr="00DF2B3B">
        <w:rPr>
          <w:rFonts w:eastAsia="Times New Roman"/>
          <w:szCs w:val="28"/>
        </w:rPr>
        <w:t xml:space="preserve"> Права к</w:t>
      </w:r>
      <w:r w:rsidR="006453C4" w:rsidRPr="00DF2B3B">
        <w:rPr>
          <w:rFonts w:eastAsia="Times New Roman"/>
          <w:szCs w:val="28"/>
        </w:rPr>
        <w:t>омиссии</w:t>
      </w:r>
    </w:p>
    <w:p w14:paraId="7C938F9F" w14:textId="77777777" w:rsidR="00E77D55" w:rsidRPr="00DF2B3B" w:rsidRDefault="006453C4" w:rsidP="009F5989">
      <w:pPr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Комиссия для выполнения возложенных на нее целей и задач имеет право:</w:t>
      </w:r>
    </w:p>
    <w:p w14:paraId="43F9D068" w14:textId="77777777" w:rsidR="00E77D55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1. </w:t>
      </w:r>
      <w:r w:rsidR="006453C4" w:rsidRPr="00DF2B3B">
        <w:rPr>
          <w:rFonts w:eastAsia="Times New Roman"/>
          <w:szCs w:val="28"/>
        </w:rPr>
        <w:t xml:space="preserve">Осуществлять взаимодействие с </w:t>
      </w:r>
      <w:r w:rsidR="0023423E" w:rsidRPr="00DF2B3B">
        <w:rPr>
          <w:rFonts w:eastAsia="Times New Roman"/>
          <w:szCs w:val="28"/>
        </w:rPr>
        <w:t>органами государственной власти</w:t>
      </w:r>
      <w:r w:rsidR="00B50A40" w:rsidRPr="00DF2B3B">
        <w:rPr>
          <w:rFonts w:eastAsia="Times New Roman"/>
          <w:szCs w:val="28"/>
        </w:rPr>
        <w:t xml:space="preserve"> </w:t>
      </w:r>
      <w:r w:rsidRPr="00DF2B3B">
        <w:rPr>
          <w:rFonts w:eastAsia="Times New Roman"/>
          <w:szCs w:val="28"/>
        </w:rPr>
        <w:br/>
      </w:r>
      <w:r w:rsidR="006453C4" w:rsidRPr="00DF2B3B">
        <w:rPr>
          <w:rFonts w:eastAsia="Times New Roman"/>
          <w:szCs w:val="28"/>
        </w:rPr>
        <w:t>и местного самоуправления города Сургута, средствами массовой информации, общественными объединениями, некоммерческими организациями, научными объединениями, иными организациями, а также гражданами.</w:t>
      </w:r>
    </w:p>
    <w:p w14:paraId="61BCF32E" w14:textId="77777777" w:rsidR="00E77D55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2. </w:t>
      </w:r>
      <w:r w:rsidR="006453C4" w:rsidRPr="00DF2B3B">
        <w:rPr>
          <w:rFonts w:eastAsia="Times New Roman"/>
          <w:szCs w:val="28"/>
        </w:rPr>
        <w:t>Запрашивать в установленном порядке от органов государственной власти и местного самоуправления города Сургута, организаций всех форм собственности информацию и документы, необходимые для выполнения возложенных на нее задач.</w:t>
      </w:r>
    </w:p>
    <w:p w14:paraId="28CA1DE7" w14:textId="51542E55" w:rsidR="00E77D55" w:rsidRPr="00DF2B3B" w:rsidRDefault="00440136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3</w:t>
      </w:r>
      <w:r w:rsidR="000F1B98" w:rsidRPr="00DF2B3B">
        <w:rPr>
          <w:rFonts w:eastAsia="Times New Roman"/>
          <w:szCs w:val="28"/>
        </w:rPr>
        <w:t>.</w:t>
      </w:r>
      <w:r w:rsidR="009F5989" w:rsidRPr="00DF2B3B">
        <w:rPr>
          <w:rFonts w:eastAsia="Times New Roman"/>
          <w:szCs w:val="28"/>
        </w:rPr>
        <w:t xml:space="preserve"> </w:t>
      </w:r>
      <w:r w:rsidR="006453C4" w:rsidRPr="00DF2B3B">
        <w:rPr>
          <w:rFonts w:eastAsia="Times New Roman"/>
          <w:szCs w:val="28"/>
        </w:rPr>
        <w:t>Осуществлять р</w:t>
      </w:r>
      <w:r w:rsidR="0023423E" w:rsidRPr="00DF2B3B">
        <w:rPr>
          <w:rFonts w:eastAsia="Times New Roman"/>
          <w:szCs w:val="28"/>
        </w:rPr>
        <w:t>азработку поручений для членов к</w:t>
      </w:r>
      <w:r w:rsidR="006453C4" w:rsidRPr="00DF2B3B">
        <w:rPr>
          <w:rFonts w:eastAsia="Times New Roman"/>
          <w:szCs w:val="28"/>
        </w:rPr>
        <w:t>омиссии, обеспе</w:t>
      </w:r>
      <w:r w:rsidR="005749BC">
        <w:rPr>
          <w:rFonts w:eastAsia="Times New Roman"/>
          <w:szCs w:val="28"/>
        </w:rPr>
        <w:t>-</w:t>
      </w:r>
      <w:r w:rsidR="006453C4" w:rsidRPr="00DF2B3B">
        <w:rPr>
          <w:rFonts w:eastAsia="Times New Roman"/>
          <w:szCs w:val="28"/>
        </w:rPr>
        <w:t>чивать контроль за их исполнением и проводить оценку достигнутых результатов.</w:t>
      </w:r>
    </w:p>
    <w:p w14:paraId="6CE9F9DC" w14:textId="77777777" w:rsidR="00E77D55" w:rsidRPr="00DF2B3B" w:rsidRDefault="00440136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4</w:t>
      </w:r>
      <w:r w:rsidR="009F5989" w:rsidRPr="00DF2B3B">
        <w:rPr>
          <w:rFonts w:eastAsia="Times New Roman"/>
          <w:szCs w:val="28"/>
        </w:rPr>
        <w:t xml:space="preserve">. </w:t>
      </w:r>
      <w:r w:rsidR="006453C4" w:rsidRPr="00DF2B3B">
        <w:rPr>
          <w:rFonts w:eastAsia="Times New Roman"/>
          <w:szCs w:val="28"/>
        </w:rPr>
        <w:t xml:space="preserve">Вносить в установленном порядке на рассмотрение органов государственной власти и местного самоуправления города Сургута, общественных организаций предложения, аналитические </w:t>
      </w:r>
      <w:r w:rsidRPr="00DF2B3B">
        <w:rPr>
          <w:rFonts w:eastAsia="Times New Roman"/>
          <w:szCs w:val="28"/>
        </w:rPr>
        <w:t>материалы</w:t>
      </w:r>
      <w:r w:rsidR="006453C4" w:rsidRPr="00DF2B3B">
        <w:rPr>
          <w:rFonts w:eastAsia="Times New Roman"/>
          <w:szCs w:val="28"/>
        </w:rPr>
        <w:t xml:space="preserve"> и иные документы.</w:t>
      </w:r>
    </w:p>
    <w:p w14:paraId="6723700B" w14:textId="77777777" w:rsidR="007C332C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5. </w:t>
      </w:r>
      <w:r w:rsidR="007C332C" w:rsidRPr="00DF2B3B">
        <w:rPr>
          <w:rFonts w:eastAsia="Times New Roman"/>
          <w:szCs w:val="28"/>
        </w:rPr>
        <w:t>Вносить предложения по увековечению имен</w:t>
      </w:r>
      <w:r w:rsidR="00A42BC7" w:rsidRPr="00DF2B3B">
        <w:rPr>
          <w:rFonts w:eastAsia="Times New Roman"/>
          <w:szCs w:val="28"/>
        </w:rPr>
        <w:t xml:space="preserve"> и</w:t>
      </w:r>
      <w:r w:rsidR="007C332C" w:rsidRPr="00DF2B3B">
        <w:rPr>
          <w:rFonts w:eastAsia="Times New Roman"/>
          <w:szCs w:val="28"/>
        </w:rPr>
        <w:t xml:space="preserve"> фамилий погибших </w:t>
      </w:r>
      <w:r w:rsidRPr="00DF2B3B">
        <w:rPr>
          <w:rFonts w:eastAsia="Times New Roman"/>
          <w:szCs w:val="28"/>
        </w:rPr>
        <w:br/>
      </w:r>
      <w:r w:rsidR="00A42BC7" w:rsidRPr="00DF2B3B">
        <w:rPr>
          <w:rFonts w:eastAsia="Times New Roman"/>
          <w:szCs w:val="28"/>
        </w:rPr>
        <w:t>при защите Отечества</w:t>
      </w:r>
      <w:r w:rsidR="007C332C" w:rsidRPr="00DF2B3B">
        <w:rPr>
          <w:rFonts w:eastAsia="Times New Roman"/>
          <w:szCs w:val="28"/>
        </w:rPr>
        <w:t xml:space="preserve"> на топонимических и других объектах города в </w:t>
      </w:r>
      <w:r w:rsidRPr="00DF2B3B">
        <w:rPr>
          <w:rFonts w:eastAsia="Times New Roman"/>
          <w:szCs w:val="28"/>
        </w:rPr>
        <w:t>г</w:t>
      </w:r>
      <w:r w:rsidR="007C332C" w:rsidRPr="00DF2B3B">
        <w:rPr>
          <w:rFonts w:eastAsia="Times New Roman"/>
          <w:szCs w:val="28"/>
        </w:rPr>
        <w:t>ородскую комиссию по топонимике.</w:t>
      </w:r>
    </w:p>
    <w:p w14:paraId="558E5167" w14:textId="65DE5803" w:rsidR="007C332C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lastRenderedPageBreak/>
        <w:t xml:space="preserve">6. </w:t>
      </w:r>
      <w:r w:rsidR="007C332C" w:rsidRPr="00DF2B3B">
        <w:rPr>
          <w:rFonts w:eastAsia="Times New Roman"/>
          <w:szCs w:val="28"/>
        </w:rPr>
        <w:t xml:space="preserve">Вносить предложения об осуществлении мероприятий, не отнесенных </w:t>
      </w:r>
      <w:r w:rsidRPr="00DF2B3B">
        <w:rPr>
          <w:rFonts w:eastAsia="Times New Roman"/>
          <w:szCs w:val="28"/>
        </w:rPr>
        <w:br/>
      </w:r>
      <w:r w:rsidR="007C332C" w:rsidRPr="00DF2B3B">
        <w:rPr>
          <w:rFonts w:eastAsia="Times New Roman"/>
          <w:szCs w:val="28"/>
        </w:rPr>
        <w:t>к основным формам увековечения памяти защитников Отечества</w:t>
      </w:r>
      <w:r w:rsidR="00A42BC7" w:rsidRPr="00DF2B3B">
        <w:rPr>
          <w:rFonts w:eastAsia="Times New Roman"/>
          <w:szCs w:val="28"/>
        </w:rPr>
        <w:t>,</w:t>
      </w:r>
      <w:r w:rsidRPr="00DF2B3B">
        <w:rPr>
          <w:rFonts w:eastAsia="Times New Roman"/>
          <w:szCs w:val="28"/>
        </w:rPr>
        <w:t xml:space="preserve"> </w:t>
      </w:r>
      <w:r w:rsidR="00090152" w:rsidRPr="00DF2B3B">
        <w:rPr>
          <w:rFonts w:eastAsia="Times New Roman"/>
          <w:szCs w:val="28"/>
        </w:rPr>
        <w:t>закрепленным</w:t>
      </w:r>
      <w:r w:rsidR="00A42BC7" w:rsidRPr="00DF2B3B">
        <w:rPr>
          <w:rFonts w:eastAsia="Times New Roman"/>
          <w:szCs w:val="28"/>
        </w:rPr>
        <w:t xml:space="preserve"> в статье 2 Закона Российской Федерации от 14.01.1993 № 4292</w:t>
      </w:r>
      <w:r w:rsidR="00A42BC7" w:rsidRPr="00DF2B3B">
        <w:rPr>
          <w:rFonts w:eastAsia="Times New Roman"/>
          <w:szCs w:val="28"/>
        </w:rPr>
        <w:noBreakHyphen/>
        <w:t>I «Об увекове</w:t>
      </w:r>
      <w:r w:rsidRPr="00DF2B3B">
        <w:rPr>
          <w:rFonts w:eastAsia="Times New Roman"/>
          <w:szCs w:val="28"/>
        </w:rPr>
        <w:t>-</w:t>
      </w:r>
      <w:r w:rsidR="00A42BC7" w:rsidRPr="00DF2B3B">
        <w:rPr>
          <w:rFonts w:eastAsia="Times New Roman"/>
          <w:szCs w:val="28"/>
        </w:rPr>
        <w:t>чении памяти погибших при защите Отечества», в</w:t>
      </w:r>
      <w:r w:rsidR="007C332C" w:rsidRPr="00DF2B3B">
        <w:rPr>
          <w:rFonts w:eastAsia="Times New Roman"/>
          <w:szCs w:val="28"/>
        </w:rPr>
        <w:t xml:space="preserve"> органы государственной власти, местного самоуправления города Сургута, общественно-</w:t>
      </w:r>
      <w:r w:rsidR="005749BC">
        <w:rPr>
          <w:rFonts w:eastAsia="Times New Roman"/>
          <w:szCs w:val="28"/>
        </w:rPr>
        <w:br/>
      </w:r>
      <w:r w:rsidR="007C332C" w:rsidRPr="00DF2B3B">
        <w:rPr>
          <w:rFonts w:eastAsia="Times New Roman"/>
          <w:szCs w:val="28"/>
        </w:rPr>
        <w:t>государственные объединения, общественные объединения.</w:t>
      </w:r>
    </w:p>
    <w:p w14:paraId="4FD5BC7A" w14:textId="4D78C5CC" w:rsidR="00E77D55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7. </w:t>
      </w:r>
      <w:r w:rsidR="006453C4" w:rsidRPr="00DF2B3B">
        <w:rPr>
          <w:rFonts w:eastAsia="Times New Roman"/>
          <w:szCs w:val="28"/>
        </w:rPr>
        <w:t xml:space="preserve">Создавать при необходимости рабочие группы для решения задач </w:t>
      </w:r>
      <w:r w:rsidR="005749BC">
        <w:rPr>
          <w:rFonts w:eastAsia="Times New Roman"/>
          <w:szCs w:val="28"/>
        </w:rPr>
        <w:t>к</w:t>
      </w:r>
      <w:r w:rsidR="006453C4" w:rsidRPr="00DF2B3B">
        <w:rPr>
          <w:rFonts w:eastAsia="Times New Roman"/>
          <w:szCs w:val="28"/>
        </w:rPr>
        <w:t>омиссии.</w:t>
      </w:r>
    </w:p>
    <w:p w14:paraId="55AC68EA" w14:textId="77777777" w:rsidR="00344585" w:rsidRPr="00DF2B3B" w:rsidRDefault="00344585" w:rsidP="009F5989">
      <w:pPr>
        <w:ind w:firstLine="709"/>
        <w:contextualSpacing/>
        <w:rPr>
          <w:rFonts w:eastAsia="Times New Roman"/>
          <w:szCs w:val="28"/>
        </w:rPr>
      </w:pPr>
    </w:p>
    <w:p w14:paraId="5241B59E" w14:textId="77777777" w:rsidR="00E77D55" w:rsidRPr="00DF2B3B" w:rsidRDefault="001C292E" w:rsidP="009F5989">
      <w:pPr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Раздел </w:t>
      </w:r>
      <w:r w:rsidRPr="00DF2B3B">
        <w:rPr>
          <w:rFonts w:eastAsia="Times New Roman"/>
          <w:szCs w:val="28"/>
          <w:lang w:val="en-US"/>
        </w:rPr>
        <w:t>IV</w:t>
      </w:r>
      <w:r w:rsidR="000B01CE" w:rsidRPr="00DF2B3B">
        <w:rPr>
          <w:rFonts w:eastAsia="Times New Roman"/>
          <w:szCs w:val="28"/>
        </w:rPr>
        <w:t>.</w:t>
      </w:r>
      <w:r w:rsidR="006453C4" w:rsidRPr="00DF2B3B">
        <w:rPr>
          <w:rFonts w:eastAsia="Times New Roman"/>
          <w:szCs w:val="28"/>
        </w:rPr>
        <w:t xml:space="preserve"> Организация деятельности </w:t>
      </w:r>
      <w:r w:rsidR="0023423E" w:rsidRPr="00DF2B3B">
        <w:rPr>
          <w:rFonts w:eastAsia="Times New Roman"/>
          <w:szCs w:val="28"/>
        </w:rPr>
        <w:t>к</w:t>
      </w:r>
      <w:r w:rsidR="006453C4" w:rsidRPr="00DF2B3B">
        <w:rPr>
          <w:rFonts w:eastAsia="Times New Roman"/>
          <w:szCs w:val="28"/>
        </w:rPr>
        <w:t>омиссии</w:t>
      </w:r>
    </w:p>
    <w:p w14:paraId="3DE15BB8" w14:textId="77777777" w:rsidR="00E77D55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1. </w:t>
      </w:r>
      <w:r w:rsidR="006453C4" w:rsidRPr="00DF2B3B">
        <w:rPr>
          <w:rFonts w:eastAsia="Times New Roman"/>
          <w:szCs w:val="28"/>
        </w:rPr>
        <w:t>Ком</w:t>
      </w:r>
      <w:r w:rsidR="0023423E" w:rsidRPr="00DF2B3B">
        <w:rPr>
          <w:rFonts w:eastAsia="Times New Roman"/>
          <w:szCs w:val="28"/>
        </w:rPr>
        <w:t>иссию возглавляет председатель комиссии, а в его отсутствие –</w:t>
      </w:r>
      <w:r w:rsidR="002927ED" w:rsidRPr="00DF2B3B">
        <w:rPr>
          <w:rFonts w:eastAsia="Times New Roman"/>
          <w:szCs w:val="28"/>
        </w:rPr>
        <w:t xml:space="preserve"> </w:t>
      </w:r>
      <w:r w:rsidR="0023423E" w:rsidRPr="00DF2B3B">
        <w:rPr>
          <w:rFonts w:eastAsia="Times New Roman"/>
          <w:szCs w:val="28"/>
        </w:rPr>
        <w:t>заместитель председателя к</w:t>
      </w:r>
      <w:r w:rsidR="006453C4" w:rsidRPr="00DF2B3B">
        <w:rPr>
          <w:rFonts w:eastAsia="Times New Roman"/>
          <w:szCs w:val="28"/>
        </w:rPr>
        <w:t>омиссии.</w:t>
      </w:r>
    </w:p>
    <w:p w14:paraId="09887C36" w14:textId="77777777" w:rsidR="00E77D55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2. </w:t>
      </w:r>
      <w:r w:rsidR="006453C4" w:rsidRPr="00DF2B3B">
        <w:rPr>
          <w:rFonts w:eastAsia="Times New Roman"/>
          <w:szCs w:val="28"/>
        </w:rPr>
        <w:t xml:space="preserve">Основной </w:t>
      </w:r>
      <w:r w:rsidR="0023423E" w:rsidRPr="00DF2B3B">
        <w:rPr>
          <w:rFonts w:eastAsia="Times New Roman"/>
          <w:szCs w:val="28"/>
        </w:rPr>
        <w:t>формой работы комиссии являются ее</w:t>
      </w:r>
      <w:r w:rsidR="006453C4" w:rsidRPr="00DF2B3B">
        <w:rPr>
          <w:rFonts w:eastAsia="Times New Roman"/>
          <w:szCs w:val="28"/>
        </w:rPr>
        <w:t xml:space="preserve"> заседания.</w:t>
      </w:r>
    </w:p>
    <w:p w14:paraId="5411D957" w14:textId="33958FC5" w:rsidR="00C32F57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3. </w:t>
      </w:r>
      <w:r w:rsidR="00C32F57" w:rsidRPr="00DF2B3B">
        <w:rPr>
          <w:rFonts w:eastAsia="Times New Roman"/>
          <w:szCs w:val="28"/>
        </w:rPr>
        <w:t>Заседания комиссии проводятся очно и (или) с использован</w:t>
      </w:r>
      <w:r w:rsidRPr="00DF2B3B">
        <w:rPr>
          <w:rFonts w:eastAsia="Times New Roman"/>
          <w:szCs w:val="28"/>
        </w:rPr>
        <w:t>ием видео</w:t>
      </w:r>
      <w:r w:rsidR="00B43514" w:rsidRPr="00DF2B3B">
        <w:rPr>
          <w:rFonts w:eastAsia="Times New Roman"/>
          <w:szCs w:val="28"/>
        </w:rPr>
        <w:t>-</w:t>
      </w:r>
      <w:r w:rsidRPr="00DF2B3B">
        <w:rPr>
          <w:rFonts w:eastAsia="Times New Roman"/>
          <w:szCs w:val="28"/>
        </w:rPr>
        <w:t>конференц</w:t>
      </w:r>
      <w:r w:rsidR="00B43514" w:rsidRPr="00DF2B3B">
        <w:rPr>
          <w:rFonts w:eastAsia="Times New Roman"/>
          <w:szCs w:val="28"/>
        </w:rPr>
        <w:t>-</w:t>
      </w:r>
      <w:r w:rsidRPr="00DF2B3B">
        <w:rPr>
          <w:rFonts w:eastAsia="Times New Roman"/>
          <w:szCs w:val="28"/>
        </w:rPr>
        <w:t>связи (далее –</w:t>
      </w:r>
      <w:r w:rsidR="00C32F57" w:rsidRPr="00DF2B3B">
        <w:rPr>
          <w:rFonts w:eastAsia="Times New Roman"/>
          <w:szCs w:val="28"/>
        </w:rPr>
        <w:t xml:space="preserve"> ВКС) с обязательным ведением аудиозаписи заседания. По решению председателя комиссии на заседании может также вестись видеозапись.</w:t>
      </w:r>
    </w:p>
    <w:p w14:paraId="4BCBC183" w14:textId="77777777" w:rsidR="00E77D55" w:rsidRPr="00DF2B3B" w:rsidRDefault="002E39CF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4</w:t>
      </w:r>
      <w:r w:rsidR="009F5989" w:rsidRPr="00DF2B3B">
        <w:rPr>
          <w:rFonts w:eastAsia="Times New Roman"/>
          <w:szCs w:val="28"/>
        </w:rPr>
        <w:t xml:space="preserve">. </w:t>
      </w:r>
      <w:r w:rsidR="0023423E" w:rsidRPr="00DF2B3B">
        <w:rPr>
          <w:rFonts w:eastAsia="Times New Roman"/>
          <w:szCs w:val="28"/>
        </w:rPr>
        <w:t>Заседания к</w:t>
      </w:r>
      <w:r w:rsidR="006453C4" w:rsidRPr="00DF2B3B">
        <w:rPr>
          <w:rFonts w:eastAsia="Times New Roman"/>
          <w:szCs w:val="28"/>
        </w:rPr>
        <w:t>омиссии проводятся по мере необходимости, но не реже двух раз в год.</w:t>
      </w:r>
    </w:p>
    <w:p w14:paraId="62CB8F70" w14:textId="77777777" w:rsidR="00E77D55" w:rsidRPr="00DF2B3B" w:rsidRDefault="002E39CF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5</w:t>
      </w:r>
      <w:r w:rsidR="009F5989" w:rsidRPr="00DF2B3B">
        <w:rPr>
          <w:rFonts w:eastAsia="Times New Roman"/>
          <w:szCs w:val="28"/>
        </w:rPr>
        <w:t xml:space="preserve">. </w:t>
      </w:r>
      <w:r w:rsidR="0023423E" w:rsidRPr="00DF2B3B">
        <w:rPr>
          <w:rFonts w:eastAsia="Times New Roman"/>
          <w:szCs w:val="28"/>
        </w:rPr>
        <w:t>Заседания к</w:t>
      </w:r>
      <w:r w:rsidR="006453C4" w:rsidRPr="00DF2B3B">
        <w:rPr>
          <w:rFonts w:eastAsia="Times New Roman"/>
          <w:szCs w:val="28"/>
        </w:rPr>
        <w:t xml:space="preserve">омиссии правомочны, если на них присутствует не менее половины </w:t>
      </w:r>
      <w:r w:rsidR="0023423E" w:rsidRPr="00DF2B3B">
        <w:rPr>
          <w:rFonts w:eastAsia="Times New Roman"/>
          <w:szCs w:val="28"/>
        </w:rPr>
        <w:t>от установленного числа членов к</w:t>
      </w:r>
      <w:r w:rsidR="006453C4" w:rsidRPr="00DF2B3B">
        <w:rPr>
          <w:rFonts w:eastAsia="Times New Roman"/>
          <w:szCs w:val="28"/>
        </w:rPr>
        <w:t>омиссии.</w:t>
      </w:r>
    </w:p>
    <w:p w14:paraId="364A9527" w14:textId="77777777" w:rsidR="00E77D55" w:rsidRPr="00DF2B3B" w:rsidRDefault="002E39CF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6</w:t>
      </w:r>
      <w:r w:rsidR="009F5989" w:rsidRPr="00DF2B3B">
        <w:rPr>
          <w:rFonts w:eastAsia="Times New Roman"/>
          <w:szCs w:val="28"/>
        </w:rPr>
        <w:t xml:space="preserve">. </w:t>
      </w:r>
      <w:r w:rsidR="0023423E" w:rsidRPr="00DF2B3B">
        <w:rPr>
          <w:rFonts w:eastAsia="Times New Roman"/>
          <w:szCs w:val="28"/>
        </w:rPr>
        <w:t>На заседания к</w:t>
      </w:r>
      <w:r w:rsidR="006453C4" w:rsidRPr="00DF2B3B">
        <w:rPr>
          <w:rFonts w:eastAsia="Times New Roman"/>
          <w:szCs w:val="28"/>
        </w:rPr>
        <w:t>омиссии м</w:t>
      </w:r>
      <w:r w:rsidR="0023423E" w:rsidRPr="00DF2B3B">
        <w:rPr>
          <w:rFonts w:eastAsia="Times New Roman"/>
          <w:szCs w:val="28"/>
        </w:rPr>
        <w:t xml:space="preserve">огут приглашаться представители, </w:t>
      </w:r>
      <w:r w:rsidR="006453C4" w:rsidRPr="00DF2B3B">
        <w:rPr>
          <w:rFonts w:eastAsia="Times New Roman"/>
          <w:szCs w:val="28"/>
        </w:rPr>
        <w:t>специалисты из других органов и организаций, а также граждане.</w:t>
      </w:r>
    </w:p>
    <w:p w14:paraId="6648CE5C" w14:textId="77777777" w:rsidR="00E77D55" w:rsidRPr="00DF2B3B" w:rsidRDefault="002E39CF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7</w:t>
      </w:r>
      <w:r w:rsidR="009F5989" w:rsidRPr="00DF2B3B">
        <w:rPr>
          <w:rFonts w:eastAsia="Times New Roman"/>
          <w:szCs w:val="28"/>
        </w:rPr>
        <w:t xml:space="preserve">. </w:t>
      </w:r>
      <w:r w:rsidR="006453C4" w:rsidRPr="00DF2B3B">
        <w:rPr>
          <w:rFonts w:eastAsia="Times New Roman"/>
          <w:szCs w:val="28"/>
        </w:rPr>
        <w:t>Материалы по вопросам, р</w:t>
      </w:r>
      <w:r w:rsidR="0023423E" w:rsidRPr="00DF2B3B">
        <w:rPr>
          <w:rFonts w:eastAsia="Times New Roman"/>
          <w:szCs w:val="28"/>
        </w:rPr>
        <w:t xml:space="preserve">ассмотрение которых планируется </w:t>
      </w:r>
      <w:r w:rsidR="009F5989" w:rsidRPr="00DF2B3B">
        <w:rPr>
          <w:rFonts w:eastAsia="Times New Roman"/>
          <w:szCs w:val="28"/>
        </w:rPr>
        <w:br/>
      </w:r>
      <w:r w:rsidR="006453C4" w:rsidRPr="00DF2B3B">
        <w:rPr>
          <w:rFonts w:eastAsia="Times New Roman"/>
          <w:szCs w:val="28"/>
        </w:rPr>
        <w:t xml:space="preserve">на </w:t>
      </w:r>
      <w:r w:rsidR="0023423E" w:rsidRPr="00DF2B3B">
        <w:rPr>
          <w:rFonts w:eastAsia="Times New Roman"/>
          <w:szCs w:val="28"/>
        </w:rPr>
        <w:t>заседании к</w:t>
      </w:r>
      <w:r w:rsidR="006453C4" w:rsidRPr="00DF2B3B">
        <w:rPr>
          <w:rFonts w:eastAsia="Times New Roman"/>
          <w:szCs w:val="28"/>
        </w:rPr>
        <w:t>омиссии, представляются ответственным за их подготовку лиц</w:t>
      </w:r>
      <w:r w:rsidR="0023423E" w:rsidRPr="00DF2B3B">
        <w:rPr>
          <w:rFonts w:eastAsia="Times New Roman"/>
          <w:szCs w:val="28"/>
        </w:rPr>
        <w:t>ом секретарю к</w:t>
      </w:r>
      <w:r w:rsidR="006453C4" w:rsidRPr="00DF2B3B">
        <w:rPr>
          <w:rFonts w:eastAsia="Times New Roman"/>
          <w:szCs w:val="28"/>
        </w:rPr>
        <w:t xml:space="preserve">омиссии за </w:t>
      </w:r>
      <w:r w:rsidR="0023423E" w:rsidRPr="00DF2B3B">
        <w:rPr>
          <w:rFonts w:eastAsia="Times New Roman"/>
          <w:szCs w:val="28"/>
        </w:rPr>
        <w:t xml:space="preserve">пять рабочих дней до заседания комиссии с </w:t>
      </w:r>
      <w:r w:rsidR="006453C4" w:rsidRPr="00DF2B3B">
        <w:rPr>
          <w:rFonts w:eastAsia="Times New Roman"/>
          <w:szCs w:val="28"/>
        </w:rPr>
        <w:t xml:space="preserve">конкретными предложениями по решению существующих </w:t>
      </w:r>
      <w:r w:rsidR="0023423E" w:rsidRPr="00DF2B3B">
        <w:rPr>
          <w:rFonts w:eastAsia="Times New Roman"/>
          <w:szCs w:val="28"/>
        </w:rPr>
        <w:t>проблем в виде проекта решения комиссии. Членам к</w:t>
      </w:r>
      <w:r w:rsidR="006453C4" w:rsidRPr="00DF2B3B">
        <w:rPr>
          <w:rFonts w:eastAsia="Times New Roman"/>
          <w:szCs w:val="28"/>
        </w:rPr>
        <w:t xml:space="preserve">омиссии материалы для изучения направляются не позднее чем за </w:t>
      </w:r>
      <w:r w:rsidR="0023423E" w:rsidRPr="00DF2B3B">
        <w:rPr>
          <w:rFonts w:eastAsia="Times New Roman"/>
          <w:szCs w:val="28"/>
        </w:rPr>
        <w:t xml:space="preserve">два </w:t>
      </w:r>
      <w:r w:rsidR="00440136" w:rsidRPr="00DF2B3B">
        <w:rPr>
          <w:rFonts w:eastAsia="Times New Roman"/>
          <w:szCs w:val="28"/>
        </w:rPr>
        <w:t xml:space="preserve">рабочих </w:t>
      </w:r>
      <w:r w:rsidR="0023423E" w:rsidRPr="00DF2B3B">
        <w:rPr>
          <w:rFonts w:eastAsia="Times New Roman"/>
          <w:szCs w:val="28"/>
        </w:rPr>
        <w:t>дня до заседания к</w:t>
      </w:r>
      <w:r w:rsidR="006453C4" w:rsidRPr="00DF2B3B">
        <w:rPr>
          <w:rFonts w:eastAsia="Times New Roman"/>
          <w:szCs w:val="28"/>
        </w:rPr>
        <w:t>омиссии.</w:t>
      </w:r>
    </w:p>
    <w:p w14:paraId="12218D6B" w14:textId="77777777" w:rsidR="0023423E" w:rsidRPr="00DF2B3B" w:rsidRDefault="002E39CF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8</w:t>
      </w:r>
      <w:r w:rsidR="009F5989" w:rsidRPr="00DF2B3B">
        <w:rPr>
          <w:rFonts w:eastAsia="Times New Roman"/>
          <w:szCs w:val="28"/>
        </w:rPr>
        <w:t xml:space="preserve">. </w:t>
      </w:r>
      <w:r w:rsidR="006453C4" w:rsidRPr="00DF2B3B">
        <w:rPr>
          <w:rFonts w:eastAsia="Times New Roman"/>
          <w:szCs w:val="28"/>
        </w:rPr>
        <w:t>Орга</w:t>
      </w:r>
      <w:r w:rsidR="0023423E" w:rsidRPr="00DF2B3B">
        <w:rPr>
          <w:rFonts w:eastAsia="Times New Roman"/>
          <w:szCs w:val="28"/>
        </w:rPr>
        <w:t>низационное обеспечение работы к</w:t>
      </w:r>
      <w:r w:rsidR="006453C4" w:rsidRPr="00DF2B3B">
        <w:rPr>
          <w:rFonts w:eastAsia="Times New Roman"/>
          <w:szCs w:val="28"/>
        </w:rPr>
        <w:t xml:space="preserve">омиссии </w:t>
      </w:r>
      <w:r w:rsidR="0023423E" w:rsidRPr="00DF2B3B">
        <w:rPr>
          <w:rFonts w:eastAsia="Times New Roman"/>
          <w:szCs w:val="28"/>
        </w:rPr>
        <w:t xml:space="preserve">осуществляется </w:t>
      </w:r>
      <w:r w:rsidR="006453C4" w:rsidRPr="00DF2B3B">
        <w:rPr>
          <w:rFonts w:eastAsia="Times New Roman"/>
          <w:szCs w:val="28"/>
        </w:rPr>
        <w:t>комитет</w:t>
      </w:r>
      <w:r w:rsidR="0023423E" w:rsidRPr="00DF2B3B">
        <w:rPr>
          <w:rFonts w:eastAsia="Times New Roman"/>
          <w:szCs w:val="28"/>
        </w:rPr>
        <w:t>ом внутренней и молодё</w:t>
      </w:r>
      <w:r w:rsidR="006453C4" w:rsidRPr="00DF2B3B">
        <w:rPr>
          <w:rFonts w:eastAsia="Times New Roman"/>
          <w:szCs w:val="28"/>
        </w:rPr>
        <w:t>жной политики Администрации города</w:t>
      </w:r>
      <w:r w:rsidR="0023423E" w:rsidRPr="00DF2B3B">
        <w:rPr>
          <w:rFonts w:eastAsia="Times New Roman"/>
          <w:szCs w:val="28"/>
        </w:rPr>
        <w:t>.</w:t>
      </w:r>
    </w:p>
    <w:p w14:paraId="2C3B0E39" w14:textId="77777777" w:rsidR="00DF21B2" w:rsidRPr="00DF2B3B" w:rsidRDefault="002E39CF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9</w:t>
      </w:r>
      <w:r w:rsidR="009F5989" w:rsidRPr="00DF2B3B">
        <w:rPr>
          <w:rFonts w:eastAsia="Times New Roman"/>
          <w:szCs w:val="28"/>
        </w:rPr>
        <w:t xml:space="preserve">. </w:t>
      </w:r>
      <w:r w:rsidR="00C32F57" w:rsidRPr="00DF2B3B">
        <w:rPr>
          <w:rFonts w:eastAsia="Times New Roman"/>
          <w:szCs w:val="28"/>
        </w:rPr>
        <w:t xml:space="preserve">Аудио- и (или) видеозаписи заседания хранятся у секретаря комиссии </w:t>
      </w:r>
      <w:r w:rsidR="009F5989" w:rsidRPr="00DF2B3B">
        <w:rPr>
          <w:rFonts w:eastAsia="Times New Roman"/>
          <w:szCs w:val="28"/>
        </w:rPr>
        <w:br/>
      </w:r>
      <w:r w:rsidR="00C32F57" w:rsidRPr="00DF2B3B">
        <w:rPr>
          <w:rFonts w:eastAsia="Times New Roman"/>
          <w:szCs w:val="28"/>
        </w:rPr>
        <w:t xml:space="preserve">в течение </w:t>
      </w:r>
      <w:r w:rsidR="0067181B" w:rsidRPr="00DF2B3B">
        <w:rPr>
          <w:rFonts w:eastAsia="Times New Roman"/>
          <w:szCs w:val="28"/>
        </w:rPr>
        <w:t>тр</w:t>
      </w:r>
      <w:r w:rsidR="003472CA" w:rsidRPr="00DF2B3B">
        <w:rPr>
          <w:rFonts w:eastAsia="Times New Roman"/>
          <w:szCs w:val="28"/>
        </w:rPr>
        <w:t>е</w:t>
      </w:r>
      <w:r w:rsidR="0067181B" w:rsidRPr="00DF2B3B">
        <w:rPr>
          <w:rFonts w:eastAsia="Times New Roman"/>
          <w:szCs w:val="28"/>
        </w:rPr>
        <w:t>х лет</w:t>
      </w:r>
      <w:r w:rsidR="00C32F57" w:rsidRPr="00DF2B3B">
        <w:rPr>
          <w:rFonts w:eastAsia="Times New Roman"/>
          <w:szCs w:val="28"/>
        </w:rPr>
        <w:t xml:space="preserve"> с даты проведения заседания. В случае возникновения административного или судебного спора указанные материалы хранятся </w:t>
      </w:r>
      <w:r w:rsidR="009F5989" w:rsidRPr="00DF2B3B">
        <w:rPr>
          <w:rFonts w:eastAsia="Times New Roman"/>
          <w:szCs w:val="28"/>
        </w:rPr>
        <w:br/>
      </w:r>
      <w:r w:rsidR="00C32F57" w:rsidRPr="00DF2B3B">
        <w:rPr>
          <w:rFonts w:eastAsia="Times New Roman"/>
          <w:szCs w:val="28"/>
        </w:rPr>
        <w:t>до вступления в законную силу решения компетентного органа. Секретарь комиссии обеспечивает подготовку и подписание протокола заседания, а также хранение аудио- и (или) видеозаписей и их приобщение к материалам протокола при необходимости.</w:t>
      </w:r>
    </w:p>
    <w:p w14:paraId="709D7E11" w14:textId="77777777" w:rsidR="00344585" w:rsidRPr="00DF2B3B" w:rsidRDefault="00344585" w:rsidP="009F5989">
      <w:pPr>
        <w:ind w:firstLine="709"/>
        <w:contextualSpacing/>
        <w:rPr>
          <w:rFonts w:eastAsia="Times New Roman"/>
          <w:szCs w:val="28"/>
        </w:rPr>
      </w:pPr>
    </w:p>
    <w:p w14:paraId="64FA3873" w14:textId="77777777" w:rsidR="00E77D55" w:rsidRPr="00DF2B3B" w:rsidRDefault="001C292E" w:rsidP="009F5989">
      <w:pPr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Раздел </w:t>
      </w:r>
      <w:r w:rsidRPr="00DF2B3B">
        <w:rPr>
          <w:rFonts w:eastAsia="Times New Roman"/>
          <w:szCs w:val="28"/>
          <w:lang w:val="en-US"/>
        </w:rPr>
        <w:t>V</w:t>
      </w:r>
      <w:r w:rsidR="000B01CE" w:rsidRPr="00DF2B3B">
        <w:rPr>
          <w:rFonts w:eastAsia="Times New Roman"/>
          <w:szCs w:val="28"/>
        </w:rPr>
        <w:t>.</w:t>
      </w:r>
      <w:r w:rsidR="0023423E" w:rsidRPr="00DF2B3B">
        <w:rPr>
          <w:rFonts w:eastAsia="Times New Roman"/>
          <w:szCs w:val="28"/>
        </w:rPr>
        <w:t xml:space="preserve"> Порядок принятия решений к</w:t>
      </w:r>
      <w:r w:rsidR="006453C4" w:rsidRPr="00DF2B3B">
        <w:rPr>
          <w:rFonts w:eastAsia="Times New Roman"/>
          <w:szCs w:val="28"/>
        </w:rPr>
        <w:t>омиссией</w:t>
      </w:r>
    </w:p>
    <w:p w14:paraId="6E5491BB" w14:textId="1D5976AF" w:rsidR="00E77D55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1. </w:t>
      </w:r>
      <w:r w:rsidR="006453C4" w:rsidRPr="00DF2B3B">
        <w:rPr>
          <w:rFonts w:eastAsia="Times New Roman"/>
          <w:szCs w:val="28"/>
        </w:rPr>
        <w:t>Инициаторами увековечения памяти защитников Отечества, в том числе погибших (умерших) участник</w:t>
      </w:r>
      <w:r w:rsidR="0023423E" w:rsidRPr="00DF2B3B">
        <w:rPr>
          <w:rFonts w:eastAsia="Times New Roman"/>
          <w:szCs w:val="28"/>
        </w:rPr>
        <w:t xml:space="preserve">ов специальной военной </w:t>
      </w:r>
      <w:r w:rsidR="00B50A40" w:rsidRPr="00DF2B3B">
        <w:rPr>
          <w:rFonts w:eastAsia="Times New Roman"/>
          <w:szCs w:val="28"/>
        </w:rPr>
        <w:t>операции</w:t>
      </w:r>
      <w:r w:rsidR="003C3F48">
        <w:rPr>
          <w:rFonts w:eastAsia="Times New Roman"/>
          <w:szCs w:val="28"/>
        </w:rPr>
        <w:t>,</w:t>
      </w:r>
      <w:r w:rsidR="006453C4" w:rsidRPr="00DF2B3B">
        <w:rPr>
          <w:rFonts w:eastAsia="Times New Roman"/>
          <w:szCs w:val="28"/>
        </w:rPr>
        <w:t xml:space="preserve"> сохранения исторической памяти на территории города Сургут</w:t>
      </w:r>
      <w:r w:rsidR="0023423E" w:rsidRPr="00DF2B3B">
        <w:rPr>
          <w:rFonts w:eastAsia="Times New Roman"/>
          <w:szCs w:val="28"/>
        </w:rPr>
        <w:t>а</w:t>
      </w:r>
      <w:r w:rsidR="006453C4" w:rsidRPr="00DF2B3B">
        <w:rPr>
          <w:rFonts w:eastAsia="Times New Roman"/>
          <w:szCs w:val="28"/>
        </w:rPr>
        <w:t xml:space="preserve"> могут выступать органы </w:t>
      </w:r>
      <w:r w:rsidR="006453C4" w:rsidRPr="00DF2B3B">
        <w:rPr>
          <w:rFonts w:eastAsia="Times New Roman"/>
          <w:szCs w:val="28"/>
        </w:rPr>
        <w:lastRenderedPageBreak/>
        <w:t>государственной власти</w:t>
      </w:r>
      <w:r w:rsidR="00440136" w:rsidRPr="00DF2B3B">
        <w:rPr>
          <w:rFonts w:eastAsia="Times New Roman"/>
          <w:szCs w:val="28"/>
        </w:rPr>
        <w:t>,</w:t>
      </w:r>
      <w:r w:rsidR="006453C4" w:rsidRPr="00DF2B3B">
        <w:rPr>
          <w:rFonts w:eastAsia="Times New Roman"/>
          <w:szCs w:val="28"/>
        </w:rPr>
        <w:t xml:space="preserve"> </w:t>
      </w:r>
      <w:r w:rsidR="00440136" w:rsidRPr="00DF2B3B">
        <w:rPr>
          <w:rFonts w:eastAsia="Times New Roman"/>
          <w:szCs w:val="28"/>
        </w:rPr>
        <w:t>органы</w:t>
      </w:r>
      <w:r w:rsidR="006453C4" w:rsidRPr="00DF2B3B">
        <w:rPr>
          <w:rFonts w:eastAsia="Times New Roman"/>
          <w:szCs w:val="28"/>
        </w:rPr>
        <w:t xml:space="preserve"> местного самоуправления</w:t>
      </w:r>
      <w:r w:rsidR="00440136" w:rsidRPr="00DF2B3B">
        <w:rPr>
          <w:rFonts w:eastAsia="Times New Roman"/>
          <w:szCs w:val="28"/>
        </w:rPr>
        <w:t xml:space="preserve"> города Сургут</w:t>
      </w:r>
      <w:r w:rsidR="0023423E" w:rsidRPr="00DF2B3B">
        <w:rPr>
          <w:rFonts w:eastAsia="Times New Roman"/>
          <w:szCs w:val="28"/>
        </w:rPr>
        <w:t>а</w:t>
      </w:r>
      <w:r w:rsidR="00AF68CB" w:rsidRPr="00DF2B3B">
        <w:rPr>
          <w:rFonts w:eastAsia="Times New Roman"/>
          <w:szCs w:val="28"/>
        </w:rPr>
        <w:t>, граждане, организации</w:t>
      </w:r>
      <w:r w:rsidRPr="00DF2B3B">
        <w:rPr>
          <w:rFonts w:eastAsia="Times New Roman"/>
          <w:szCs w:val="28"/>
        </w:rPr>
        <w:t xml:space="preserve"> (далее – и</w:t>
      </w:r>
      <w:r w:rsidR="009A2DEE" w:rsidRPr="00DF2B3B">
        <w:rPr>
          <w:rFonts w:eastAsia="Times New Roman"/>
          <w:szCs w:val="28"/>
        </w:rPr>
        <w:t>нициатор)</w:t>
      </w:r>
      <w:r w:rsidR="00440136" w:rsidRPr="00DF2B3B">
        <w:rPr>
          <w:rFonts w:eastAsia="Times New Roman"/>
          <w:szCs w:val="28"/>
        </w:rPr>
        <w:t>.</w:t>
      </w:r>
    </w:p>
    <w:p w14:paraId="3D6799BC" w14:textId="745E2B6F" w:rsidR="00E77D55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2. </w:t>
      </w:r>
      <w:r w:rsidR="006453C4" w:rsidRPr="00DF2B3B">
        <w:rPr>
          <w:rFonts w:eastAsia="Times New Roman"/>
          <w:szCs w:val="28"/>
        </w:rPr>
        <w:t>Письменное предложение (ходатайство) об увековечении памяти защитников Отечества, в том числе погибших (умерших) участников специальной военной операции, и сохранени</w:t>
      </w:r>
      <w:r w:rsidR="00440136" w:rsidRPr="00DF2B3B">
        <w:rPr>
          <w:rFonts w:eastAsia="Times New Roman"/>
          <w:szCs w:val="28"/>
        </w:rPr>
        <w:t>и</w:t>
      </w:r>
      <w:r w:rsidR="0023423E" w:rsidRPr="00DF2B3B">
        <w:rPr>
          <w:rFonts w:eastAsia="Times New Roman"/>
          <w:szCs w:val="28"/>
        </w:rPr>
        <w:t xml:space="preserve"> исторической памяти</w:t>
      </w:r>
      <w:r w:rsidR="005749BC">
        <w:rPr>
          <w:rFonts w:eastAsia="Times New Roman"/>
          <w:szCs w:val="28"/>
        </w:rPr>
        <w:t xml:space="preserve"> </w:t>
      </w:r>
      <w:r w:rsidR="006453C4" w:rsidRPr="00DF2B3B">
        <w:rPr>
          <w:rFonts w:eastAsia="Times New Roman"/>
          <w:szCs w:val="28"/>
        </w:rPr>
        <w:t>на терри</w:t>
      </w:r>
      <w:r w:rsidR="005749BC">
        <w:rPr>
          <w:rFonts w:eastAsia="Times New Roman"/>
          <w:szCs w:val="28"/>
        </w:rPr>
        <w:t>-</w:t>
      </w:r>
      <w:r w:rsidR="006453C4" w:rsidRPr="00DF2B3B">
        <w:rPr>
          <w:rFonts w:eastAsia="Times New Roman"/>
          <w:szCs w:val="28"/>
        </w:rPr>
        <w:t>тории города Сургут</w:t>
      </w:r>
      <w:r w:rsidR="0023423E" w:rsidRPr="00DF2B3B">
        <w:rPr>
          <w:rFonts w:eastAsia="Times New Roman"/>
          <w:szCs w:val="28"/>
        </w:rPr>
        <w:t>а</w:t>
      </w:r>
      <w:r w:rsidR="006453C4" w:rsidRPr="00DF2B3B">
        <w:rPr>
          <w:rFonts w:eastAsia="Times New Roman"/>
          <w:szCs w:val="28"/>
        </w:rPr>
        <w:t xml:space="preserve"> (д</w:t>
      </w:r>
      <w:r w:rsidR="0023423E" w:rsidRPr="00DF2B3B">
        <w:rPr>
          <w:rFonts w:eastAsia="Times New Roman"/>
          <w:szCs w:val="28"/>
        </w:rPr>
        <w:t>алее – ходатайство) подается в комиссию</w:t>
      </w:r>
      <w:r w:rsidRPr="00DF2B3B">
        <w:rPr>
          <w:rFonts w:eastAsia="Times New Roman"/>
          <w:szCs w:val="28"/>
        </w:rPr>
        <w:t xml:space="preserve"> и</w:t>
      </w:r>
      <w:r w:rsidR="006F274C" w:rsidRPr="00DF2B3B">
        <w:rPr>
          <w:rFonts w:eastAsia="Times New Roman"/>
          <w:szCs w:val="28"/>
        </w:rPr>
        <w:t xml:space="preserve">нициатором </w:t>
      </w:r>
      <w:r w:rsidR="006453C4" w:rsidRPr="00DF2B3B">
        <w:rPr>
          <w:rFonts w:eastAsia="Times New Roman"/>
          <w:szCs w:val="28"/>
        </w:rPr>
        <w:t>и регистрируется в день поступлени</w:t>
      </w:r>
      <w:r w:rsidR="0023423E" w:rsidRPr="00DF2B3B">
        <w:rPr>
          <w:rFonts w:eastAsia="Times New Roman"/>
          <w:szCs w:val="28"/>
        </w:rPr>
        <w:t>я. Ходатайство рассматривается к</w:t>
      </w:r>
      <w:r w:rsidR="006453C4" w:rsidRPr="00DF2B3B">
        <w:rPr>
          <w:rFonts w:eastAsia="Times New Roman"/>
          <w:szCs w:val="28"/>
        </w:rPr>
        <w:t>о</w:t>
      </w:r>
      <w:r w:rsidR="0023423E" w:rsidRPr="00DF2B3B">
        <w:rPr>
          <w:rFonts w:eastAsia="Times New Roman"/>
          <w:szCs w:val="28"/>
        </w:rPr>
        <w:t>миссией на очередном заседании к</w:t>
      </w:r>
      <w:r w:rsidR="006453C4" w:rsidRPr="00DF2B3B">
        <w:rPr>
          <w:rFonts w:eastAsia="Times New Roman"/>
          <w:szCs w:val="28"/>
        </w:rPr>
        <w:t>омиссии.</w:t>
      </w:r>
    </w:p>
    <w:p w14:paraId="4A81A33A" w14:textId="77777777" w:rsidR="00E77D55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3. </w:t>
      </w:r>
      <w:r w:rsidR="006453C4" w:rsidRPr="00DF2B3B">
        <w:rPr>
          <w:rFonts w:eastAsia="Times New Roman"/>
          <w:szCs w:val="28"/>
        </w:rPr>
        <w:t>Ходатайства должны учитывать наличие (или отсутствие) других форм увековечения одного и того же события или личности.</w:t>
      </w:r>
    </w:p>
    <w:p w14:paraId="6A5FD16B" w14:textId="77777777" w:rsidR="00E77D55" w:rsidRPr="00DF2B3B" w:rsidRDefault="006453C4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4.</w:t>
      </w:r>
      <w:r w:rsidR="009F5989" w:rsidRPr="00DF2B3B">
        <w:rPr>
          <w:rFonts w:eastAsia="Times New Roman"/>
          <w:szCs w:val="28"/>
        </w:rPr>
        <w:t xml:space="preserve"> </w:t>
      </w:r>
      <w:r w:rsidRPr="00DF2B3B">
        <w:rPr>
          <w:rFonts w:eastAsia="Times New Roman"/>
          <w:szCs w:val="28"/>
        </w:rPr>
        <w:t>К ходатайству прилагаются следующие документы:</w:t>
      </w:r>
    </w:p>
    <w:p w14:paraId="78F1DE8B" w14:textId="04226450" w:rsidR="00E77D55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6453C4" w:rsidRPr="00DF2B3B">
        <w:rPr>
          <w:rFonts w:eastAsia="Times New Roman"/>
          <w:szCs w:val="28"/>
        </w:rPr>
        <w:t>историческая или историко-биографическая справка об увековечи</w:t>
      </w:r>
      <w:r w:rsidR="005749BC">
        <w:rPr>
          <w:rFonts w:eastAsia="Times New Roman"/>
          <w:szCs w:val="28"/>
        </w:rPr>
        <w:t xml:space="preserve">-                  </w:t>
      </w:r>
      <w:r w:rsidR="006453C4" w:rsidRPr="00DF2B3B">
        <w:rPr>
          <w:rFonts w:eastAsia="Times New Roman"/>
          <w:szCs w:val="28"/>
        </w:rPr>
        <w:t>ваемом защитнике Отечества;</w:t>
      </w:r>
    </w:p>
    <w:p w14:paraId="71F3712E" w14:textId="6776BD1A" w:rsidR="00E77D55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6453C4" w:rsidRPr="00DF2B3B">
        <w:rPr>
          <w:rFonts w:eastAsia="Times New Roman"/>
          <w:szCs w:val="28"/>
        </w:rPr>
        <w:t>копии архивных, наградных документов, подтверждающих достовер</w:t>
      </w:r>
      <w:r w:rsidR="00B43514" w:rsidRPr="00DF2B3B">
        <w:rPr>
          <w:rFonts w:eastAsia="Times New Roman"/>
          <w:szCs w:val="28"/>
        </w:rPr>
        <w:t>-</w:t>
      </w:r>
      <w:r w:rsidR="006453C4" w:rsidRPr="00DF2B3B">
        <w:rPr>
          <w:rFonts w:eastAsia="Times New Roman"/>
          <w:szCs w:val="28"/>
        </w:rPr>
        <w:t>ность события или заслуги увековечиваемого лица;</w:t>
      </w:r>
    </w:p>
    <w:p w14:paraId="2349E720" w14:textId="77777777" w:rsidR="00E77D55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6453C4" w:rsidRPr="00DF2B3B">
        <w:rPr>
          <w:rFonts w:eastAsia="Times New Roman"/>
          <w:szCs w:val="28"/>
        </w:rPr>
        <w:t>предложение по форме увековечения;</w:t>
      </w:r>
    </w:p>
    <w:p w14:paraId="65348260" w14:textId="77777777" w:rsidR="0023423E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6453C4" w:rsidRPr="00DF2B3B">
        <w:rPr>
          <w:rFonts w:eastAsia="Times New Roman"/>
          <w:szCs w:val="28"/>
        </w:rPr>
        <w:t>выписка из домовой книги (или иной документ), подтверждающая проживание увековечиваемого лица по месту увековечения;</w:t>
      </w:r>
    </w:p>
    <w:p w14:paraId="2A7A8F38" w14:textId="25E46D75" w:rsidR="00E77D55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6453C4" w:rsidRPr="00DF2B3B">
        <w:rPr>
          <w:rFonts w:eastAsia="Times New Roman"/>
          <w:szCs w:val="28"/>
        </w:rPr>
        <w:t>письменное обязательство ходатайствующ</w:t>
      </w:r>
      <w:r w:rsidR="001A3B95" w:rsidRPr="00DF2B3B">
        <w:rPr>
          <w:rFonts w:eastAsia="Times New Roman"/>
          <w:szCs w:val="28"/>
        </w:rPr>
        <w:t>его</w:t>
      </w:r>
      <w:r w:rsidR="006453C4" w:rsidRPr="00DF2B3B">
        <w:rPr>
          <w:rFonts w:eastAsia="Times New Roman"/>
          <w:szCs w:val="28"/>
        </w:rPr>
        <w:t xml:space="preserve"> </w:t>
      </w:r>
      <w:r w:rsidR="00440136" w:rsidRPr="00DF2B3B">
        <w:rPr>
          <w:rFonts w:eastAsia="Times New Roman"/>
          <w:szCs w:val="28"/>
        </w:rPr>
        <w:t xml:space="preserve">гражданина, </w:t>
      </w:r>
      <w:r w:rsidR="006453C4" w:rsidRPr="00DF2B3B">
        <w:rPr>
          <w:rFonts w:eastAsia="Times New Roman"/>
          <w:szCs w:val="28"/>
        </w:rPr>
        <w:t>организации</w:t>
      </w:r>
      <w:r w:rsidR="001A3B95" w:rsidRPr="00DF2B3B">
        <w:rPr>
          <w:rFonts w:eastAsia="Times New Roman"/>
          <w:szCs w:val="28"/>
        </w:rPr>
        <w:t xml:space="preserve"> </w:t>
      </w:r>
      <w:r w:rsidRPr="00DF2B3B">
        <w:rPr>
          <w:rFonts w:eastAsia="Times New Roman"/>
          <w:szCs w:val="28"/>
        </w:rPr>
        <w:br/>
      </w:r>
      <w:r w:rsidR="001A3B95" w:rsidRPr="00DF2B3B">
        <w:rPr>
          <w:rFonts w:eastAsia="Times New Roman"/>
          <w:szCs w:val="28"/>
        </w:rPr>
        <w:t>о</w:t>
      </w:r>
      <w:r w:rsidR="006453C4" w:rsidRPr="00DF2B3B">
        <w:rPr>
          <w:rFonts w:eastAsia="Times New Roman"/>
          <w:szCs w:val="28"/>
        </w:rPr>
        <w:t xml:space="preserve"> финансировании работ либо уведомление о невозможности осуществления финансирования;</w:t>
      </w:r>
    </w:p>
    <w:p w14:paraId="3AD511DD" w14:textId="75C7B867" w:rsidR="00E77D55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6453C4" w:rsidRPr="00DF2B3B">
        <w:rPr>
          <w:rFonts w:eastAsia="Times New Roman"/>
          <w:szCs w:val="28"/>
        </w:rPr>
        <w:t>согласование с заинтересованным должностным лицом по месту увекове</w:t>
      </w:r>
      <w:r w:rsidR="00B43514" w:rsidRPr="00DF2B3B">
        <w:rPr>
          <w:rFonts w:eastAsia="Times New Roman"/>
          <w:szCs w:val="28"/>
        </w:rPr>
        <w:t>-</w:t>
      </w:r>
      <w:r w:rsidR="006453C4" w:rsidRPr="00DF2B3B">
        <w:rPr>
          <w:rFonts w:eastAsia="Times New Roman"/>
          <w:szCs w:val="28"/>
        </w:rPr>
        <w:t>чения (собственником здания, территории, руководителем учреждения, организации).</w:t>
      </w:r>
    </w:p>
    <w:p w14:paraId="1B1B1FCF" w14:textId="3232F8AB" w:rsidR="00BA3474" w:rsidRPr="00DF2B3B" w:rsidRDefault="009F5989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5. </w:t>
      </w:r>
      <w:r w:rsidR="00BA3474" w:rsidRPr="00DF2B3B">
        <w:rPr>
          <w:rFonts w:eastAsia="Times New Roman"/>
          <w:szCs w:val="28"/>
        </w:rPr>
        <w:t>Заседание комиссии по рассмотрению ходатайства проводится</w:t>
      </w:r>
      <w:r w:rsidR="00BA3474" w:rsidRPr="00DF2B3B">
        <w:rPr>
          <w:rFonts w:eastAsia="Times New Roman"/>
          <w:szCs w:val="28"/>
        </w:rPr>
        <w:br/>
        <w:t xml:space="preserve">не позднее 30 календарных дней с даты поступления ходатайства и документов, указанных в </w:t>
      </w:r>
      <w:r w:rsidR="00E445CD" w:rsidRPr="00DF2B3B">
        <w:rPr>
          <w:rFonts w:eastAsia="Times New Roman"/>
          <w:szCs w:val="28"/>
        </w:rPr>
        <w:t xml:space="preserve">пункте 4 раздела </w:t>
      </w:r>
      <w:r w:rsidR="00E445CD" w:rsidRPr="00DF2B3B">
        <w:rPr>
          <w:rFonts w:eastAsia="Times New Roman"/>
          <w:szCs w:val="28"/>
          <w:lang w:val="en-US"/>
        </w:rPr>
        <w:t>V</w:t>
      </w:r>
      <w:r w:rsidR="00E445CD" w:rsidRPr="00DF2B3B">
        <w:rPr>
          <w:rFonts w:eastAsia="Times New Roman"/>
          <w:szCs w:val="28"/>
        </w:rPr>
        <w:t xml:space="preserve"> настоящего положения</w:t>
      </w:r>
      <w:r w:rsidR="00E0624F" w:rsidRPr="00DF2B3B">
        <w:rPr>
          <w:rFonts w:eastAsia="Times New Roman"/>
          <w:szCs w:val="28"/>
        </w:rPr>
        <w:t>.</w:t>
      </w:r>
      <w:r w:rsidR="00BF6F1A" w:rsidRPr="00DF2B3B">
        <w:rPr>
          <w:rFonts w:eastAsia="Times New Roman"/>
          <w:szCs w:val="28"/>
        </w:rPr>
        <w:t xml:space="preserve"> Указанный срок может быть продл</w:t>
      </w:r>
      <w:r w:rsidR="003472CA" w:rsidRPr="00DF2B3B">
        <w:rPr>
          <w:rFonts w:eastAsia="Times New Roman"/>
          <w:szCs w:val="28"/>
        </w:rPr>
        <w:t>е</w:t>
      </w:r>
      <w:r w:rsidR="00BF6F1A" w:rsidRPr="00DF2B3B">
        <w:rPr>
          <w:rFonts w:eastAsia="Times New Roman"/>
          <w:szCs w:val="28"/>
        </w:rPr>
        <w:t xml:space="preserve">н </w:t>
      </w:r>
      <w:r w:rsidR="00090152" w:rsidRPr="00DF2B3B">
        <w:rPr>
          <w:rFonts w:eastAsia="Times New Roman"/>
          <w:szCs w:val="28"/>
        </w:rPr>
        <w:t>к</w:t>
      </w:r>
      <w:r w:rsidR="00BF6F1A" w:rsidRPr="00DF2B3B">
        <w:rPr>
          <w:rFonts w:eastAsia="Times New Roman"/>
          <w:szCs w:val="28"/>
        </w:rPr>
        <w:t xml:space="preserve">омиссией в случае необходимости </w:t>
      </w:r>
      <w:r w:rsidR="00BF6F1A" w:rsidRPr="00DF2B3B">
        <w:rPr>
          <w:rFonts w:eastAsia="Times New Roman"/>
          <w:spacing w:val="-2"/>
          <w:szCs w:val="28"/>
        </w:rPr>
        <w:t>получения дополнительных сведений от компетентных органов, о ч</w:t>
      </w:r>
      <w:r w:rsidR="003472CA" w:rsidRPr="00DF2B3B">
        <w:rPr>
          <w:rFonts w:eastAsia="Times New Roman"/>
          <w:spacing w:val="-2"/>
          <w:szCs w:val="28"/>
        </w:rPr>
        <w:t>е</w:t>
      </w:r>
      <w:r w:rsidR="00BF6F1A" w:rsidRPr="00DF2B3B">
        <w:rPr>
          <w:rFonts w:eastAsia="Times New Roman"/>
          <w:spacing w:val="-2"/>
          <w:szCs w:val="28"/>
        </w:rPr>
        <w:t xml:space="preserve">м инициатор уведомляется письменно </w:t>
      </w:r>
      <w:r w:rsidR="00B939A2">
        <w:rPr>
          <w:rFonts w:eastAsia="Times New Roman"/>
          <w:spacing w:val="-2"/>
          <w:szCs w:val="28"/>
        </w:rPr>
        <w:br/>
      </w:r>
      <w:r w:rsidR="00BF6F1A" w:rsidRPr="00DF2B3B">
        <w:rPr>
          <w:rFonts w:eastAsia="Times New Roman"/>
          <w:spacing w:val="-2"/>
          <w:szCs w:val="28"/>
        </w:rPr>
        <w:t xml:space="preserve">в течение </w:t>
      </w:r>
      <w:r w:rsidRPr="00DF2B3B">
        <w:rPr>
          <w:rFonts w:eastAsia="Times New Roman"/>
          <w:spacing w:val="-2"/>
          <w:szCs w:val="28"/>
        </w:rPr>
        <w:t xml:space="preserve">пяти </w:t>
      </w:r>
      <w:r w:rsidR="00BF6F1A" w:rsidRPr="00DF2B3B">
        <w:rPr>
          <w:rFonts w:eastAsia="Times New Roman"/>
          <w:spacing w:val="-2"/>
          <w:szCs w:val="28"/>
        </w:rPr>
        <w:t>рабочих дней</w:t>
      </w:r>
      <w:r w:rsidR="00BF6F1A" w:rsidRPr="00DF2B3B">
        <w:rPr>
          <w:rFonts w:eastAsia="Times New Roman"/>
          <w:szCs w:val="28"/>
        </w:rPr>
        <w:t xml:space="preserve"> с даты принятия решения о продлении.</w:t>
      </w:r>
    </w:p>
    <w:p w14:paraId="7A9FF77A" w14:textId="77777777" w:rsidR="00E77D55" w:rsidRPr="00DF2B3B" w:rsidRDefault="002E39CF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6</w:t>
      </w:r>
      <w:r w:rsidR="009F5989" w:rsidRPr="00DF2B3B">
        <w:rPr>
          <w:rFonts w:eastAsia="Times New Roman"/>
          <w:szCs w:val="28"/>
        </w:rPr>
        <w:t xml:space="preserve">. </w:t>
      </w:r>
      <w:r w:rsidR="00BA3474" w:rsidRPr="00DF2B3B">
        <w:rPr>
          <w:rFonts w:eastAsia="Times New Roman"/>
          <w:szCs w:val="28"/>
        </w:rPr>
        <w:t>По результатам рассмотрения ходатайства к</w:t>
      </w:r>
      <w:r w:rsidR="006453C4" w:rsidRPr="00DF2B3B">
        <w:rPr>
          <w:rFonts w:eastAsia="Times New Roman"/>
          <w:szCs w:val="28"/>
        </w:rPr>
        <w:t xml:space="preserve">омиссия принимает одно </w:t>
      </w:r>
      <w:r w:rsidR="009F5989" w:rsidRPr="00DF2B3B">
        <w:rPr>
          <w:rFonts w:eastAsia="Times New Roman"/>
          <w:szCs w:val="28"/>
        </w:rPr>
        <w:br/>
      </w:r>
      <w:r w:rsidR="006453C4" w:rsidRPr="00DF2B3B">
        <w:rPr>
          <w:rFonts w:eastAsia="Times New Roman"/>
          <w:szCs w:val="28"/>
        </w:rPr>
        <w:t>из следующих решений:</w:t>
      </w:r>
    </w:p>
    <w:p w14:paraId="65E5F4C3" w14:textId="77777777" w:rsidR="00BA3474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6453C4" w:rsidRPr="00DF2B3B">
        <w:rPr>
          <w:rFonts w:eastAsia="Times New Roman"/>
          <w:szCs w:val="28"/>
        </w:rPr>
        <w:t>поддержать ходатайство;</w:t>
      </w:r>
    </w:p>
    <w:p w14:paraId="41EBB6FB" w14:textId="77777777" w:rsidR="00E77D55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6453C4" w:rsidRPr="00DF2B3B">
        <w:rPr>
          <w:rFonts w:eastAsia="Times New Roman"/>
          <w:szCs w:val="28"/>
        </w:rPr>
        <w:t xml:space="preserve">перенести рассмотрение ходатайства на срок, </w:t>
      </w:r>
      <w:r w:rsidR="00BA3474" w:rsidRPr="00DF2B3B">
        <w:rPr>
          <w:rFonts w:eastAsia="Times New Roman"/>
          <w:szCs w:val="28"/>
        </w:rPr>
        <w:t>определенный к</w:t>
      </w:r>
      <w:r w:rsidR="006453C4" w:rsidRPr="00DF2B3B">
        <w:rPr>
          <w:rFonts w:eastAsia="Times New Roman"/>
          <w:szCs w:val="28"/>
        </w:rPr>
        <w:t xml:space="preserve">омиссией, </w:t>
      </w:r>
      <w:r w:rsidR="00BA3474" w:rsidRPr="00DF2B3B">
        <w:rPr>
          <w:rFonts w:eastAsia="Times New Roman"/>
          <w:szCs w:val="28"/>
        </w:rPr>
        <w:t xml:space="preserve">для </w:t>
      </w:r>
      <w:r w:rsidR="006453C4" w:rsidRPr="00DF2B3B">
        <w:rPr>
          <w:rFonts w:eastAsia="Times New Roman"/>
          <w:szCs w:val="28"/>
        </w:rPr>
        <w:t>полу</w:t>
      </w:r>
      <w:r w:rsidR="00BA3474" w:rsidRPr="00DF2B3B">
        <w:rPr>
          <w:rFonts w:eastAsia="Times New Roman"/>
          <w:szCs w:val="28"/>
        </w:rPr>
        <w:t xml:space="preserve">чения дополнительных сведений, </w:t>
      </w:r>
      <w:r w:rsidR="006453C4" w:rsidRPr="00DF2B3B">
        <w:rPr>
          <w:rFonts w:eastAsia="Times New Roman"/>
          <w:szCs w:val="28"/>
        </w:rPr>
        <w:t xml:space="preserve">документов или по </w:t>
      </w:r>
      <w:r w:rsidR="00BA3474" w:rsidRPr="00DF2B3B">
        <w:rPr>
          <w:rFonts w:eastAsia="Times New Roman"/>
          <w:szCs w:val="28"/>
        </w:rPr>
        <w:t>иным причинам, установленным к</w:t>
      </w:r>
      <w:r w:rsidR="006453C4" w:rsidRPr="00DF2B3B">
        <w:rPr>
          <w:rFonts w:eastAsia="Times New Roman"/>
          <w:szCs w:val="28"/>
        </w:rPr>
        <w:t>омиссией;</w:t>
      </w:r>
    </w:p>
    <w:p w14:paraId="0AD7825E" w14:textId="77777777" w:rsidR="00E77D55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6453C4" w:rsidRPr="00DF2B3B">
        <w:rPr>
          <w:rFonts w:eastAsia="Times New Roman"/>
          <w:szCs w:val="28"/>
        </w:rPr>
        <w:t xml:space="preserve">рекомендовать (предложить) </w:t>
      </w:r>
      <w:r w:rsidRPr="00DF2B3B">
        <w:rPr>
          <w:rFonts w:eastAsia="Times New Roman"/>
          <w:szCs w:val="28"/>
        </w:rPr>
        <w:t>и</w:t>
      </w:r>
      <w:r w:rsidR="002E39CF" w:rsidRPr="00DF2B3B">
        <w:rPr>
          <w:rFonts w:eastAsia="Times New Roman"/>
          <w:szCs w:val="28"/>
        </w:rPr>
        <w:t>нициатору</w:t>
      </w:r>
      <w:r w:rsidR="00BA3474" w:rsidRPr="00DF2B3B">
        <w:rPr>
          <w:rFonts w:eastAsia="Times New Roman"/>
          <w:szCs w:val="28"/>
        </w:rPr>
        <w:t xml:space="preserve"> </w:t>
      </w:r>
      <w:r w:rsidR="006453C4" w:rsidRPr="00DF2B3B">
        <w:rPr>
          <w:rFonts w:eastAsia="Times New Roman"/>
          <w:szCs w:val="28"/>
        </w:rPr>
        <w:t xml:space="preserve">увековечить память события или личности в других </w:t>
      </w:r>
      <w:r w:rsidR="009A2DEE" w:rsidRPr="00DF2B3B">
        <w:rPr>
          <w:rFonts w:eastAsia="Times New Roman"/>
          <w:szCs w:val="28"/>
        </w:rPr>
        <w:t>формах;</w:t>
      </w:r>
    </w:p>
    <w:p w14:paraId="08B1190F" w14:textId="77777777" w:rsidR="006F274C" w:rsidRPr="00DF2B3B" w:rsidRDefault="009F5989" w:rsidP="009F5989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6F274C" w:rsidRPr="00DF2B3B">
        <w:rPr>
          <w:rFonts w:eastAsia="Times New Roman"/>
          <w:szCs w:val="28"/>
        </w:rPr>
        <w:t xml:space="preserve">отказать в увековечении памяти с </w:t>
      </w:r>
      <w:r w:rsidR="002E39CF" w:rsidRPr="00DF2B3B">
        <w:rPr>
          <w:rFonts w:eastAsia="Times New Roman"/>
          <w:szCs w:val="28"/>
        </w:rPr>
        <w:t xml:space="preserve">разъяснением причин </w:t>
      </w:r>
      <w:r w:rsidRPr="00DF2B3B">
        <w:rPr>
          <w:rFonts w:eastAsia="Times New Roman"/>
          <w:szCs w:val="28"/>
        </w:rPr>
        <w:t>и</w:t>
      </w:r>
      <w:r w:rsidR="002E39CF" w:rsidRPr="00DF2B3B">
        <w:rPr>
          <w:rFonts w:eastAsia="Times New Roman"/>
          <w:szCs w:val="28"/>
        </w:rPr>
        <w:t>нициатору</w:t>
      </w:r>
      <w:r w:rsidR="006F274C" w:rsidRPr="00DF2B3B">
        <w:rPr>
          <w:rFonts w:eastAsia="Times New Roman"/>
          <w:szCs w:val="28"/>
        </w:rPr>
        <w:t xml:space="preserve">. </w:t>
      </w:r>
    </w:p>
    <w:p w14:paraId="0D1AFDD0" w14:textId="77777777" w:rsidR="002E39CF" w:rsidRPr="00DF2B3B" w:rsidRDefault="002E39CF" w:rsidP="00090152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7</w:t>
      </w:r>
      <w:r w:rsidR="009F5989" w:rsidRPr="00DF2B3B">
        <w:rPr>
          <w:rFonts w:eastAsia="Times New Roman"/>
          <w:szCs w:val="28"/>
        </w:rPr>
        <w:t xml:space="preserve">. </w:t>
      </w:r>
      <w:r w:rsidR="000921BC" w:rsidRPr="00DF2B3B">
        <w:rPr>
          <w:rFonts w:eastAsia="Times New Roman"/>
          <w:szCs w:val="28"/>
        </w:rPr>
        <w:t>Основаниями для отказа в увековечении памяти являются:</w:t>
      </w:r>
    </w:p>
    <w:p w14:paraId="5F87D23A" w14:textId="632A6B53" w:rsidR="002E39CF" w:rsidRPr="00DF2B3B" w:rsidRDefault="009F5989" w:rsidP="00090152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2E39CF" w:rsidRPr="00DF2B3B">
        <w:rPr>
          <w:rFonts w:eastAsia="Times New Roman"/>
          <w:szCs w:val="28"/>
        </w:rPr>
        <w:t xml:space="preserve">несоответствие увековечиваемого лица критериям, установленным </w:t>
      </w:r>
      <w:r w:rsidR="00E445CD" w:rsidRPr="00DF2B3B">
        <w:rPr>
          <w:rFonts w:eastAsia="Times New Roman"/>
          <w:szCs w:val="28"/>
        </w:rPr>
        <w:t xml:space="preserve">пунктом 5 раздела </w:t>
      </w:r>
      <w:r w:rsidR="00E445CD" w:rsidRPr="00DF2B3B">
        <w:rPr>
          <w:rFonts w:eastAsia="Times New Roman"/>
          <w:szCs w:val="28"/>
          <w:lang w:val="en-US"/>
        </w:rPr>
        <w:t>I</w:t>
      </w:r>
      <w:r w:rsidR="00E445CD" w:rsidRPr="00DF2B3B">
        <w:rPr>
          <w:rFonts w:eastAsia="Times New Roman"/>
          <w:szCs w:val="28"/>
        </w:rPr>
        <w:t xml:space="preserve"> </w:t>
      </w:r>
      <w:r w:rsidR="002E39CF" w:rsidRPr="00DF2B3B">
        <w:rPr>
          <w:rFonts w:eastAsia="Times New Roman"/>
          <w:szCs w:val="28"/>
        </w:rPr>
        <w:t xml:space="preserve">настоящего </w:t>
      </w:r>
      <w:r w:rsidR="004520DF" w:rsidRPr="00DF2B3B">
        <w:rPr>
          <w:rFonts w:eastAsia="Times New Roman"/>
          <w:szCs w:val="28"/>
        </w:rPr>
        <w:t>п</w:t>
      </w:r>
      <w:r w:rsidR="002E39CF" w:rsidRPr="00DF2B3B">
        <w:rPr>
          <w:rFonts w:eastAsia="Times New Roman"/>
          <w:szCs w:val="28"/>
        </w:rPr>
        <w:t>оложения</w:t>
      </w:r>
      <w:r w:rsidR="000921BC" w:rsidRPr="00DF2B3B">
        <w:rPr>
          <w:rFonts w:eastAsia="Times New Roman"/>
          <w:szCs w:val="28"/>
        </w:rPr>
        <w:t xml:space="preserve">; </w:t>
      </w:r>
    </w:p>
    <w:p w14:paraId="7898E7B7" w14:textId="621C24EC" w:rsidR="002E39CF" w:rsidRPr="00DF2B3B" w:rsidRDefault="00090152" w:rsidP="00090152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- </w:t>
      </w:r>
      <w:r w:rsidR="002E39CF" w:rsidRPr="00DF2B3B">
        <w:rPr>
          <w:rFonts w:eastAsia="Times New Roman"/>
          <w:szCs w:val="28"/>
        </w:rPr>
        <w:t>непредставление (пред</w:t>
      </w:r>
      <w:r w:rsidRPr="00DF2B3B">
        <w:rPr>
          <w:rFonts w:eastAsia="Times New Roman"/>
          <w:szCs w:val="28"/>
        </w:rPr>
        <w:t>ставление не в полном объеме) и</w:t>
      </w:r>
      <w:r w:rsidR="002E39CF" w:rsidRPr="00DF2B3B">
        <w:rPr>
          <w:rFonts w:eastAsia="Times New Roman"/>
          <w:szCs w:val="28"/>
        </w:rPr>
        <w:t xml:space="preserve">нициатором </w:t>
      </w:r>
      <w:r w:rsidR="000921BC" w:rsidRPr="00DF2B3B">
        <w:rPr>
          <w:rFonts w:eastAsia="Times New Roman"/>
          <w:szCs w:val="28"/>
        </w:rPr>
        <w:t xml:space="preserve">документов, указанных в </w:t>
      </w:r>
      <w:r w:rsidR="00E445CD" w:rsidRPr="00DF2B3B">
        <w:rPr>
          <w:rFonts w:eastAsia="Times New Roman"/>
          <w:szCs w:val="28"/>
        </w:rPr>
        <w:t xml:space="preserve">пункте 4 раздела </w:t>
      </w:r>
      <w:r w:rsidR="00E445CD" w:rsidRPr="00DF2B3B">
        <w:rPr>
          <w:rFonts w:eastAsia="Times New Roman"/>
          <w:szCs w:val="28"/>
          <w:lang w:val="en-US"/>
        </w:rPr>
        <w:t>V</w:t>
      </w:r>
      <w:r w:rsidR="00E445CD" w:rsidRPr="00DF2B3B">
        <w:rPr>
          <w:rFonts w:eastAsia="Times New Roman"/>
          <w:szCs w:val="28"/>
        </w:rPr>
        <w:t xml:space="preserve"> </w:t>
      </w:r>
      <w:r w:rsidR="000921BC" w:rsidRPr="00DF2B3B">
        <w:rPr>
          <w:rFonts w:eastAsia="Times New Roman"/>
          <w:szCs w:val="28"/>
        </w:rPr>
        <w:t xml:space="preserve">настоящего </w:t>
      </w:r>
      <w:r w:rsidR="004520DF" w:rsidRPr="00DF2B3B">
        <w:rPr>
          <w:rFonts w:eastAsia="Times New Roman"/>
          <w:szCs w:val="28"/>
        </w:rPr>
        <w:t>п</w:t>
      </w:r>
      <w:r w:rsidR="000921BC" w:rsidRPr="00DF2B3B">
        <w:rPr>
          <w:rFonts w:eastAsia="Times New Roman"/>
          <w:szCs w:val="28"/>
        </w:rPr>
        <w:t xml:space="preserve">оложения; </w:t>
      </w:r>
    </w:p>
    <w:p w14:paraId="1CFE3FDC" w14:textId="77777777" w:rsidR="000921BC" w:rsidRPr="00DF2B3B" w:rsidRDefault="00090152" w:rsidP="00090152">
      <w:pPr>
        <w:pStyle w:val="ac"/>
        <w:tabs>
          <w:tab w:val="left" w:pos="993"/>
        </w:tabs>
        <w:ind w:left="0" w:firstLine="709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lastRenderedPageBreak/>
        <w:t xml:space="preserve">- </w:t>
      </w:r>
      <w:r w:rsidR="000921BC" w:rsidRPr="00DF2B3B">
        <w:rPr>
          <w:rFonts w:eastAsia="Times New Roman"/>
          <w:szCs w:val="28"/>
        </w:rPr>
        <w:t>наличие документально подтвержд</w:t>
      </w:r>
      <w:r w:rsidR="003472CA" w:rsidRPr="00DF2B3B">
        <w:rPr>
          <w:rFonts w:eastAsia="Times New Roman"/>
          <w:szCs w:val="28"/>
        </w:rPr>
        <w:t>е</w:t>
      </w:r>
      <w:r w:rsidR="000921BC" w:rsidRPr="00DF2B3B">
        <w:rPr>
          <w:rFonts w:eastAsia="Times New Roman"/>
          <w:szCs w:val="28"/>
        </w:rPr>
        <w:t>нных сведений, исключающих возможность увековечения (в том числе несоответствие предлагаемой формы увековечения требованиям законодательства, невозможность е</w:t>
      </w:r>
      <w:r w:rsidR="003472CA" w:rsidRPr="00DF2B3B">
        <w:rPr>
          <w:rFonts w:eastAsia="Times New Roman"/>
          <w:szCs w:val="28"/>
        </w:rPr>
        <w:t>е</w:t>
      </w:r>
      <w:r w:rsidR="000921BC" w:rsidRPr="00DF2B3B">
        <w:rPr>
          <w:rFonts w:eastAsia="Times New Roman"/>
          <w:szCs w:val="28"/>
        </w:rPr>
        <w:t xml:space="preserve"> реализации </w:t>
      </w:r>
      <w:r w:rsidRPr="00DF2B3B">
        <w:rPr>
          <w:rFonts w:eastAsia="Times New Roman"/>
          <w:szCs w:val="28"/>
        </w:rPr>
        <w:br/>
      </w:r>
      <w:r w:rsidR="000921BC" w:rsidRPr="00DF2B3B">
        <w:rPr>
          <w:rFonts w:eastAsia="Times New Roman"/>
          <w:szCs w:val="28"/>
        </w:rPr>
        <w:t>по техническим, правовы</w:t>
      </w:r>
      <w:r w:rsidR="002E39CF" w:rsidRPr="00DF2B3B">
        <w:rPr>
          <w:rFonts w:eastAsia="Times New Roman"/>
          <w:szCs w:val="28"/>
        </w:rPr>
        <w:t>м или иным объективным причинам</w:t>
      </w:r>
      <w:r w:rsidR="000921BC" w:rsidRPr="00DF2B3B">
        <w:rPr>
          <w:rFonts w:eastAsia="Times New Roman"/>
          <w:szCs w:val="28"/>
        </w:rPr>
        <w:t>.</w:t>
      </w:r>
    </w:p>
    <w:p w14:paraId="60E48F72" w14:textId="77777777" w:rsidR="00E77D55" w:rsidRPr="00DF2B3B" w:rsidRDefault="002E39CF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8</w:t>
      </w:r>
      <w:r w:rsidR="00090152" w:rsidRPr="00DF2B3B">
        <w:rPr>
          <w:rFonts w:eastAsia="Times New Roman"/>
          <w:szCs w:val="28"/>
        </w:rPr>
        <w:t xml:space="preserve">. </w:t>
      </w:r>
      <w:r w:rsidR="006453C4" w:rsidRPr="00DF2B3B">
        <w:rPr>
          <w:rFonts w:eastAsia="Times New Roman"/>
          <w:szCs w:val="28"/>
        </w:rPr>
        <w:t xml:space="preserve">Решение принимается простым большинством голосов </w:t>
      </w:r>
      <w:r w:rsidR="00AF647D" w:rsidRPr="00DF2B3B">
        <w:rPr>
          <w:rFonts w:eastAsia="Times New Roman"/>
          <w:szCs w:val="28"/>
        </w:rPr>
        <w:t xml:space="preserve">присутствующих </w:t>
      </w:r>
      <w:r w:rsidR="00EA7CF5" w:rsidRPr="00DF2B3B">
        <w:rPr>
          <w:rFonts w:eastAsia="Times New Roman"/>
          <w:szCs w:val="28"/>
        </w:rPr>
        <w:t>членов к</w:t>
      </w:r>
      <w:r w:rsidR="006453C4" w:rsidRPr="00DF2B3B">
        <w:rPr>
          <w:rFonts w:eastAsia="Times New Roman"/>
          <w:szCs w:val="28"/>
        </w:rPr>
        <w:t xml:space="preserve">омиссии. </w:t>
      </w:r>
    </w:p>
    <w:p w14:paraId="3B5FEEEB" w14:textId="77777777" w:rsidR="002E39CF" w:rsidRPr="00DF2B3B" w:rsidRDefault="002E39CF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9. Голосование осуществляется путем поднятия руки, а при использовании ВКС – голосом, с фиксацией голоса секретар</w:t>
      </w:r>
      <w:r w:rsidR="003472CA" w:rsidRPr="00DF2B3B">
        <w:rPr>
          <w:rFonts w:eastAsia="Times New Roman"/>
          <w:szCs w:val="28"/>
        </w:rPr>
        <w:t>е</w:t>
      </w:r>
      <w:r w:rsidRPr="00DF2B3B">
        <w:rPr>
          <w:rFonts w:eastAsia="Times New Roman"/>
          <w:szCs w:val="28"/>
        </w:rPr>
        <w:t>м комиссии. При проведении заседания комиссии с использованием ВКС председательствующий на заседании опрашивает каждого члена комиссии о принимаемом им решении: «за», «против», «воздержался». Далее вед</w:t>
      </w:r>
      <w:r w:rsidR="003472CA" w:rsidRPr="00DF2B3B">
        <w:rPr>
          <w:rFonts w:eastAsia="Times New Roman"/>
          <w:szCs w:val="28"/>
        </w:rPr>
        <w:t>е</w:t>
      </w:r>
      <w:r w:rsidRPr="00DF2B3B">
        <w:rPr>
          <w:rFonts w:eastAsia="Times New Roman"/>
          <w:szCs w:val="28"/>
        </w:rPr>
        <w:t>т подсчет всех голосов и объявляет результат голосования по рассматриваемому вопросу.</w:t>
      </w:r>
    </w:p>
    <w:p w14:paraId="6A5D736D" w14:textId="77777777" w:rsidR="00EA7CF5" w:rsidRPr="00DF2B3B" w:rsidRDefault="002E39CF" w:rsidP="009F5989">
      <w:pPr>
        <w:tabs>
          <w:tab w:val="left" w:pos="709"/>
          <w:tab w:val="left" w:pos="1134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10</w:t>
      </w:r>
      <w:r w:rsidR="00090152" w:rsidRPr="00DF2B3B">
        <w:rPr>
          <w:rFonts w:eastAsia="Times New Roman"/>
          <w:szCs w:val="28"/>
        </w:rPr>
        <w:t xml:space="preserve">. </w:t>
      </w:r>
      <w:r w:rsidR="00EA7CF5" w:rsidRPr="00DF2B3B">
        <w:rPr>
          <w:rFonts w:eastAsia="Times New Roman"/>
          <w:szCs w:val="28"/>
        </w:rPr>
        <w:t>Решения к</w:t>
      </w:r>
      <w:r w:rsidR="006453C4" w:rsidRPr="00DF2B3B">
        <w:rPr>
          <w:rFonts w:eastAsia="Times New Roman"/>
          <w:szCs w:val="28"/>
        </w:rPr>
        <w:t>омиссии оф</w:t>
      </w:r>
      <w:r w:rsidR="00EA7CF5" w:rsidRPr="00DF2B3B">
        <w:rPr>
          <w:rFonts w:eastAsia="Times New Roman"/>
          <w:szCs w:val="28"/>
        </w:rPr>
        <w:t>ормляются протоколом</w:t>
      </w:r>
      <w:r w:rsidR="006453C4" w:rsidRPr="00DF2B3B">
        <w:rPr>
          <w:rFonts w:eastAsia="Times New Roman"/>
          <w:szCs w:val="28"/>
        </w:rPr>
        <w:t>, который подписывается пре</w:t>
      </w:r>
      <w:r w:rsidR="00EA7CF5" w:rsidRPr="00DF2B3B">
        <w:rPr>
          <w:rFonts w:eastAsia="Times New Roman"/>
          <w:szCs w:val="28"/>
        </w:rPr>
        <w:t>дседательствующим на заседании к</w:t>
      </w:r>
      <w:r w:rsidR="006453C4" w:rsidRPr="00DF2B3B">
        <w:rPr>
          <w:rFonts w:eastAsia="Times New Roman"/>
          <w:szCs w:val="28"/>
        </w:rPr>
        <w:t>омиссии в течение 10 рабочих дн</w:t>
      </w:r>
      <w:r w:rsidR="00EA7CF5" w:rsidRPr="00DF2B3B">
        <w:rPr>
          <w:rFonts w:eastAsia="Times New Roman"/>
          <w:szCs w:val="28"/>
        </w:rPr>
        <w:t>ей с даты проведения заседания к</w:t>
      </w:r>
      <w:r w:rsidR="00EC627B" w:rsidRPr="00DF2B3B">
        <w:rPr>
          <w:rFonts w:eastAsia="Times New Roman"/>
          <w:szCs w:val="28"/>
        </w:rPr>
        <w:t>омиссии.</w:t>
      </w:r>
    </w:p>
    <w:p w14:paraId="1E22166F" w14:textId="77777777" w:rsidR="00E77D55" w:rsidRPr="00DF2B3B" w:rsidRDefault="00EA7CF5" w:rsidP="009F5989">
      <w:pPr>
        <w:tabs>
          <w:tab w:val="left" w:pos="993"/>
        </w:tabs>
        <w:ind w:firstLine="709"/>
        <w:contextualSpacing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>В</w:t>
      </w:r>
      <w:r w:rsidR="006453C4" w:rsidRPr="00DF2B3B">
        <w:rPr>
          <w:rFonts w:eastAsia="Times New Roman"/>
          <w:szCs w:val="28"/>
        </w:rPr>
        <w:t xml:space="preserve"> течение </w:t>
      </w:r>
      <w:r w:rsidRPr="00DF2B3B">
        <w:rPr>
          <w:rFonts w:eastAsia="Times New Roman"/>
          <w:szCs w:val="28"/>
        </w:rPr>
        <w:t xml:space="preserve">пяти </w:t>
      </w:r>
      <w:r w:rsidR="006453C4" w:rsidRPr="00DF2B3B">
        <w:rPr>
          <w:rFonts w:eastAsia="Times New Roman"/>
          <w:szCs w:val="28"/>
        </w:rPr>
        <w:t xml:space="preserve">рабочих дней с даты </w:t>
      </w:r>
      <w:r w:rsidRPr="00DF2B3B">
        <w:rPr>
          <w:rFonts w:eastAsia="Times New Roman"/>
          <w:szCs w:val="28"/>
        </w:rPr>
        <w:t>подписания протокола заседания к</w:t>
      </w:r>
      <w:r w:rsidR="006453C4" w:rsidRPr="00DF2B3B">
        <w:rPr>
          <w:rFonts w:eastAsia="Times New Roman"/>
          <w:szCs w:val="28"/>
        </w:rPr>
        <w:t xml:space="preserve">омиссии </w:t>
      </w:r>
      <w:r w:rsidR="00090152" w:rsidRPr="00DF2B3B">
        <w:rPr>
          <w:rFonts w:eastAsia="Times New Roman"/>
          <w:szCs w:val="28"/>
        </w:rPr>
        <w:t>и</w:t>
      </w:r>
      <w:r w:rsidR="002E39CF" w:rsidRPr="00DF2B3B">
        <w:rPr>
          <w:rFonts w:eastAsia="Times New Roman"/>
          <w:szCs w:val="28"/>
        </w:rPr>
        <w:t>нициатору</w:t>
      </w:r>
      <w:r w:rsidRPr="00DF2B3B">
        <w:rPr>
          <w:rFonts w:eastAsia="Times New Roman"/>
          <w:szCs w:val="28"/>
        </w:rPr>
        <w:t xml:space="preserve"> </w:t>
      </w:r>
      <w:r w:rsidR="006453C4" w:rsidRPr="00DF2B3B">
        <w:rPr>
          <w:rFonts w:eastAsia="Times New Roman"/>
          <w:szCs w:val="28"/>
        </w:rPr>
        <w:t>направляется пи</w:t>
      </w:r>
      <w:r w:rsidRPr="00DF2B3B">
        <w:rPr>
          <w:rFonts w:eastAsia="Times New Roman"/>
          <w:szCs w:val="28"/>
        </w:rPr>
        <w:t>сьменное уведомление о решении к</w:t>
      </w:r>
      <w:r w:rsidR="006453C4" w:rsidRPr="00DF2B3B">
        <w:rPr>
          <w:rFonts w:eastAsia="Times New Roman"/>
          <w:szCs w:val="28"/>
        </w:rPr>
        <w:t>омиссии.</w:t>
      </w:r>
    </w:p>
    <w:p w14:paraId="1CC36124" w14:textId="77777777" w:rsidR="002A3324" w:rsidRPr="00DF2B3B" w:rsidRDefault="002A3324" w:rsidP="009F5989">
      <w:pPr>
        <w:rPr>
          <w:rFonts w:eastAsia="Times New Roman"/>
        </w:rPr>
      </w:pPr>
      <w:r w:rsidRPr="00DF2B3B">
        <w:rPr>
          <w:rFonts w:eastAsia="Times New Roman"/>
        </w:rPr>
        <w:br w:type="page"/>
      </w:r>
    </w:p>
    <w:p w14:paraId="0E725A21" w14:textId="77777777" w:rsidR="00EA7CF5" w:rsidRPr="00DF2B3B" w:rsidRDefault="00EA7CF5" w:rsidP="009F5989">
      <w:pPr>
        <w:ind w:left="6237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lastRenderedPageBreak/>
        <w:t xml:space="preserve">Приложение 2 </w:t>
      </w:r>
    </w:p>
    <w:p w14:paraId="53F8525E" w14:textId="77777777" w:rsidR="00EA7CF5" w:rsidRPr="00DF2B3B" w:rsidRDefault="00EA7CF5" w:rsidP="009F5989">
      <w:pPr>
        <w:ind w:left="6237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к </w:t>
      </w:r>
      <w:r w:rsidRPr="00DF2B3B">
        <w:rPr>
          <w:rFonts w:eastAsia="Times New Roman"/>
        </w:rPr>
        <w:t>распоряжению</w:t>
      </w:r>
    </w:p>
    <w:p w14:paraId="787CCAB1" w14:textId="77777777" w:rsidR="00EA7CF5" w:rsidRPr="00DF2B3B" w:rsidRDefault="00EA7CF5" w:rsidP="009F5989">
      <w:pPr>
        <w:ind w:left="6237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Администрации города </w:t>
      </w:r>
    </w:p>
    <w:p w14:paraId="6678F3BE" w14:textId="689ADEBC" w:rsidR="00EA7CF5" w:rsidRPr="00DF2B3B" w:rsidRDefault="00EA7CF5" w:rsidP="009F5989">
      <w:pPr>
        <w:ind w:left="6237"/>
        <w:rPr>
          <w:rFonts w:eastAsia="Times New Roman"/>
          <w:szCs w:val="28"/>
        </w:rPr>
      </w:pPr>
      <w:r w:rsidRPr="00DF2B3B">
        <w:rPr>
          <w:rFonts w:eastAsia="Times New Roman"/>
          <w:szCs w:val="28"/>
        </w:rPr>
        <w:t xml:space="preserve">от _____________ </w:t>
      </w:r>
      <w:r w:rsidRPr="00DF2B3B">
        <w:rPr>
          <w:rFonts w:eastAsia="Segoe UI Symbol"/>
          <w:szCs w:val="28"/>
        </w:rPr>
        <w:t>№</w:t>
      </w:r>
      <w:r w:rsidRPr="00DF2B3B">
        <w:rPr>
          <w:rFonts w:eastAsia="Times New Roman"/>
          <w:szCs w:val="28"/>
        </w:rPr>
        <w:t xml:space="preserve"> __</w:t>
      </w:r>
      <w:r w:rsidR="005749BC">
        <w:rPr>
          <w:rFonts w:eastAsia="Times New Roman"/>
          <w:szCs w:val="28"/>
        </w:rPr>
        <w:t>__</w:t>
      </w:r>
      <w:r w:rsidRPr="00DF2B3B">
        <w:rPr>
          <w:rFonts w:eastAsia="Times New Roman"/>
          <w:szCs w:val="28"/>
        </w:rPr>
        <w:t>__</w:t>
      </w:r>
    </w:p>
    <w:p w14:paraId="492B9B36" w14:textId="77777777" w:rsidR="00E77D55" w:rsidRPr="00DF2B3B" w:rsidRDefault="00E77D55" w:rsidP="00090152">
      <w:pPr>
        <w:rPr>
          <w:rFonts w:eastAsia="Times New Roman"/>
        </w:rPr>
      </w:pPr>
    </w:p>
    <w:p w14:paraId="28EE42A2" w14:textId="77777777" w:rsidR="00E77D55" w:rsidRPr="00DF2B3B" w:rsidRDefault="00E77D55" w:rsidP="009F5989">
      <w:pPr>
        <w:rPr>
          <w:rFonts w:eastAsia="Times New Roman"/>
        </w:rPr>
      </w:pPr>
    </w:p>
    <w:p w14:paraId="577EF66D" w14:textId="77777777" w:rsidR="00E77D55" w:rsidRPr="00DF2B3B" w:rsidRDefault="006453C4" w:rsidP="009F5989">
      <w:pPr>
        <w:jc w:val="center"/>
        <w:rPr>
          <w:rFonts w:eastAsia="Times New Roman"/>
        </w:rPr>
      </w:pPr>
      <w:r w:rsidRPr="00DF2B3B">
        <w:rPr>
          <w:rFonts w:eastAsia="Times New Roman"/>
        </w:rPr>
        <w:t>Состав</w:t>
      </w:r>
    </w:p>
    <w:p w14:paraId="3CC08891" w14:textId="77777777" w:rsidR="00EA7CF5" w:rsidRPr="00DF2B3B" w:rsidRDefault="00EA7CF5" w:rsidP="009F5989">
      <w:pPr>
        <w:jc w:val="center"/>
        <w:rPr>
          <w:rFonts w:eastAsia="Times New Roman"/>
        </w:rPr>
      </w:pPr>
      <w:r w:rsidRPr="00DF2B3B">
        <w:rPr>
          <w:rFonts w:eastAsia="Times New Roman"/>
        </w:rPr>
        <w:t>к</w:t>
      </w:r>
      <w:r w:rsidR="006453C4" w:rsidRPr="00DF2B3B">
        <w:rPr>
          <w:rFonts w:eastAsia="Times New Roman"/>
        </w:rPr>
        <w:t xml:space="preserve">омиссии по увековечению памяти защитников Отечества, </w:t>
      </w:r>
    </w:p>
    <w:p w14:paraId="4143FBC4" w14:textId="77777777" w:rsidR="00E77D55" w:rsidRPr="00DF2B3B" w:rsidRDefault="006453C4" w:rsidP="009F5989">
      <w:pPr>
        <w:jc w:val="center"/>
        <w:rPr>
          <w:rFonts w:eastAsia="Times New Roman"/>
        </w:rPr>
      </w:pPr>
      <w:r w:rsidRPr="00DF2B3B">
        <w:rPr>
          <w:rFonts w:eastAsia="Times New Roman"/>
        </w:rPr>
        <w:t>в том</w:t>
      </w:r>
      <w:r w:rsidR="00EA7CF5" w:rsidRPr="00DF2B3B">
        <w:rPr>
          <w:rFonts w:eastAsia="Times New Roman"/>
        </w:rPr>
        <w:t xml:space="preserve"> </w:t>
      </w:r>
      <w:r w:rsidRPr="00DF2B3B">
        <w:rPr>
          <w:rFonts w:eastAsia="Times New Roman"/>
        </w:rPr>
        <w:t>числе погибших (умерших) участников специальной военной</w:t>
      </w:r>
    </w:p>
    <w:p w14:paraId="681E66EB" w14:textId="77777777" w:rsidR="00E77D55" w:rsidRPr="00DF2B3B" w:rsidRDefault="006453C4" w:rsidP="009F5989">
      <w:pPr>
        <w:jc w:val="center"/>
        <w:rPr>
          <w:rFonts w:eastAsia="Times New Roman"/>
          <w:strike/>
        </w:rPr>
      </w:pPr>
      <w:r w:rsidRPr="00DF2B3B">
        <w:rPr>
          <w:rFonts w:eastAsia="Times New Roman"/>
        </w:rPr>
        <w:t>операц</w:t>
      </w:r>
      <w:r w:rsidR="00361C01" w:rsidRPr="00DF2B3B">
        <w:rPr>
          <w:rFonts w:eastAsia="Times New Roman"/>
        </w:rPr>
        <w:t>ии, на территории города Сургут</w:t>
      </w:r>
      <w:r w:rsidR="004520DF" w:rsidRPr="00DF2B3B">
        <w:rPr>
          <w:rFonts w:eastAsia="Times New Roman"/>
        </w:rPr>
        <w:t>а</w:t>
      </w:r>
    </w:p>
    <w:p w14:paraId="715F219B" w14:textId="77777777" w:rsidR="00E77D55" w:rsidRPr="00DF2B3B" w:rsidRDefault="00E77D55" w:rsidP="009F5989">
      <w:pPr>
        <w:rPr>
          <w:rFonts w:eastAsia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4E0B7F" w:rsidRPr="00DF2B3B" w14:paraId="087CCDE3" w14:textId="77777777" w:rsidTr="00090152">
        <w:tc>
          <w:tcPr>
            <w:tcW w:w="5240" w:type="dxa"/>
          </w:tcPr>
          <w:p w14:paraId="69992826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Основной состав</w:t>
            </w:r>
          </w:p>
        </w:tc>
        <w:tc>
          <w:tcPr>
            <w:tcW w:w="4388" w:type="dxa"/>
          </w:tcPr>
          <w:p w14:paraId="33A628ED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Резервный состав</w:t>
            </w:r>
          </w:p>
        </w:tc>
      </w:tr>
      <w:tr w:rsidR="004E0B7F" w:rsidRPr="00DF2B3B" w14:paraId="3660A833" w14:textId="77777777" w:rsidTr="00090152">
        <w:tc>
          <w:tcPr>
            <w:tcW w:w="5240" w:type="dxa"/>
          </w:tcPr>
          <w:p w14:paraId="36F34360" w14:textId="77777777" w:rsidR="004E0B7F" w:rsidRPr="00DF2B3B" w:rsidRDefault="004E0B7F" w:rsidP="00E445CD">
            <w:pPr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Глава города, председатель комиссии</w:t>
            </w:r>
          </w:p>
        </w:tc>
        <w:tc>
          <w:tcPr>
            <w:tcW w:w="4388" w:type="dxa"/>
          </w:tcPr>
          <w:p w14:paraId="2D6C7F69" w14:textId="4148ED1C" w:rsidR="004E0B7F" w:rsidRPr="00DF2B3B" w:rsidRDefault="00E445CD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5B838B1A" w14:textId="77777777" w:rsidTr="00090152">
        <w:tc>
          <w:tcPr>
            <w:tcW w:w="5240" w:type="dxa"/>
          </w:tcPr>
          <w:p w14:paraId="35218A30" w14:textId="1F738753" w:rsidR="004E0B7F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Заместитель Главы города, курирующий сферу внутренней</w:t>
            </w:r>
            <w:r w:rsidR="004D3955" w:rsidRPr="00DF2B3B">
              <w:rPr>
                <w:rFonts w:eastAsia="Times New Roman"/>
              </w:rPr>
              <w:t xml:space="preserve"> </w:t>
            </w:r>
            <w:r w:rsidRPr="00DF2B3B">
              <w:rPr>
                <w:rFonts w:eastAsia="Times New Roman"/>
              </w:rPr>
              <w:t>и молодёжной политики, заместитель председателя комиссии</w:t>
            </w:r>
          </w:p>
        </w:tc>
        <w:tc>
          <w:tcPr>
            <w:tcW w:w="4388" w:type="dxa"/>
          </w:tcPr>
          <w:p w14:paraId="62BF2F39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553DCF4D" w14:textId="77777777" w:rsidTr="00090152">
        <w:tc>
          <w:tcPr>
            <w:tcW w:w="5240" w:type="dxa"/>
          </w:tcPr>
          <w:p w14:paraId="607C45C7" w14:textId="225D1813" w:rsidR="00090152" w:rsidRPr="00DF2B3B" w:rsidRDefault="00327480" w:rsidP="00090152">
            <w:pPr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Специалист-эксперт отдела молодёжной политики</w:t>
            </w:r>
            <w:r w:rsidR="004E0B7F" w:rsidRPr="00DF2B3B">
              <w:rPr>
                <w:rFonts w:eastAsia="Times New Roman"/>
              </w:rPr>
              <w:t xml:space="preserve"> комитета внутренней </w:t>
            </w:r>
          </w:p>
          <w:p w14:paraId="1A8DBB43" w14:textId="483EEA65" w:rsidR="004E0B7F" w:rsidRPr="00DF2B3B" w:rsidRDefault="004E0B7F" w:rsidP="005749BC">
            <w:pPr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и молодёжной политики Администрации города, секретарь комиссии</w:t>
            </w:r>
          </w:p>
        </w:tc>
        <w:tc>
          <w:tcPr>
            <w:tcW w:w="4388" w:type="dxa"/>
          </w:tcPr>
          <w:p w14:paraId="4A55B642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14AF5D3C" w14:textId="77777777" w:rsidTr="00EE00B2">
        <w:tc>
          <w:tcPr>
            <w:tcW w:w="9628" w:type="dxa"/>
            <w:gridSpan w:val="2"/>
          </w:tcPr>
          <w:p w14:paraId="11B78C90" w14:textId="77777777" w:rsidR="005749BC" w:rsidRPr="005749BC" w:rsidRDefault="005749BC" w:rsidP="00090152">
            <w:pPr>
              <w:rPr>
                <w:rFonts w:eastAsia="Times New Roman"/>
                <w:sz w:val="10"/>
                <w:szCs w:val="10"/>
              </w:rPr>
            </w:pPr>
          </w:p>
          <w:p w14:paraId="0F3BF605" w14:textId="47BCAD23" w:rsidR="004E0B7F" w:rsidRDefault="004E0B7F" w:rsidP="00090152">
            <w:pPr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 xml:space="preserve">Члены </w:t>
            </w:r>
            <w:r w:rsidR="005749BC">
              <w:rPr>
                <w:rFonts w:eastAsia="Times New Roman"/>
              </w:rPr>
              <w:t>к</w:t>
            </w:r>
            <w:r w:rsidRPr="00DF2B3B">
              <w:rPr>
                <w:rFonts w:eastAsia="Times New Roman"/>
              </w:rPr>
              <w:t>омиссии</w:t>
            </w:r>
            <w:r w:rsidR="00B939A2">
              <w:rPr>
                <w:rFonts w:eastAsia="Times New Roman"/>
              </w:rPr>
              <w:t>:</w:t>
            </w:r>
          </w:p>
          <w:p w14:paraId="3F46A832" w14:textId="3C331867" w:rsidR="005749BC" w:rsidRPr="005749BC" w:rsidRDefault="005749BC" w:rsidP="00090152">
            <w:pPr>
              <w:rPr>
                <w:rFonts w:eastAsia="Times New Roman"/>
                <w:sz w:val="10"/>
                <w:szCs w:val="10"/>
              </w:rPr>
            </w:pPr>
          </w:p>
        </w:tc>
      </w:tr>
      <w:tr w:rsidR="004E0B7F" w:rsidRPr="00DF2B3B" w14:paraId="3682F5DD" w14:textId="77777777" w:rsidTr="00090152">
        <w:tc>
          <w:tcPr>
            <w:tcW w:w="5240" w:type="dxa"/>
          </w:tcPr>
          <w:p w14:paraId="26987CD2" w14:textId="77777777" w:rsidR="00090152" w:rsidRPr="00DF2B3B" w:rsidRDefault="00090152" w:rsidP="00090152">
            <w:pPr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З</w:t>
            </w:r>
            <w:r w:rsidR="004E0B7F" w:rsidRPr="00DF2B3B">
              <w:rPr>
                <w:rFonts w:eastAsia="Times New Roman"/>
              </w:rPr>
              <w:t xml:space="preserve">аместитель Главы города, </w:t>
            </w:r>
          </w:p>
          <w:p w14:paraId="42F95CB4" w14:textId="77777777" w:rsidR="004E0B7F" w:rsidRPr="00DF2B3B" w:rsidRDefault="004E0B7F" w:rsidP="00090152">
            <w:pPr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курирующий социальную сферу</w:t>
            </w:r>
          </w:p>
        </w:tc>
        <w:tc>
          <w:tcPr>
            <w:tcW w:w="4388" w:type="dxa"/>
          </w:tcPr>
          <w:p w14:paraId="73664C1D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69DB66F0" w14:textId="77777777" w:rsidTr="00090152">
        <w:tc>
          <w:tcPr>
            <w:tcW w:w="5240" w:type="dxa"/>
          </w:tcPr>
          <w:p w14:paraId="591EE68A" w14:textId="77777777" w:rsidR="00090152" w:rsidRPr="00DF2B3B" w:rsidRDefault="00090152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Заместитель Главы города –</w:t>
            </w:r>
            <w:r w:rsidR="004E0B7F" w:rsidRPr="00DF2B3B">
              <w:rPr>
                <w:rFonts w:eastAsia="Times New Roman"/>
              </w:rPr>
              <w:t xml:space="preserve">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</w:t>
            </w:r>
          </w:p>
          <w:p w14:paraId="117F325F" w14:textId="77777777" w:rsidR="004E0B7F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и градостроительства</w:t>
            </w:r>
          </w:p>
        </w:tc>
        <w:tc>
          <w:tcPr>
            <w:tcW w:w="4388" w:type="dxa"/>
          </w:tcPr>
          <w:p w14:paraId="57BC321D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255EEFB8" w14:textId="77777777" w:rsidTr="00090152">
        <w:tc>
          <w:tcPr>
            <w:tcW w:w="5240" w:type="dxa"/>
          </w:tcPr>
          <w:p w14:paraId="7EDCB38E" w14:textId="77777777" w:rsidR="004E0B7F" w:rsidRPr="00DF2B3B" w:rsidRDefault="00090152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Д</w:t>
            </w:r>
            <w:r w:rsidR="004E0B7F" w:rsidRPr="00DF2B3B">
              <w:rPr>
                <w:rFonts w:eastAsia="Times New Roman"/>
              </w:rPr>
              <w:t>иректор департамента образования Администрации города</w:t>
            </w:r>
          </w:p>
        </w:tc>
        <w:tc>
          <w:tcPr>
            <w:tcW w:w="4388" w:type="dxa"/>
          </w:tcPr>
          <w:p w14:paraId="73E14D49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7D3ACE52" w14:textId="77777777" w:rsidTr="00090152">
        <w:tc>
          <w:tcPr>
            <w:tcW w:w="5240" w:type="dxa"/>
          </w:tcPr>
          <w:p w14:paraId="461F259C" w14:textId="77777777" w:rsidR="004E0B7F" w:rsidRPr="00DF2B3B" w:rsidRDefault="00090152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П</w:t>
            </w:r>
            <w:r w:rsidR="004E0B7F" w:rsidRPr="00DF2B3B">
              <w:rPr>
                <w:rFonts w:eastAsia="Times New Roman"/>
              </w:rPr>
              <w:t>редседатель комитета информационной политики Администрации города</w:t>
            </w:r>
          </w:p>
        </w:tc>
        <w:tc>
          <w:tcPr>
            <w:tcW w:w="4388" w:type="dxa"/>
          </w:tcPr>
          <w:p w14:paraId="33F29B41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07FD7A94" w14:textId="77777777" w:rsidTr="00090152">
        <w:tc>
          <w:tcPr>
            <w:tcW w:w="5240" w:type="dxa"/>
          </w:tcPr>
          <w:p w14:paraId="540A2B74" w14:textId="77777777" w:rsidR="004E0B7F" w:rsidRPr="00DF2B3B" w:rsidRDefault="00090152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Д</w:t>
            </w:r>
            <w:r w:rsidR="004E0B7F" w:rsidRPr="00DF2B3B">
              <w:rPr>
                <w:rFonts w:eastAsia="Times New Roman"/>
              </w:rPr>
              <w:t>иректор департамента городского хозяйства Администрации города</w:t>
            </w:r>
          </w:p>
        </w:tc>
        <w:tc>
          <w:tcPr>
            <w:tcW w:w="4388" w:type="dxa"/>
          </w:tcPr>
          <w:p w14:paraId="2531F129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1BFC17D7" w14:textId="77777777" w:rsidTr="00090152">
        <w:tc>
          <w:tcPr>
            <w:tcW w:w="5240" w:type="dxa"/>
          </w:tcPr>
          <w:p w14:paraId="22543A96" w14:textId="77777777" w:rsidR="004E0B7F" w:rsidRPr="00DF2B3B" w:rsidRDefault="00090152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П</w:t>
            </w:r>
            <w:r w:rsidR="004E0B7F" w:rsidRPr="00DF2B3B">
              <w:rPr>
                <w:rFonts w:eastAsia="Times New Roman"/>
              </w:rPr>
              <w:t>редседатель комитета культуры Администрации города</w:t>
            </w:r>
          </w:p>
        </w:tc>
        <w:tc>
          <w:tcPr>
            <w:tcW w:w="4388" w:type="dxa"/>
          </w:tcPr>
          <w:p w14:paraId="14585686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14D5F871" w14:textId="77777777" w:rsidTr="00090152">
        <w:tc>
          <w:tcPr>
            <w:tcW w:w="5240" w:type="dxa"/>
          </w:tcPr>
          <w:p w14:paraId="312B5FAF" w14:textId="77777777" w:rsidR="00090152" w:rsidRPr="00DF2B3B" w:rsidRDefault="00090152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Д</w:t>
            </w:r>
            <w:r w:rsidR="004E0B7F" w:rsidRPr="00DF2B3B">
              <w:rPr>
                <w:rFonts w:eastAsia="Times New Roman"/>
              </w:rPr>
              <w:t xml:space="preserve">иректор департамента архитектуры </w:t>
            </w:r>
          </w:p>
          <w:p w14:paraId="68028879" w14:textId="77777777" w:rsidR="004E0B7F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и градостроительства Администрации города</w:t>
            </w:r>
          </w:p>
        </w:tc>
        <w:tc>
          <w:tcPr>
            <w:tcW w:w="4388" w:type="dxa"/>
          </w:tcPr>
          <w:p w14:paraId="443A8A3C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19F6709E" w14:textId="77777777" w:rsidTr="00090152">
        <w:tc>
          <w:tcPr>
            <w:tcW w:w="5240" w:type="dxa"/>
          </w:tcPr>
          <w:p w14:paraId="6FA8B5F4" w14:textId="77777777" w:rsidR="004E0B7F" w:rsidRPr="00DF2B3B" w:rsidRDefault="00090152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lastRenderedPageBreak/>
              <w:t>Н</w:t>
            </w:r>
            <w:r w:rsidR="004E0B7F" w:rsidRPr="00DF2B3B">
              <w:rPr>
                <w:rFonts w:eastAsia="Times New Roman"/>
              </w:rPr>
              <w:t>ачальник управления физической культуры и спорта Администрации города</w:t>
            </w:r>
          </w:p>
        </w:tc>
        <w:tc>
          <w:tcPr>
            <w:tcW w:w="4388" w:type="dxa"/>
          </w:tcPr>
          <w:p w14:paraId="3659469B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773C26E4" w14:textId="77777777" w:rsidTr="00090152">
        <w:tc>
          <w:tcPr>
            <w:tcW w:w="5240" w:type="dxa"/>
          </w:tcPr>
          <w:p w14:paraId="1E4B1BBE" w14:textId="77777777" w:rsidR="004E0B7F" w:rsidRPr="00DF2B3B" w:rsidRDefault="00090152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Н</w:t>
            </w:r>
            <w:r w:rsidR="004E0B7F" w:rsidRPr="00DF2B3B">
              <w:rPr>
                <w:rFonts w:eastAsia="Times New Roman"/>
              </w:rPr>
              <w:t>ачальник специального отдела Администрации города</w:t>
            </w:r>
          </w:p>
        </w:tc>
        <w:tc>
          <w:tcPr>
            <w:tcW w:w="4388" w:type="dxa"/>
          </w:tcPr>
          <w:p w14:paraId="4274004B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636DD9AF" w14:textId="77777777" w:rsidTr="00090152">
        <w:tc>
          <w:tcPr>
            <w:tcW w:w="5240" w:type="dxa"/>
          </w:tcPr>
          <w:p w14:paraId="59ACFD60" w14:textId="77777777" w:rsidR="004E0B7F" w:rsidRPr="00DF2B3B" w:rsidRDefault="00090152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Д</w:t>
            </w:r>
            <w:r w:rsidR="004E0B7F" w:rsidRPr="00DF2B3B">
              <w:rPr>
                <w:rFonts w:eastAsia="Times New Roman"/>
              </w:rPr>
              <w:t>иректор муниципального казенного учреждения «Муниципальный архив города Сургута»</w:t>
            </w:r>
          </w:p>
        </w:tc>
        <w:tc>
          <w:tcPr>
            <w:tcW w:w="4388" w:type="dxa"/>
          </w:tcPr>
          <w:p w14:paraId="5C813227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229C615B" w14:textId="77777777" w:rsidTr="00090152">
        <w:tc>
          <w:tcPr>
            <w:tcW w:w="5240" w:type="dxa"/>
          </w:tcPr>
          <w:p w14:paraId="0844EE69" w14:textId="77777777" w:rsidR="004E0B7F" w:rsidRPr="00DF2B3B" w:rsidRDefault="00090152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Д</w:t>
            </w:r>
            <w:r w:rsidR="004E0B7F" w:rsidRPr="00DF2B3B">
              <w:rPr>
                <w:rFonts w:eastAsia="Times New Roman"/>
              </w:rPr>
              <w:t>иректор муниципального казенного учреждения «Ритуал»</w:t>
            </w:r>
          </w:p>
        </w:tc>
        <w:tc>
          <w:tcPr>
            <w:tcW w:w="4388" w:type="dxa"/>
          </w:tcPr>
          <w:p w14:paraId="577AF1D5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21D5DFA8" w14:textId="77777777" w:rsidTr="00090152">
        <w:trPr>
          <w:trHeight w:val="573"/>
        </w:trPr>
        <w:tc>
          <w:tcPr>
            <w:tcW w:w="5240" w:type="dxa"/>
          </w:tcPr>
          <w:p w14:paraId="644FA5E4" w14:textId="77777777" w:rsidR="004E0B7F" w:rsidRPr="00DF2B3B" w:rsidRDefault="00090152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Олейников Александр Игоревич –</w:t>
            </w:r>
            <w:r w:rsidR="004E0B7F" w:rsidRPr="00DF2B3B">
              <w:rPr>
                <w:rFonts w:eastAsia="Times New Roman"/>
              </w:rPr>
              <w:t xml:space="preserve"> Председатель Думы города</w:t>
            </w:r>
          </w:p>
        </w:tc>
        <w:tc>
          <w:tcPr>
            <w:tcW w:w="4388" w:type="dxa"/>
          </w:tcPr>
          <w:p w14:paraId="5E9C00C1" w14:textId="77777777" w:rsidR="004E0B7F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Бехтин Михаил Ми</w:t>
            </w:r>
            <w:r w:rsidR="00A42BC7" w:rsidRPr="00DF2B3B">
              <w:rPr>
                <w:rFonts w:eastAsia="Times New Roman"/>
              </w:rPr>
              <w:t xml:space="preserve">хайлович </w:t>
            </w:r>
            <w:r w:rsidR="00090152" w:rsidRPr="00DF2B3B">
              <w:rPr>
                <w:rFonts w:eastAsia="Times New Roman"/>
              </w:rPr>
              <w:t>–</w:t>
            </w:r>
            <w:r w:rsidR="00A42BC7" w:rsidRPr="00DF2B3B">
              <w:rPr>
                <w:rFonts w:eastAsia="Times New Roman"/>
              </w:rPr>
              <w:t xml:space="preserve"> депутат Думы города</w:t>
            </w:r>
          </w:p>
        </w:tc>
      </w:tr>
      <w:tr w:rsidR="00E445CD" w:rsidRPr="00DF2B3B" w14:paraId="4196F3FB" w14:textId="77777777" w:rsidTr="00090152">
        <w:tc>
          <w:tcPr>
            <w:tcW w:w="5240" w:type="dxa"/>
          </w:tcPr>
          <w:p w14:paraId="49C8CEDB" w14:textId="77777777" w:rsidR="00E445CD" w:rsidRPr="00DF2B3B" w:rsidRDefault="00E445CD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 xml:space="preserve">Военный комиссар города Сургут </w:t>
            </w:r>
          </w:p>
          <w:p w14:paraId="782E796D" w14:textId="37B494E1" w:rsidR="00E445CD" w:rsidRPr="00DF2B3B" w:rsidRDefault="00E445CD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и Сургутского района Ханты-Мансийского автономного округа – Югры (по согласованию)</w:t>
            </w:r>
          </w:p>
        </w:tc>
        <w:tc>
          <w:tcPr>
            <w:tcW w:w="4388" w:type="dxa"/>
          </w:tcPr>
          <w:p w14:paraId="29F5464E" w14:textId="77777777" w:rsidR="00E445CD" w:rsidRPr="00DF2B3B" w:rsidRDefault="00E445CD" w:rsidP="009F5989">
            <w:pPr>
              <w:jc w:val="center"/>
              <w:rPr>
                <w:rFonts w:eastAsia="Times New Roman"/>
              </w:rPr>
            </w:pPr>
          </w:p>
        </w:tc>
      </w:tr>
      <w:tr w:rsidR="004E0B7F" w:rsidRPr="00DF2B3B" w14:paraId="3C80A68B" w14:textId="77777777" w:rsidTr="00090152">
        <w:tc>
          <w:tcPr>
            <w:tcW w:w="5240" w:type="dxa"/>
          </w:tcPr>
          <w:p w14:paraId="24F1E6F5" w14:textId="77777777" w:rsidR="00090152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 xml:space="preserve">Сенин Андрей Владимирович – </w:t>
            </w:r>
          </w:p>
          <w:p w14:paraId="6F35FDF2" w14:textId="77777777" w:rsidR="004E0B7F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 xml:space="preserve">член Общественной палаты Ханты-Мансийского автономного округа – Югры, руководитель окружного отделения Всероссийской общественной организации «Боевое братство» </w:t>
            </w:r>
            <w:r w:rsidRPr="00DF2B3B">
              <w:rPr>
                <w:rFonts w:eastAsia="Times New Roman"/>
              </w:rPr>
              <w:br/>
              <w:t>(по согласованию)</w:t>
            </w:r>
          </w:p>
        </w:tc>
        <w:tc>
          <w:tcPr>
            <w:tcW w:w="4388" w:type="dxa"/>
          </w:tcPr>
          <w:p w14:paraId="055C2EEB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1D6EDEE7" w14:textId="77777777" w:rsidTr="00090152">
        <w:tc>
          <w:tcPr>
            <w:tcW w:w="5240" w:type="dxa"/>
          </w:tcPr>
          <w:p w14:paraId="2E81ECAD" w14:textId="77777777" w:rsidR="00090152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 xml:space="preserve">Кальтинов Сергей Анатольевич – </w:t>
            </w:r>
          </w:p>
          <w:p w14:paraId="49617BF1" w14:textId="77777777" w:rsidR="004E0B7F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член Региональной общественной организации ветеранов специальной военной операции «Братство»</w:t>
            </w:r>
            <w:r w:rsidRPr="00DF2B3B">
              <w:rPr>
                <w:rFonts w:eastAsia="Times New Roman"/>
              </w:rPr>
              <w:br/>
              <w:t>(по согласованию)</w:t>
            </w:r>
          </w:p>
        </w:tc>
        <w:tc>
          <w:tcPr>
            <w:tcW w:w="4388" w:type="dxa"/>
          </w:tcPr>
          <w:p w14:paraId="3BDCB740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DF2B3B" w14:paraId="70AC3D87" w14:textId="77777777" w:rsidTr="00090152">
        <w:tc>
          <w:tcPr>
            <w:tcW w:w="5240" w:type="dxa"/>
          </w:tcPr>
          <w:p w14:paraId="416A16CA" w14:textId="77777777" w:rsidR="00090152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 xml:space="preserve">Волкова Ольга Анатольевна – руководитель волонтерского содружества «Северные зарницы 86» </w:t>
            </w:r>
          </w:p>
          <w:p w14:paraId="1DF9192E" w14:textId="77777777" w:rsidR="004E0B7F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(по согласованию)</w:t>
            </w:r>
          </w:p>
        </w:tc>
        <w:tc>
          <w:tcPr>
            <w:tcW w:w="4388" w:type="dxa"/>
          </w:tcPr>
          <w:p w14:paraId="7847AC5C" w14:textId="77777777" w:rsidR="004E0B7F" w:rsidRPr="00DF2B3B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  <w:tr w:rsidR="004E0B7F" w:rsidRPr="00B724EA" w14:paraId="2182D7CF" w14:textId="77777777" w:rsidTr="00090152">
        <w:tc>
          <w:tcPr>
            <w:tcW w:w="5240" w:type="dxa"/>
          </w:tcPr>
          <w:p w14:paraId="1AC16AD7" w14:textId="77777777" w:rsidR="00090152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 xml:space="preserve">Лутковский Андрей Владимирович – председатель Межрегиональной общественной организации инвалидов </w:t>
            </w:r>
          </w:p>
          <w:p w14:paraId="0CE70B97" w14:textId="7ACA6D88" w:rsidR="004E0B7F" w:rsidRPr="00DF2B3B" w:rsidRDefault="004E0B7F" w:rsidP="005749BC">
            <w:pPr>
              <w:jc w:val="left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 xml:space="preserve">и ветеранов локальных войн и военных конфликтов «Содружество» </w:t>
            </w:r>
            <w:r w:rsidR="005749BC">
              <w:rPr>
                <w:rFonts w:eastAsia="Times New Roman"/>
              </w:rPr>
              <w:br/>
            </w:r>
            <w:r w:rsidRPr="00DF2B3B">
              <w:rPr>
                <w:rFonts w:eastAsia="Times New Roman"/>
              </w:rPr>
              <w:t>(по согласованию)</w:t>
            </w:r>
          </w:p>
        </w:tc>
        <w:tc>
          <w:tcPr>
            <w:tcW w:w="4388" w:type="dxa"/>
          </w:tcPr>
          <w:p w14:paraId="16B46491" w14:textId="77777777" w:rsidR="004E0B7F" w:rsidRPr="00B724EA" w:rsidRDefault="004E0B7F" w:rsidP="009F5989">
            <w:pPr>
              <w:jc w:val="center"/>
              <w:rPr>
                <w:rFonts w:eastAsia="Times New Roman"/>
              </w:rPr>
            </w:pPr>
            <w:r w:rsidRPr="00DF2B3B">
              <w:rPr>
                <w:rFonts w:eastAsia="Times New Roman"/>
              </w:rPr>
              <w:t>-</w:t>
            </w:r>
          </w:p>
        </w:tc>
      </w:tr>
    </w:tbl>
    <w:p w14:paraId="339DDE77" w14:textId="77777777" w:rsidR="00E77D55" w:rsidRPr="00B724EA" w:rsidRDefault="00E77D55" w:rsidP="005749BC">
      <w:pPr>
        <w:tabs>
          <w:tab w:val="left" w:pos="993"/>
        </w:tabs>
        <w:rPr>
          <w:rFonts w:eastAsia="Times New Roman"/>
        </w:rPr>
      </w:pPr>
    </w:p>
    <w:sectPr w:rsidR="00E77D55" w:rsidRPr="00B724EA" w:rsidSect="00B939A2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C651C" w14:textId="77777777" w:rsidR="00A37E43" w:rsidRDefault="00A37E43" w:rsidP="001C292E">
      <w:r>
        <w:separator/>
      </w:r>
    </w:p>
  </w:endnote>
  <w:endnote w:type="continuationSeparator" w:id="0">
    <w:p w14:paraId="7EC0D6E2" w14:textId="77777777" w:rsidR="00A37E43" w:rsidRDefault="00A37E43" w:rsidP="001C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B2682" w14:textId="77777777" w:rsidR="00A37E43" w:rsidRDefault="00A37E43" w:rsidP="001C292E">
      <w:r>
        <w:separator/>
      </w:r>
    </w:p>
  </w:footnote>
  <w:footnote w:type="continuationSeparator" w:id="0">
    <w:p w14:paraId="51717213" w14:textId="77777777" w:rsidR="00A37E43" w:rsidRDefault="00A37E43" w:rsidP="001C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sz w:val="20"/>
        <w:szCs w:val="20"/>
      </w:rPr>
      <w:id w:val="890075463"/>
      <w:docPartObj>
        <w:docPartGallery w:val="Page Numbers (Top of Page)"/>
        <w:docPartUnique/>
      </w:docPartObj>
    </w:sdtPr>
    <w:sdtEndPr/>
    <w:sdtContent>
      <w:p w14:paraId="6D45CDBA" w14:textId="6C90000B" w:rsidR="004520DF" w:rsidRPr="00C36C3E" w:rsidRDefault="004520DF">
        <w:pPr>
          <w:pStyle w:val="af0"/>
          <w:jc w:val="center"/>
          <w:rPr>
            <w:noProof/>
            <w:sz w:val="20"/>
            <w:szCs w:val="20"/>
          </w:rPr>
        </w:pPr>
        <w:r w:rsidRPr="00C36C3E">
          <w:rPr>
            <w:noProof/>
            <w:sz w:val="20"/>
            <w:szCs w:val="20"/>
          </w:rPr>
          <w:fldChar w:fldCharType="begin"/>
        </w:r>
        <w:r w:rsidRPr="00C36C3E">
          <w:rPr>
            <w:noProof/>
            <w:sz w:val="20"/>
            <w:szCs w:val="20"/>
          </w:rPr>
          <w:instrText>PAGE   \* MERGEFORMAT</w:instrText>
        </w:r>
        <w:r w:rsidRPr="00C36C3E">
          <w:rPr>
            <w:noProof/>
            <w:sz w:val="20"/>
            <w:szCs w:val="20"/>
          </w:rPr>
          <w:fldChar w:fldCharType="separate"/>
        </w:r>
        <w:r w:rsidR="007B28D4">
          <w:rPr>
            <w:noProof/>
            <w:sz w:val="20"/>
            <w:szCs w:val="20"/>
          </w:rPr>
          <w:t>9</w:t>
        </w:r>
        <w:r w:rsidRPr="00C36C3E">
          <w:rPr>
            <w:noProof/>
            <w:sz w:val="20"/>
            <w:szCs w:val="20"/>
          </w:rPr>
          <w:fldChar w:fldCharType="end"/>
        </w:r>
      </w:p>
    </w:sdtContent>
  </w:sdt>
  <w:p w14:paraId="29F23D47" w14:textId="77777777" w:rsidR="001C292E" w:rsidRDefault="001C292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D94"/>
    <w:multiLevelType w:val="hybridMultilevel"/>
    <w:tmpl w:val="8E8404A8"/>
    <w:lvl w:ilvl="0" w:tplc="AC8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E1648"/>
    <w:multiLevelType w:val="hybridMultilevel"/>
    <w:tmpl w:val="DF0E9576"/>
    <w:lvl w:ilvl="0" w:tplc="AC8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F62BC5"/>
    <w:multiLevelType w:val="hybridMultilevel"/>
    <w:tmpl w:val="C23874B8"/>
    <w:lvl w:ilvl="0" w:tplc="7080504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1104B3"/>
    <w:multiLevelType w:val="hybridMultilevel"/>
    <w:tmpl w:val="798206C0"/>
    <w:lvl w:ilvl="0" w:tplc="A82AF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A666EB"/>
    <w:multiLevelType w:val="hybridMultilevel"/>
    <w:tmpl w:val="3B56B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B753E4"/>
    <w:multiLevelType w:val="multilevel"/>
    <w:tmpl w:val="24D0B2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432FA8"/>
    <w:multiLevelType w:val="hybridMultilevel"/>
    <w:tmpl w:val="12BE6A50"/>
    <w:lvl w:ilvl="0" w:tplc="AC8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55"/>
    <w:rsid w:val="000315D3"/>
    <w:rsid w:val="00056BAE"/>
    <w:rsid w:val="0008550C"/>
    <w:rsid w:val="00090152"/>
    <w:rsid w:val="000921BC"/>
    <w:rsid w:val="000B01CE"/>
    <w:rsid w:val="000C5EB1"/>
    <w:rsid w:val="000F1B98"/>
    <w:rsid w:val="001071C4"/>
    <w:rsid w:val="00172345"/>
    <w:rsid w:val="0019186D"/>
    <w:rsid w:val="001A3B95"/>
    <w:rsid w:val="001C292E"/>
    <w:rsid w:val="001F6086"/>
    <w:rsid w:val="0023423E"/>
    <w:rsid w:val="0028567B"/>
    <w:rsid w:val="002927ED"/>
    <w:rsid w:val="002A3324"/>
    <w:rsid w:val="002E39CF"/>
    <w:rsid w:val="00327480"/>
    <w:rsid w:val="00334D33"/>
    <w:rsid w:val="00344585"/>
    <w:rsid w:val="003472CA"/>
    <w:rsid w:val="00361C01"/>
    <w:rsid w:val="00382DC1"/>
    <w:rsid w:val="003C3F48"/>
    <w:rsid w:val="003C60D4"/>
    <w:rsid w:val="003D054D"/>
    <w:rsid w:val="003D701A"/>
    <w:rsid w:val="0041415E"/>
    <w:rsid w:val="00421A56"/>
    <w:rsid w:val="0042349E"/>
    <w:rsid w:val="00440136"/>
    <w:rsid w:val="004520DF"/>
    <w:rsid w:val="004A6677"/>
    <w:rsid w:val="004D3955"/>
    <w:rsid w:val="004E0B7F"/>
    <w:rsid w:val="00503BBE"/>
    <w:rsid w:val="00536327"/>
    <w:rsid w:val="005543DF"/>
    <w:rsid w:val="005749BC"/>
    <w:rsid w:val="005F40DB"/>
    <w:rsid w:val="006043DC"/>
    <w:rsid w:val="006453C4"/>
    <w:rsid w:val="0064753F"/>
    <w:rsid w:val="006660E3"/>
    <w:rsid w:val="0067181B"/>
    <w:rsid w:val="006A7664"/>
    <w:rsid w:val="006F274C"/>
    <w:rsid w:val="00730A76"/>
    <w:rsid w:val="007556B9"/>
    <w:rsid w:val="00755DB4"/>
    <w:rsid w:val="007840A3"/>
    <w:rsid w:val="007A3DF5"/>
    <w:rsid w:val="007A6DA5"/>
    <w:rsid w:val="007A7B3B"/>
    <w:rsid w:val="007B28D4"/>
    <w:rsid w:val="007B4A61"/>
    <w:rsid w:val="007C07FE"/>
    <w:rsid w:val="007C332C"/>
    <w:rsid w:val="007D28E2"/>
    <w:rsid w:val="007D4C03"/>
    <w:rsid w:val="007E39B2"/>
    <w:rsid w:val="009371B1"/>
    <w:rsid w:val="009A2DEE"/>
    <w:rsid w:val="009B26BC"/>
    <w:rsid w:val="009F5989"/>
    <w:rsid w:val="00A012DA"/>
    <w:rsid w:val="00A37E43"/>
    <w:rsid w:val="00A42BC7"/>
    <w:rsid w:val="00A91E0E"/>
    <w:rsid w:val="00AB2F7B"/>
    <w:rsid w:val="00AE5BD3"/>
    <w:rsid w:val="00AF647D"/>
    <w:rsid w:val="00AF68CB"/>
    <w:rsid w:val="00B43514"/>
    <w:rsid w:val="00B50A40"/>
    <w:rsid w:val="00B51590"/>
    <w:rsid w:val="00B724EA"/>
    <w:rsid w:val="00B939A2"/>
    <w:rsid w:val="00BA3474"/>
    <w:rsid w:val="00BA4528"/>
    <w:rsid w:val="00BF6F1A"/>
    <w:rsid w:val="00C06DF6"/>
    <w:rsid w:val="00C32F57"/>
    <w:rsid w:val="00C36C3E"/>
    <w:rsid w:val="00C4480B"/>
    <w:rsid w:val="00C471B0"/>
    <w:rsid w:val="00C60AC9"/>
    <w:rsid w:val="00D04392"/>
    <w:rsid w:val="00D323E4"/>
    <w:rsid w:val="00D37EF4"/>
    <w:rsid w:val="00D45323"/>
    <w:rsid w:val="00DE6EA8"/>
    <w:rsid w:val="00DF21B2"/>
    <w:rsid w:val="00DF2B3B"/>
    <w:rsid w:val="00E0624F"/>
    <w:rsid w:val="00E32FBA"/>
    <w:rsid w:val="00E445CD"/>
    <w:rsid w:val="00E77D55"/>
    <w:rsid w:val="00E847F9"/>
    <w:rsid w:val="00EA7CF5"/>
    <w:rsid w:val="00EC627B"/>
    <w:rsid w:val="00EE4065"/>
    <w:rsid w:val="00F164B4"/>
    <w:rsid w:val="00F27901"/>
    <w:rsid w:val="00F84AE0"/>
    <w:rsid w:val="00F8546A"/>
    <w:rsid w:val="00F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D82E8"/>
  <w15:docId w15:val="{B7ECB9DA-D746-4CB8-BE8F-13DFFD65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3C4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5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5DB4"/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6A7664"/>
    <w:rPr>
      <w:sz w:val="16"/>
      <w:szCs w:val="16"/>
    </w:rPr>
  </w:style>
  <w:style w:type="paragraph" w:styleId="a5">
    <w:name w:val="Normal (Web)"/>
    <w:basedOn w:val="a"/>
    <w:uiPriority w:val="99"/>
    <w:unhideWhenUsed/>
    <w:rsid w:val="006A76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A76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7664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A347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A34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34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A347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EE4065"/>
    <w:pPr>
      <w:ind w:left="720"/>
      <w:contextualSpacing/>
    </w:pPr>
  </w:style>
  <w:style w:type="character" w:styleId="ad">
    <w:name w:val="Emphasis"/>
    <w:basedOn w:val="a0"/>
    <w:uiPriority w:val="20"/>
    <w:qFormat/>
    <w:rsid w:val="007D4C03"/>
    <w:rPr>
      <w:i/>
      <w:iCs/>
    </w:rPr>
  </w:style>
  <w:style w:type="table" w:styleId="ae">
    <w:name w:val="Table Grid"/>
    <w:basedOn w:val="a1"/>
    <w:uiPriority w:val="39"/>
    <w:rsid w:val="004E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A42BC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">
    <w:name w:val="Strong"/>
    <w:basedOn w:val="a0"/>
    <w:uiPriority w:val="22"/>
    <w:qFormat/>
    <w:rsid w:val="00A42BC7"/>
    <w:rPr>
      <w:b/>
      <w:bCs/>
    </w:rPr>
  </w:style>
  <w:style w:type="paragraph" w:styleId="af0">
    <w:name w:val="header"/>
    <w:basedOn w:val="a"/>
    <w:link w:val="af1"/>
    <w:uiPriority w:val="99"/>
    <w:unhideWhenUsed/>
    <w:rsid w:val="001C292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292E"/>
  </w:style>
  <w:style w:type="paragraph" w:styleId="af2">
    <w:name w:val="footer"/>
    <w:basedOn w:val="a"/>
    <w:link w:val="af3"/>
    <w:uiPriority w:val="99"/>
    <w:unhideWhenUsed/>
    <w:rsid w:val="001C292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16AD-50B8-4963-BB49-485AB63C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Кривобокова Ольга Анатольевна</dc:creator>
  <cp:lastModifiedBy>Гордеев Сергей Викторович</cp:lastModifiedBy>
  <cp:revision>5</cp:revision>
  <cp:lastPrinted>2026-06-18T11:12:00Z</cp:lastPrinted>
  <dcterms:created xsi:type="dcterms:W3CDTF">2026-06-17T07:32:00Z</dcterms:created>
  <dcterms:modified xsi:type="dcterms:W3CDTF">2026-06-22T09:55:00Z</dcterms:modified>
</cp:coreProperties>
</file>